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1B795295" w14:textId="77777777" w:rsidR="00F33DBD" w:rsidRPr="00F33DBD" w:rsidRDefault="00F33DBD" w:rsidP="00F33DBD">
      <w:pPr>
        <w:spacing w:after="160" w:line="259" w:lineRule="auto"/>
        <w:rPr>
          <w:rFonts w:ascii="Calibri" w:eastAsia="Calibri" w:hAnsi="Calibri" w:cs="Calibri"/>
          <w:b/>
          <w:sz w:val="72"/>
          <w:szCs w:val="72"/>
          <w:lang w:val="en-US" w:eastAsia="en-US"/>
        </w:rPr>
      </w:pPr>
      <w:r w:rsidRPr="00F33DBD">
        <w:rPr>
          <w:rFonts w:ascii="Calibri" w:eastAsia="Calibri" w:hAnsi="Calibri" w:cs="Calibri"/>
          <w:b/>
          <w:sz w:val="72"/>
          <w:szCs w:val="72"/>
          <w:lang w:val="en-US" w:eastAsia="en-US"/>
        </w:rPr>
        <w:t>4.3 Polling SCM</w:t>
      </w:r>
      <w:r w:rsidRPr="00F33DBD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6CB536D" wp14:editId="314C57F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32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F33DBD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D655C6" wp14:editId="31A560A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A096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61D7E7" w14:textId="77777777" w:rsidR="00F33DBD" w:rsidRPr="00F33DBD" w:rsidRDefault="00F33DBD" w:rsidP="00F33DB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CA46E1D" w14:textId="77777777" w:rsidR="00F33DBD" w:rsidRPr="00F33DBD" w:rsidRDefault="00F33DBD" w:rsidP="00F33DB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4B214D63" w14:textId="77777777" w:rsidR="00F33DBD" w:rsidRPr="00F33DBD" w:rsidRDefault="00F33DBD" w:rsidP="00F33DBD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Schedule a freestyle build job in Jenkins that polls the SCM every night</w:t>
      </w:r>
    </w:p>
    <w:p w14:paraId="57A2BCBC" w14:textId="77777777" w:rsidR="00F33DBD" w:rsidRPr="00F33DBD" w:rsidRDefault="00F33DBD" w:rsidP="00F33DBD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92F561C" w14:textId="77777777" w:rsidR="00F33DBD" w:rsidRPr="00F33DBD" w:rsidRDefault="00F33DBD" w:rsidP="00F33DB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This lab has two sub-sections, namely:</w:t>
      </w:r>
    </w:p>
    <w:p w14:paraId="48073388" w14:textId="77777777" w:rsidR="00F33DBD" w:rsidRPr="00F33DBD" w:rsidRDefault="00F33DBD" w:rsidP="00F33DBD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4.3.1  Scheduling</w:t>
      </w:r>
      <w:proofErr w:type="gramEnd"/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build job  to poll an SCM and run Maven build steps</w:t>
      </w:r>
    </w:p>
    <w:p w14:paraId="5750CD8F" w14:textId="77777777" w:rsidR="00F33DBD" w:rsidRPr="00F33DBD" w:rsidRDefault="00F33DBD" w:rsidP="00F33DBD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4.3.2  Testing</w:t>
      </w:r>
      <w:proofErr w:type="gramEnd"/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scheduled build</w:t>
      </w:r>
    </w:p>
    <w:p w14:paraId="51EAC908" w14:textId="77777777" w:rsidR="00F33DBD" w:rsidRPr="00F33DBD" w:rsidRDefault="00F33DBD" w:rsidP="00F33DBD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372F08D4" w14:textId="77777777" w:rsidR="00F33DBD" w:rsidRPr="00F33DBD" w:rsidRDefault="00F33DBD" w:rsidP="00F33DB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4.3.1: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 Scheduling a build job to poll an SCM and run Maven build steps</w:t>
      </w:r>
    </w:p>
    <w:p w14:paraId="22728D73" w14:textId="77777777" w:rsidR="00F33DBD" w:rsidRPr="00F33DBD" w:rsidRDefault="00F33DBD" w:rsidP="00F33DBD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1FA945DA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BE98434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Enter a name for your Maven project.</w:t>
      </w:r>
    </w:p>
    <w:p w14:paraId="088187BA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Freestyle project 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6C408CF6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3078AFD8" wp14:editId="20FEC384">
            <wp:extent cx="5943600" cy="33782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CA186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Click OK.</w:t>
      </w:r>
    </w:p>
    <w:p w14:paraId="797D315F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>Enter job details like description.</w:t>
      </w:r>
    </w:p>
    <w:p w14:paraId="52DC0358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89F74D2" wp14:editId="48517C46">
            <wp:extent cx="5943600" cy="33782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92E4B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Source Code Management section and select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>Git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0CF1DF99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Enter the link to the repository in the field that appears.</w:t>
      </w:r>
    </w:p>
    <w:p w14:paraId="361B96B9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7919570D" wp14:editId="5C2D94D1">
            <wp:extent cx="5943600" cy="33782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1FC24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>Build Triggers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select the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>Poll SCM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option.</w:t>
      </w:r>
    </w:p>
    <w:p w14:paraId="3EE2CF1D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In the box that appears, enter the </w:t>
      </w:r>
      <w:proofErr w:type="spellStart"/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cron</w:t>
      </w:r>
      <w:proofErr w:type="spellEnd"/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syntax to schedule a build every night at 12.</w:t>
      </w:r>
    </w:p>
    <w:p w14:paraId="1E3063CE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BB302F2" wp14:editId="7D84E2C4">
            <wp:extent cx="5943600" cy="33782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18843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B85558C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52FA239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Scroll down to the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Build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>Add build step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0F6F0754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Select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Execute Shell 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from the drop down that appears.</w:t>
      </w:r>
    </w:p>
    <w:p w14:paraId="3178D1D8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Enter the Maven command in the textbox that appears.</w:t>
      </w:r>
    </w:p>
    <w:p w14:paraId="03172B62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DFC65C6" wp14:editId="06D93E6A">
            <wp:extent cx="5943600" cy="3378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7EEE6" w14:textId="77777777" w:rsidR="00F33DBD" w:rsidRPr="00F33DBD" w:rsidRDefault="00F33DBD" w:rsidP="00F33DBD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>Click Save.</w:t>
      </w:r>
    </w:p>
    <w:p w14:paraId="1EC4AC0D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A092591" w14:textId="77777777" w:rsidR="00F33DBD" w:rsidRPr="00F33DBD" w:rsidRDefault="00F33DBD" w:rsidP="00F33DB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4.3.2: 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Testing a scheduled build</w:t>
      </w:r>
    </w:p>
    <w:p w14:paraId="4BF32A61" w14:textId="77777777" w:rsidR="00F33DBD" w:rsidRPr="00F33DBD" w:rsidRDefault="00F33DBD" w:rsidP="00F33DBD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AADAB12" w14:textId="77777777" w:rsidR="00F33DBD" w:rsidRPr="00F33DBD" w:rsidRDefault="00F33DBD" w:rsidP="00F33DBD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Click on the project name in the Jenkins dashboard.</w:t>
      </w:r>
    </w:p>
    <w:p w14:paraId="0388B798" w14:textId="77777777" w:rsidR="00F33DBD" w:rsidRPr="00F33DBD" w:rsidRDefault="00F33DBD" w:rsidP="00F33DBD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>Build Now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 to make sure the build works. Jenkins will now build your project.</w:t>
      </w:r>
    </w:p>
    <w:p w14:paraId="2EF804D5" w14:textId="77777777" w:rsidR="00F33DBD" w:rsidRPr="00F33DBD" w:rsidRDefault="00F33DBD" w:rsidP="00F33DBD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7BDE2535" w14:textId="77777777" w:rsidR="00F33DBD" w:rsidRPr="00F33DBD" w:rsidRDefault="00F33DBD" w:rsidP="00F33DBD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F33DBD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F33DBD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p w14:paraId="14466D8C" w14:textId="77777777" w:rsidR="00F33DBD" w:rsidRPr="00F33DBD" w:rsidRDefault="00F33DBD" w:rsidP="00F33DBD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33DBD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73C281F" wp14:editId="39DC0F45">
            <wp:extent cx="5943600" cy="33782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1FD43" w14:textId="77777777" w:rsidR="00103C64" w:rsidRDefault="00103C64">
      <w:pPr>
        <w:spacing w:line="240" w:lineRule="auto"/>
      </w:pPr>
      <w:r>
        <w:separator/>
      </w:r>
    </w:p>
  </w:endnote>
  <w:endnote w:type="continuationSeparator" w:id="0">
    <w:p w14:paraId="06E5654D" w14:textId="77777777" w:rsidR="00103C64" w:rsidRDefault="00103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D18E3" w14:textId="77777777" w:rsidR="00103C64" w:rsidRDefault="00103C64">
      <w:pPr>
        <w:spacing w:line="240" w:lineRule="auto"/>
      </w:pPr>
      <w:r>
        <w:separator/>
      </w:r>
    </w:p>
  </w:footnote>
  <w:footnote w:type="continuationSeparator" w:id="0">
    <w:p w14:paraId="2699CF37" w14:textId="77777777" w:rsidR="00103C64" w:rsidRDefault="00103C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EC0BE2"/>
    <w:multiLevelType w:val="multilevel"/>
    <w:tmpl w:val="3AA08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462DCC"/>
    <w:multiLevelType w:val="multilevel"/>
    <w:tmpl w:val="4CF4A2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702F58"/>
    <w:multiLevelType w:val="multilevel"/>
    <w:tmpl w:val="EF02C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584546"/>
    <w:multiLevelType w:val="multilevel"/>
    <w:tmpl w:val="B3AC4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03C64"/>
    <w:rsid w:val="00151BC3"/>
    <w:rsid w:val="002502D7"/>
    <w:rsid w:val="00283671"/>
    <w:rsid w:val="00296B19"/>
    <w:rsid w:val="00823A5E"/>
    <w:rsid w:val="00880EC8"/>
    <w:rsid w:val="009725CA"/>
    <w:rsid w:val="00A1539F"/>
    <w:rsid w:val="00C81D7E"/>
    <w:rsid w:val="00E469E1"/>
    <w:rsid w:val="00F33DBD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2020-06-16T03:24:00Z</dcterms:modified>
</cp:coreProperties>
</file>