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3354F" w14:textId="59DD5D6B" w:rsidR="00A1539F" w:rsidRDefault="00A1539F" w:rsidP="002502D7">
      <w:pPr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p w14:paraId="780135D8" w14:textId="77777777" w:rsidR="00DC06BA" w:rsidRPr="00DC06BA" w:rsidRDefault="00DC06BA" w:rsidP="00DC06BA">
      <w:pPr>
        <w:spacing w:after="160" w:line="259" w:lineRule="auto"/>
        <w:rPr>
          <w:rFonts w:ascii="Calibri" w:eastAsia="Calibri" w:hAnsi="Calibri" w:cs="Calibri"/>
          <w:b/>
          <w:sz w:val="60"/>
          <w:szCs w:val="60"/>
          <w:lang w:val="en-US" w:eastAsia="en-US"/>
        </w:rPr>
      </w:pPr>
      <w:r w:rsidRPr="00DC06BA">
        <w:rPr>
          <w:rFonts w:ascii="Calibri" w:eastAsia="Calibri" w:hAnsi="Calibri" w:cs="Calibri"/>
          <w:b/>
          <w:sz w:val="60"/>
          <w:szCs w:val="60"/>
          <w:lang w:val="en-US" w:eastAsia="en-US"/>
        </w:rPr>
        <w:t>4.8 Remote Triggering Parameterized Builds</w:t>
      </w:r>
    </w:p>
    <w:p w14:paraId="617B940E" w14:textId="77777777" w:rsidR="00DC06BA" w:rsidRPr="00DC06BA" w:rsidRDefault="00DC06BA" w:rsidP="00DC06BA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CEBCF33" w14:textId="77777777" w:rsidR="00DC06BA" w:rsidRPr="00DC06BA" w:rsidRDefault="00DC06BA" w:rsidP="00DC06BA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This section will guide you to: </w:t>
      </w:r>
    </w:p>
    <w:p w14:paraId="5D78C9DE" w14:textId="77777777" w:rsidR="00DC06BA" w:rsidRPr="00DC06BA" w:rsidRDefault="00DC06BA" w:rsidP="00DC06BA">
      <w:pPr>
        <w:numPr>
          <w:ilvl w:val="0"/>
          <w:numId w:val="5"/>
        </w:numPr>
        <w:spacing w:after="160" w:line="240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Trigger parameterized builds in Jenkins remotely</w:t>
      </w:r>
    </w:p>
    <w:p w14:paraId="7DE52A87" w14:textId="77777777" w:rsidR="00DC06BA" w:rsidRPr="00DC06BA" w:rsidRDefault="00DC06BA" w:rsidP="00DC06BA">
      <w:pPr>
        <w:spacing w:line="240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B9D77ED" w14:textId="77777777" w:rsidR="00DC06BA" w:rsidRPr="00DC06BA" w:rsidRDefault="00DC06BA" w:rsidP="00DC06BA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This lab has two sub-sections, namely:</w:t>
      </w:r>
    </w:p>
    <w:p w14:paraId="430E94BE" w14:textId="77777777" w:rsidR="00DC06BA" w:rsidRPr="00DC06BA" w:rsidRDefault="00DC06BA" w:rsidP="00DC06B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4.8.1  Configuring</w:t>
      </w:r>
      <w:proofErr w:type="gramEnd"/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parameterized build in Jenkins</w:t>
      </w:r>
    </w:p>
    <w:p w14:paraId="216D081B" w14:textId="77777777" w:rsidR="00DC06BA" w:rsidRPr="00DC06BA" w:rsidRDefault="00DC06BA" w:rsidP="00DC06B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</w:t>
      </w:r>
      <w:proofErr w:type="gramStart"/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4.8.2  Triggering</w:t>
      </w:r>
      <w:proofErr w:type="gramEnd"/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a parameterized build remotely</w:t>
      </w:r>
    </w:p>
    <w:p w14:paraId="6EDCA76F" w14:textId="77777777" w:rsidR="00DC06BA" w:rsidRPr="00DC06BA" w:rsidRDefault="00DC06BA" w:rsidP="00DC06B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   </w:t>
      </w:r>
    </w:p>
    <w:p w14:paraId="22102CEF" w14:textId="77777777" w:rsidR="00DC06BA" w:rsidRPr="00DC06BA" w:rsidRDefault="00DC06BA" w:rsidP="00DC06BA">
      <w:p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4.8.1: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Configuring a parameterized build in Jenkins</w:t>
      </w:r>
    </w:p>
    <w:p w14:paraId="61989DF8" w14:textId="77777777" w:rsidR="00DC06BA" w:rsidRPr="00DC06BA" w:rsidRDefault="00DC06BA" w:rsidP="00DC06BA">
      <w:pPr>
        <w:numPr>
          <w:ilvl w:val="0"/>
          <w:numId w:val="6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Go to Jenkins dashboard.</w:t>
      </w:r>
    </w:p>
    <w:p w14:paraId="36F1286F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>New Item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in the Jenkins dashboard.</w:t>
      </w:r>
    </w:p>
    <w:p w14:paraId="5CA8EF08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Enter a name for your build job.</w:t>
      </w:r>
    </w:p>
    <w:p w14:paraId="57E6F566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Select 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Freestyle project 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as the build job type.</w:t>
      </w:r>
    </w:p>
    <w:p w14:paraId="52612EAF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04325628" wp14:editId="1A1FE811">
            <wp:extent cx="5943600" cy="33782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48C73D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lastRenderedPageBreak/>
        <w:t>Click OK.</w:t>
      </w:r>
    </w:p>
    <w:p w14:paraId="04105CEF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On the configuration page, select the checkbox next to text that states,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</w:t>
      </w:r>
      <w:proofErr w:type="gramStart"/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>This</w:t>
      </w:r>
      <w:proofErr w:type="gramEnd"/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project is parameterized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02C9F45A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>Add parameter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button that appears.</w:t>
      </w:r>
    </w:p>
    <w:p w14:paraId="18AFC4AA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55169C1B" wp14:editId="5F6FA008">
            <wp:extent cx="5943600" cy="3378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8686E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56B170F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8605EC8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From the drop-down menu that appears, select 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>String parameter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242111AC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Name the parameter </w:t>
      </w:r>
      <w:proofErr w:type="spellStart"/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>my_</w:t>
      </w:r>
      <w:proofErr w:type="gramStart"/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>param</w:t>
      </w:r>
      <w:proofErr w:type="spellEnd"/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, and</w:t>
      </w:r>
      <w:proofErr w:type="gramEnd"/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enter the 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>Default Value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23AFC66F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585B4625" wp14:editId="409EE138">
            <wp:extent cx="5943600" cy="3378200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C46B9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5411FC1A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Scroll down to the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Build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section and click on 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>Add build step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51014391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Select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 Execute Shell </w:t>
      </w:r>
      <w:proofErr w:type="gramStart"/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Command  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from</w:t>
      </w:r>
      <w:proofErr w:type="gramEnd"/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the drop down that appears.</w:t>
      </w:r>
    </w:p>
    <w:p w14:paraId="3889EE83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2A32EAC6" wp14:editId="7E658811">
            <wp:extent cx="5943600" cy="3378200"/>
            <wp:effectExtent l="0" t="0" r="0" b="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8FF374" w14:textId="77777777" w:rsidR="00DC06BA" w:rsidRPr="00DC06BA" w:rsidRDefault="00DC06BA" w:rsidP="00DC06B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137B7725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In the text input area that appears, enter the following text:</w:t>
      </w:r>
    </w:p>
    <w:p w14:paraId="02967D4B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2515839" w14:textId="77777777" w:rsidR="00DC06BA" w:rsidRPr="00DC06BA" w:rsidRDefault="00DC06BA" w:rsidP="00DC06BA">
      <w:pPr>
        <w:spacing w:line="259" w:lineRule="auto"/>
        <w:ind w:left="720"/>
        <w:jc w:val="center"/>
        <w:rPr>
          <w:rFonts w:ascii="Calibri" w:eastAsia="Calibri" w:hAnsi="Calibri" w:cs="Calibri"/>
          <w:b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b/>
          <w:sz w:val="24"/>
          <w:szCs w:val="24"/>
          <w:lang w:val="en-US" w:eastAsia="en-US"/>
        </w:rPr>
        <w:t>echo $</w:t>
      </w:r>
      <w:proofErr w:type="spellStart"/>
      <w:r w:rsidRPr="00DC06BA">
        <w:rPr>
          <w:rFonts w:ascii="Calibri" w:eastAsia="Calibri" w:hAnsi="Calibri" w:cs="Calibri"/>
          <w:b/>
          <w:sz w:val="24"/>
          <w:szCs w:val="24"/>
          <w:lang w:val="en-US" w:eastAsia="en-US"/>
        </w:rPr>
        <w:t>my_param</w:t>
      </w:r>
      <w:proofErr w:type="spellEnd"/>
    </w:p>
    <w:p w14:paraId="65B26277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07786552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1821E1B9" wp14:editId="66DD3F43">
            <wp:extent cx="5943600" cy="3378200"/>
            <wp:effectExtent l="0" t="0" r="0" b="0"/>
            <wp:docPr id="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D3B875" w14:textId="77777777" w:rsidR="00DC06BA" w:rsidRPr="00DC06BA" w:rsidRDefault="00DC06BA" w:rsidP="00DC06BA">
      <w:pPr>
        <w:numPr>
          <w:ilvl w:val="0"/>
          <w:numId w:val="8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Click Save.</w:t>
      </w:r>
    </w:p>
    <w:p w14:paraId="455826C9" w14:textId="77777777" w:rsidR="00DC06BA" w:rsidRPr="00DC06BA" w:rsidRDefault="00DC06BA" w:rsidP="00DC06B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61D4D565" w14:textId="77777777" w:rsidR="00DC06BA" w:rsidRPr="00DC06BA" w:rsidRDefault="00DC06BA" w:rsidP="00DC06B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b/>
          <w:sz w:val="24"/>
          <w:szCs w:val="24"/>
          <w:lang w:val="en-US" w:eastAsia="en-US"/>
        </w:rPr>
        <w:t>Step 4.8.2: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 Triggering a parameterized build remotely</w:t>
      </w:r>
    </w:p>
    <w:p w14:paraId="3D0B5E81" w14:textId="77777777" w:rsidR="00DC06BA" w:rsidRPr="00DC06BA" w:rsidRDefault="00DC06BA" w:rsidP="00DC06BA">
      <w:pPr>
        <w:spacing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</w:p>
    <w:p w14:paraId="78355A65" w14:textId="77777777" w:rsidR="00DC06BA" w:rsidRPr="00DC06BA" w:rsidRDefault="00DC06BA" w:rsidP="00DC06BA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Copy the </w:t>
      </w:r>
      <w:proofErr w:type="spellStart"/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url</w:t>
      </w:r>
      <w:proofErr w:type="spellEnd"/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the job from the project window. </w:t>
      </w:r>
    </w:p>
    <w:p w14:paraId="31D9C53C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50D0CB00" wp14:editId="75089AC9">
            <wp:extent cx="5943600" cy="33782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70620C" w14:textId="77777777" w:rsidR="00DC06BA" w:rsidRPr="00DC06BA" w:rsidRDefault="00DC06BA" w:rsidP="00DC06BA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Open the terminal.</w:t>
      </w:r>
    </w:p>
    <w:p w14:paraId="146E1245" w14:textId="77777777" w:rsidR="00DC06BA" w:rsidRPr="00DC06BA" w:rsidRDefault="00DC06BA" w:rsidP="00DC06BA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Suffix the parameter and its value to the </w:t>
      </w:r>
      <w:proofErr w:type="spellStart"/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url</w:t>
      </w:r>
      <w:proofErr w:type="spellEnd"/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copied in the previous step and send a 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>GET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request using 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>Curl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.</w:t>
      </w:r>
    </w:p>
    <w:p w14:paraId="5DBFA579" w14:textId="77777777" w:rsidR="00DC06BA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inline distT="114300" distB="114300" distL="114300" distR="114300" wp14:anchorId="6626FE6A" wp14:editId="00FB09D8">
            <wp:extent cx="5943600" cy="2476500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3C0CF1" w14:textId="77777777" w:rsidR="00DC06BA" w:rsidRPr="00DC06BA" w:rsidRDefault="00DC06BA" w:rsidP="00DC06BA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Open the job in the Jenkins UI.</w:t>
      </w:r>
    </w:p>
    <w:p w14:paraId="46C9484D" w14:textId="77777777" w:rsidR="00DC06BA" w:rsidRPr="00DC06BA" w:rsidRDefault="00DC06BA" w:rsidP="00DC06BA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 xml:space="preserve">Build History 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to view the build results.</w:t>
      </w:r>
    </w:p>
    <w:p w14:paraId="32E78824" w14:textId="77777777" w:rsidR="00DC06BA" w:rsidRPr="00DC06BA" w:rsidRDefault="00DC06BA" w:rsidP="00DC06BA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Click on the </w:t>
      </w:r>
      <w:r w:rsidRPr="00DC06BA">
        <w:rPr>
          <w:rFonts w:ascii="Calibri" w:eastAsia="Calibri" w:hAnsi="Calibri" w:cs="Calibri"/>
          <w:i/>
          <w:sz w:val="24"/>
          <w:szCs w:val="24"/>
          <w:lang w:val="en-US" w:eastAsia="en-US"/>
        </w:rPr>
        <w:t>Console Output</w:t>
      </w: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 xml:space="preserve"> to view the build logs.</w:t>
      </w:r>
    </w:p>
    <w:p w14:paraId="775EA291" w14:textId="77777777" w:rsidR="00DC06BA" w:rsidRPr="00DC06BA" w:rsidRDefault="00DC06BA" w:rsidP="00DC06BA">
      <w:pPr>
        <w:numPr>
          <w:ilvl w:val="0"/>
          <w:numId w:val="7"/>
        </w:numPr>
        <w:spacing w:after="160" w:line="259" w:lineRule="auto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sz w:val="24"/>
          <w:szCs w:val="24"/>
          <w:lang w:val="en-US" w:eastAsia="en-US"/>
        </w:rPr>
        <w:t>The parameter value will be displayed in the console output.</w:t>
      </w:r>
    </w:p>
    <w:p w14:paraId="1C55BB99" w14:textId="5E0D2CF9" w:rsidR="00C81D7E" w:rsidRPr="00DC06BA" w:rsidRDefault="00DC06BA" w:rsidP="00DC06BA">
      <w:pPr>
        <w:spacing w:line="259" w:lineRule="auto"/>
        <w:ind w:left="720"/>
        <w:rPr>
          <w:rFonts w:ascii="Calibri" w:eastAsia="Calibri" w:hAnsi="Calibri" w:cs="Calibri"/>
          <w:sz w:val="24"/>
          <w:szCs w:val="24"/>
          <w:lang w:val="en-US" w:eastAsia="en-US"/>
        </w:rPr>
      </w:pPr>
      <w:r w:rsidRPr="00DC06BA">
        <w:rPr>
          <w:rFonts w:ascii="Calibri" w:eastAsia="Calibri" w:hAnsi="Calibri" w:cs="Calibri"/>
          <w:noProof/>
          <w:sz w:val="24"/>
          <w:szCs w:val="24"/>
          <w:lang w:val="en-US" w:eastAsia="en-US"/>
        </w:rPr>
        <w:lastRenderedPageBreak/>
        <w:drawing>
          <wp:inline distT="114300" distB="114300" distL="114300" distR="114300" wp14:anchorId="39B55512" wp14:editId="7C8D76D1">
            <wp:extent cx="5943600" cy="33782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C81D7E" w:rsidRPr="00DC06BA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7F394" w14:textId="77777777" w:rsidR="002937B2" w:rsidRDefault="002937B2">
      <w:pPr>
        <w:spacing w:line="240" w:lineRule="auto"/>
      </w:pPr>
      <w:r>
        <w:separator/>
      </w:r>
    </w:p>
  </w:endnote>
  <w:endnote w:type="continuationSeparator" w:id="0">
    <w:p w14:paraId="640221B8" w14:textId="77777777" w:rsidR="002937B2" w:rsidRDefault="002937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F7638" w14:textId="77777777" w:rsidR="002937B2" w:rsidRDefault="002937B2">
      <w:pPr>
        <w:spacing w:line="240" w:lineRule="auto"/>
      </w:pPr>
      <w:r>
        <w:separator/>
      </w:r>
    </w:p>
  </w:footnote>
  <w:footnote w:type="continuationSeparator" w:id="0">
    <w:p w14:paraId="31BF3C97" w14:textId="77777777" w:rsidR="002937B2" w:rsidRDefault="002937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DD41568"/>
    <w:multiLevelType w:val="multilevel"/>
    <w:tmpl w:val="D83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7313D15"/>
    <w:multiLevelType w:val="multilevel"/>
    <w:tmpl w:val="190AD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052FB6"/>
    <w:multiLevelType w:val="multilevel"/>
    <w:tmpl w:val="508687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5110EE0"/>
    <w:multiLevelType w:val="multilevel"/>
    <w:tmpl w:val="8F54FF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37B2"/>
    <w:rsid w:val="00296B19"/>
    <w:rsid w:val="00823A5E"/>
    <w:rsid w:val="00880EC8"/>
    <w:rsid w:val="009725CA"/>
    <w:rsid w:val="00A1539F"/>
    <w:rsid w:val="00C81D7E"/>
    <w:rsid w:val="00DC06BA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2020-06-16T03:26:00Z</dcterms:modified>
</cp:coreProperties>
</file>