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Pr="00C27D9F" w:rsidRDefault="00A1539F" w:rsidP="00C27D9F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p w14:paraId="455E5EEC" w14:textId="77777777" w:rsidR="00C27D9F" w:rsidRPr="00C27D9F" w:rsidRDefault="00C27D9F" w:rsidP="00C27D9F">
      <w:pPr>
        <w:rPr>
          <w:rFonts w:asciiTheme="majorHAnsi" w:hAnsiTheme="majorHAnsi" w:cstheme="majorHAnsi"/>
          <w:sz w:val="64"/>
          <w:szCs w:val="64"/>
        </w:rPr>
      </w:pPr>
      <w:r w:rsidRPr="00C27D9F">
        <w:rPr>
          <w:rFonts w:asciiTheme="majorHAnsi" w:hAnsiTheme="majorHAnsi" w:cstheme="majorHAnsi"/>
          <w:sz w:val="64"/>
          <w:szCs w:val="64"/>
        </w:rPr>
        <w:t>Building a Maven Project with Jenkins</w:t>
      </w:r>
    </w:p>
    <w:p w14:paraId="506C4ED0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</w:p>
    <w:p w14:paraId="66185B8D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This section will guide you to: </w:t>
      </w:r>
    </w:p>
    <w:p w14:paraId="4F7D0FD5" w14:textId="77777777" w:rsidR="00C27D9F" w:rsidRPr="00C27D9F" w:rsidRDefault="00C27D9F" w:rsidP="00C27D9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Install Maven and create a Maven project</w:t>
      </w:r>
    </w:p>
    <w:p w14:paraId="0BD52F88" w14:textId="77777777" w:rsidR="00C27D9F" w:rsidRPr="00C27D9F" w:rsidRDefault="00C27D9F" w:rsidP="00C27D9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Create a Jenkins build job to build a Maven project</w:t>
      </w:r>
    </w:p>
    <w:p w14:paraId="0C8D1D05" w14:textId="77777777" w:rsidR="00C27D9F" w:rsidRPr="00C27D9F" w:rsidRDefault="00C27D9F" w:rsidP="00C27D9F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Build a Maven project in Jenkins</w:t>
      </w:r>
    </w:p>
    <w:p w14:paraId="1C9F0D87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1CD6BD2D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b/>
          <w:sz w:val="24"/>
          <w:szCs w:val="24"/>
        </w:rPr>
        <w:t>Step 1:Install Maven and create a Maven project</w:t>
      </w:r>
    </w:p>
    <w:p w14:paraId="7524259C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Open the terminal.</w:t>
      </w:r>
    </w:p>
    <w:p w14:paraId="06C3CFB5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If you do not have Maven installed already, run the command, </w:t>
      </w:r>
      <w:r w:rsidRPr="00C27D9F">
        <w:rPr>
          <w:rFonts w:asciiTheme="majorHAnsi" w:hAnsiTheme="majorHAnsi" w:cstheme="majorHAnsi"/>
          <w:b/>
          <w:i/>
          <w:sz w:val="24"/>
          <w:szCs w:val="24"/>
        </w:rPr>
        <w:t>sudo apt-get install maven</w:t>
      </w:r>
    </w:p>
    <w:p w14:paraId="2103F3F3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Run the command </w:t>
      </w:r>
      <w:r w:rsidRPr="00C27D9F">
        <w:rPr>
          <w:rFonts w:asciiTheme="majorHAnsi" w:hAnsiTheme="majorHAnsi" w:cstheme="majorHAnsi"/>
          <w:b/>
          <w:sz w:val="24"/>
          <w:szCs w:val="24"/>
        </w:rPr>
        <w:t>mvn --version</w:t>
      </w:r>
      <w:r w:rsidRPr="00C27D9F">
        <w:rPr>
          <w:rFonts w:asciiTheme="majorHAnsi" w:hAnsiTheme="majorHAnsi" w:cstheme="majorHAnsi"/>
          <w:sz w:val="24"/>
          <w:szCs w:val="24"/>
        </w:rPr>
        <w:t xml:space="preserve">  to verify the installation.</w:t>
      </w:r>
    </w:p>
    <w:p w14:paraId="2FB276AA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Run the following command to create a Maven project:</w:t>
      </w:r>
    </w:p>
    <w:p w14:paraId="6C7F12E0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2040147" w14:textId="77777777" w:rsidR="00C27D9F" w:rsidRPr="00C27D9F" w:rsidRDefault="00C27D9F" w:rsidP="00C27D9F">
      <w:pPr>
        <w:rPr>
          <w:rFonts w:asciiTheme="majorHAnsi" w:hAnsiTheme="majorHAnsi" w:cstheme="majorHAnsi"/>
          <w:b/>
          <w:sz w:val="24"/>
          <w:szCs w:val="24"/>
        </w:rPr>
      </w:pPr>
      <w:r w:rsidRPr="00C27D9F">
        <w:rPr>
          <w:rFonts w:asciiTheme="majorHAnsi" w:hAnsiTheme="majorHAnsi" w:cstheme="majorHAnsi"/>
          <w:b/>
          <w:sz w:val="24"/>
          <w:szCs w:val="24"/>
        </w:rPr>
        <w:t xml:space="preserve">mvn archetype:generate -DgroupId=com.simplilearn.app </w:t>
      </w:r>
    </w:p>
    <w:p w14:paraId="4EB1DBD5" w14:textId="77777777" w:rsidR="00C27D9F" w:rsidRPr="00C27D9F" w:rsidRDefault="00C27D9F" w:rsidP="00C27D9F">
      <w:pPr>
        <w:ind w:left="2160"/>
        <w:rPr>
          <w:rFonts w:asciiTheme="majorHAnsi" w:hAnsiTheme="majorHAnsi" w:cstheme="majorHAnsi"/>
          <w:b/>
          <w:sz w:val="24"/>
          <w:szCs w:val="24"/>
        </w:rPr>
      </w:pPr>
      <w:r w:rsidRPr="00C27D9F">
        <w:rPr>
          <w:rFonts w:asciiTheme="majorHAnsi" w:hAnsiTheme="majorHAnsi" w:cstheme="majorHAnsi"/>
          <w:b/>
          <w:sz w:val="24"/>
          <w:szCs w:val="24"/>
        </w:rPr>
        <w:t>-DartifactId=url-check -DarchetypeArtifactId=maven-archetype-quickstart -DarchetypeVersion=1.4 -DinteractiveMode=false</w:t>
      </w:r>
    </w:p>
    <w:p w14:paraId="184B4875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20046E3" wp14:editId="0FAC7033">
            <wp:extent cx="5943600" cy="4622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76E53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Once the command is executed, run</w:t>
      </w:r>
      <w:r w:rsidRPr="00C27D9F">
        <w:rPr>
          <w:rFonts w:asciiTheme="majorHAnsi" w:hAnsiTheme="majorHAnsi" w:cstheme="majorHAnsi"/>
          <w:b/>
          <w:sz w:val="24"/>
          <w:szCs w:val="24"/>
        </w:rPr>
        <w:t xml:space="preserve"> cd url-check</w:t>
      </w:r>
    </w:p>
    <w:p w14:paraId="52C01402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Inside the project directory, run </w:t>
      </w:r>
      <w:r w:rsidRPr="00C27D9F">
        <w:rPr>
          <w:rFonts w:asciiTheme="majorHAnsi" w:hAnsiTheme="majorHAnsi" w:cstheme="majorHAnsi"/>
          <w:b/>
          <w:sz w:val="24"/>
          <w:szCs w:val="24"/>
        </w:rPr>
        <w:t>ls</w:t>
      </w:r>
      <w:r w:rsidRPr="00C27D9F">
        <w:rPr>
          <w:rFonts w:asciiTheme="majorHAnsi" w:hAnsiTheme="majorHAnsi" w:cstheme="majorHAnsi"/>
          <w:sz w:val="24"/>
          <w:szCs w:val="24"/>
        </w:rPr>
        <w:t xml:space="preserve"> and find the</w:t>
      </w:r>
      <w:r w:rsidRPr="00C27D9F">
        <w:rPr>
          <w:rFonts w:asciiTheme="majorHAnsi" w:hAnsiTheme="majorHAnsi" w:cstheme="majorHAnsi"/>
          <w:i/>
          <w:sz w:val="24"/>
          <w:szCs w:val="24"/>
        </w:rPr>
        <w:t xml:space="preserve"> pom.xml</w:t>
      </w:r>
      <w:r w:rsidRPr="00C27D9F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2DCC70DC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Run </w:t>
      </w:r>
      <w:r w:rsidRPr="00C27D9F">
        <w:rPr>
          <w:rFonts w:asciiTheme="majorHAnsi" w:hAnsiTheme="majorHAnsi" w:cstheme="majorHAnsi"/>
          <w:b/>
          <w:sz w:val="24"/>
          <w:szCs w:val="24"/>
        </w:rPr>
        <w:t>cd src/main/java/com/simplilearn/app</w:t>
      </w:r>
    </w:p>
    <w:p w14:paraId="1712837D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Open App.java in a text editor. Example: nano App.java</w:t>
      </w:r>
    </w:p>
    <w:p w14:paraId="3C4B048A" w14:textId="77777777" w:rsidR="00C27D9F" w:rsidRPr="00C27D9F" w:rsidRDefault="00C27D9F" w:rsidP="00C27D9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Replace the contents with the below code and save it:</w:t>
      </w:r>
    </w:p>
    <w:p w14:paraId="24F9E977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27E5113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package com.simplilearn.app;</w:t>
      </w:r>
    </w:p>
    <w:p w14:paraId="62F90D6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07834D6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import java.io.IOException;</w:t>
      </w:r>
    </w:p>
    <w:p w14:paraId="533C67D7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import java.net.HttpURLConnection;</w:t>
      </w:r>
    </w:p>
    <w:p w14:paraId="4F6888A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import java.net.URL;</w:t>
      </w:r>
    </w:p>
    <w:p w14:paraId="784E8D68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7893D7D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public class App{</w:t>
      </w:r>
    </w:p>
    <w:p w14:paraId="5ACB9C08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502DCBC7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public static String checkResponse(String url) throws IOException{</w:t>
      </w:r>
    </w:p>
    <w:p w14:paraId="07EF6837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067DAE1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lastRenderedPageBreak/>
        <w:tab/>
        <w:t>HttpURLConnection connection = (HttpURLConnection) new URL(url).openConnection();</w:t>
      </w:r>
    </w:p>
    <w:p w14:paraId="1E8BA2D6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</w:r>
    </w:p>
    <w:p w14:paraId="6DF2AB5B" w14:textId="77777777" w:rsidR="00C27D9F" w:rsidRPr="00C27D9F" w:rsidRDefault="00C27D9F" w:rsidP="00C27D9F">
      <w:pPr>
        <w:ind w:left="1080" w:firstLine="36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connection.setRequestMethod("HEAD");</w:t>
      </w:r>
    </w:p>
    <w:p w14:paraId="11A4A411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int responseCode = connection.getResponseCode();</w:t>
      </w:r>
    </w:p>
    <w:p w14:paraId="7436EA21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String response = "Success";</w:t>
      </w:r>
    </w:p>
    <w:p w14:paraId="79C0D88A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if (responseCode != 200) {</w:t>
      </w:r>
    </w:p>
    <w:p w14:paraId="76401D57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 xml:space="preserve">    </w:t>
      </w:r>
      <w:r w:rsidRPr="00C27D9F">
        <w:rPr>
          <w:rFonts w:asciiTheme="majorHAnsi" w:hAnsiTheme="majorHAnsi" w:cstheme="majorHAnsi"/>
          <w:b/>
        </w:rPr>
        <w:tab/>
        <w:t>response = "Failed";</w:t>
      </w:r>
    </w:p>
    <w:p w14:paraId="14B29283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}</w:t>
      </w:r>
    </w:p>
    <w:p w14:paraId="21AB6177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return response;</w:t>
      </w:r>
    </w:p>
    <w:p w14:paraId="46C6DCB6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}</w:t>
      </w:r>
    </w:p>
    <w:p w14:paraId="560DFAB9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7158656B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public static void main(String[] args) throws IOException{</w:t>
      </w:r>
    </w:p>
    <w:p w14:paraId="6737AE62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 xml:space="preserve">  </w:t>
      </w:r>
      <w:r w:rsidRPr="00C27D9F">
        <w:rPr>
          <w:rFonts w:asciiTheme="majorHAnsi" w:hAnsiTheme="majorHAnsi" w:cstheme="majorHAnsi"/>
          <w:b/>
        </w:rPr>
        <w:tab/>
        <w:t>System.out.println(checkResponse("https:/"+"/samples.openweathermap.org/data/2.5/weather?q=London,uk&amp;appid=b6907d289e10d714a6e88b30761fae22"));</w:t>
      </w:r>
    </w:p>
    <w:p w14:paraId="5E29D0D3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ab/>
        <w:t>}</w:t>
      </w:r>
    </w:p>
    <w:p w14:paraId="053D05B9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</w:p>
    <w:p w14:paraId="1111403C" w14:textId="77777777" w:rsidR="00C27D9F" w:rsidRPr="00C27D9F" w:rsidRDefault="00C27D9F" w:rsidP="00C27D9F">
      <w:pPr>
        <w:ind w:left="1080"/>
        <w:rPr>
          <w:rFonts w:asciiTheme="majorHAnsi" w:hAnsiTheme="majorHAnsi" w:cstheme="majorHAnsi"/>
          <w:b/>
        </w:rPr>
      </w:pPr>
      <w:r w:rsidRPr="00C27D9F">
        <w:rPr>
          <w:rFonts w:asciiTheme="majorHAnsi" w:hAnsiTheme="majorHAnsi" w:cstheme="majorHAnsi"/>
          <w:b/>
        </w:rPr>
        <w:t>}</w:t>
      </w:r>
    </w:p>
    <w:p w14:paraId="5DD9EFD9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CD33E90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1F13CEEA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5F5AE1D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D2576D6" w14:textId="77777777" w:rsidR="00C27D9F" w:rsidRPr="00C27D9F" w:rsidRDefault="00C27D9F" w:rsidP="00C27D9F">
      <w:pPr>
        <w:rPr>
          <w:rFonts w:asciiTheme="majorHAnsi" w:hAnsiTheme="majorHAnsi" w:cstheme="majorHAnsi"/>
          <w:b/>
          <w:sz w:val="24"/>
          <w:szCs w:val="24"/>
        </w:rPr>
      </w:pPr>
      <w:r w:rsidRPr="00C27D9F">
        <w:rPr>
          <w:rFonts w:asciiTheme="majorHAnsi" w:hAnsiTheme="majorHAnsi" w:cstheme="majorHAnsi"/>
          <w:b/>
          <w:sz w:val="24"/>
          <w:szCs w:val="24"/>
        </w:rPr>
        <w:t>Step 2: Create a Jenkins build job to build a Maven project</w:t>
      </w:r>
    </w:p>
    <w:p w14:paraId="314CC397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C27D9F">
        <w:rPr>
          <w:rFonts w:asciiTheme="majorHAnsi" w:hAnsiTheme="majorHAnsi" w:cstheme="majorHAnsi"/>
          <w:i/>
          <w:sz w:val="24"/>
          <w:szCs w:val="24"/>
        </w:rPr>
        <w:t>New Item</w:t>
      </w:r>
      <w:r w:rsidRPr="00C27D9F">
        <w:rPr>
          <w:rFonts w:asciiTheme="majorHAnsi" w:hAnsiTheme="majorHAnsi" w:cstheme="majorHAnsi"/>
          <w:sz w:val="24"/>
          <w:szCs w:val="24"/>
        </w:rPr>
        <w:t xml:space="preserve"> in the Jenkins dashboard.</w:t>
      </w:r>
    </w:p>
    <w:p w14:paraId="68F83525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Enter a name for your Maven project.</w:t>
      </w:r>
    </w:p>
    <w:p w14:paraId="151BBC9D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Select </w:t>
      </w:r>
      <w:r w:rsidRPr="00C27D9F">
        <w:rPr>
          <w:rFonts w:asciiTheme="majorHAnsi" w:hAnsiTheme="majorHAnsi" w:cstheme="majorHAnsi"/>
          <w:i/>
          <w:sz w:val="24"/>
          <w:szCs w:val="24"/>
        </w:rPr>
        <w:t>Maven Project</w:t>
      </w:r>
      <w:r w:rsidRPr="00C27D9F">
        <w:rPr>
          <w:rFonts w:asciiTheme="majorHAnsi" w:hAnsiTheme="majorHAnsi" w:cstheme="majorHAnsi"/>
          <w:sz w:val="24"/>
          <w:szCs w:val="24"/>
        </w:rPr>
        <w:t xml:space="preserve"> as the build job type.</w:t>
      </w:r>
    </w:p>
    <w:p w14:paraId="641F8349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65590035" wp14:editId="2269ED7D">
            <wp:extent cx="5943600" cy="3378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C86D3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DCD176F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</w:t>
      </w:r>
      <w:r w:rsidRPr="00C27D9F">
        <w:rPr>
          <w:rFonts w:asciiTheme="majorHAnsi" w:hAnsiTheme="majorHAnsi" w:cstheme="majorHAnsi"/>
          <w:i/>
          <w:sz w:val="24"/>
          <w:szCs w:val="24"/>
        </w:rPr>
        <w:t>OK</w:t>
      </w:r>
      <w:r w:rsidRPr="00C27D9F">
        <w:rPr>
          <w:rFonts w:asciiTheme="majorHAnsi" w:hAnsiTheme="majorHAnsi" w:cstheme="majorHAnsi"/>
          <w:sz w:val="24"/>
          <w:szCs w:val="24"/>
        </w:rPr>
        <w:t>.</w:t>
      </w:r>
    </w:p>
    <w:p w14:paraId="6008BB70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Keep the defaults and scroll down to the </w:t>
      </w:r>
      <w:r w:rsidRPr="00C27D9F">
        <w:rPr>
          <w:rFonts w:asciiTheme="majorHAnsi" w:hAnsiTheme="majorHAnsi" w:cstheme="majorHAnsi"/>
          <w:i/>
          <w:sz w:val="24"/>
          <w:szCs w:val="24"/>
        </w:rPr>
        <w:t>Build</w:t>
      </w:r>
      <w:r w:rsidRPr="00C27D9F">
        <w:rPr>
          <w:rFonts w:asciiTheme="majorHAnsi" w:hAnsiTheme="majorHAnsi" w:cstheme="majorHAnsi"/>
          <w:sz w:val="24"/>
          <w:szCs w:val="24"/>
        </w:rPr>
        <w:t xml:space="preserve"> section.</w:t>
      </w:r>
    </w:p>
    <w:p w14:paraId="4A0BA7C8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Enter the path to the pom.xml.</w:t>
      </w:r>
    </w:p>
    <w:p w14:paraId="3C30734E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54C88E07" wp14:editId="2CFD9689">
            <wp:extent cx="5943600" cy="33782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45466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BE69775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84D4B82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lastRenderedPageBreak/>
        <w:t xml:space="preserve">Scroll down to the </w:t>
      </w:r>
      <w:r w:rsidRPr="00C27D9F">
        <w:rPr>
          <w:rFonts w:asciiTheme="majorHAnsi" w:hAnsiTheme="majorHAnsi" w:cstheme="majorHAnsi"/>
          <w:i/>
          <w:sz w:val="24"/>
          <w:szCs w:val="24"/>
        </w:rPr>
        <w:t>Post-build Steps</w:t>
      </w:r>
      <w:r w:rsidRPr="00C27D9F">
        <w:rPr>
          <w:rFonts w:asciiTheme="majorHAnsi" w:hAnsiTheme="majorHAnsi" w:cstheme="majorHAnsi"/>
          <w:sz w:val="24"/>
          <w:szCs w:val="24"/>
        </w:rPr>
        <w:t xml:space="preserve"> section.</w:t>
      </w:r>
    </w:p>
    <w:p w14:paraId="18567233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C27D9F">
        <w:rPr>
          <w:rFonts w:asciiTheme="majorHAnsi" w:hAnsiTheme="majorHAnsi" w:cstheme="majorHAnsi"/>
          <w:i/>
          <w:sz w:val="24"/>
          <w:szCs w:val="24"/>
        </w:rPr>
        <w:t>Add post-build step</w:t>
      </w:r>
      <w:r w:rsidRPr="00C27D9F">
        <w:rPr>
          <w:rFonts w:asciiTheme="majorHAnsi" w:hAnsiTheme="majorHAnsi" w:cstheme="majorHAnsi"/>
          <w:sz w:val="24"/>
          <w:szCs w:val="24"/>
        </w:rPr>
        <w:t xml:space="preserve"> and choose </w:t>
      </w:r>
      <w:r w:rsidRPr="00C27D9F">
        <w:rPr>
          <w:rFonts w:asciiTheme="majorHAnsi" w:hAnsiTheme="majorHAnsi" w:cstheme="majorHAnsi"/>
          <w:i/>
          <w:sz w:val="24"/>
          <w:szCs w:val="24"/>
        </w:rPr>
        <w:t>Execute shell</w:t>
      </w:r>
      <w:r w:rsidRPr="00C27D9F">
        <w:rPr>
          <w:rFonts w:asciiTheme="majorHAnsi" w:hAnsiTheme="majorHAnsi" w:cstheme="majorHAnsi"/>
          <w:sz w:val="24"/>
          <w:szCs w:val="24"/>
        </w:rPr>
        <w:t xml:space="preserve"> from the drop down menu.</w:t>
      </w:r>
    </w:p>
    <w:p w14:paraId="4767DC4E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1784C024" wp14:editId="5ACBEBA9">
            <wp:extent cx="5943600" cy="337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B64A4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Enter the commands to navigate to app directory and build the package as shown above.</w:t>
      </w:r>
    </w:p>
    <w:p w14:paraId="76D0CC47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</w:t>
      </w:r>
      <w:r w:rsidRPr="00C27D9F">
        <w:rPr>
          <w:rFonts w:asciiTheme="majorHAnsi" w:hAnsiTheme="majorHAnsi" w:cstheme="majorHAnsi"/>
          <w:i/>
          <w:sz w:val="24"/>
          <w:szCs w:val="24"/>
        </w:rPr>
        <w:t>Save</w:t>
      </w:r>
      <w:r w:rsidRPr="00C27D9F">
        <w:rPr>
          <w:rFonts w:asciiTheme="majorHAnsi" w:hAnsiTheme="majorHAnsi" w:cstheme="majorHAnsi"/>
          <w:sz w:val="24"/>
          <w:szCs w:val="24"/>
        </w:rPr>
        <w:t>.</w:t>
      </w:r>
    </w:p>
    <w:p w14:paraId="4339C4CA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</w:p>
    <w:p w14:paraId="1A3F631C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b/>
          <w:sz w:val="24"/>
          <w:szCs w:val="24"/>
        </w:rPr>
        <w:t xml:space="preserve">Step 2.4.3: </w:t>
      </w:r>
      <w:r w:rsidRPr="00C27D9F">
        <w:rPr>
          <w:rFonts w:asciiTheme="majorHAnsi" w:hAnsiTheme="majorHAnsi" w:cstheme="majorHAnsi"/>
          <w:sz w:val="24"/>
          <w:szCs w:val="24"/>
        </w:rPr>
        <w:t>Building a Maven project in Jenkins</w:t>
      </w:r>
    </w:p>
    <w:p w14:paraId="0CC9E7F7" w14:textId="77777777" w:rsidR="00C27D9F" w:rsidRPr="00C27D9F" w:rsidRDefault="00C27D9F" w:rsidP="00C27D9F">
      <w:pPr>
        <w:rPr>
          <w:rFonts w:asciiTheme="majorHAnsi" w:hAnsiTheme="majorHAnsi" w:cstheme="majorHAnsi"/>
          <w:sz w:val="24"/>
          <w:szCs w:val="24"/>
        </w:rPr>
      </w:pPr>
    </w:p>
    <w:p w14:paraId="38D4AA73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>Click on the project name in the Jenkins dashboard.</w:t>
      </w:r>
    </w:p>
    <w:p w14:paraId="519BCEB3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</w:t>
      </w:r>
      <w:r w:rsidRPr="00C27D9F">
        <w:rPr>
          <w:rFonts w:asciiTheme="majorHAnsi" w:hAnsiTheme="majorHAnsi" w:cstheme="majorHAnsi"/>
          <w:i/>
          <w:sz w:val="24"/>
          <w:szCs w:val="24"/>
        </w:rPr>
        <w:t>Build Now</w:t>
      </w:r>
      <w:r w:rsidRPr="00C27D9F">
        <w:rPr>
          <w:rFonts w:asciiTheme="majorHAnsi" w:hAnsiTheme="majorHAnsi" w:cstheme="majorHAnsi"/>
          <w:sz w:val="24"/>
          <w:szCs w:val="24"/>
        </w:rPr>
        <w:t xml:space="preserve"> in the project window. Jenkins will now build your project.</w:t>
      </w:r>
    </w:p>
    <w:p w14:paraId="61558975" w14:textId="77777777" w:rsidR="00C27D9F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5C1C9047" wp14:editId="4ED7E47C">
            <wp:extent cx="5943600" cy="3378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744F1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C27D9F">
        <w:rPr>
          <w:rFonts w:asciiTheme="majorHAnsi" w:hAnsiTheme="majorHAnsi" w:cstheme="majorHAnsi"/>
          <w:i/>
          <w:sz w:val="24"/>
          <w:szCs w:val="24"/>
        </w:rPr>
        <w:t xml:space="preserve">Build History </w:t>
      </w:r>
      <w:r w:rsidRPr="00C27D9F">
        <w:rPr>
          <w:rFonts w:asciiTheme="majorHAnsi" w:hAnsiTheme="majorHAnsi" w:cstheme="majorHAnsi"/>
          <w:sz w:val="24"/>
          <w:szCs w:val="24"/>
        </w:rPr>
        <w:t>to view the build results.</w:t>
      </w:r>
    </w:p>
    <w:p w14:paraId="456C998F" w14:textId="77777777" w:rsidR="00C27D9F" w:rsidRPr="00C27D9F" w:rsidRDefault="00C27D9F" w:rsidP="00C27D9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C27D9F">
        <w:rPr>
          <w:rFonts w:asciiTheme="majorHAnsi" w:hAnsiTheme="majorHAnsi" w:cstheme="majorHAnsi"/>
          <w:i/>
          <w:sz w:val="24"/>
          <w:szCs w:val="24"/>
        </w:rPr>
        <w:t>Console Output</w:t>
      </w:r>
      <w:r w:rsidRPr="00C27D9F">
        <w:rPr>
          <w:rFonts w:asciiTheme="majorHAnsi" w:hAnsiTheme="majorHAnsi" w:cstheme="majorHAnsi"/>
          <w:sz w:val="24"/>
          <w:szCs w:val="24"/>
        </w:rPr>
        <w:t xml:space="preserve"> to view the build logs.</w:t>
      </w:r>
    </w:p>
    <w:p w14:paraId="1C55BB99" w14:textId="57B817C2" w:rsidR="00C81D7E" w:rsidRPr="00C27D9F" w:rsidRDefault="00C27D9F" w:rsidP="00C27D9F">
      <w:pPr>
        <w:ind w:left="720"/>
        <w:rPr>
          <w:rFonts w:asciiTheme="majorHAnsi" w:hAnsiTheme="majorHAnsi" w:cstheme="majorHAnsi"/>
          <w:sz w:val="24"/>
          <w:szCs w:val="24"/>
        </w:rPr>
      </w:pPr>
      <w:r w:rsidRPr="00C27D9F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B654A14" wp14:editId="07D7C3BA">
            <wp:extent cx="5943600" cy="3378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ad7y1jxbuiug" w:colFirst="0" w:colLast="0"/>
      <w:bookmarkEnd w:id="0"/>
    </w:p>
    <w:sectPr w:rsidR="00C81D7E" w:rsidRPr="00C27D9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417A2" w14:textId="77777777" w:rsidR="00984778" w:rsidRDefault="00984778">
      <w:pPr>
        <w:spacing w:line="240" w:lineRule="auto"/>
      </w:pPr>
      <w:r>
        <w:separator/>
      </w:r>
    </w:p>
  </w:endnote>
  <w:endnote w:type="continuationSeparator" w:id="0">
    <w:p w14:paraId="59EC631C" w14:textId="77777777" w:rsidR="00984778" w:rsidRDefault="00984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4459" w14:textId="77777777" w:rsidR="00984778" w:rsidRDefault="00984778">
      <w:pPr>
        <w:spacing w:line="240" w:lineRule="auto"/>
      </w:pPr>
      <w:r>
        <w:separator/>
      </w:r>
    </w:p>
  </w:footnote>
  <w:footnote w:type="continuationSeparator" w:id="0">
    <w:p w14:paraId="101A2085" w14:textId="77777777" w:rsidR="00984778" w:rsidRDefault="00984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AC1CFA"/>
    <w:multiLevelType w:val="multilevel"/>
    <w:tmpl w:val="BB460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9D4668"/>
    <w:multiLevelType w:val="multilevel"/>
    <w:tmpl w:val="99F26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963ED2"/>
    <w:multiLevelType w:val="multilevel"/>
    <w:tmpl w:val="8F809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984778"/>
    <w:rsid w:val="00A1539F"/>
    <w:rsid w:val="00C27D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2020-06-16T03:00:00Z</dcterms:modified>
</cp:coreProperties>
</file>