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7EF29" w14:textId="33660B9E" w:rsidR="00A94B10" w:rsidRDefault="00A94B10" w:rsidP="00A94B10">
      <w:pPr>
        <w:pStyle w:val="Title"/>
      </w:pPr>
      <w:r>
        <w:t>Funktionsbeschreibung – Greenfoot maze</w:t>
      </w:r>
    </w:p>
    <w:p w14:paraId="6CD88DA7" w14:textId="77777777" w:rsidR="00A94B10" w:rsidRPr="00A94B10" w:rsidRDefault="00A94B10" w:rsidP="00A94B10"/>
    <w:sectPr w:rsidR="00A94B10" w:rsidRPr="00A9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0E"/>
    <w:rsid w:val="005A4929"/>
    <w:rsid w:val="005D740E"/>
    <w:rsid w:val="005F4625"/>
    <w:rsid w:val="00A94B10"/>
    <w:rsid w:val="00C72874"/>
    <w:rsid w:val="00F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2AB4D"/>
  <w15:chartTrackingRefBased/>
  <w15:docId w15:val="{2A7403BD-38D6-4300-83A5-9DD73E75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Gian-Carlo</dc:creator>
  <cp:keywords/>
  <dc:description/>
  <cp:lastModifiedBy>Gian-Carlo</cp:lastModifiedBy>
  <cp:revision>3</cp:revision>
  <dcterms:created xsi:type="dcterms:W3CDTF">2021-01-26T07:31:00Z</dcterms:created>
  <dcterms:modified xsi:type="dcterms:W3CDTF">2021-01-26T07:52:00Z</dcterms:modified>
</cp:coreProperties>
</file>