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EF774" w14:textId="77777777" w:rsidR="00977DA1" w:rsidRDefault="00494EA0">
      <w:pPr>
        <w:spacing w:after="120" w:line="276" w:lineRule="auto"/>
        <w:ind w:firstLine="0"/>
        <w:jc w:val="center"/>
      </w:pPr>
      <w:r>
        <w:rPr>
          <w:b/>
        </w:rPr>
        <w:t>MINISTRY OF EDUCATION AND RESEARCH</w:t>
      </w:r>
      <w:r>
        <w:rPr>
          <w:b/>
        </w:rPr>
        <w:br/>
        <w:t>OF THE REPUBLIC OF MOLDOVA</w:t>
      </w:r>
    </w:p>
    <w:p w14:paraId="4067DC9B" w14:textId="77777777" w:rsidR="00977DA1" w:rsidRDefault="00494EA0">
      <w:pPr>
        <w:spacing w:after="200" w:line="276" w:lineRule="auto"/>
        <w:ind w:firstLine="0"/>
        <w:jc w:val="center"/>
      </w:pPr>
      <w:r>
        <w:rPr>
          <w:b/>
          <w:sz w:val="28"/>
        </w:rPr>
        <w:t>TECHNICAL UNIVERSITY OF MOLDOVA</w:t>
      </w:r>
    </w:p>
    <w:p w14:paraId="6B86FA60" w14:textId="77777777" w:rsidR="00977DA1" w:rsidRDefault="00494EA0">
      <w:pPr>
        <w:spacing w:after="120" w:line="276" w:lineRule="auto"/>
        <w:ind w:firstLine="0"/>
        <w:jc w:val="center"/>
      </w:pPr>
      <w:r>
        <w:t>Faculty of Computers Informatics and Microelectronics</w:t>
      </w:r>
    </w:p>
    <w:p w14:paraId="34402D70" w14:textId="77777777" w:rsidR="00977DA1" w:rsidRDefault="00494EA0">
      <w:pPr>
        <w:spacing w:after="120" w:line="276" w:lineRule="auto"/>
        <w:ind w:firstLine="0"/>
        <w:jc w:val="center"/>
      </w:pPr>
      <w:r>
        <w:t>Department of Software Engineering and Automation</w:t>
      </w:r>
    </w:p>
    <w:p w14:paraId="1D1BDF35" w14:textId="77777777" w:rsidR="00977DA1" w:rsidRDefault="00494EA0">
      <w:pPr>
        <w:pStyle w:val="aa"/>
        <w:spacing w:before="1520" w:after="320"/>
        <w:jc w:val="center"/>
      </w:pPr>
      <w:r>
        <w:rPr>
          <w:b/>
        </w:rPr>
        <w:t>LABORATORY REPORT</w:t>
      </w:r>
    </w:p>
    <w:p w14:paraId="514EAC99" w14:textId="77777777" w:rsidR="00977DA1" w:rsidRDefault="00494EA0">
      <w:pPr>
        <w:spacing w:after="200" w:line="276" w:lineRule="auto"/>
        <w:ind w:firstLine="0"/>
        <w:jc w:val="center"/>
      </w:pPr>
      <w:r>
        <w:rPr>
          <w:b/>
          <w:sz w:val="32"/>
        </w:rPr>
        <w:t>Object Oriented Programming</w:t>
      </w:r>
    </w:p>
    <w:p w14:paraId="52405A33" w14:textId="77777777" w:rsidR="00977DA1" w:rsidRDefault="00494EA0">
      <w:pPr>
        <w:spacing w:after="120" w:line="276" w:lineRule="auto"/>
        <w:ind w:firstLine="0"/>
        <w:jc w:val="center"/>
      </w:pPr>
      <w:r>
        <w:rPr>
          <w:b/>
          <w:sz w:val="28"/>
        </w:rPr>
        <w:t>Laboratory 1</w:t>
      </w:r>
    </w:p>
    <w:p w14:paraId="09D13098" w14:textId="77777777" w:rsidR="00977DA1" w:rsidRDefault="00494EA0">
      <w:pPr>
        <w:spacing w:after="280" w:line="276" w:lineRule="auto"/>
        <w:ind w:firstLine="0"/>
        <w:jc w:val="center"/>
      </w:pPr>
      <w:r>
        <w:rPr>
          <w:b/>
          <w:sz w:val="36"/>
        </w:rPr>
        <w:t>Logger and parentheses validator</w:t>
      </w:r>
    </w:p>
    <w:p w14:paraId="3941F76F" w14:textId="77777777" w:rsidR="00977DA1" w:rsidRDefault="00494EA0">
      <w:pPr>
        <w:spacing w:after="120" w:line="276" w:lineRule="auto"/>
        <w:ind w:firstLine="0"/>
        <w:jc w:val="center"/>
      </w:pPr>
      <w:r>
        <w:t>Programming language C#</w:t>
      </w:r>
      <w:r>
        <w:br/>
        <w:t>Target framework .NET 10</w:t>
      </w:r>
    </w:p>
    <w:p w14:paraId="32BE2A5A" w14:textId="77777777" w:rsidR="00977DA1" w:rsidRDefault="00494EA0">
      <w:pPr>
        <w:spacing w:before="1280"/>
        <w:ind w:firstLine="0"/>
        <w:jc w:val="right"/>
      </w:pPr>
      <w:r>
        <w:t>Prepared by: Lungu Ivan</w:t>
      </w:r>
      <w:r>
        <w:br/>
        <w:t>Group: FAF-253</w:t>
      </w:r>
    </w:p>
    <w:p w14:paraId="446B8E0B" w14:textId="77777777" w:rsidR="00977DA1" w:rsidRDefault="00494EA0">
      <w:pPr>
        <w:spacing w:before="1400" w:after="120" w:line="276" w:lineRule="auto"/>
        <w:ind w:firstLine="0"/>
        <w:jc w:val="center"/>
      </w:pPr>
      <w:r>
        <w:t>Chișinău 2026</w:t>
      </w:r>
    </w:p>
    <w:p w14:paraId="6D35238B" w14:textId="77777777" w:rsidR="00977DA1" w:rsidRDefault="00494EA0">
      <w:r>
        <w:br w:type="page"/>
      </w:r>
    </w:p>
    <w:p w14:paraId="2AA18CC0" w14:textId="77777777" w:rsidR="00977DA1" w:rsidRDefault="00494EA0">
      <w:pPr>
        <w:spacing w:after="300" w:line="276" w:lineRule="auto"/>
        <w:ind w:firstLine="0"/>
        <w:jc w:val="center"/>
      </w:pPr>
      <w:r>
        <w:rPr>
          <w:b/>
          <w:sz w:val="28"/>
        </w:rPr>
        <w:lastRenderedPageBreak/>
        <w:t>CONTENTS</w:t>
      </w:r>
    </w:p>
    <w:p w14:paraId="6575EF50" w14:textId="4F123413" w:rsidR="00CB6395" w:rsidRDefault="00494EA0">
      <w:pPr>
        <w:pStyle w:val="14"/>
        <w:tabs>
          <w:tab w:val="right" w:leader="dot" w:pos="9345"/>
        </w:tabs>
        <w:rPr>
          <w:rFonts w:asciiTheme="minorHAnsi" w:hAnsiTheme="minorHAnsi"/>
          <w:noProof/>
          <w:color w:val="auto"/>
          <w:kern w:val="2"/>
          <w:szCs w:val="24"/>
          <w:lang w:val="ru-RU" w:eastAsia="ru-RU"/>
          <w14:ligatures w14:val="standardContextual"/>
        </w:rPr>
      </w:pPr>
      <w:r>
        <w:fldChar w:fldCharType="begin"/>
      </w:r>
      <w:r>
        <w:instrText xml:space="preserve"> TOC \o "1-2" \h \z \u </w:instrText>
      </w:r>
      <w:r>
        <w:fldChar w:fldCharType="separate"/>
      </w:r>
      <w:hyperlink w:anchor="_Toc244251977" w:history="1">
        <w:r w:rsidR="00CB6395" w:rsidRPr="006D5BB5">
          <w:rPr>
            <w:rStyle w:val="aff8"/>
            <w:noProof/>
          </w:rPr>
          <w:t>Introduction</w:t>
        </w:r>
        <w:r w:rsidR="00CB6395">
          <w:rPr>
            <w:noProof/>
            <w:webHidden/>
          </w:rPr>
          <w:tab/>
        </w:r>
        <w:r w:rsidR="00CB6395">
          <w:rPr>
            <w:noProof/>
            <w:webHidden/>
          </w:rPr>
          <w:fldChar w:fldCharType="begin"/>
        </w:r>
        <w:r w:rsidR="00CB6395">
          <w:rPr>
            <w:noProof/>
            <w:webHidden/>
          </w:rPr>
          <w:instrText xml:space="preserve"> PAGEREF _Toc244251977 \h </w:instrText>
        </w:r>
        <w:r w:rsidR="00CB6395">
          <w:rPr>
            <w:noProof/>
            <w:webHidden/>
          </w:rPr>
        </w:r>
        <w:r w:rsidR="00CB6395">
          <w:rPr>
            <w:noProof/>
            <w:webHidden/>
          </w:rPr>
          <w:fldChar w:fldCharType="separate"/>
        </w:r>
        <w:r w:rsidR="00CB6395">
          <w:rPr>
            <w:noProof/>
            <w:webHidden/>
          </w:rPr>
          <w:t>3</w:t>
        </w:r>
        <w:r w:rsidR="00CB6395">
          <w:rPr>
            <w:noProof/>
            <w:webHidden/>
          </w:rPr>
          <w:fldChar w:fldCharType="end"/>
        </w:r>
      </w:hyperlink>
    </w:p>
    <w:p w14:paraId="786AAA93" w14:textId="151A72A8" w:rsidR="00CB6395" w:rsidRDefault="00CB6395">
      <w:pPr>
        <w:pStyle w:val="14"/>
        <w:tabs>
          <w:tab w:val="right" w:leader="dot" w:pos="9345"/>
        </w:tabs>
        <w:rPr>
          <w:rFonts w:asciiTheme="minorHAnsi" w:hAnsiTheme="minorHAnsi"/>
          <w:noProof/>
          <w:color w:val="auto"/>
          <w:kern w:val="2"/>
          <w:szCs w:val="24"/>
          <w:lang w:val="ru-RU" w:eastAsia="ru-RU"/>
          <w14:ligatures w14:val="standardContextual"/>
        </w:rPr>
      </w:pPr>
      <w:hyperlink w:anchor="_Toc244251978" w:history="1">
        <w:r w:rsidRPr="006D5BB5">
          <w:rPr>
            <w:rStyle w:val="aff8"/>
            <w:noProof/>
          </w:rPr>
          <w:t>1 Task and requirements</w:t>
        </w:r>
        <w:r>
          <w:rPr>
            <w:noProof/>
            <w:webHidden/>
          </w:rPr>
          <w:tab/>
        </w:r>
        <w:r>
          <w:rPr>
            <w:noProof/>
            <w:webHidden/>
          </w:rPr>
          <w:fldChar w:fldCharType="begin"/>
        </w:r>
        <w:r>
          <w:rPr>
            <w:noProof/>
            <w:webHidden/>
          </w:rPr>
          <w:instrText xml:space="preserve"> PAGEREF _Toc244251978 \h </w:instrText>
        </w:r>
        <w:r>
          <w:rPr>
            <w:noProof/>
            <w:webHidden/>
          </w:rPr>
        </w:r>
        <w:r>
          <w:rPr>
            <w:noProof/>
            <w:webHidden/>
          </w:rPr>
          <w:fldChar w:fldCharType="separate"/>
        </w:r>
        <w:r>
          <w:rPr>
            <w:noProof/>
            <w:webHidden/>
          </w:rPr>
          <w:t>4</w:t>
        </w:r>
        <w:r>
          <w:rPr>
            <w:noProof/>
            <w:webHidden/>
          </w:rPr>
          <w:fldChar w:fldCharType="end"/>
        </w:r>
      </w:hyperlink>
    </w:p>
    <w:p w14:paraId="2F1EB36D" w14:textId="3E8E7DB3" w:rsidR="00CB6395" w:rsidRDefault="00CB6395">
      <w:pPr>
        <w:pStyle w:val="2c"/>
        <w:tabs>
          <w:tab w:val="right" w:leader="dot" w:pos="9345"/>
        </w:tabs>
        <w:rPr>
          <w:rFonts w:asciiTheme="minorHAnsi" w:hAnsiTheme="minorHAnsi"/>
          <w:noProof/>
          <w:color w:val="auto"/>
          <w:kern w:val="2"/>
          <w:szCs w:val="24"/>
          <w:lang w:val="ru-RU" w:eastAsia="ru-RU"/>
          <w14:ligatures w14:val="standardContextual"/>
        </w:rPr>
      </w:pPr>
      <w:hyperlink w:anchor="_Toc244251979" w:history="1">
        <w:r w:rsidRPr="006D5BB5">
          <w:rPr>
            <w:rStyle w:val="aff8"/>
            <w:noProof/>
          </w:rPr>
          <w:t>1.1 Purpose</w:t>
        </w:r>
        <w:r>
          <w:rPr>
            <w:noProof/>
            <w:webHidden/>
          </w:rPr>
          <w:tab/>
        </w:r>
        <w:r>
          <w:rPr>
            <w:noProof/>
            <w:webHidden/>
          </w:rPr>
          <w:fldChar w:fldCharType="begin"/>
        </w:r>
        <w:r>
          <w:rPr>
            <w:noProof/>
            <w:webHidden/>
          </w:rPr>
          <w:instrText xml:space="preserve"> PAGEREF _Toc244251979 \h </w:instrText>
        </w:r>
        <w:r>
          <w:rPr>
            <w:noProof/>
            <w:webHidden/>
          </w:rPr>
        </w:r>
        <w:r>
          <w:rPr>
            <w:noProof/>
            <w:webHidden/>
          </w:rPr>
          <w:fldChar w:fldCharType="separate"/>
        </w:r>
        <w:r>
          <w:rPr>
            <w:noProof/>
            <w:webHidden/>
          </w:rPr>
          <w:t>4</w:t>
        </w:r>
        <w:r>
          <w:rPr>
            <w:noProof/>
            <w:webHidden/>
          </w:rPr>
          <w:fldChar w:fldCharType="end"/>
        </w:r>
      </w:hyperlink>
    </w:p>
    <w:p w14:paraId="47D63756" w14:textId="6D90EB1B" w:rsidR="00CB6395" w:rsidRDefault="00CB6395">
      <w:pPr>
        <w:pStyle w:val="2c"/>
        <w:tabs>
          <w:tab w:val="right" w:leader="dot" w:pos="9345"/>
        </w:tabs>
        <w:rPr>
          <w:rFonts w:asciiTheme="minorHAnsi" w:hAnsiTheme="minorHAnsi"/>
          <w:noProof/>
          <w:color w:val="auto"/>
          <w:kern w:val="2"/>
          <w:szCs w:val="24"/>
          <w:lang w:val="ru-RU" w:eastAsia="ru-RU"/>
          <w14:ligatures w14:val="standardContextual"/>
        </w:rPr>
      </w:pPr>
      <w:hyperlink w:anchor="_Toc244251980" w:history="1">
        <w:r w:rsidRPr="006D5BB5">
          <w:rPr>
            <w:rStyle w:val="aff8"/>
            <w:noProof/>
          </w:rPr>
          <w:t>1.2 Functional requirements</w:t>
        </w:r>
        <w:r>
          <w:rPr>
            <w:noProof/>
            <w:webHidden/>
          </w:rPr>
          <w:tab/>
        </w:r>
        <w:r>
          <w:rPr>
            <w:noProof/>
            <w:webHidden/>
          </w:rPr>
          <w:fldChar w:fldCharType="begin"/>
        </w:r>
        <w:r>
          <w:rPr>
            <w:noProof/>
            <w:webHidden/>
          </w:rPr>
          <w:instrText xml:space="preserve"> PAGEREF _Toc244251980 \h </w:instrText>
        </w:r>
        <w:r>
          <w:rPr>
            <w:noProof/>
            <w:webHidden/>
          </w:rPr>
        </w:r>
        <w:r>
          <w:rPr>
            <w:noProof/>
            <w:webHidden/>
          </w:rPr>
          <w:fldChar w:fldCharType="separate"/>
        </w:r>
        <w:r>
          <w:rPr>
            <w:noProof/>
            <w:webHidden/>
          </w:rPr>
          <w:t>4</w:t>
        </w:r>
        <w:r>
          <w:rPr>
            <w:noProof/>
            <w:webHidden/>
          </w:rPr>
          <w:fldChar w:fldCharType="end"/>
        </w:r>
      </w:hyperlink>
    </w:p>
    <w:p w14:paraId="0015B6D0" w14:textId="4E0109DC" w:rsidR="00CB6395" w:rsidRDefault="00CB6395">
      <w:pPr>
        <w:pStyle w:val="2c"/>
        <w:tabs>
          <w:tab w:val="right" w:leader="dot" w:pos="9345"/>
        </w:tabs>
        <w:rPr>
          <w:rFonts w:asciiTheme="minorHAnsi" w:hAnsiTheme="minorHAnsi"/>
          <w:noProof/>
          <w:color w:val="auto"/>
          <w:kern w:val="2"/>
          <w:szCs w:val="24"/>
          <w:lang w:val="ru-RU" w:eastAsia="ru-RU"/>
          <w14:ligatures w14:val="standardContextual"/>
        </w:rPr>
      </w:pPr>
      <w:hyperlink w:anchor="_Toc244251981" w:history="1">
        <w:r w:rsidRPr="006D5BB5">
          <w:rPr>
            <w:rStyle w:val="aff8"/>
            <w:noProof/>
          </w:rPr>
          <w:t>1.3 Input policy</w:t>
        </w:r>
        <w:r>
          <w:rPr>
            <w:noProof/>
            <w:webHidden/>
          </w:rPr>
          <w:tab/>
        </w:r>
        <w:r>
          <w:rPr>
            <w:noProof/>
            <w:webHidden/>
          </w:rPr>
          <w:fldChar w:fldCharType="begin"/>
        </w:r>
        <w:r>
          <w:rPr>
            <w:noProof/>
            <w:webHidden/>
          </w:rPr>
          <w:instrText xml:space="preserve"> PAGEREF _Toc244251981 \h </w:instrText>
        </w:r>
        <w:r>
          <w:rPr>
            <w:noProof/>
            <w:webHidden/>
          </w:rPr>
        </w:r>
        <w:r>
          <w:rPr>
            <w:noProof/>
            <w:webHidden/>
          </w:rPr>
          <w:fldChar w:fldCharType="separate"/>
        </w:r>
        <w:r>
          <w:rPr>
            <w:noProof/>
            <w:webHidden/>
          </w:rPr>
          <w:t>4</w:t>
        </w:r>
        <w:r>
          <w:rPr>
            <w:noProof/>
            <w:webHidden/>
          </w:rPr>
          <w:fldChar w:fldCharType="end"/>
        </w:r>
      </w:hyperlink>
    </w:p>
    <w:p w14:paraId="5C12F17F" w14:textId="7FDFD8CE" w:rsidR="00CB6395" w:rsidRDefault="00CB6395">
      <w:pPr>
        <w:pStyle w:val="14"/>
        <w:tabs>
          <w:tab w:val="right" w:leader="dot" w:pos="9345"/>
        </w:tabs>
        <w:rPr>
          <w:rFonts w:asciiTheme="minorHAnsi" w:hAnsiTheme="minorHAnsi"/>
          <w:noProof/>
          <w:color w:val="auto"/>
          <w:kern w:val="2"/>
          <w:szCs w:val="24"/>
          <w:lang w:val="ru-RU" w:eastAsia="ru-RU"/>
          <w14:ligatures w14:val="standardContextual"/>
        </w:rPr>
      </w:pPr>
      <w:hyperlink w:anchor="_Toc244251982" w:history="1">
        <w:r w:rsidRPr="006D5BB5">
          <w:rPr>
            <w:rStyle w:val="aff8"/>
            <w:noProof/>
          </w:rPr>
          <w:t>2 Program structure and object oriented design</w:t>
        </w:r>
        <w:r>
          <w:rPr>
            <w:noProof/>
            <w:webHidden/>
          </w:rPr>
          <w:tab/>
        </w:r>
        <w:r>
          <w:rPr>
            <w:noProof/>
            <w:webHidden/>
          </w:rPr>
          <w:fldChar w:fldCharType="begin"/>
        </w:r>
        <w:r>
          <w:rPr>
            <w:noProof/>
            <w:webHidden/>
          </w:rPr>
          <w:instrText xml:space="preserve"> PAGEREF _Toc244251982 \h </w:instrText>
        </w:r>
        <w:r>
          <w:rPr>
            <w:noProof/>
            <w:webHidden/>
          </w:rPr>
        </w:r>
        <w:r>
          <w:rPr>
            <w:noProof/>
            <w:webHidden/>
          </w:rPr>
          <w:fldChar w:fldCharType="separate"/>
        </w:r>
        <w:r>
          <w:rPr>
            <w:noProof/>
            <w:webHidden/>
          </w:rPr>
          <w:t>5</w:t>
        </w:r>
        <w:r>
          <w:rPr>
            <w:noProof/>
            <w:webHidden/>
          </w:rPr>
          <w:fldChar w:fldCharType="end"/>
        </w:r>
      </w:hyperlink>
    </w:p>
    <w:p w14:paraId="5DC78E39" w14:textId="4B938BEF" w:rsidR="00CB6395" w:rsidRDefault="00CB6395">
      <w:pPr>
        <w:pStyle w:val="2c"/>
        <w:tabs>
          <w:tab w:val="right" w:leader="dot" w:pos="9345"/>
        </w:tabs>
        <w:rPr>
          <w:rFonts w:asciiTheme="minorHAnsi" w:hAnsiTheme="minorHAnsi"/>
          <w:noProof/>
          <w:color w:val="auto"/>
          <w:kern w:val="2"/>
          <w:szCs w:val="24"/>
          <w:lang w:val="ru-RU" w:eastAsia="ru-RU"/>
          <w14:ligatures w14:val="standardContextual"/>
        </w:rPr>
      </w:pPr>
      <w:hyperlink w:anchor="_Toc244251983" w:history="1">
        <w:r w:rsidRPr="006D5BB5">
          <w:rPr>
            <w:rStyle w:val="aff8"/>
            <w:noProof/>
          </w:rPr>
          <w:t>2.1 Responsibilities and collaboration</w:t>
        </w:r>
        <w:r>
          <w:rPr>
            <w:noProof/>
            <w:webHidden/>
          </w:rPr>
          <w:tab/>
        </w:r>
        <w:r>
          <w:rPr>
            <w:noProof/>
            <w:webHidden/>
          </w:rPr>
          <w:fldChar w:fldCharType="begin"/>
        </w:r>
        <w:r>
          <w:rPr>
            <w:noProof/>
            <w:webHidden/>
          </w:rPr>
          <w:instrText xml:space="preserve"> PAGEREF _Toc244251983 \h </w:instrText>
        </w:r>
        <w:r>
          <w:rPr>
            <w:noProof/>
            <w:webHidden/>
          </w:rPr>
        </w:r>
        <w:r>
          <w:rPr>
            <w:noProof/>
            <w:webHidden/>
          </w:rPr>
          <w:fldChar w:fldCharType="separate"/>
        </w:r>
        <w:r>
          <w:rPr>
            <w:noProof/>
            <w:webHidden/>
          </w:rPr>
          <w:t>5</w:t>
        </w:r>
        <w:r>
          <w:rPr>
            <w:noProof/>
            <w:webHidden/>
          </w:rPr>
          <w:fldChar w:fldCharType="end"/>
        </w:r>
      </w:hyperlink>
    </w:p>
    <w:p w14:paraId="4BA7F633" w14:textId="30B7B736" w:rsidR="00CB6395" w:rsidRDefault="00CB6395">
      <w:pPr>
        <w:pStyle w:val="2c"/>
        <w:tabs>
          <w:tab w:val="right" w:leader="dot" w:pos="9345"/>
        </w:tabs>
        <w:rPr>
          <w:rFonts w:asciiTheme="minorHAnsi" w:hAnsiTheme="minorHAnsi"/>
          <w:noProof/>
          <w:color w:val="auto"/>
          <w:kern w:val="2"/>
          <w:szCs w:val="24"/>
          <w:lang w:val="ru-RU" w:eastAsia="ru-RU"/>
          <w14:ligatures w14:val="standardContextual"/>
        </w:rPr>
      </w:pPr>
      <w:hyperlink w:anchor="_Toc244251984" w:history="1">
        <w:r w:rsidRPr="006D5BB5">
          <w:rPr>
            <w:rStyle w:val="aff8"/>
            <w:noProof/>
          </w:rPr>
          <w:t>2.2 Classes and objects</w:t>
        </w:r>
        <w:r>
          <w:rPr>
            <w:noProof/>
            <w:webHidden/>
          </w:rPr>
          <w:tab/>
        </w:r>
        <w:r>
          <w:rPr>
            <w:noProof/>
            <w:webHidden/>
          </w:rPr>
          <w:fldChar w:fldCharType="begin"/>
        </w:r>
        <w:r>
          <w:rPr>
            <w:noProof/>
            <w:webHidden/>
          </w:rPr>
          <w:instrText xml:space="preserve"> PAGEREF _Toc244251984 \h </w:instrText>
        </w:r>
        <w:r>
          <w:rPr>
            <w:noProof/>
            <w:webHidden/>
          </w:rPr>
        </w:r>
        <w:r>
          <w:rPr>
            <w:noProof/>
            <w:webHidden/>
          </w:rPr>
          <w:fldChar w:fldCharType="separate"/>
        </w:r>
        <w:r>
          <w:rPr>
            <w:noProof/>
            <w:webHidden/>
          </w:rPr>
          <w:t>5</w:t>
        </w:r>
        <w:r>
          <w:rPr>
            <w:noProof/>
            <w:webHidden/>
          </w:rPr>
          <w:fldChar w:fldCharType="end"/>
        </w:r>
      </w:hyperlink>
    </w:p>
    <w:p w14:paraId="059CE609" w14:textId="7918D354" w:rsidR="00CB6395" w:rsidRDefault="00CB6395">
      <w:pPr>
        <w:pStyle w:val="2c"/>
        <w:tabs>
          <w:tab w:val="right" w:leader="dot" w:pos="9345"/>
        </w:tabs>
        <w:rPr>
          <w:rFonts w:asciiTheme="minorHAnsi" w:hAnsiTheme="minorHAnsi"/>
          <w:noProof/>
          <w:color w:val="auto"/>
          <w:kern w:val="2"/>
          <w:szCs w:val="24"/>
          <w:lang w:val="ru-RU" w:eastAsia="ru-RU"/>
          <w14:ligatures w14:val="standardContextual"/>
        </w:rPr>
      </w:pPr>
      <w:hyperlink w:anchor="_Toc244251985" w:history="1">
        <w:r w:rsidRPr="006D5BB5">
          <w:rPr>
            <w:rStyle w:val="aff8"/>
            <w:noProof/>
          </w:rPr>
          <w:t>2.3 Static and instance members</w:t>
        </w:r>
        <w:r>
          <w:rPr>
            <w:noProof/>
            <w:webHidden/>
          </w:rPr>
          <w:tab/>
        </w:r>
        <w:r>
          <w:rPr>
            <w:noProof/>
            <w:webHidden/>
          </w:rPr>
          <w:fldChar w:fldCharType="begin"/>
        </w:r>
        <w:r>
          <w:rPr>
            <w:noProof/>
            <w:webHidden/>
          </w:rPr>
          <w:instrText xml:space="preserve"> PAGEREF _Toc244251985 \h </w:instrText>
        </w:r>
        <w:r>
          <w:rPr>
            <w:noProof/>
            <w:webHidden/>
          </w:rPr>
        </w:r>
        <w:r>
          <w:rPr>
            <w:noProof/>
            <w:webHidden/>
          </w:rPr>
          <w:fldChar w:fldCharType="separate"/>
        </w:r>
        <w:r>
          <w:rPr>
            <w:noProof/>
            <w:webHidden/>
          </w:rPr>
          <w:t>6</w:t>
        </w:r>
        <w:r>
          <w:rPr>
            <w:noProof/>
            <w:webHidden/>
          </w:rPr>
          <w:fldChar w:fldCharType="end"/>
        </w:r>
      </w:hyperlink>
    </w:p>
    <w:p w14:paraId="6F31A322" w14:textId="12D4A66D" w:rsidR="00CB6395" w:rsidRDefault="00CB6395">
      <w:pPr>
        <w:pStyle w:val="2c"/>
        <w:tabs>
          <w:tab w:val="right" w:leader="dot" w:pos="9345"/>
        </w:tabs>
        <w:rPr>
          <w:rFonts w:asciiTheme="minorHAnsi" w:hAnsiTheme="minorHAnsi"/>
          <w:noProof/>
          <w:color w:val="auto"/>
          <w:kern w:val="2"/>
          <w:szCs w:val="24"/>
          <w:lang w:val="ru-RU" w:eastAsia="ru-RU"/>
          <w14:ligatures w14:val="standardContextual"/>
        </w:rPr>
      </w:pPr>
      <w:hyperlink w:anchor="_Toc244251986" w:history="1">
        <w:r w:rsidRPr="006D5BB5">
          <w:rPr>
            <w:rStyle w:val="aff8"/>
            <w:noProof/>
          </w:rPr>
          <w:t>2.4 Encapsulation and method boundaries</w:t>
        </w:r>
        <w:r>
          <w:rPr>
            <w:noProof/>
            <w:webHidden/>
          </w:rPr>
          <w:tab/>
        </w:r>
        <w:r>
          <w:rPr>
            <w:noProof/>
            <w:webHidden/>
          </w:rPr>
          <w:fldChar w:fldCharType="begin"/>
        </w:r>
        <w:r>
          <w:rPr>
            <w:noProof/>
            <w:webHidden/>
          </w:rPr>
          <w:instrText xml:space="preserve"> PAGEREF _Toc244251986 \h </w:instrText>
        </w:r>
        <w:r>
          <w:rPr>
            <w:noProof/>
            <w:webHidden/>
          </w:rPr>
        </w:r>
        <w:r>
          <w:rPr>
            <w:noProof/>
            <w:webHidden/>
          </w:rPr>
          <w:fldChar w:fldCharType="separate"/>
        </w:r>
        <w:r>
          <w:rPr>
            <w:noProof/>
            <w:webHidden/>
          </w:rPr>
          <w:t>6</w:t>
        </w:r>
        <w:r>
          <w:rPr>
            <w:noProof/>
            <w:webHidden/>
          </w:rPr>
          <w:fldChar w:fldCharType="end"/>
        </w:r>
      </w:hyperlink>
    </w:p>
    <w:p w14:paraId="5E4C5493" w14:textId="64487327" w:rsidR="00CB6395" w:rsidRDefault="00CB6395">
      <w:pPr>
        <w:pStyle w:val="14"/>
        <w:tabs>
          <w:tab w:val="right" w:leader="dot" w:pos="9345"/>
        </w:tabs>
        <w:rPr>
          <w:rFonts w:asciiTheme="minorHAnsi" w:hAnsiTheme="minorHAnsi"/>
          <w:noProof/>
          <w:color w:val="auto"/>
          <w:kern w:val="2"/>
          <w:szCs w:val="24"/>
          <w:lang w:val="ru-RU" w:eastAsia="ru-RU"/>
          <w14:ligatures w14:val="standardContextual"/>
        </w:rPr>
      </w:pPr>
      <w:hyperlink w:anchor="_Toc244251987" w:history="1">
        <w:r w:rsidRPr="006D5BB5">
          <w:rPr>
            <w:rStyle w:val="aff8"/>
            <w:noProof/>
          </w:rPr>
          <w:t>3 Implementation</w:t>
        </w:r>
        <w:r>
          <w:rPr>
            <w:noProof/>
            <w:webHidden/>
          </w:rPr>
          <w:tab/>
        </w:r>
        <w:r>
          <w:rPr>
            <w:noProof/>
            <w:webHidden/>
          </w:rPr>
          <w:fldChar w:fldCharType="begin"/>
        </w:r>
        <w:r>
          <w:rPr>
            <w:noProof/>
            <w:webHidden/>
          </w:rPr>
          <w:instrText xml:space="preserve"> PAGEREF _Toc244251987 \h </w:instrText>
        </w:r>
        <w:r>
          <w:rPr>
            <w:noProof/>
            <w:webHidden/>
          </w:rPr>
        </w:r>
        <w:r>
          <w:rPr>
            <w:noProof/>
            <w:webHidden/>
          </w:rPr>
          <w:fldChar w:fldCharType="separate"/>
        </w:r>
        <w:r>
          <w:rPr>
            <w:noProof/>
            <w:webHidden/>
          </w:rPr>
          <w:t>7</w:t>
        </w:r>
        <w:r>
          <w:rPr>
            <w:noProof/>
            <w:webHidden/>
          </w:rPr>
          <w:fldChar w:fldCharType="end"/>
        </w:r>
      </w:hyperlink>
    </w:p>
    <w:p w14:paraId="315563BE" w14:textId="3F96F8AF" w:rsidR="00CB6395" w:rsidRDefault="00CB6395">
      <w:pPr>
        <w:pStyle w:val="2c"/>
        <w:tabs>
          <w:tab w:val="right" w:leader="dot" w:pos="9345"/>
        </w:tabs>
        <w:rPr>
          <w:rFonts w:asciiTheme="minorHAnsi" w:hAnsiTheme="minorHAnsi"/>
          <w:noProof/>
          <w:color w:val="auto"/>
          <w:kern w:val="2"/>
          <w:szCs w:val="24"/>
          <w:lang w:val="ru-RU" w:eastAsia="ru-RU"/>
          <w14:ligatures w14:val="standardContextual"/>
        </w:rPr>
      </w:pPr>
      <w:hyperlink w:anchor="_Toc244251988" w:history="1">
        <w:r w:rsidRPr="006D5BB5">
          <w:rPr>
            <w:rStyle w:val="aff8"/>
            <w:noProof/>
          </w:rPr>
          <w:t>3.1 Severity filtering</w:t>
        </w:r>
        <w:r>
          <w:rPr>
            <w:noProof/>
            <w:webHidden/>
          </w:rPr>
          <w:tab/>
        </w:r>
        <w:r>
          <w:rPr>
            <w:noProof/>
            <w:webHidden/>
          </w:rPr>
          <w:fldChar w:fldCharType="begin"/>
        </w:r>
        <w:r>
          <w:rPr>
            <w:noProof/>
            <w:webHidden/>
          </w:rPr>
          <w:instrText xml:space="preserve"> PAGEREF _Toc244251988 \h </w:instrText>
        </w:r>
        <w:r>
          <w:rPr>
            <w:noProof/>
            <w:webHidden/>
          </w:rPr>
        </w:r>
        <w:r>
          <w:rPr>
            <w:noProof/>
            <w:webHidden/>
          </w:rPr>
          <w:fldChar w:fldCharType="separate"/>
        </w:r>
        <w:r>
          <w:rPr>
            <w:noProof/>
            <w:webHidden/>
          </w:rPr>
          <w:t>7</w:t>
        </w:r>
        <w:r>
          <w:rPr>
            <w:noProof/>
            <w:webHidden/>
          </w:rPr>
          <w:fldChar w:fldCharType="end"/>
        </w:r>
      </w:hyperlink>
    </w:p>
    <w:p w14:paraId="33E04FC8" w14:textId="2FF510DA" w:rsidR="00CB6395" w:rsidRDefault="00CB6395">
      <w:pPr>
        <w:pStyle w:val="2c"/>
        <w:tabs>
          <w:tab w:val="right" w:leader="dot" w:pos="9345"/>
        </w:tabs>
        <w:rPr>
          <w:rFonts w:asciiTheme="minorHAnsi" w:hAnsiTheme="minorHAnsi"/>
          <w:noProof/>
          <w:color w:val="auto"/>
          <w:kern w:val="2"/>
          <w:szCs w:val="24"/>
          <w:lang w:val="ru-RU" w:eastAsia="ru-RU"/>
          <w14:ligatures w14:val="standardContextual"/>
        </w:rPr>
      </w:pPr>
      <w:hyperlink w:anchor="_Toc244251989" w:history="1">
        <w:r w:rsidRPr="006D5BB5">
          <w:rPr>
            <w:rStyle w:val="aff8"/>
            <w:noProof/>
          </w:rPr>
          <w:t>3.2 Format processing</w:t>
        </w:r>
        <w:r>
          <w:rPr>
            <w:noProof/>
            <w:webHidden/>
          </w:rPr>
          <w:tab/>
        </w:r>
        <w:r>
          <w:rPr>
            <w:noProof/>
            <w:webHidden/>
          </w:rPr>
          <w:fldChar w:fldCharType="begin"/>
        </w:r>
        <w:r>
          <w:rPr>
            <w:noProof/>
            <w:webHidden/>
          </w:rPr>
          <w:instrText xml:space="preserve"> PAGEREF _Toc244251989 \h </w:instrText>
        </w:r>
        <w:r>
          <w:rPr>
            <w:noProof/>
            <w:webHidden/>
          </w:rPr>
        </w:r>
        <w:r>
          <w:rPr>
            <w:noProof/>
            <w:webHidden/>
          </w:rPr>
          <w:fldChar w:fldCharType="separate"/>
        </w:r>
        <w:r>
          <w:rPr>
            <w:noProof/>
            <w:webHidden/>
          </w:rPr>
          <w:t>7</w:t>
        </w:r>
        <w:r>
          <w:rPr>
            <w:noProof/>
            <w:webHidden/>
          </w:rPr>
          <w:fldChar w:fldCharType="end"/>
        </w:r>
      </w:hyperlink>
    </w:p>
    <w:p w14:paraId="3F618ABE" w14:textId="40DF8852" w:rsidR="00CB6395" w:rsidRDefault="00CB6395">
      <w:pPr>
        <w:pStyle w:val="2c"/>
        <w:tabs>
          <w:tab w:val="right" w:leader="dot" w:pos="9345"/>
        </w:tabs>
        <w:rPr>
          <w:rFonts w:asciiTheme="minorHAnsi" w:hAnsiTheme="minorHAnsi"/>
          <w:noProof/>
          <w:color w:val="auto"/>
          <w:kern w:val="2"/>
          <w:szCs w:val="24"/>
          <w:lang w:val="ru-RU" w:eastAsia="ru-RU"/>
          <w14:ligatures w14:val="standardContextual"/>
        </w:rPr>
      </w:pPr>
      <w:hyperlink w:anchor="_Toc244251990" w:history="1">
        <w:r w:rsidRPr="006D5BB5">
          <w:rPr>
            <w:rStyle w:val="aff8"/>
            <w:noProof/>
          </w:rPr>
          <w:t>3.3 Parentheses algorithm</w:t>
        </w:r>
        <w:r>
          <w:rPr>
            <w:noProof/>
            <w:webHidden/>
          </w:rPr>
          <w:tab/>
        </w:r>
        <w:r>
          <w:rPr>
            <w:noProof/>
            <w:webHidden/>
          </w:rPr>
          <w:fldChar w:fldCharType="begin"/>
        </w:r>
        <w:r>
          <w:rPr>
            <w:noProof/>
            <w:webHidden/>
          </w:rPr>
          <w:instrText xml:space="preserve"> PAGEREF _Toc244251990 \h </w:instrText>
        </w:r>
        <w:r>
          <w:rPr>
            <w:noProof/>
            <w:webHidden/>
          </w:rPr>
        </w:r>
        <w:r>
          <w:rPr>
            <w:noProof/>
            <w:webHidden/>
          </w:rPr>
          <w:fldChar w:fldCharType="separate"/>
        </w:r>
        <w:r>
          <w:rPr>
            <w:noProof/>
            <w:webHidden/>
          </w:rPr>
          <w:t>8</w:t>
        </w:r>
        <w:r>
          <w:rPr>
            <w:noProof/>
            <w:webHidden/>
          </w:rPr>
          <w:fldChar w:fldCharType="end"/>
        </w:r>
      </w:hyperlink>
    </w:p>
    <w:p w14:paraId="1C1461C2" w14:textId="1D45B275" w:rsidR="00CB6395" w:rsidRDefault="00CB6395">
      <w:pPr>
        <w:pStyle w:val="2c"/>
        <w:tabs>
          <w:tab w:val="right" w:leader="dot" w:pos="9345"/>
        </w:tabs>
        <w:rPr>
          <w:rFonts w:asciiTheme="minorHAnsi" w:hAnsiTheme="minorHAnsi"/>
          <w:noProof/>
          <w:color w:val="auto"/>
          <w:kern w:val="2"/>
          <w:szCs w:val="24"/>
          <w:lang w:val="ru-RU" w:eastAsia="ru-RU"/>
          <w14:ligatures w14:val="standardContextual"/>
        </w:rPr>
      </w:pPr>
      <w:hyperlink w:anchor="_Toc244251991" w:history="1">
        <w:r w:rsidRPr="006D5BB5">
          <w:rPr>
            <w:rStyle w:val="aff8"/>
            <w:noProof/>
          </w:rPr>
          <w:t>3.4 Complexity and logging behavior</w:t>
        </w:r>
        <w:r>
          <w:rPr>
            <w:noProof/>
            <w:webHidden/>
          </w:rPr>
          <w:tab/>
        </w:r>
        <w:r>
          <w:rPr>
            <w:noProof/>
            <w:webHidden/>
          </w:rPr>
          <w:fldChar w:fldCharType="begin"/>
        </w:r>
        <w:r>
          <w:rPr>
            <w:noProof/>
            <w:webHidden/>
          </w:rPr>
          <w:instrText xml:space="preserve"> PAGEREF _Toc244251991 \h </w:instrText>
        </w:r>
        <w:r>
          <w:rPr>
            <w:noProof/>
            <w:webHidden/>
          </w:rPr>
        </w:r>
        <w:r>
          <w:rPr>
            <w:noProof/>
            <w:webHidden/>
          </w:rPr>
          <w:fldChar w:fldCharType="separate"/>
        </w:r>
        <w:r>
          <w:rPr>
            <w:noProof/>
            <w:webHidden/>
          </w:rPr>
          <w:t>8</w:t>
        </w:r>
        <w:r>
          <w:rPr>
            <w:noProof/>
            <w:webHidden/>
          </w:rPr>
          <w:fldChar w:fldCharType="end"/>
        </w:r>
      </w:hyperlink>
    </w:p>
    <w:p w14:paraId="54F714EF" w14:textId="306E9BB8" w:rsidR="00CB6395" w:rsidRDefault="00CB6395">
      <w:pPr>
        <w:pStyle w:val="14"/>
        <w:tabs>
          <w:tab w:val="right" w:leader="dot" w:pos="9345"/>
        </w:tabs>
        <w:rPr>
          <w:rFonts w:asciiTheme="minorHAnsi" w:hAnsiTheme="minorHAnsi"/>
          <w:noProof/>
          <w:color w:val="auto"/>
          <w:kern w:val="2"/>
          <w:szCs w:val="24"/>
          <w:lang w:val="ru-RU" w:eastAsia="ru-RU"/>
          <w14:ligatures w14:val="standardContextual"/>
        </w:rPr>
      </w:pPr>
      <w:hyperlink w:anchor="_Toc244251992" w:history="1">
        <w:r w:rsidRPr="006D5BB5">
          <w:rPr>
            <w:rStyle w:val="aff8"/>
            <w:noProof/>
          </w:rPr>
          <w:t>4 Testing and execution</w:t>
        </w:r>
        <w:r>
          <w:rPr>
            <w:noProof/>
            <w:webHidden/>
          </w:rPr>
          <w:tab/>
        </w:r>
        <w:r>
          <w:rPr>
            <w:noProof/>
            <w:webHidden/>
          </w:rPr>
          <w:fldChar w:fldCharType="begin"/>
        </w:r>
        <w:r>
          <w:rPr>
            <w:noProof/>
            <w:webHidden/>
          </w:rPr>
          <w:instrText xml:space="preserve"> PAGEREF _Toc244251992 \h </w:instrText>
        </w:r>
        <w:r>
          <w:rPr>
            <w:noProof/>
            <w:webHidden/>
          </w:rPr>
        </w:r>
        <w:r>
          <w:rPr>
            <w:noProof/>
            <w:webHidden/>
          </w:rPr>
          <w:fldChar w:fldCharType="separate"/>
        </w:r>
        <w:r>
          <w:rPr>
            <w:noProof/>
            <w:webHidden/>
          </w:rPr>
          <w:t>9</w:t>
        </w:r>
        <w:r>
          <w:rPr>
            <w:noProof/>
            <w:webHidden/>
          </w:rPr>
          <w:fldChar w:fldCharType="end"/>
        </w:r>
      </w:hyperlink>
    </w:p>
    <w:p w14:paraId="25EAFD47" w14:textId="4A8FD7FE" w:rsidR="00CB6395" w:rsidRDefault="00CB6395">
      <w:pPr>
        <w:pStyle w:val="2c"/>
        <w:tabs>
          <w:tab w:val="right" w:leader="dot" w:pos="9345"/>
        </w:tabs>
        <w:rPr>
          <w:rFonts w:asciiTheme="minorHAnsi" w:hAnsiTheme="minorHAnsi"/>
          <w:noProof/>
          <w:color w:val="auto"/>
          <w:kern w:val="2"/>
          <w:szCs w:val="24"/>
          <w:lang w:val="ru-RU" w:eastAsia="ru-RU"/>
          <w14:ligatures w14:val="standardContextual"/>
        </w:rPr>
      </w:pPr>
      <w:hyperlink w:anchor="_Toc244251993" w:history="1">
        <w:r w:rsidRPr="006D5BB5">
          <w:rPr>
            <w:rStyle w:val="aff8"/>
            <w:noProof/>
          </w:rPr>
          <w:t>4.1 Automated test coverage</w:t>
        </w:r>
        <w:r>
          <w:rPr>
            <w:noProof/>
            <w:webHidden/>
          </w:rPr>
          <w:tab/>
        </w:r>
        <w:r>
          <w:rPr>
            <w:noProof/>
            <w:webHidden/>
          </w:rPr>
          <w:fldChar w:fldCharType="begin"/>
        </w:r>
        <w:r>
          <w:rPr>
            <w:noProof/>
            <w:webHidden/>
          </w:rPr>
          <w:instrText xml:space="preserve"> PAGEREF _Toc244251993 \h </w:instrText>
        </w:r>
        <w:r>
          <w:rPr>
            <w:noProof/>
            <w:webHidden/>
          </w:rPr>
        </w:r>
        <w:r>
          <w:rPr>
            <w:noProof/>
            <w:webHidden/>
          </w:rPr>
          <w:fldChar w:fldCharType="separate"/>
        </w:r>
        <w:r>
          <w:rPr>
            <w:noProof/>
            <w:webHidden/>
          </w:rPr>
          <w:t>9</w:t>
        </w:r>
        <w:r>
          <w:rPr>
            <w:noProof/>
            <w:webHidden/>
          </w:rPr>
          <w:fldChar w:fldCharType="end"/>
        </w:r>
      </w:hyperlink>
    </w:p>
    <w:p w14:paraId="43034836" w14:textId="2F368F62" w:rsidR="00CB6395" w:rsidRDefault="00CB6395">
      <w:pPr>
        <w:pStyle w:val="2c"/>
        <w:tabs>
          <w:tab w:val="right" w:leader="dot" w:pos="9345"/>
        </w:tabs>
        <w:rPr>
          <w:rFonts w:asciiTheme="minorHAnsi" w:hAnsiTheme="minorHAnsi"/>
          <w:noProof/>
          <w:color w:val="auto"/>
          <w:kern w:val="2"/>
          <w:szCs w:val="24"/>
          <w:lang w:val="ru-RU" w:eastAsia="ru-RU"/>
          <w14:ligatures w14:val="standardContextual"/>
        </w:rPr>
      </w:pPr>
      <w:hyperlink w:anchor="_Toc244251994" w:history="1">
        <w:r w:rsidRPr="006D5BB5">
          <w:rPr>
            <w:rStyle w:val="aff8"/>
            <w:noProof/>
          </w:rPr>
          <w:t>4.2 Shared state in tests</w:t>
        </w:r>
        <w:r>
          <w:rPr>
            <w:noProof/>
            <w:webHidden/>
          </w:rPr>
          <w:tab/>
        </w:r>
        <w:r>
          <w:rPr>
            <w:noProof/>
            <w:webHidden/>
          </w:rPr>
          <w:fldChar w:fldCharType="begin"/>
        </w:r>
        <w:r>
          <w:rPr>
            <w:noProof/>
            <w:webHidden/>
          </w:rPr>
          <w:instrText xml:space="preserve"> PAGEREF _Toc244251994 \h </w:instrText>
        </w:r>
        <w:r>
          <w:rPr>
            <w:noProof/>
            <w:webHidden/>
          </w:rPr>
        </w:r>
        <w:r>
          <w:rPr>
            <w:noProof/>
            <w:webHidden/>
          </w:rPr>
          <w:fldChar w:fldCharType="separate"/>
        </w:r>
        <w:r>
          <w:rPr>
            <w:noProof/>
            <w:webHidden/>
          </w:rPr>
          <w:t>10</w:t>
        </w:r>
        <w:r>
          <w:rPr>
            <w:noProof/>
            <w:webHidden/>
          </w:rPr>
          <w:fldChar w:fldCharType="end"/>
        </w:r>
      </w:hyperlink>
    </w:p>
    <w:p w14:paraId="6FF61B07" w14:textId="13681D8A" w:rsidR="00CB6395" w:rsidRDefault="00CB6395">
      <w:pPr>
        <w:pStyle w:val="2c"/>
        <w:tabs>
          <w:tab w:val="right" w:leader="dot" w:pos="9345"/>
        </w:tabs>
        <w:rPr>
          <w:rFonts w:asciiTheme="minorHAnsi" w:hAnsiTheme="minorHAnsi"/>
          <w:noProof/>
          <w:color w:val="auto"/>
          <w:kern w:val="2"/>
          <w:szCs w:val="24"/>
          <w:lang w:val="ru-RU" w:eastAsia="ru-RU"/>
          <w14:ligatures w14:val="standardContextual"/>
        </w:rPr>
      </w:pPr>
      <w:hyperlink w:anchor="_Toc244251995" w:history="1">
        <w:r w:rsidRPr="006D5BB5">
          <w:rPr>
            <w:rStyle w:val="aff8"/>
            <w:noProof/>
          </w:rPr>
          <w:t>4.3 Running the application</w:t>
        </w:r>
        <w:r>
          <w:rPr>
            <w:noProof/>
            <w:webHidden/>
          </w:rPr>
          <w:tab/>
        </w:r>
        <w:r>
          <w:rPr>
            <w:noProof/>
            <w:webHidden/>
          </w:rPr>
          <w:fldChar w:fldCharType="begin"/>
        </w:r>
        <w:r>
          <w:rPr>
            <w:noProof/>
            <w:webHidden/>
          </w:rPr>
          <w:instrText xml:space="preserve"> PAGEREF _Toc244251995 \h </w:instrText>
        </w:r>
        <w:r>
          <w:rPr>
            <w:noProof/>
            <w:webHidden/>
          </w:rPr>
        </w:r>
        <w:r>
          <w:rPr>
            <w:noProof/>
            <w:webHidden/>
          </w:rPr>
          <w:fldChar w:fldCharType="separate"/>
        </w:r>
        <w:r>
          <w:rPr>
            <w:noProof/>
            <w:webHidden/>
          </w:rPr>
          <w:t>10</w:t>
        </w:r>
        <w:r>
          <w:rPr>
            <w:noProof/>
            <w:webHidden/>
          </w:rPr>
          <w:fldChar w:fldCharType="end"/>
        </w:r>
      </w:hyperlink>
    </w:p>
    <w:p w14:paraId="4F77CC76" w14:textId="278D3773" w:rsidR="00CB6395" w:rsidRDefault="00CB6395">
      <w:pPr>
        <w:pStyle w:val="14"/>
        <w:tabs>
          <w:tab w:val="right" w:leader="dot" w:pos="9345"/>
        </w:tabs>
        <w:rPr>
          <w:rFonts w:asciiTheme="minorHAnsi" w:hAnsiTheme="minorHAnsi"/>
          <w:noProof/>
          <w:color w:val="auto"/>
          <w:kern w:val="2"/>
          <w:szCs w:val="24"/>
          <w:lang w:val="ru-RU" w:eastAsia="ru-RU"/>
          <w14:ligatures w14:val="standardContextual"/>
        </w:rPr>
      </w:pPr>
      <w:hyperlink w:anchor="_Toc244251996" w:history="1">
        <w:r w:rsidRPr="006D5BB5">
          <w:rPr>
            <w:rStyle w:val="aff8"/>
            <w:noProof/>
          </w:rPr>
          <w:t>Conclusions</w:t>
        </w:r>
        <w:r>
          <w:rPr>
            <w:noProof/>
            <w:webHidden/>
          </w:rPr>
          <w:tab/>
        </w:r>
        <w:r>
          <w:rPr>
            <w:noProof/>
            <w:webHidden/>
          </w:rPr>
          <w:fldChar w:fldCharType="begin"/>
        </w:r>
        <w:r>
          <w:rPr>
            <w:noProof/>
            <w:webHidden/>
          </w:rPr>
          <w:instrText xml:space="preserve"> PAGEREF _Toc244251996 \h </w:instrText>
        </w:r>
        <w:r>
          <w:rPr>
            <w:noProof/>
            <w:webHidden/>
          </w:rPr>
        </w:r>
        <w:r>
          <w:rPr>
            <w:noProof/>
            <w:webHidden/>
          </w:rPr>
          <w:fldChar w:fldCharType="separate"/>
        </w:r>
        <w:r>
          <w:rPr>
            <w:noProof/>
            <w:webHidden/>
          </w:rPr>
          <w:t>11</w:t>
        </w:r>
        <w:r>
          <w:rPr>
            <w:noProof/>
            <w:webHidden/>
          </w:rPr>
          <w:fldChar w:fldCharType="end"/>
        </w:r>
      </w:hyperlink>
    </w:p>
    <w:p w14:paraId="41EB9A84" w14:textId="422D2BC8" w:rsidR="00CB6395" w:rsidRDefault="00CB6395">
      <w:pPr>
        <w:pStyle w:val="14"/>
        <w:tabs>
          <w:tab w:val="right" w:leader="dot" w:pos="9345"/>
        </w:tabs>
        <w:rPr>
          <w:rFonts w:asciiTheme="minorHAnsi" w:hAnsiTheme="minorHAnsi"/>
          <w:noProof/>
          <w:color w:val="auto"/>
          <w:kern w:val="2"/>
          <w:szCs w:val="24"/>
          <w:lang w:val="ru-RU" w:eastAsia="ru-RU"/>
          <w14:ligatures w14:val="standardContextual"/>
        </w:rPr>
      </w:pPr>
      <w:hyperlink w:anchor="_Toc244251997" w:history="1">
        <w:r w:rsidRPr="006D5BB5">
          <w:rPr>
            <w:rStyle w:val="aff8"/>
            <w:noProof/>
          </w:rPr>
          <w:t>References</w:t>
        </w:r>
        <w:r>
          <w:rPr>
            <w:noProof/>
            <w:webHidden/>
          </w:rPr>
          <w:tab/>
        </w:r>
        <w:r>
          <w:rPr>
            <w:noProof/>
            <w:webHidden/>
          </w:rPr>
          <w:fldChar w:fldCharType="begin"/>
        </w:r>
        <w:r>
          <w:rPr>
            <w:noProof/>
            <w:webHidden/>
          </w:rPr>
          <w:instrText xml:space="preserve"> PAGEREF _Toc244251997 \h </w:instrText>
        </w:r>
        <w:r>
          <w:rPr>
            <w:noProof/>
            <w:webHidden/>
          </w:rPr>
        </w:r>
        <w:r>
          <w:rPr>
            <w:noProof/>
            <w:webHidden/>
          </w:rPr>
          <w:fldChar w:fldCharType="separate"/>
        </w:r>
        <w:r>
          <w:rPr>
            <w:noProof/>
            <w:webHidden/>
          </w:rPr>
          <w:t>12</w:t>
        </w:r>
        <w:r>
          <w:rPr>
            <w:noProof/>
            <w:webHidden/>
          </w:rPr>
          <w:fldChar w:fldCharType="end"/>
        </w:r>
      </w:hyperlink>
    </w:p>
    <w:p w14:paraId="06939705" w14:textId="371E71AC" w:rsidR="00CB6395" w:rsidRDefault="00CB6395">
      <w:pPr>
        <w:pStyle w:val="14"/>
        <w:tabs>
          <w:tab w:val="right" w:leader="dot" w:pos="9345"/>
        </w:tabs>
        <w:rPr>
          <w:rFonts w:asciiTheme="minorHAnsi" w:hAnsiTheme="minorHAnsi"/>
          <w:noProof/>
          <w:color w:val="auto"/>
          <w:kern w:val="2"/>
          <w:szCs w:val="24"/>
          <w:lang w:val="ru-RU" w:eastAsia="ru-RU"/>
          <w14:ligatures w14:val="standardContextual"/>
        </w:rPr>
      </w:pPr>
      <w:hyperlink w:anchor="_Toc244251998" w:history="1">
        <w:r w:rsidRPr="006D5BB5">
          <w:rPr>
            <w:rStyle w:val="aff8"/>
            <w:noProof/>
          </w:rPr>
          <w:t>Appendix A Complete application source</w:t>
        </w:r>
        <w:r>
          <w:rPr>
            <w:noProof/>
            <w:webHidden/>
          </w:rPr>
          <w:tab/>
        </w:r>
        <w:r>
          <w:rPr>
            <w:noProof/>
            <w:webHidden/>
          </w:rPr>
          <w:fldChar w:fldCharType="begin"/>
        </w:r>
        <w:r>
          <w:rPr>
            <w:noProof/>
            <w:webHidden/>
          </w:rPr>
          <w:instrText xml:space="preserve"> PAGEREF _Toc244251998 \h </w:instrText>
        </w:r>
        <w:r>
          <w:rPr>
            <w:noProof/>
            <w:webHidden/>
          </w:rPr>
        </w:r>
        <w:r>
          <w:rPr>
            <w:noProof/>
            <w:webHidden/>
          </w:rPr>
          <w:fldChar w:fldCharType="separate"/>
        </w:r>
        <w:r>
          <w:rPr>
            <w:noProof/>
            <w:webHidden/>
          </w:rPr>
          <w:t>13</w:t>
        </w:r>
        <w:r>
          <w:rPr>
            <w:noProof/>
            <w:webHidden/>
          </w:rPr>
          <w:fldChar w:fldCharType="end"/>
        </w:r>
      </w:hyperlink>
    </w:p>
    <w:p w14:paraId="67153EDB" w14:textId="43465A0C" w:rsidR="00CB6395" w:rsidRDefault="00CB6395">
      <w:pPr>
        <w:pStyle w:val="14"/>
        <w:tabs>
          <w:tab w:val="right" w:leader="dot" w:pos="9345"/>
        </w:tabs>
        <w:rPr>
          <w:rFonts w:asciiTheme="minorHAnsi" w:hAnsiTheme="minorHAnsi"/>
          <w:noProof/>
          <w:color w:val="auto"/>
          <w:kern w:val="2"/>
          <w:szCs w:val="24"/>
          <w:lang w:val="ru-RU" w:eastAsia="ru-RU"/>
          <w14:ligatures w14:val="standardContextual"/>
        </w:rPr>
      </w:pPr>
      <w:hyperlink w:anchor="_Toc244251999" w:history="1">
        <w:r w:rsidRPr="006D5BB5">
          <w:rPr>
            <w:rStyle w:val="aff8"/>
            <w:noProof/>
          </w:rPr>
          <w:t>Appendix B Complete automated test source</w:t>
        </w:r>
        <w:r>
          <w:rPr>
            <w:noProof/>
            <w:webHidden/>
          </w:rPr>
          <w:tab/>
        </w:r>
        <w:r>
          <w:rPr>
            <w:noProof/>
            <w:webHidden/>
          </w:rPr>
          <w:fldChar w:fldCharType="begin"/>
        </w:r>
        <w:r>
          <w:rPr>
            <w:noProof/>
            <w:webHidden/>
          </w:rPr>
          <w:instrText xml:space="preserve"> PAGEREF _Toc244251999 \h </w:instrText>
        </w:r>
        <w:r>
          <w:rPr>
            <w:noProof/>
            <w:webHidden/>
          </w:rPr>
        </w:r>
        <w:r>
          <w:rPr>
            <w:noProof/>
            <w:webHidden/>
          </w:rPr>
          <w:fldChar w:fldCharType="separate"/>
        </w:r>
        <w:r>
          <w:rPr>
            <w:noProof/>
            <w:webHidden/>
          </w:rPr>
          <w:t>16</w:t>
        </w:r>
        <w:r>
          <w:rPr>
            <w:noProof/>
            <w:webHidden/>
          </w:rPr>
          <w:fldChar w:fldCharType="end"/>
        </w:r>
      </w:hyperlink>
    </w:p>
    <w:p w14:paraId="35193F8F" w14:textId="06B35771" w:rsidR="00CB6395" w:rsidRDefault="00CB6395">
      <w:pPr>
        <w:pStyle w:val="14"/>
        <w:tabs>
          <w:tab w:val="right" w:leader="dot" w:pos="9345"/>
        </w:tabs>
        <w:rPr>
          <w:rFonts w:asciiTheme="minorHAnsi" w:hAnsiTheme="minorHAnsi"/>
          <w:noProof/>
          <w:color w:val="auto"/>
          <w:kern w:val="2"/>
          <w:szCs w:val="24"/>
          <w:lang w:val="ru-RU" w:eastAsia="ru-RU"/>
          <w14:ligatures w14:val="standardContextual"/>
        </w:rPr>
      </w:pPr>
      <w:hyperlink w:anchor="_Toc244252000" w:history="1">
        <w:r w:rsidRPr="006D5BB5">
          <w:rPr>
            <w:rStyle w:val="aff8"/>
            <w:noProof/>
          </w:rPr>
          <w:t>Appendix C Build and repository definitions</w:t>
        </w:r>
        <w:r>
          <w:rPr>
            <w:noProof/>
            <w:webHidden/>
          </w:rPr>
          <w:tab/>
        </w:r>
        <w:r>
          <w:rPr>
            <w:noProof/>
            <w:webHidden/>
          </w:rPr>
          <w:fldChar w:fldCharType="begin"/>
        </w:r>
        <w:r>
          <w:rPr>
            <w:noProof/>
            <w:webHidden/>
          </w:rPr>
          <w:instrText xml:space="preserve"> PAGEREF _Toc244252000 \h </w:instrText>
        </w:r>
        <w:r>
          <w:rPr>
            <w:noProof/>
            <w:webHidden/>
          </w:rPr>
        </w:r>
        <w:r>
          <w:rPr>
            <w:noProof/>
            <w:webHidden/>
          </w:rPr>
          <w:fldChar w:fldCharType="separate"/>
        </w:r>
        <w:r>
          <w:rPr>
            <w:noProof/>
            <w:webHidden/>
          </w:rPr>
          <w:t>18</w:t>
        </w:r>
        <w:r>
          <w:rPr>
            <w:noProof/>
            <w:webHidden/>
          </w:rPr>
          <w:fldChar w:fldCharType="end"/>
        </w:r>
      </w:hyperlink>
    </w:p>
    <w:p w14:paraId="67E8E6D6" w14:textId="24A82F49" w:rsidR="00977DA1" w:rsidRDefault="00494EA0">
      <w:pPr>
        <w:ind w:firstLine="0"/>
      </w:pPr>
      <w:r>
        <w:fldChar w:fldCharType="end"/>
      </w:r>
    </w:p>
    <w:p w14:paraId="6CEC8DCF" w14:textId="77777777" w:rsidR="00977DA1" w:rsidRDefault="00494EA0">
      <w:pPr>
        <w:pStyle w:val="1"/>
        <w:pageBreakBefore/>
      </w:pPr>
      <w:bookmarkStart w:id="0" w:name="_Toc244251977"/>
      <w:r>
        <w:lastRenderedPageBreak/>
        <w:t>Introduction</w:t>
      </w:r>
      <w:bookmarkEnd w:id="0"/>
    </w:p>
    <w:p w14:paraId="4A0937E2" w14:textId="77777777" w:rsidR="00977DA1" w:rsidRDefault="00494EA0">
      <w:r>
        <w:t>This laboratory develops a small logging library and uses it while validating round parentheses. The application exposes the steps of a simple algorithm through messages with different severity levels. The same example also demonstrates how objects keep individual state while sharing configuration through static members.</w:t>
      </w:r>
    </w:p>
    <w:p w14:paraId="5EB1B257" w14:textId="77777777" w:rsidR="00977DA1" w:rsidRDefault="00494EA0">
      <w:r>
        <w:t>The input problem has a compact definition: each opening parenthesis must have a matching closing parenthesis, and every closing parenthesis must follow an available opening parenthesis. Counting only the total number of each symbol is insufficient. For example, ")(" contains equal totals but fails at its first character. The implementation checks the order during a left-to-right scan.</w:t>
      </w:r>
    </w:p>
    <w:p w14:paraId="62139A41" w14:textId="77777777" w:rsidR="00977DA1" w:rsidRDefault="00494EA0">
      <w:r>
        <w:t>The logging component has a separate responsibility. It accepts a message, checks whether its level meets the configured threshold, replaces placeholders in a format string and writes the accepted entry. The validator can therefore report an event without knowing the details of time formatting or console output.</w:t>
      </w:r>
    </w:p>
    <w:p w14:paraId="2511A9F9" w14:textId="77777777" w:rsidR="00977DA1" w:rsidRDefault="00494EA0">
      <w:r>
        <w:t>The project uses C# and targets .NET 10. The console application contains Logger, ParenthesesValidator and the LogLevel enum. Program.cs configures the demonstration. A separate xUnit project checks validation, shared settings and formatting. The complete application, test source and build definitions appear in Appendices A to C.</w:t>
      </w:r>
    </w:p>
    <w:p w14:paraId="31B280B0" w14:textId="77777777" w:rsidR="00977DA1" w:rsidRDefault="00494EA0">
      <w:r>
        <w:t>The work follows the functional tasks in the laboratory handout [1]. Its design and explanations refer to the implementation in the repository [2]. The extended report uses the text formatting requirements of a published FCIM laboratory report template [3].</w:t>
      </w:r>
    </w:p>
    <w:p w14:paraId="27FFA180" w14:textId="77777777" w:rsidR="00977DA1" w:rsidRDefault="00494EA0">
      <w:pPr>
        <w:pStyle w:val="1"/>
        <w:pageBreakBefore/>
      </w:pPr>
      <w:bookmarkStart w:id="1" w:name="_Toc244251978"/>
      <w:r>
        <w:lastRenderedPageBreak/>
        <w:t>1 Task and requirements</w:t>
      </w:r>
      <w:bookmarkEnd w:id="1"/>
    </w:p>
    <w:p w14:paraId="14E382DF" w14:textId="77777777" w:rsidR="00977DA1" w:rsidRDefault="00494EA0">
      <w:pPr>
        <w:pStyle w:val="21"/>
      </w:pPr>
      <w:bookmarkStart w:id="2" w:name="_Toc244251979"/>
      <w:r>
        <w:t>1.1 Purpose</w:t>
      </w:r>
      <w:bookmarkEnd w:id="2"/>
    </w:p>
    <w:p w14:paraId="7720508B" w14:textId="77777777" w:rsidR="00977DA1" w:rsidRDefault="00494EA0">
      <w:r>
        <w:t>The purpose is to implement a reusable Logger class and apply it to the parentheses problem. The work exercises class design, instance fields, static members, method calls between objects, string processing and automated testing. The required result is a Boolean validation outcome supported by diagnostic messages.</w:t>
      </w:r>
    </w:p>
    <w:p w14:paraId="2DBED2CB" w14:textId="77777777" w:rsidR="00977DA1" w:rsidRDefault="00494EA0">
      <w:pPr>
        <w:pStyle w:val="21"/>
      </w:pPr>
      <w:bookmarkStart w:id="3" w:name="_Toc244251980"/>
      <w:r>
        <w:t>1.2 Functional requirements</w:t>
      </w:r>
      <w:bookmarkEnd w:id="3"/>
    </w:p>
    <w:p w14:paraId="0CA9779D" w14:textId="77777777" w:rsidR="00977DA1" w:rsidRDefault="00494EA0">
      <w:pPr>
        <w:keepNext/>
        <w:spacing w:before="140"/>
        <w:ind w:firstLine="0"/>
      </w:pPr>
      <w:r>
        <w:t>Table 1.1 Functional requirements and implementation</w:t>
      </w:r>
    </w:p>
    <w:tbl>
      <w:tblPr>
        <w:tblW w:w="0" w:type="auto"/>
        <w:tblLayout w:type="fixed"/>
        <w:tblLook w:val="04A0" w:firstRow="1" w:lastRow="0" w:firstColumn="1" w:lastColumn="0" w:noHBand="0" w:noVBand="1"/>
      </w:tblPr>
      <w:tblGrid>
        <w:gridCol w:w="2737"/>
        <w:gridCol w:w="6617"/>
      </w:tblGrid>
      <w:tr w:rsidR="00977DA1" w14:paraId="4EE7F8A5" w14:textId="77777777">
        <w:trPr>
          <w:tblHeader/>
        </w:trPr>
        <w:tc>
          <w:tcPr>
            <w:tcW w:w="2737" w:type="dxa"/>
            <w:tcBorders>
              <w:top w:val="single" w:sz="4" w:space="0" w:color="D9D9D9"/>
              <w:left w:val="single" w:sz="4" w:space="0" w:color="D9D9D9"/>
              <w:bottom w:val="single" w:sz="4" w:space="0" w:color="D9D9D9"/>
              <w:right w:val="single" w:sz="4" w:space="0" w:color="D9D9D9"/>
            </w:tcBorders>
            <w:shd w:val="clear" w:color="auto" w:fill="E7EEF5"/>
          </w:tcPr>
          <w:p w14:paraId="5C5E688C" w14:textId="77777777" w:rsidR="00977DA1" w:rsidRDefault="00494EA0">
            <w:pPr>
              <w:spacing w:before="80" w:line="264" w:lineRule="auto"/>
              <w:ind w:firstLine="0"/>
              <w:jc w:val="left"/>
            </w:pPr>
            <w:r>
              <w:rPr>
                <w:b/>
                <w:sz w:val="22"/>
              </w:rPr>
              <w:t>Requirement</w:t>
            </w:r>
          </w:p>
        </w:tc>
        <w:tc>
          <w:tcPr>
            <w:tcW w:w="6617" w:type="dxa"/>
            <w:tcBorders>
              <w:top w:val="single" w:sz="4" w:space="0" w:color="D9D9D9"/>
              <w:left w:val="single" w:sz="4" w:space="0" w:color="D9D9D9"/>
              <w:bottom w:val="single" w:sz="4" w:space="0" w:color="D9D9D9"/>
              <w:right w:val="single" w:sz="4" w:space="0" w:color="D9D9D9"/>
            </w:tcBorders>
            <w:shd w:val="clear" w:color="auto" w:fill="E7EEF5"/>
          </w:tcPr>
          <w:p w14:paraId="2CDDAAA3" w14:textId="77777777" w:rsidR="00977DA1" w:rsidRDefault="00494EA0">
            <w:pPr>
              <w:spacing w:before="80" w:line="264" w:lineRule="auto"/>
              <w:ind w:firstLine="0"/>
              <w:jc w:val="left"/>
            </w:pPr>
            <w:r>
              <w:rPr>
                <w:b/>
                <w:sz w:val="22"/>
              </w:rPr>
              <w:t>Implementation</w:t>
            </w:r>
          </w:p>
        </w:tc>
      </w:tr>
      <w:tr w:rsidR="00977DA1" w14:paraId="7409BC77"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343AAC15" w14:textId="77777777" w:rsidR="00977DA1" w:rsidRDefault="00494EA0">
            <w:pPr>
              <w:spacing w:before="80" w:line="264" w:lineRule="auto"/>
              <w:ind w:firstLine="0"/>
              <w:jc w:val="left"/>
            </w:pPr>
            <w:r>
              <w:rPr>
                <w:sz w:val="22"/>
              </w:rPr>
              <w:t>Named logger objects</w:t>
            </w:r>
          </w:p>
        </w:tc>
        <w:tc>
          <w:tcPr>
            <w:tcW w:w="6617" w:type="dxa"/>
            <w:tcBorders>
              <w:top w:val="single" w:sz="4" w:space="0" w:color="D9D9D9"/>
              <w:left w:val="single" w:sz="4" w:space="0" w:color="D9D9D9"/>
              <w:bottom w:val="single" w:sz="4" w:space="0" w:color="D9D9D9"/>
              <w:right w:val="single" w:sz="4" w:space="0" w:color="D9D9D9"/>
            </w:tcBorders>
            <w:shd w:val="clear" w:color="auto" w:fill="FFFFFF"/>
          </w:tcPr>
          <w:p w14:paraId="49E868CF" w14:textId="77777777" w:rsidR="00977DA1" w:rsidRDefault="00494EA0">
            <w:pPr>
              <w:spacing w:before="80" w:line="264" w:lineRule="auto"/>
              <w:ind w:firstLine="0"/>
              <w:jc w:val="left"/>
            </w:pPr>
            <w:r>
              <w:rPr>
                <w:sz w:val="22"/>
              </w:rPr>
              <w:t>Logger constructor stores a private readonly name.</w:t>
            </w:r>
          </w:p>
        </w:tc>
      </w:tr>
      <w:tr w:rsidR="00977DA1" w14:paraId="795CE8C9"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34901752" w14:textId="77777777" w:rsidR="00977DA1" w:rsidRDefault="00494EA0">
            <w:pPr>
              <w:spacing w:before="80" w:line="264" w:lineRule="auto"/>
              <w:ind w:firstLine="0"/>
              <w:jc w:val="left"/>
            </w:pPr>
            <w:r>
              <w:rPr>
                <w:sz w:val="22"/>
              </w:rPr>
              <w:t>Shared minimum level</w:t>
            </w:r>
          </w:p>
        </w:tc>
        <w:tc>
          <w:tcPr>
            <w:tcW w:w="6617" w:type="dxa"/>
            <w:tcBorders>
              <w:top w:val="single" w:sz="4" w:space="0" w:color="D9D9D9"/>
              <w:left w:val="single" w:sz="4" w:space="0" w:color="D9D9D9"/>
              <w:bottom w:val="single" w:sz="4" w:space="0" w:color="D9D9D9"/>
              <w:right w:val="single" w:sz="4" w:space="0" w:color="D9D9D9"/>
            </w:tcBorders>
            <w:shd w:val="clear" w:color="auto" w:fill="FFFFFF"/>
          </w:tcPr>
          <w:p w14:paraId="16DB6275" w14:textId="77777777" w:rsidR="00977DA1" w:rsidRDefault="00494EA0">
            <w:pPr>
              <w:spacing w:before="80" w:line="264" w:lineRule="auto"/>
              <w:ind w:firstLine="0"/>
              <w:jc w:val="left"/>
            </w:pPr>
            <w:r>
              <w:rPr>
                <w:sz w:val="22"/>
              </w:rPr>
              <w:t>Static Level property and SetLevel method.</w:t>
            </w:r>
          </w:p>
        </w:tc>
      </w:tr>
      <w:tr w:rsidR="00977DA1" w14:paraId="19E00458"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7C5B4F64" w14:textId="77777777" w:rsidR="00977DA1" w:rsidRDefault="00494EA0">
            <w:pPr>
              <w:spacing w:before="80" w:line="264" w:lineRule="auto"/>
              <w:ind w:firstLine="0"/>
              <w:jc w:val="left"/>
            </w:pPr>
            <w:r>
              <w:rPr>
                <w:sz w:val="22"/>
              </w:rPr>
              <w:t>Shared output format</w:t>
            </w:r>
          </w:p>
        </w:tc>
        <w:tc>
          <w:tcPr>
            <w:tcW w:w="6617" w:type="dxa"/>
            <w:tcBorders>
              <w:top w:val="single" w:sz="4" w:space="0" w:color="D9D9D9"/>
              <w:left w:val="single" w:sz="4" w:space="0" w:color="D9D9D9"/>
              <w:bottom w:val="single" w:sz="4" w:space="0" w:color="D9D9D9"/>
              <w:right w:val="single" w:sz="4" w:space="0" w:color="D9D9D9"/>
            </w:tcBorders>
            <w:shd w:val="clear" w:color="auto" w:fill="FFFFFF"/>
          </w:tcPr>
          <w:p w14:paraId="5601B094" w14:textId="77777777" w:rsidR="00977DA1" w:rsidRDefault="00494EA0">
            <w:pPr>
              <w:spacing w:before="80" w:line="264" w:lineRule="auto"/>
              <w:ind w:firstLine="0"/>
              <w:jc w:val="left"/>
            </w:pPr>
            <w:r>
              <w:rPr>
                <w:sz w:val="22"/>
              </w:rPr>
              <w:t>Static Format property and SetFormat method.</w:t>
            </w:r>
          </w:p>
        </w:tc>
      </w:tr>
      <w:tr w:rsidR="00977DA1" w14:paraId="5A6C6C19"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421370FF" w14:textId="77777777" w:rsidR="00977DA1" w:rsidRDefault="00494EA0">
            <w:pPr>
              <w:spacing w:before="80" w:line="264" w:lineRule="auto"/>
              <w:ind w:firstLine="0"/>
              <w:jc w:val="left"/>
            </w:pPr>
            <w:r>
              <w:rPr>
                <w:sz w:val="22"/>
              </w:rPr>
              <w:t>Four severity levels</w:t>
            </w:r>
          </w:p>
        </w:tc>
        <w:tc>
          <w:tcPr>
            <w:tcW w:w="6617" w:type="dxa"/>
            <w:tcBorders>
              <w:top w:val="single" w:sz="4" w:space="0" w:color="D9D9D9"/>
              <w:left w:val="single" w:sz="4" w:space="0" w:color="D9D9D9"/>
              <w:bottom w:val="single" w:sz="4" w:space="0" w:color="D9D9D9"/>
              <w:right w:val="single" w:sz="4" w:space="0" w:color="D9D9D9"/>
            </w:tcBorders>
            <w:shd w:val="clear" w:color="auto" w:fill="FFFFFF"/>
          </w:tcPr>
          <w:p w14:paraId="7EE2B5FB" w14:textId="77777777" w:rsidR="00977DA1" w:rsidRDefault="00494EA0">
            <w:pPr>
              <w:spacing w:before="80" w:line="264" w:lineRule="auto"/>
              <w:ind w:firstLine="0"/>
              <w:jc w:val="left"/>
            </w:pPr>
            <w:r>
              <w:rPr>
                <w:sz w:val="22"/>
              </w:rPr>
              <w:t>TRACE, INFO, WARN and ERROR in LogLevel.</w:t>
            </w:r>
          </w:p>
        </w:tc>
      </w:tr>
      <w:tr w:rsidR="00977DA1" w14:paraId="6BBB946B"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0C7BD620" w14:textId="77777777" w:rsidR="00977DA1" w:rsidRDefault="00494EA0">
            <w:pPr>
              <w:spacing w:before="80" w:line="264" w:lineRule="auto"/>
              <w:ind w:firstLine="0"/>
              <w:jc w:val="left"/>
            </w:pPr>
            <w:r>
              <w:rPr>
                <w:sz w:val="22"/>
              </w:rPr>
              <w:t>Required placeholders</w:t>
            </w:r>
          </w:p>
        </w:tc>
        <w:tc>
          <w:tcPr>
            <w:tcW w:w="6617" w:type="dxa"/>
            <w:tcBorders>
              <w:top w:val="single" w:sz="4" w:space="0" w:color="D9D9D9"/>
              <w:left w:val="single" w:sz="4" w:space="0" w:color="D9D9D9"/>
              <w:bottom w:val="single" w:sz="4" w:space="0" w:color="D9D9D9"/>
              <w:right w:val="single" w:sz="4" w:space="0" w:color="D9D9D9"/>
            </w:tcBorders>
            <w:shd w:val="clear" w:color="auto" w:fill="FFFFFF"/>
          </w:tcPr>
          <w:p w14:paraId="05D23157" w14:textId="77777777" w:rsidR="00977DA1" w:rsidRDefault="00494EA0">
            <w:pPr>
              <w:spacing w:before="80" w:line="264" w:lineRule="auto"/>
              <w:ind w:firstLine="0"/>
              <w:jc w:val="left"/>
            </w:pPr>
            <w:r>
              <w:rPr>
                <w:sz w:val="22"/>
              </w:rPr>
              <w:t>%t for time, %m for message, %n for name and %l for level.</w:t>
            </w:r>
          </w:p>
        </w:tc>
      </w:tr>
      <w:tr w:rsidR="00977DA1" w14:paraId="072991FF"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1639C775" w14:textId="77777777" w:rsidR="00977DA1" w:rsidRDefault="00494EA0">
            <w:pPr>
              <w:spacing w:before="80" w:line="264" w:lineRule="auto"/>
              <w:ind w:firstLine="0"/>
              <w:jc w:val="left"/>
            </w:pPr>
            <w:r>
              <w:rPr>
                <w:sz w:val="22"/>
              </w:rPr>
              <w:t>Boolean validation</w:t>
            </w:r>
          </w:p>
        </w:tc>
        <w:tc>
          <w:tcPr>
            <w:tcW w:w="6617" w:type="dxa"/>
            <w:tcBorders>
              <w:top w:val="single" w:sz="4" w:space="0" w:color="D9D9D9"/>
              <w:left w:val="single" w:sz="4" w:space="0" w:color="D9D9D9"/>
              <w:bottom w:val="single" w:sz="4" w:space="0" w:color="D9D9D9"/>
              <w:right w:val="single" w:sz="4" w:space="0" w:color="D9D9D9"/>
            </w:tcBorders>
            <w:shd w:val="clear" w:color="auto" w:fill="FFFFFF"/>
          </w:tcPr>
          <w:p w14:paraId="41A58D46" w14:textId="77777777" w:rsidR="00977DA1" w:rsidRDefault="00494EA0">
            <w:pPr>
              <w:spacing w:before="80" w:line="264" w:lineRule="auto"/>
              <w:ind w:firstLine="0"/>
              <w:jc w:val="left"/>
            </w:pPr>
            <w:r>
              <w:rPr>
                <w:sz w:val="22"/>
              </w:rPr>
              <w:t>ParenthesesValidator.IsValid returns true or false.</w:t>
            </w:r>
          </w:p>
        </w:tc>
      </w:tr>
      <w:tr w:rsidR="00977DA1" w14:paraId="636D299C"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60D295C3" w14:textId="77777777" w:rsidR="00977DA1" w:rsidRDefault="00494EA0">
            <w:pPr>
              <w:spacing w:before="80" w:line="264" w:lineRule="auto"/>
              <w:ind w:firstLine="0"/>
              <w:jc w:val="left"/>
            </w:pPr>
            <w:r>
              <w:rPr>
                <w:sz w:val="22"/>
              </w:rPr>
              <w:t>Required diagnostic events</w:t>
            </w:r>
          </w:p>
        </w:tc>
        <w:tc>
          <w:tcPr>
            <w:tcW w:w="6617" w:type="dxa"/>
            <w:tcBorders>
              <w:top w:val="single" w:sz="4" w:space="0" w:color="D9D9D9"/>
              <w:left w:val="single" w:sz="4" w:space="0" w:color="D9D9D9"/>
              <w:bottom w:val="single" w:sz="4" w:space="0" w:color="D9D9D9"/>
              <w:right w:val="single" w:sz="4" w:space="0" w:color="D9D9D9"/>
            </w:tcBorders>
            <w:shd w:val="clear" w:color="auto" w:fill="FFFFFF"/>
          </w:tcPr>
          <w:p w14:paraId="09C8478A" w14:textId="77777777" w:rsidR="00977DA1" w:rsidRDefault="00494EA0">
            <w:pPr>
              <w:spacing w:before="80" w:line="264" w:lineRule="auto"/>
              <w:ind w:firstLine="0"/>
              <w:jc w:val="left"/>
            </w:pPr>
            <w:r>
              <w:rPr>
                <w:sz w:val="22"/>
              </w:rPr>
              <w:t>TRACE for openings, INFO for pairs and results, ERROR for invalid input.</w:t>
            </w:r>
          </w:p>
        </w:tc>
      </w:tr>
      <w:tr w:rsidR="00977DA1" w14:paraId="22D0729D"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6DE23384" w14:textId="77777777" w:rsidR="00977DA1" w:rsidRDefault="00494EA0">
            <w:pPr>
              <w:spacing w:before="80" w:line="264" w:lineRule="auto"/>
              <w:ind w:firstLine="0"/>
              <w:jc w:val="left"/>
            </w:pPr>
            <w:r>
              <w:rPr>
                <w:sz w:val="22"/>
              </w:rPr>
              <w:t>Bonus placeholder</w:t>
            </w:r>
          </w:p>
        </w:tc>
        <w:tc>
          <w:tcPr>
            <w:tcW w:w="6617" w:type="dxa"/>
            <w:tcBorders>
              <w:top w:val="single" w:sz="4" w:space="0" w:color="D9D9D9"/>
              <w:left w:val="single" w:sz="4" w:space="0" w:color="D9D9D9"/>
              <w:bottom w:val="single" w:sz="4" w:space="0" w:color="D9D9D9"/>
              <w:right w:val="single" w:sz="4" w:space="0" w:color="D9D9D9"/>
            </w:tcBorders>
            <w:shd w:val="clear" w:color="auto" w:fill="FFFFFF"/>
          </w:tcPr>
          <w:p w14:paraId="19DF33BC" w14:textId="77777777" w:rsidR="00977DA1" w:rsidRDefault="00494EA0">
            <w:pPr>
              <w:spacing w:before="80" w:line="264" w:lineRule="auto"/>
              <w:ind w:firstLine="0"/>
              <w:jc w:val="left"/>
            </w:pPr>
            <w:r>
              <w:rPr>
                <w:sz w:val="22"/>
              </w:rPr>
              <w:t>%r selects a random phrase for the current entry level.</w:t>
            </w:r>
          </w:p>
        </w:tc>
      </w:tr>
    </w:tbl>
    <w:p w14:paraId="31C9B72B" w14:textId="77777777" w:rsidR="00977DA1" w:rsidRDefault="00494EA0">
      <w:r>
        <w:t>Table 1.1 links each requested behavior to a concrete part of the program. WARN is optional in the handout and is included for a closing parenthesis that has no opening match. Filtering may suppress diagnostic output, but it must not affect the returned Boolean value.</w:t>
      </w:r>
    </w:p>
    <w:p w14:paraId="2284C710" w14:textId="77777777" w:rsidR="00977DA1" w:rsidRDefault="00494EA0">
      <w:pPr>
        <w:pStyle w:val="21"/>
      </w:pPr>
      <w:bookmarkStart w:id="4" w:name="_Toc244251981"/>
      <w:r>
        <w:t>1.3 Input policy</w:t>
      </w:r>
      <w:bookmarkEnd w:id="4"/>
    </w:p>
    <w:p w14:paraId="5AD56D81" w14:textId="77777777" w:rsidR="00977DA1" w:rsidRDefault="00494EA0">
      <w:r>
        <w:t>The implementation accepts strings made only of round parentheses. The empty string is valid because it contains no unmatched symbol. A null reference is invalid, and any other character is invalid. These edge-case choices make behavior explicit beyond the four required handout examples.</w:t>
      </w:r>
    </w:p>
    <w:p w14:paraId="48D6CCA6" w14:textId="77777777" w:rsidR="00977DA1" w:rsidRDefault="00494EA0">
      <w:pPr>
        <w:pStyle w:val="1"/>
        <w:pageBreakBefore/>
      </w:pPr>
      <w:bookmarkStart w:id="5" w:name="_Toc244251982"/>
      <w:r>
        <w:lastRenderedPageBreak/>
        <w:t>2 Program structure and object oriented design</w:t>
      </w:r>
      <w:bookmarkEnd w:id="5"/>
    </w:p>
    <w:p w14:paraId="7375CD86" w14:textId="77777777" w:rsidR="00977DA1" w:rsidRDefault="00494EA0">
      <w:pPr>
        <w:pStyle w:val="21"/>
      </w:pPr>
      <w:bookmarkStart w:id="6" w:name="_Toc244251983"/>
      <w:r>
        <w:t>2.1 Responsibilities and collaboration</w:t>
      </w:r>
      <w:bookmarkEnd w:id="6"/>
    </w:p>
    <w:p w14:paraId="095A89FD" w14:textId="77777777" w:rsidR="00977DA1" w:rsidRDefault="00494EA0">
      <w:r>
        <w:t>Logger handles output policy. ParenthesesValidator handles validation rules and contains a Logger reference named logger. Its field initializer creates the logger with the name Parentheses. This is composition: the validator holds and uses another object. The classes have no inheritance relationship.</w:t>
      </w:r>
    </w:p>
    <w:p w14:paraId="716C6F92" w14:textId="77777777" w:rsidR="00977DA1" w:rsidRDefault="00494EA0">
      <w:r>
        <w:t>Program.cs is the entry point. It configures the shared logging level, creates a validator and processes either command-line arguments or the four default examples. With no arguments, it also demonstrates shared settings on two loggers and the %r feature. LogLevel groups the allowed severity names into one enum type.</w:t>
      </w:r>
    </w:p>
    <w:p w14:paraId="68012AE0" w14:textId="77777777" w:rsidR="00977DA1" w:rsidRDefault="00494EA0">
      <w:pPr>
        <w:keepNext/>
        <w:spacing w:before="140"/>
        <w:ind w:firstLine="0"/>
      </w:pPr>
      <w:r>
        <w:t>Table 2.1 Components and stored state</w:t>
      </w:r>
    </w:p>
    <w:tbl>
      <w:tblPr>
        <w:tblW w:w="0" w:type="auto"/>
        <w:tblLayout w:type="fixed"/>
        <w:tblLook w:val="04A0" w:firstRow="1" w:lastRow="0" w:firstColumn="1" w:lastColumn="0" w:noHBand="0" w:noVBand="1"/>
      </w:tblPr>
      <w:tblGrid>
        <w:gridCol w:w="2846"/>
        <w:gridCol w:w="6508"/>
      </w:tblGrid>
      <w:tr w:rsidR="00977DA1" w14:paraId="06675B40" w14:textId="77777777">
        <w:trPr>
          <w:tblHeader/>
        </w:trPr>
        <w:tc>
          <w:tcPr>
            <w:tcW w:w="2846" w:type="dxa"/>
            <w:tcBorders>
              <w:top w:val="single" w:sz="4" w:space="0" w:color="D9D9D9"/>
              <w:left w:val="single" w:sz="4" w:space="0" w:color="D9D9D9"/>
              <w:bottom w:val="single" w:sz="4" w:space="0" w:color="D9D9D9"/>
              <w:right w:val="single" w:sz="4" w:space="0" w:color="D9D9D9"/>
            </w:tcBorders>
            <w:shd w:val="clear" w:color="auto" w:fill="E7EEF5"/>
          </w:tcPr>
          <w:p w14:paraId="0FD6B084" w14:textId="77777777" w:rsidR="00977DA1" w:rsidRDefault="00494EA0">
            <w:pPr>
              <w:spacing w:before="80" w:line="264" w:lineRule="auto"/>
              <w:ind w:firstLine="0"/>
              <w:jc w:val="left"/>
            </w:pPr>
            <w:r>
              <w:rPr>
                <w:b/>
                <w:sz w:val="22"/>
              </w:rPr>
              <w:t>Component</w:t>
            </w:r>
          </w:p>
        </w:tc>
        <w:tc>
          <w:tcPr>
            <w:tcW w:w="6508" w:type="dxa"/>
            <w:tcBorders>
              <w:top w:val="single" w:sz="4" w:space="0" w:color="D9D9D9"/>
              <w:left w:val="single" w:sz="4" w:space="0" w:color="D9D9D9"/>
              <w:bottom w:val="single" w:sz="4" w:space="0" w:color="D9D9D9"/>
              <w:right w:val="single" w:sz="4" w:space="0" w:color="D9D9D9"/>
            </w:tcBorders>
            <w:shd w:val="clear" w:color="auto" w:fill="E7EEF5"/>
          </w:tcPr>
          <w:p w14:paraId="3A3E62F6" w14:textId="77777777" w:rsidR="00977DA1" w:rsidRDefault="00494EA0">
            <w:pPr>
              <w:spacing w:before="80" w:line="264" w:lineRule="auto"/>
              <w:ind w:firstLine="0"/>
              <w:jc w:val="left"/>
            </w:pPr>
            <w:r>
              <w:rPr>
                <w:b/>
                <w:sz w:val="22"/>
              </w:rPr>
              <w:t>Stored state and role</w:t>
            </w:r>
          </w:p>
        </w:tc>
      </w:tr>
      <w:tr w:rsidR="00977DA1" w14:paraId="524434CE" w14:textId="77777777">
        <w:tc>
          <w:tcPr>
            <w:tcW w:w="2846" w:type="dxa"/>
            <w:tcBorders>
              <w:top w:val="single" w:sz="4" w:space="0" w:color="D9D9D9"/>
              <w:left w:val="single" w:sz="4" w:space="0" w:color="D9D9D9"/>
              <w:bottom w:val="single" w:sz="4" w:space="0" w:color="D9D9D9"/>
              <w:right w:val="single" w:sz="4" w:space="0" w:color="D9D9D9"/>
            </w:tcBorders>
            <w:shd w:val="clear" w:color="auto" w:fill="FFFFFF"/>
          </w:tcPr>
          <w:p w14:paraId="46245E99" w14:textId="77777777" w:rsidR="00977DA1" w:rsidRDefault="00494EA0">
            <w:pPr>
              <w:spacing w:before="80" w:line="264" w:lineRule="auto"/>
              <w:ind w:firstLine="0"/>
              <w:jc w:val="left"/>
            </w:pPr>
            <w:r>
              <w:rPr>
                <w:sz w:val="22"/>
              </w:rPr>
              <w:t>Logger instance</w:t>
            </w:r>
          </w:p>
        </w:tc>
        <w:tc>
          <w:tcPr>
            <w:tcW w:w="6508" w:type="dxa"/>
            <w:tcBorders>
              <w:top w:val="single" w:sz="4" w:space="0" w:color="D9D9D9"/>
              <w:left w:val="single" w:sz="4" w:space="0" w:color="D9D9D9"/>
              <w:bottom w:val="single" w:sz="4" w:space="0" w:color="D9D9D9"/>
              <w:right w:val="single" w:sz="4" w:space="0" w:color="D9D9D9"/>
            </w:tcBorders>
            <w:shd w:val="clear" w:color="auto" w:fill="FFFFFF"/>
          </w:tcPr>
          <w:p w14:paraId="7C4DDDD5" w14:textId="77777777" w:rsidR="00977DA1" w:rsidRDefault="00494EA0">
            <w:pPr>
              <w:spacing w:before="80" w:line="264" w:lineRule="auto"/>
              <w:ind w:firstLine="0"/>
              <w:jc w:val="left"/>
            </w:pPr>
            <w:r>
              <w:rPr>
                <w:sz w:val="22"/>
              </w:rPr>
              <w:t>Its name field identifies the source of an entry.</w:t>
            </w:r>
          </w:p>
        </w:tc>
      </w:tr>
      <w:tr w:rsidR="00977DA1" w14:paraId="73D76EE6" w14:textId="77777777">
        <w:tc>
          <w:tcPr>
            <w:tcW w:w="2846" w:type="dxa"/>
            <w:tcBorders>
              <w:top w:val="single" w:sz="4" w:space="0" w:color="D9D9D9"/>
              <w:left w:val="single" w:sz="4" w:space="0" w:color="D9D9D9"/>
              <w:bottom w:val="single" w:sz="4" w:space="0" w:color="D9D9D9"/>
              <w:right w:val="single" w:sz="4" w:space="0" w:color="D9D9D9"/>
            </w:tcBorders>
            <w:shd w:val="clear" w:color="auto" w:fill="FFFFFF"/>
          </w:tcPr>
          <w:p w14:paraId="1DAAA991" w14:textId="77777777" w:rsidR="00977DA1" w:rsidRDefault="00494EA0">
            <w:pPr>
              <w:spacing w:before="80" w:line="264" w:lineRule="auto"/>
              <w:ind w:firstLine="0"/>
              <w:jc w:val="left"/>
            </w:pPr>
            <w:r>
              <w:rPr>
                <w:sz w:val="22"/>
              </w:rPr>
              <w:t>Logger class</w:t>
            </w:r>
          </w:p>
        </w:tc>
        <w:tc>
          <w:tcPr>
            <w:tcW w:w="6508" w:type="dxa"/>
            <w:tcBorders>
              <w:top w:val="single" w:sz="4" w:space="0" w:color="D9D9D9"/>
              <w:left w:val="single" w:sz="4" w:space="0" w:color="D9D9D9"/>
              <w:bottom w:val="single" w:sz="4" w:space="0" w:color="D9D9D9"/>
              <w:right w:val="single" w:sz="4" w:space="0" w:color="D9D9D9"/>
            </w:tcBorders>
            <w:shd w:val="clear" w:color="auto" w:fill="FFFFFF"/>
          </w:tcPr>
          <w:p w14:paraId="3737D447" w14:textId="77777777" w:rsidR="00977DA1" w:rsidRDefault="00494EA0">
            <w:pPr>
              <w:spacing w:before="80" w:line="264" w:lineRule="auto"/>
              <w:ind w:firstLine="0"/>
              <w:jc w:val="left"/>
            </w:pPr>
            <w:r>
              <w:rPr>
                <w:sz w:val="22"/>
              </w:rPr>
              <w:t>Static level and format fields hold shared configuration.</w:t>
            </w:r>
          </w:p>
        </w:tc>
      </w:tr>
      <w:tr w:rsidR="00977DA1" w14:paraId="2EA90113" w14:textId="77777777">
        <w:tc>
          <w:tcPr>
            <w:tcW w:w="2846" w:type="dxa"/>
            <w:tcBorders>
              <w:top w:val="single" w:sz="4" w:space="0" w:color="D9D9D9"/>
              <w:left w:val="single" w:sz="4" w:space="0" w:color="D9D9D9"/>
              <w:bottom w:val="single" w:sz="4" w:space="0" w:color="D9D9D9"/>
              <w:right w:val="single" w:sz="4" w:space="0" w:color="D9D9D9"/>
            </w:tcBorders>
            <w:shd w:val="clear" w:color="auto" w:fill="FFFFFF"/>
          </w:tcPr>
          <w:p w14:paraId="2AC655DB" w14:textId="77777777" w:rsidR="00977DA1" w:rsidRDefault="00494EA0">
            <w:pPr>
              <w:spacing w:before="80" w:line="264" w:lineRule="auto"/>
              <w:ind w:firstLine="0"/>
              <w:jc w:val="left"/>
            </w:pPr>
            <w:r>
              <w:rPr>
                <w:sz w:val="22"/>
              </w:rPr>
              <w:t>ParenthesesValidator instance</w:t>
            </w:r>
          </w:p>
        </w:tc>
        <w:tc>
          <w:tcPr>
            <w:tcW w:w="6508" w:type="dxa"/>
            <w:tcBorders>
              <w:top w:val="single" w:sz="4" w:space="0" w:color="D9D9D9"/>
              <w:left w:val="single" w:sz="4" w:space="0" w:color="D9D9D9"/>
              <w:bottom w:val="single" w:sz="4" w:space="0" w:color="D9D9D9"/>
              <w:right w:val="single" w:sz="4" w:space="0" w:color="D9D9D9"/>
            </w:tcBorders>
            <w:shd w:val="clear" w:color="auto" w:fill="FFFFFF"/>
          </w:tcPr>
          <w:p w14:paraId="15D88668" w14:textId="77777777" w:rsidR="00977DA1" w:rsidRDefault="00494EA0">
            <w:pPr>
              <w:spacing w:before="80" w:line="264" w:lineRule="auto"/>
              <w:ind w:firstLine="0"/>
              <w:jc w:val="left"/>
            </w:pPr>
            <w:r>
              <w:rPr>
                <w:sz w:val="22"/>
              </w:rPr>
              <w:t>A readonly reference to its Logger object.</w:t>
            </w:r>
          </w:p>
        </w:tc>
      </w:tr>
      <w:tr w:rsidR="00977DA1" w14:paraId="5418AA73" w14:textId="77777777">
        <w:tc>
          <w:tcPr>
            <w:tcW w:w="2846" w:type="dxa"/>
            <w:tcBorders>
              <w:top w:val="single" w:sz="4" w:space="0" w:color="D9D9D9"/>
              <w:left w:val="single" w:sz="4" w:space="0" w:color="D9D9D9"/>
              <w:bottom w:val="single" w:sz="4" w:space="0" w:color="D9D9D9"/>
              <w:right w:val="single" w:sz="4" w:space="0" w:color="D9D9D9"/>
            </w:tcBorders>
            <w:shd w:val="clear" w:color="auto" w:fill="FFFFFF"/>
          </w:tcPr>
          <w:p w14:paraId="249AFFB5" w14:textId="77777777" w:rsidR="00977DA1" w:rsidRDefault="00494EA0">
            <w:pPr>
              <w:spacing w:before="80" w:line="264" w:lineRule="auto"/>
              <w:ind w:firstLine="0"/>
              <w:jc w:val="left"/>
            </w:pPr>
            <w:r>
              <w:rPr>
                <w:sz w:val="22"/>
              </w:rPr>
              <w:t>IsValid call</w:t>
            </w:r>
          </w:p>
        </w:tc>
        <w:tc>
          <w:tcPr>
            <w:tcW w:w="6508" w:type="dxa"/>
            <w:tcBorders>
              <w:top w:val="single" w:sz="4" w:space="0" w:color="D9D9D9"/>
              <w:left w:val="single" w:sz="4" w:space="0" w:color="D9D9D9"/>
              <w:bottom w:val="single" w:sz="4" w:space="0" w:color="D9D9D9"/>
              <w:right w:val="single" w:sz="4" w:space="0" w:color="D9D9D9"/>
            </w:tcBorders>
            <w:shd w:val="clear" w:color="auto" w:fill="FFFFFF"/>
          </w:tcPr>
          <w:p w14:paraId="6950995E" w14:textId="77777777" w:rsidR="00977DA1" w:rsidRDefault="00494EA0">
            <w:pPr>
              <w:spacing w:before="80" w:line="264" w:lineRule="auto"/>
              <w:ind w:firstLine="0"/>
              <w:jc w:val="left"/>
            </w:pPr>
            <w:r>
              <w:rPr>
                <w:sz w:val="22"/>
              </w:rPr>
              <w:t>The local openCount counter and loop index exist for one validation.</w:t>
            </w:r>
          </w:p>
        </w:tc>
      </w:tr>
      <w:tr w:rsidR="00977DA1" w14:paraId="0C2121EE" w14:textId="77777777">
        <w:tc>
          <w:tcPr>
            <w:tcW w:w="2846" w:type="dxa"/>
            <w:tcBorders>
              <w:top w:val="single" w:sz="4" w:space="0" w:color="D9D9D9"/>
              <w:left w:val="single" w:sz="4" w:space="0" w:color="D9D9D9"/>
              <w:bottom w:val="single" w:sz="4" w:space="0" w:color="D9D9D9"/>
              <w:right w:val="single" w:sz="4" w:space="0" w:color="D9D9D9"/>
            </w:tcBorders>
            <w:shd w:val="clear" w:color="auto" w:fill="FFFFFF"/>
          </w:tcPr>
          <w:p w14:paraId="514FEEEB" w14:textId="77777777" w:rsidR="00977DA1" w:rsidRDefault="00494EA0">
            <w:pPr>
              <w:spacing w:before="80" w:line="264" w:lineRule="auto"/>
              <w:ind w:firstLine="0"/>
              <w:jc w:val="left"/>
            </w:pPr>
            <w:r>
              <w:rPr>
                <w:sz w:val="22"/>
              </w:rPr>
              <w:t>LogLevel</w:t>
            </w:r>
          </w:p>
        </w:tc>
        <w:tc>
          <w:tcPr>
            <w:tcW w:w="6508" w:type="dxa"/>
            <w:tcBorders>
              <w:top w:val="single" w:sz="4" w:space="0" w:color="D9D9D9"/>
              <w:left w:val="single" w:sz="4" w:space="0" w:color="D9D9D9"/>
              <w:bottom w:val="single" w:sz="4" w:space="0" w:color="D9D9D9"/>
              <w:right w:val="single" w:sz="4" w:space="0" w:color="D9D9D9"/>
            </w:tcBorders>
            <w:shd w:val="clear" w:color="auto" w:fill="FFFFFF"/>
          </w:tcPr>
          <w:p w14:paraId="028D91DB" w14:textId="77777777" w:rsidR="00977DA1" w:rsidRDefault="00494EA0">
            <w:pPr>
              <w:spacing w:before="80" w:line="264" w:lineRule="auto"/>
              <w:ind w:firstLine="0"/>
              <w:jc w:val="left"/>
            </w:pPr>
            <w:r>
              <w:rPr>
                <w:sz w:val="22"/>
              </w:rPr>
              <w:t>Named enum values represent severity in increasing order.</w:t>
            </w:r>
          </w:p>
        </w:tc>
      </w:tr>
    </w:tbl>
    <w:p w14:paraId="6E1F50BF" w14:textId="77777777" w:rsidR="00977DA1" w:rsidRDefault="00494EA0">
      <w:r>
        <w:t>Table 2.1 distinguishes object state from data local to a method call. A second IsValid call starts with a new local counter. It cannot inherit the unmatched-opening count from a previous call.</w:t>
      </w:r>
    </w:p>
    <w:p w14:paraId="4269A371" w14:textId="77777777" w:rsidR="00977DA1" w:rsidRDefault="00494EA0">
      <w:pPr>
        <w:pStyle w:val="21"/>
      </w:pPr>
      <w:bookmarkStart w:id="7" w:name="_Toc244251984"/>
      <w:r>
        <w:t>2.2 Classes and objects</w:t>
      </w:r>
      <w:bookmarkEnd w:id="7"/>
    </w:p>
    <w:p w14:paraId="69AFFE8A" w14:textId="77777777" w:rsidR="00977DA1" w:rsidRDefault="00494EA0">
      <w:r>
        <w:t>Logger defines the constructor, state and operations of a logger. Creating new Logger("First") produces one object whose name is First. Creating new Logger("Second") produces another object with its own name. The instances expose the same operations while identifying different message sources.</w:t>
      </w:r>
    </w:p>
    <w:p w14:paraId="1FC4E1D5" w14:textId="77777777" w:rsidR="00977DA1" w:rsidRDefault="00494EA0">
      <w:pPr>
        <w:pStyle w:val="CodeSnippet"/>
        <w:spacing w:before="100" w:after="140"/>
      </w:pPr>
      <w:r>
        <w:t>var first = new Logger("First");</w:t>
      </w:r>
      <w:r>
        <w:br/>
        <w:t>var second = new Logger("Second");</w:t>
      </w:r>
      <w:r>
        <w:br/>
        <w:t>first.Warn("First source");</w:t>
      </w:r>
      <w:r>
        <w:br/>
        <w:t>second.Error("Second source");</w:t>
      </w:r>
    </w:p>
    <w:p w14:paraId="5F1858DB" w14:textId="77777777" w:rsidR="00977DA1" w:rsidRDefault="00494EA0">
      <w:r>
        <w:t>ParenthesesValidator is also instantiated. Its logger field is private, so callers interact with validation through IsValid rather than changing the internal logger reference. The readonly modifier prevents reassignment of that reference after initialization.</w:t>
      </w:r>
    </w:p>
    <w:p w14:paraId="4415B767" w14:textId="77777777" w:rsidR="00977DA1" w:rsidRDefault="00494EA0">
      <w:pPr>
        <w:pStyle w:val="21"/>
      </w:pPr>
      <w:bookmarkStart w:id="8" w:name="_Toc244251985"/>
      <w:r>
        <w:lastRenderedPageBreak/>
        <w:t>2.3 Static and instance members</w:t>
      </w:r>
      <w:bookmarkEnd w:id="8"/>
    </w:p>
    <w:p w14:paraId="1029CF33" w14:textId="77777777" w:rsidR="00977DA1" w:rsidRDefault="00494EA0">
      <w:r>
        <w:t>Static members belong to the type and are shared by its instances [4]. In this program, level and format are private static fields. Level and Format are public static properties that validate assigned values, while SetLevel and SetFormat provide method-based access. The name field belongs to an individual logger.</w:t>
      </w:r>
    </w:p>
    <w:p w14:paraId="2EFE96C5" w14:textId="77777777" w:rsidR="00977DA1" w:rsidRDefault="00494EA0">
      <w:pPr>
        <w:pStyle w:val="CodeSnippet"/>
        <w:spacing w:before="100" w:after="140"/>
      </w:pPr>
      <w:r>
        <w:t>private readonly string name;</w:t>
      </w:r>
      <w:r>
        <w:br/>
        <w:t>private static LogLevel level = LogLevel.INFO;</w:t>
      </w:r>
      <w:r>
        <w:br/>
        <w:t>private static string format = "[%t] [%l] %n: %m";</w:t>
      </w:r>
    </w:p>
    <w:p w14:paraId="77EAC2BA" w14:textId="77777777" w:rsidR="00977DA1" w:rsidRDefault="00494EA0">
      <w:r>
        <w:t>Changing Logger.Level affects loggers that already exist because Log reads the same shared property on every call. The following code prints the error entry while suppressing the informational entry. Each object retains its own name.</w:t>
      </w:r>
    </w:p>
    <w:p w14:paraId="043D5E7F" w14:textId="77777777" w:rsidR="00977DA1" w:rsidRDefault="00494EA0">
      <w:pPr>
        <w:pStyle w:val="CodeSnippet"/>
        <w:spacing w:before="100" w:after="140"/>
      </w:pPr>
      <w:r>
        <w:t>var first = new Logger("First");</w:t>
      </w:r>
      <w:r>
        <w:br/>
        <w:t>var second = new Logger("Second");</w:t>
      </w:r>
      <w:r>
        <w:br/>
        <w:t>Logger.SetLevel(LogLevel.WARN);</w:t>
      </w:r>
      <w:r>
        <w:br/>
        <w:t>first.Info("Hidden");</w:t>
      </w:r>
      <w:r>
        <w:br/>
        <w:t>second.Error("Visible");</w:t>
      </w:r>
    </w:p>
    <w:p w14:paraId="415EEA9B" w14:textId="77777777" w:rsidR="00977DA1" w:rsidRDefault="00494EA0">
      <w:pPr>
        <w:pStyle w:val="21"/>
      </w:pPr>
      <w:bookmarkStart w:id="9" w:name="_Toc244251986"/>
      <w:r>
        <w:t>2.4 Encapsulation and method boundaries</w:t>
      </w:r>
      <w:bookmarkEnd w:id="9"/>
    </w:p>
    <w:p w14:paraId="715B062F" w14:textId="77777777" w:rsidR="00977DA1" w:rsidRDefault="00494EA0">
      <w:r>
        <w:t>Private fields protect configuration storage and object identity. The properties reject undefined enum values and a null format. The constructor rejects an empty or whitespace-only name. Log also checks its message level and message before formatting. These checks give invalid API calls a clear failure point.</w:t>
      </w:r>
    </w:p>
    <w:p w14:paraId="4C093D06" w14:textId="77777777" w:rsidR="00977DA1" w:rsidRDefault="00494EA0">
      <w:r>
        <w:t>Trace, Info, Warn and Error are small convenience methods that delegate to Log. The validator calls those methods instead of repeating filtering or placeholder replacement. A change to the logging format therefore has no effect on the validation algorithm.</w:t>
      </w:r>
    </w:p>
    <w:p w14:paraId="1976E413" w14:textId="77777777" w:rsidR="00977DA1" w:rsidRDefault="00494EA0">
      <w:pPr>
        <w:pStyle w:val="1"/>
        <w:pageBreakBefore/>
      </w:pPr>
      <w:bookmarkStart w:id="10" w:name="_Toc244251987"/>
      <w:r>
        <w:lastRenderedPageBreak/>
        <w:t>3 Implementation</w:t>
      </w:r>
      <w:bookmarkEnd w:id="10"/>
    </w:p>
    <w:p w14:paraId="01187F07" w14:textId="77777777" w:rsidR="00977DA1" w:rsidRDefault="00494EA0">
      <w:pPr>
        <w:pStyle w:val="21"/>
      </w:pPr>
      <w:bookmarkStart w:id="11" w:name="_Toc244251988"/>
      <w:r>
        <w:t>3.1 Severity filtering</w:t>
      </w:r>
      <w:bookmarkEnd w:id="11"/>
    </w:p>
    <w:p w14:paraId="23CDE605" w14:textId="77777777" w:rsidR="00977DA1" w:rsidRDefault="00494EA0">
      <w:r>
        <w:t>The enum declares TRACE, INFO, WARN and ERROR in that order. C# assigns consecutive integer values starting from zero when explicit values are omitted [5]. The comparison below therefore implements a minimum severity threshold.</w:t>
      </w:r>
    </w:p>
    <w:p w14:paraId="2CFE0351" w14:textId="77777777" w:rsidR="00977DA1" w:rsidRDefault="00494EA0">
      <w:pPr>
        <w:pStyle w:val="CodeSnippet"/>
        <w:spacing w:before="100" w:after="140"/>
      </w:pPr>
      <w:r>
        <w:t>if (messageLevel &lt; Level)</w:t>
      </w:r>
      <w:r>
        <w:br/>
        <w:t xml:space="preserve">    return;</w:t>
      </w:r>
    </w:p>
    <w:p w14:paraId="27D213EE" w14:textId="77777777" w:rsidR="00977DA1" w:rsidRDefault="00494EA0">
      <w:pPr>
        <w:keepNext/>
        <w:spacing w:before="140"/>
        <w:ind w:firstLine="0"/>
      </w:pPr>
      <w:r>
        <w:t>Table 3.1 Messages accepted at each threshold</w:t>
      </w:r>
    </w:p>
    <w:tbl>
      <w:tblPr>
        <w:tblW w:w="0" w:type="auto"/>
        <w:tblLayout w:type="fixed"/>
        <w:tblLook w:val="04A0" w:firstRow="1" w:lastRow="0" w:firstColumn="1" w:lastColumn="0" w:noHBand="0" w:noVBand="1"/>
      </w:tblPr>
      <w:tblGrid>
        <w:gridCol w:w="2737"/>
        <w:gridCol w:w="6617"/>
      </w:tblGrid>
      <w:tr w:rsidR="00977DA1" w14:paraId="5251580D" w14:textId="77777777">
        <w:trPr>
          <w:tblHeader/>
        </w:trPr>
        <w:tc>
          <w:tcPr>
            <w:tcW w:w="2737" w:type="dxa"/>
            <w:tcBorders>
              <w:top w:val="single" w:sz="4" w:space="0" w:color="D9D9D9"/>
              <w:left w:val="single" w:sz="4" w:space="0" w:color="D9D9D9"/>
              <w:bottom w:val="single" w:sz="4" w:space="0" w:color="D9D9D9"/>
              <w:right w:val="single" w:sz="4" w:space="0" w:color="D9D9D9"/>
            </w:tcBorders>
            <w:shd w:val="clear" w:color="auto" w:fill="E7EEF5"/>
          </w:tcPr>
          <w:p w14:paraId="415356F5" w14:textId="77777777" w:rsidR="00977DA1" w:rsidRDefault="00494EA0">
            <w:pPr>
              <w:spacing w:before="80" w:line="264" w:lineRule="auto"/>
              <w:ind w:firstLine="0"/>
              <w:jc w:val="left"/>
            </w:pPr>
            <w:r>
              <w:rPr>
                <w:b/>
                <w:sz w:val="22"/>
              </w:rPr>
              <w:t>Configured level</w:t>
            </w:r>
          </w:p>
        </w:tc>
        <w:tc>
          <w:tcPr>
            <w:tcW w:w="6617" w:type="dxa"/>
            <w:tcBorders>
              <w:top w:val="single" w:sz="4" w:space="0" w:color="D9D9D9"/>
              <w:left w:val="single" w:sz="4" w:space="0" w:color="D9D9D9"/>
              <w:bottom w:val="single" w:sz="4" w:space="0" w:color="D9D9D9"/>
              <w:right w:val="single" w:sz="4" w:space="0" w:color="D9D9D9"/>
            </w:tcBorders>
            <w:shd w:val="clear" w:color="auto" w:fill="E7EEF5"/>
          </w:tcPr>
          <w:p w14:paraId="353BCDC2" w14:textId="77777777" w:rsidR="00977DA1" w:rsidRDefault="00494EA0">
            <w:pPr>
              <w:spacing w:before="80" w:line="264" w:lineRule="auto"/>
              <w:ind w:firstLine="0"/>
              <w:jc w:val="left"/>
            </w:pPr>
            <w:r>
              <w:rPr>
                <w:b/>
                <w:sz w:val="22"/>
              </w:rPr>
              <w:t>Entries printed</w:t>
            </w:r>
          </w:p>
        </w:tc>
      </w:tr>
      <w:tr w:rsidR="00977DA1" w14:paraId="0EEB0A4C"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15ABDCFE" w14:textId="77777777" w:rsidR="00977DA1" w:rsidRDefault="00494EA0">
            <w:pPr>
              <w:spacing w:before="80" w:line="264" w:lineRule="auto"/>
              <w:ind w:firstLine="0"/>
              <w:jc w:val="left"/>
            </w:pPr>
            <w:r>
              <w:rPr>
                <w:sz w:val="22"/>
              </w:rPr>
              <w:t>TRACE</w:t>
            </w:r>
          </w:p>
        </w:tc>
        <w:tc>
          <w:tcPr>
            <w:tcW w:w="6617" w:type="dxa"/>
            <w:tcBorders>
              <w:top w:val="single" w:sz="4" w:space="0" w:color="D9D9D9"/>
              <w:left w:val="single" w:sz="4" w:space="0" w:color="D9D9D9"/>
              <w:bottom w:val="single" w:sz="4" w:space="0" w:color="D9D9D9"/>
              <w:right w:val="single" w:sz="4" w:space="0" w:color="D9D9D9"/>
            </w:tcBorders>
            <w:shd w:val="clear" w:color="auto" w:fill="FFFFFF"/>
          </w:tcPr>
          <w:p w14:paraId="7D49AFD2" w14:textId="77777777" w:rsidR="00977DA1" w:rsidRDefault="00494EA0">
            <w:pPr>
              <w:spacing w:before="80" w:line="264" w:lineRule="auto"/>
              <w:ind w:firstLine="0"/>
              <w:jc w:val="left"/>
            </w:pPr>
            <w:r>
              <w:rPr>
                <w:sz w:val="22"/>
              </w:rPr>
              <w:t>TRACE, INFO, WARN, ERROR</w:t>
            </w:r>
          </w:p>
        </w:tc>
      </w:tr>
      <w:tr w:rsidR="00977DA1" w14:paraId="5C1A4BB5"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69F6B496" w14:textId="77777777" w:rsidR="00977DA1" w:rsidRDefault="00494EA0">
            <w:pPr>
              <w:spacing w:before="80" w:line="264" w:lineRule="auto"/>
              <w:ind w:firstLine="0"/>
              <w:jc w:val="left"/>
            </w:pPr>
            <w:r>
              <w:rPr>
                <w:sz w:val="22"/>
              </w:rPr>
              <w:t>INFO</w:t>
            </w:r>
          </w:p>
        </w:tc>
        <w:tc>
          <w:tcPr>
            <w:tcW w:w="6617" w:type="dxa"/>
            <w:tcBorders>
              <w:top w:val="single" w:sz="4" w:space="0" w:color="D9D9D9"/>
              <w:left w:val="single" w:sz="4" w:space="0" w:color="D9D9D9"/>
              <w:bottom w:val="single" w:sz="4" w:space="0" w:color="D9D9D9"/>
              <w:right w:val="single" w:sz="4" w:space="0" w:color="D9D9D9"/>
            </w:tcBorders>
            <w:shd w:val="clear" w:color="auto" w:fill="FFFFFF"/>
          </w:tcPr>
          <w:p w14:paraId="387ADA6D" w14:textId="77777777" w:rsidR="00977DA1" w:rsidRDefault="00494EA0">
            <w:pPr>
              <w:spacing w:before="80" w:line="264" w:lineRule="auto"/>
              <w:ind w:firstLine="0"/>
              <w:jc w:val="left"/>
            </w:pPr>
            <w:r>
              <w:rPr>
                <w:sz w:val="22"/>
              </w:rPr>
              <w:t>INFO, WARN, ERROR</w:t>
            </w:r>
          </w:p>
        </w:tc>
      </w:tr>
      <w:tr w:rsidR="00977DA1" w14:paraId="11ADC810"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77D73CDC" w14:textId="77777777" w:rsidR="00977DA1" w:rsidRDefault="00494EA0">
            <w:pPr>
              <w:spacing w:before="80" w:line="264" w:lineRule="auto"/>
              <w:ind w:firstLine="0"/>
              <w:jc w:val="left"/>
            </w:pPr>
            <w:r>
              <w:rPr>
                <w:sz w:val="22"/>
              </w:rPr>
              <w:t>WARN</w:t>
            </w:r>
          </w:p>
        </w:tc>
        <w:tc>
          <w:tcPr>
            <w:tcW w:w="6617" w:type="dxa"/>
            <w:tcBorders>
              <w:top w:val="single" w:sz="4" w:space="0" w:color="D9D9D9"/>
              <w:left w:val="single" w:sz="4" w:space="0" w:color="D9D9D9"/>
              <w:bottom w:val="single" w:sz="4" w:space="0" w:color="D9D9D9"/>
              <w:right w:val="single" w:sz="4" w:space="0" w:color="D9D9D9"/>
            </w:tcBorders>
            <w:shd w:val="clear" w:color="auto" w:fill="FFFFFF"/>
          </w:tcPr>
          <w:p w14:paraId="1746C986" w14:textId="77777777" w:rsidR="00977DA1" w:rsidRDefault="00494EA0">
            <w:pPr>
              <w:spacing w:before="80" w:line="264" w:lineRule="auto"/>
              <w:ind w:firstLine="0"/>
              <w:jc w:val="left"/>
            </w:pPr>
            <w:r>
              <w:rPr>
                <w:sz w:val="22"/>
              </w:rPr>
              <w:t>WARN, ERROR</w:t>
            </w:r>
          </w:p>
        </w:tc>
      </w:tr>
      <w:tr w:rsidR="00977DA1" w14:paraId="0E8C2F99"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52E0D1FF" w14:textId="77777777" w:rsidR="00977DA1" w:rsidRDefault="00494EA0">
            <w:pPr>
              <w:spacing w:before="80" w:line="264" w:lineRule="auto"/>
              <w:ind w:firstLine="0"/>
              <w:jc w:val="left"/>
            </w:pPr>
            <w:r>
              <w:rPr>
                <w:sz w:val="22"/>
              </w:rPr>
              <w:t>ERROR</w:t>
            </w:r>
          </w:p>
        </w:tc>
        <w:tc>
          <w:tcPr>
            <w:tcW w:w="6617" w:type="dxa"/>
            <w:tcBorders>
              <w:top w:val="single" w:sz="4" w:space="0" w:color="D9D9D9"/>
              <w:left w:val="single" w:sz="4" w:space="0" w:color="D9D9D9"/>
              <w:bottom w:val="single" w:sz="4" w:space="0" w:color="D9D9D9"/>
              <w:right w:val="single" w:sz="4" w:space="0" w:color="D9D9D9"/>
            </w:tcBorders>
            <w:shd w:val="clear" w:color="auto" w:fill="FFFFFF"/>
          </w:tcPr>
          <w:p w14:paraId="15E508B8" w14:textId="77777777" w:rsidR="00977DA1" w:rsidRDefault="00494EA0">
            <w:pPr>
              <w:spacing w:before="80" w:line="264" w:lineRule="auto"/>
              <w:ind w:firstLine="0"/>
              <w:jc w:val="left"/>
            </w:pPr>
            <w:r>
              <w:rPr>
                <w:sz w:val="22"/>
              </w:rPr>
              <w:t>ERROR</w:t>
            </w:r>
          </w:p>
        </w:tc>
      </w:tr>
    </w:tbl>
    <w:p w14:paraId="330AAF43" w14:textId="77777777" w:rsidR="00977DA1" w:rsidRDefault="00494EA0">
      <w:r>
        <w:t>Table 3.1 shows that increasing the threshold reduces output. The filter runs before time formatting and placeholder scanning. A hidden entry does not reach Console.WriteLine.</w:t>
      </w:r>
    </w:p>
    <w:p w14:paraId="3BF27D66" w14:textId="77777777" w:rsidR="00977DA1" w:rsidRDefault="00494EA0">
      <w:pPr>
        <w:pStyle w:val="21"/>
      </w:pPr>
      <w:bookmarkStart w:id="12" w:name="_Toc244251989"/>
      <w:r>
        <w:t>3.2 Format processing</w:t>
      </w:r>
      <w:bookmarkEnd w:id="12"/>
    </w:p>
    <w:p w14:paraId="60C186A6" w14:textId="77777777" w:rsidR="00977DA1" w:rsidRDefault="00494EA0">
      <w:r>
        <w:t>The default template is [%t] [%l] %n: %m. The formatter stores a local copy of Format, obtains one time value in HH:mm:ss form and scans the template. When it recognizes a percent sign followed by a supported letter, it appends the replacement and skips that letter. All other characters are appended unchanged.</w:t>
      </w:r>
    </w:p>
    <w:p w14:paraId="7B576AEA" w14:textId="77777777" w:rsidR="00977DA1" w:rsidRDefault="00494EA0">
      <w:pPr>
        <w:keepNext/>
        <w:spacing w:before="140"/>
        <w:ind w:firstLine="0"/>
      </w:pPr>
      <w:r>
        <w:t>Table 3.2 Supported placeholders</w:t>
      </w:r>
    </w:p>
    <w:tbl>
      <w:tblPr>
        <w:tblW w:w="0" w:type="auto"/>
        <w:tblLayout w:type="fixed"/>
        <w:tblLook w:val="04A0" w:firstRow="1" w:lastRow="0" w:firstColumn="1" w:lastColumn="0" w:noHBand="0" w:noVBand="1"/>
      </w:tblPr>
      <w:tblGrid>
        <w:gridCol w:w="1642"/>
        <w:gridCol w:w="7712"/>
      </w:tblGrid>
      <w:tr w:rsidR="00977DA1" w14:paraId="14C8A3B3" w14:textId="77777777">
        <w:trPr>
          <w:tblHeader/>
        </w:trPr>
        <w:tc>
          <w:tcPr>
            <w:tcW w:w="1642" w:type="dxa"/>
            <w:tcBorders>
              <w:top w:val="single" w:sz="4" w:space="0" w:color="D9D9D9"/>
              <w:left w:val="single" w:sz="4" w:space="0" w:color="D9D9D9"/>
              <w:bottom w:val="single" w:sz="4" w:space="0" w:color="D9D9D9"/>
              <w:right w:val="single" w:sz="4" w:space="0" w:color="D9D9D9"/>
            </w:tcBorders>
            <w:shd w:val="clear" w:color="auto" w:fill="E7EEF5"/>
          </w:tcPr>
          <w:p w14:paraId="63AD8054" w14:textId="77777777" w:rsidR="00977DA1" w:rsidRDefault="00494EA0">
            <w:pPr>
              <w:spacing w:before="80" w:line="264" w:lineRule="auto"/>
              <w:ind w:firstLine="0"/>
              <w:jc w:val="left"/>
            </w:pPr>
            <w:r>
              <w:rPr>
                <w:b/>
                <w:sz w:val="22"/>
              </w:rPr>
              <w:t>Token</w:t>
            </w:r>
          </w:p>
        </w:tc>
        <w:tc>
          <w:tcPr>
            <w:tcW w:w="7712" w:type="dxa"/>
            <w:tcBorders>
              <w:top w:val="single" w:sz="4" w:space="0" w:color="D9D9D9"/>
              <w:left w:val="single" w:sz="4" w:space="0" w:color="D9D9D9"/>
              <w:bottom w:val="single" w:sz="4" w:space="0" w:color="D9D9D9"/>
              <w:right w:val="single" w:sz="4" w:space="0" w:color="D9D9D9"/>
            </w:tcBorders>
            <w:shd w:val="clear" w:color="auto" w:fill="E7EEF5"/>
          </w:tcPr>
          <w:p w14:paraId="1220F0F5" w14:textId="77777777" w:rsidR="00977DA1" w:rsidRDefault="00494EA0">
            <w:pPr>
              <w:spacing w:before="80" w:line="264" w:lineRule="auto"/>
              <w:ind w:firstLine="0"/>
              <w:jc w:val="left"/>
            </w:pPr>
            <w:r>
              <w:rPr>
                <w:b/>
                <w:sz w:val="22"/>
              </w:rPr>
              <w:t>Replacement</w:t>
            </w:r>
          </w:p>
        </w:tc>
      </w:tr>
      <w:tr w:rsidR="00977DA1" w14:paraId="23D3E0F2" w14:textId="77777777">
        <w:tc>
          <w:tcPr>
            <w:tcW w:w="1642" w:type="dxa"/>
            <w:tcBorders>
              <w:top w:val="single" w:sz="4" w:space="0" w:color="D9D9D9"/>
              <w:left w:val="single" w:sz="4" w:space="0" w:color="D9D9D9"/>
              <w:bottom w:val="single" w:sz="4" w:space="0" w:color="D9D9D9"/>
              <w:right w:val="single" w:sz="4" w:space="0" w:color="D9D9D9"/>
            </w:tcBorders>
            <w:shd w:val="clear" w:color="auto" w:fill="FFFFFF"/>
          </w:tcPr>
          <w:p w14:paraId="703CC272" w14:textId="77777777" w:rsidR="00977DA1" w:rsidRDefault="00494EA0">
            <w:pPr>
              <w:spacing w:before="80" w:line="264" w:lineRule="auto"/>
              <w:ind w:firstLine="0"/>
              <w:jc w:val="left"/>
            </w:pPr>
            <w:r>
              <w:rPr>
                <w:sz w:val="22"/>
              </w:rPr>
              <w:t>%t</w:t>
            </w:r>
          </w:p>
        </w:tc>
        <w:tc>
          <w:tcPr>
            <w:tcW w:w="7712" w:type="dxa"/>
            <w:tcBorders>
              <w:top w:val="single" w:sz="4" w:space="0" w:color="D9D9D9"/>
              <w:left w:val="single" w:sz="4" w:space="0" w:color="D9D9D9"/>
              <w:bottom w:val="single" w:sz="4" w:space="0" w:color="D9D9D9"/>
              <w:right w:val="single" w:sz="4" w:space="0" w:color="D9D9D9"/>
            </w:tcBorders>
            <w:shd w:val="clear" w:color="auto" w:fill="FFFFFF"/>
          </w:tcPr>
          <w:p w14:paraId="65FC86FF" w14:textId="77777777" w:rsidR="00977DA1" w:rsidRDefault="00494EA0">
            <w:pPr>
              <w:spacing w:before="80" w:line="264" w:lineRule="auto"/>
              <w:ind w:firstLine="0"/>
              <w:jc w:val="left"/>
            </w:pPr>
            <w:r>
              <w:rPr>
                <w:sz w:val="22"/>
              </w:rPr>
              <w:t>Local current time in HH:mm:ss format</w:t>
            </w:r>
          </w:p>
        </w:tc>
      </w:tr>
      <w:tr w:rsidR="00977DA1" w14:paraId="19CD6142" w14:textId="77777777">
        <w:tc>
          <w:tcPr>
            <w:tcW w:w="1642" w:type="dxa"/>
            <w:tcBorders>
              <w:top w:val="single" w:sz="4" w:space="0" w:color="D9D9D9"/>
              <w:left w:val="single" w:sz="4" w:space="0" w:color="D9D9D9"/>
              <w:bottom w:val="single" w:sz="4" w:space="0" w:color="D9D9D9"/>
              <w:right w:val="single" w:sz="4" w:space="0" w:color="D9D9D9"/>
            </w:tcBorders>
            <w:shd w:val="clear" w:color="auto" w:fill="FFFFFF"/>
          </w:tcPr>
          <w:p w14:paraId="12696481" w14:textId="77777777" w:rsidR="00977DA1" w:rsidRDefault="00494EA0">
            <w:pPr>
              <w:spacing w:before="80" w:line="264" w:lineRule="auto"/>
              <w:ind w:firstLine="0"/>
              <w:jc w:val="left"/>
            </w:pPr>
            <w:r>
              <w:rPr>
                <w:sz w:val="22"/>
              </w:rPr>
              <w:t>%m</w:t>
            </w:r>
          </w:p>
        </w:tc>
        <w:tc>
          <w:tcPr>
            <w:tcW w:w="7712" w:type="dxa"/>
            <w:tcBorders>
              <w:top w:val="single" w:sz="4" w:space="0" w:color="D9D9D9"/>
              <w:left w:val="single" w:sz="4" w:space="0" w:color="D9D9D9"/>
              <w:bottom w:val="single" w:sz="4" w:space="0" w:color="D9D9D9"/>
              <w:right w:val="single" w:sz="4" w:space="0" w:color="D9D9D9"/>
            </w:tcBorders>
            <w:shd w:val="clear" w:color="auto" w:fill="FFFFFF"/>
          </w:tcPr>
          <w:p w14:paraId="7041725E" w14:textId="77777777" w:rsidR="00977DA1" w:rsidRDefault="00494EA0">
            <w:pPr>
              <w:spacing w:before="80" w:line="264" w:lineRule="auto"/>
              <w:ind w:firstLine="0"/>
              <w:jc w:val="left"/>
            </w:pPr>
            <w:r>
              <w:rPr>
                <w:sz w:val="22"/>
              </w:rPr>
              <w:t>The message supplied to Log</w:t>
            </w:r>
          </w:p>
        </w:tc>
      </w:tr>
      <w:tr w:rsidR="00977DA1" w14:paraId="0CEF095D" w14:textId="77777777">
        <w:tc>
          <w:tcPr>
            <w:tcW w:w="1642" w:type="dxa"/>
            <w:tcBorders>
              <w:top w:val="single" w:sz="4" w:space="0" w:color="D9D9D9"/>
              <w:left w:val="single" w:sz="4" w:space="0" w:color="D9D9D9"/>
              <w:bottom w:val="single" w:sz="4" w:space="0" w:color="D9D9D9"/>
              <w:right w:val="single" w:sz="4" w:space="0" w:color="D9D9D9"/>
            </w:tcBorders>
            <w:shd w:val="clear" w:color="auto" w:fill="FFFFFF"/>
          </w:tcPr>
          <w:p w14:paraId="7718E409" w14:textId="77777777" w:rsidR="00977DA1" w:rsidRDefault="00494EA0">
            <w:pPr>
              <w:spacing w:before="80" w:line="264" w:lineRule="auto"/>
              <w:ind w:firstLine="0"/>
              <w:jc w:val="left"/>
            </w:pPr>
            <w:r>
              <w:rPr>
                <w:sz w:val="22"/>
              </w:rPr>
              <w:t>%n</w:t>
            </w:r>
          </w:p>
        </w:tc>
        <w:tc>
          <w:tcPr>
            <w:tcW w:w="7712" w:type="dxa"/>
            <w:tcBorders>
              <w:top w:val="single" w:sz="4" w:space="0" w:color="D9D9D9"/>
              <w:left w:val="single" w:sz="4" w:space="0" w:color="D9D9D9"/>
              <w:bottom w:val="single" w:sz="4" w:space="0" w:color="D9D9D9"/>
              <w:right w:val="single" w:sz="4" w:space="0" w:color="D9D9D9"/>
            </w:tcBorders>
            <w:shd w:val="clear" w:color="auto" w:fill="FFFFFF"/>
          </w:tcPr>
          <w:p w14:paraId="10F11CEA" w14:textId="77777777" w:rsidR="00977DA1" w:rsidRDefault="00494EA0">
            <w:pPr>
              <w:spacing w:before="80" w:line="264" w:lineRule="auto"/>
              <w:ind w:firstLine="0"/>
              <w:jc w:val="left"/>
            </w:pPr>
            <w:r>
              <w:rPr>
                <w:sz w:val="22"/>
              </w:rPr>
              <w:t>The current Logger object name</w:t>
            </w:r>
          </w:p>
        </w:tc>
      </w:tr>
      <w:tr w:rsidR="00977DA1" w14:paraId="0FE4D158" w14:textId="77777777">
        <w:tc>
          <w:tcPr>
            <w:tcW w:w="1642" w:type="dxa"/>
            <w:tcBorders>
              <w:top w:val="single" w:sz="4" w:space="0" w:color="D9D9D9"/>
              <w:left w:val="single" w:sz="4" w:space="0" w:color="D9D9D9"/>
              <w:bottom w:val="single" w:sz="4" w:space="0" w:color="D9D9D9"/>
              <w:right w:val="single" w:sz="4" w:space="0" w:color="D9D9D9"/>
            </w:tcBorders>
            <w:shd w:val="clear" w:color="auto" w:fill="FFFFFF"/>
          </w:tcPr>
          <w:p w14:paraId="4946EBC8" w14:textId="77777777" w:rsidR="00977DA1" w:rsidRDefault="00494EA0">
            <w:pPr>
              <w:spacing w:before="80" w:line="264" w:lineRule="auto"/>
              <w:ind w:firstLine="0"/>
              <w:jc w:val="left"/>
            </w:pPr>
            <w:r>
              <w:rPr>
                <w:sz w:val="22"/>
              </w:rPr>
              <w:t>%l</w:t>
            </w:r>
          </w:p>
        </w:tc>
        <w:tc>
          <w:tcPr>
            <w:tcW w:w="7712" w:type="dxa"/>
            <w:tcBorders>
              <w:top w:val="single" w:sz="4" w:space="0" w:color="D9D9D9"/>
              <w:left w:val="single" w:sz="4" w:space="0" w:color="D9D9D9"/>
              <w:bottom w:val="single" w:sz="4" w:space="0" w:color="D9D9D9"/>
              <w:right w:val="single" w:sz="4" w:space="0" w:color="D9D9D9"/>
            </w:tcBorders>
            <w:shd w:val="clear" w:color="auto" w:fill="FFFFFF"/>
          </w:tcPr>
          <w:p w14:paraId="40D03DEF" w14:textId="77777777" w:rsidR="00977DA1" w:rsidRDefault="00494EA0">
            <w:pPr>
              <w:spacing w:before="80" w:line="264" w:lineRule="auto"/>
              <w:ind w:firstLine="0"/>
              <w:jc w:val="left"/>
            </w:pPr>
            <w:r>
              <w:rPr>
                <w:sz w:val="22"/>
              </w:rPr>
              <w:t>The severity of this entry</w:t>
            </w:r>
          </w:p>
        </w:tc>
      </w:tr>
      <w:tr w:rsidR="00977DA1" w14:paraId="71E277A2" w14:textId="77777777">
        <w:tc>
          <w:tcPr>
            <w:tcW w:w="1642" w:type="dxa"/>
            <w:tcBorders>
              <w:top w:val="single" w:sz="4" w:space="0" w:color="D9D9D9"/>
              <w:left w:val="single" w:sz="4" w:space="0" w:color="D9D9D9"/>
              <w:bottom w:val="single" w:sz="4" w:space="0" w:color="D9D9D9"/>
              <w:right w:val="single" w:sz="4" w:space="0" w:color="D9D9D9"/>
            </w:tcBorders>
            <w:shd w:val="clear" w:color="auto" w:fill="FFFFFF"/>
          </w:tcPr>
          <w:p w14:paraId="583FD670" w14:textId="77777777" w:rsidR="00977DA1" w:rsidRDefault="00494EA0">
            <w:pPr>
              <w:spacing w:before="80" w:line="264" w:lineRule="auto"/>
              <w:ind w:firstLine="0"/>
              <w:jc w:val="left"/>
            </w:pPr>
            <w:r>
              <w:rPr>
                <w:sz w:val="22"/>
              </w:rPr>
              <w:t>%r</w:t>
            </w:r>
          </w:p>
        </w:tc>
        <w:tc>
          <w:tcPr>
            <w:tcW w:w="7712" w:type="dxa"/>
            <w:tcBorders>
              <w:top w:val="single" w:sz="4" w:space="0" w:color="D9D9D9"/>
              <w:left w:val="single" w:sz="4" w:space="0" w:color="D9D9D9"/>
              <w:bottom w:val="single" w:sz="4" w:space="0" w:color="D9D9D9"/>
              <w:right w:val="single" w:sz="4" w:space="0" w:color="D9D9D9"/>
            </w:tcBorders>
            <w:shd w:val="clear" w:color="auto" w:fill="FFFFFF"/>
          </w:tcPr>
          <w:p w14:paraId="24126CBE" w14:textId="77777777" w:rsidR="00977DA1" w:rsidRDefault="00494EA0">
            <w:pPr>
              <w:spacing w:before="80" w:line="264" w:lineRule="auto"/>
              <w:ind w:firstLine="0"/>
              <w:jc w:val="left"/>
            </w:pPr>
            <w:r>
              <w:rPr>
                <w:sz w:val="22"/>
              </w:rPr>
              <w:t>A random phrase associated with this entry severity</w:t>
            </w:r>
          </w:p>
        </w:tc>
      </w:tr>
    </w:tbl>
    <w:p w14:paraId="18146E0D" w14:textId="77777777" w:rsidR="00977DA1" w:rsidRDefault="00494EA0">
      <w:r>
        <w:t>Table 3.2 includes the optional bonus token. Replacements are appended to a StringBuilder and are never scanned again. This prevents a message containing %l or %r from changing after insertion. An unknown token such as %x and a trailing percent sign stay literal. Each entry uses one selected random phrase even when the template repeats %r.</w:t>
      </w:r>
    </w:p>
    <w:p w14:paraId="62CEA749" w14:textId="77777777" w:rsidR="00977DA1" w:rsidRDefault="00494EA0">
      <w:pPr>
        <w:pStyle w:val="21"/>
      </w:pPr>
      <w:bookmarkStart w:id="13" w:name="_Toc244251990"/>
      <w:r>
        <w:lastRenderedPageBreak/>
        <w:t>3.3 Parentheses algorithm</w:t>
      </w:r>
      <w:bookmarkEnd w:id="13"/>
    </w:p>
    <w:p w14:paraId="2CF48F0F" w14:textId="77777777" w:rsidR="00977DA1" w:rsidRDefault="00494EA0">
      <w:r>
        <w:t>IsValid checks null input first. It then initializes openCount to zero and scans the string. An opening parenthesis increments the counter and produces TRACE. A closing parenthesis requires openCount to be positive. If it is zero, the validator reports WARN and returns false through Invalid. Otherwise the counter decreases and the validator reports a matching pair at INFO.</w:t>
      </w:r>
    </w:p>
    <w:p w14:paraId="3D210FBC" w14:textId="77777777" w:rsidR="00977DA1" w:rsidRDefault="00494EA0">
      <w:pPr>
        <w:pStyle w:val="CodeSnippet"/>
        <w:spacing w:before="100" w:after="140"/>
      </w:pPr>
      <w:r>
        <w:t>if (openCount == 0)</w:t>
      </w:r>
      <w:r>
        <w:br/>
        <w:t>{</w:t>
      </w:r>
      <w:r>
        <w:br/>
        <w:t xml:space="preserve">    logger.Warn($"Closing parenthesis without an opening at index {i}.");</w:t>
      </w:r>
      <w:r>
        <w:br/>
        <w:t xml:space="preserve">    return Invalid(input, $"Unmatched closing parenthesis at index {i}.");</w:t>
      </w:r>
      <w:r>
        <w:br/>
        <w:t>}</w:t>
      </w:r>
      <w:r>
        <w:br/>
        <w:t>openCount--;</w:t>
      </w:r>
      <w:r>
        <w:br/>
        <w:t>logger.Info($"Matching pair found at closing index {i}.");</w:t>
      </w:r>
    </w:p>
    <w:p w14:paraId="38657E9B" w14:textId="77777777" w:rsidR="00977DA1" w:rsidRDefault="00494EA0">
      <w:r>
        <w:t>An unexpected character returns false with its position. After the scan, a positive openCount means that some opening parentheses remain unmatched. A zero counter means that every symbol has a match in the correct order. Invalid includes the input and reason in an ERROR entry, then logs the final false result at INFO. A successful call logs its final true result at INFO.</w:t>
      </w:r>
    </w:p>
    <w:p w14:paraId="28B6DBF3" w14:textId="77777777" w:rsidR="00977DA1" w:rsidRDefault="00494EA0">
      <w:pPr>
        <w:keepNext/>
        <w:spacing w:before="140"/>
        <w:ind w:firstLine="0"/>
      </w:pPr>
      <w:r>
        <w:t>Table 3.3 Counter values while processing (())</w:t>
      </w:r>
    </w:p>
    <w:tbl>
      <w:tblPr>
        <w:tblW w:w="0" w:type="auto"/>
        <w:tblLayout w:type="fixed"/>
        <w:tblLook w:val="04A0" w:firstRow="1" w:lastRow="0" w:firstColumn="1" w:lastColumn="0" w:noHBand="0" w:noVBand="1"/>
      </w:tblPr>
      <w:tblGrid>
        <w:gridCol w:w="3832"/>
        <w:gridCol w:w="2189"/>
        <w:gridCol w:w="3333"/>
      </w:tblGrid>
      <w:tr w:rsidR="00977DA1" w14:paraId="7635E293" w14:textId="77777777">
        <w:trPr>
          <w:tblHeader/>
        </w:trPr>
        <w:tc>
          <w:tcPr>
            <w:tcW w:w="3832" w:type="dxa"/>
            <w:tcBorders>
              <w:top w:val="single" w:sz="4" w:space="0" w:color="D9D9D9"/>
              <w:left w:val="single" w:sz="4" w:space="0" w:color="D9D9D9"/>
              <w:bottom w:val="single" w:sz="4" w:space="0" w:color="D9D9D9"/>
              <w:right w:val="single" w:sz="4" w:space="0" w:color="D9D9D9"/>
            </w:tcBorders>
            <w:shd w:val="clear" w:color="auto" w:fill="E7EEF5"/>
          </w:tcPr>
          <w:p w14:paraId="0A20B260" w14:textId="77777777" w:rsidR="00977DA1" w:rsidRDefault="00494EA0">
            <w:pPr>
              <w:spacing w:before="80" w:line="264" w:lineRule="auto"/>
              <w:ind w:firstLine="0"/>
              <w:jc w:val="left"/>
            </w:pPr>
            <w:r>
              <w:rPr>
                <w:b/>
                <w:sz w:val="22"/>
              </w:rPr>
              <w:t>Processed prefix</w:t>
            </w:r>
          </w:p>
        </w:tc>
        <w:tc>
          <w:tcPr>
            <w:tcW w:w="2189" w:type="dxa"/>
            <w:tcBorders>
              <w:top w:val="single" w:sz="4" w:space="0" w:color="D9D9D9"/>
              <w:left w:val="single" w:sz="4" w:space="0" w:color="D9D9D9"/>
              <w:bottom w:val="single" w:sz="4" w:space="0" w:color="D9D9D9"/>
              <w:right w:val="single" w:sz="4" w:space="0" w:color="D9D9D9"/>
            </w:tcBorders>
            <w:shd w:val="clear" w:color="auto" w:fill="E7EEF5"/>
          </w:tcPr>
          <w:p w14:paraId="2367D016" w14:textId="77777777" w:rsidR="00977DA1" w:rsidRDefault="00494EA0">
            <w:pPr>
              <w:spacing w:before="80" w:line="264" w:lineRule="auto"/>
              <w:ind w:firstLine="0"/>
              <w:jc w:val="left"/>
            </w:pPr>
            <w:r>
              <w:rPr>
                <w:b/>
                <w:sz w:val="22"/>
              </w:rPr>
              <w:t>Character</w:t>
            </w:r>
          </w:p>
        </w:tc>
        <w:tc>
          <w:tcPr>
            <w:tcW w:w="3333" w:type="dxa"/>
            <w:tcBorders>
              <w:top w:val="single" w:sz="4" w:space="0" w:color="D9D9D9"/>
              <w:left w:val="single" w:sz="4" w:space="0" w:color="D9D9D9"/>
              <w:bottom w:val="single" w:sz="4" w:space="0" w:color="D9D9D9"/>
              <w:right w:val="single" w:sz="4" w:space="0" w:color="D9D9D9"/>
            </w:tcBorders>
            <w:shd w:val="clear" w:color="auto" w:fill="E7EEF5"/>
          </w:tcPr>
          <w:p w14:paraId="60A6B335" w14:textId="77777777" w:rsidR="00977DA1" w:rsidRDefault="00494EA0">
            <w:pPr>
              <w:spacing w:before="80" w:line="264" w:lineRule="auto"/>
              <w:ind w:firstLine="0"/>
              <w:jc w:val="left"/>
            </w:pPr>
            <w:r>
              <w:rPr>
                <w:b/>
                <w:sz w:val="22"/>
              </w:rPr>
              <w:t>openCount</w:t>
            </w:r>
          </w:p>
        </w:tc>
      </w:tr>
      <w:tr w:rsidR="00977DA1" w14:paraId="67926540" w14:textId="77777777">
        <w:tc>
          <w:tcPr>
            <w:tcW w:w="3832" w:type="dxa"/>
            <w:tcBorders>
              <w:top w:val="single" w:sz="4" w:space="0" w:color="D9D9D9"/>
              <w:left w:val="single" w:sz="4" w:space="0" w:color="D9D9D9"/>
              <w:bottom w:val="single" w:sz="4" w:space="0" w:color="D9D9D9"/>
              <w:right w:val="single" w:sz="4" w:space="0" w:color="D9D9D9"/>
            </w:tcBorders>
            <w:shd w:val="clear" w:color="auto" w:fill="FFFFFF"/>
          </w:tcPr>
          <w:p w14:paraId="0C4217F1" w14:textId="77777777" w:rsidR="00977DA1" w:rsidRDefault="00494EA0">
            <w:pPr>
              <w:spacing w:before="80" w:line="264" w:lineRule="auto"/>
              <w:ind w:firstLine="0"/>
              <w:jc w:val="left"/>
            </w:pPr>
            <w:r>
              <w:rPr>
                <w:sz w:val="22"/>
              </w:rPr>
              <w:t>(</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Pr>
          <w:p w14:paraId="5E9D39D0" w14:textId="77777777" w:rsidR="00977DA1" w:rsidRDefault="00494EA0">
            <w:pPr>
              <w:spacing w:before="80" w:line="264" w:lineRule="auto"/>
              <w:ind w:firstLine="0"/>
              <w:jc w:val="left"/>
            </w:pPr>
            <w:r>
              <w:rPr>
                <w:sz w:val="22"/>
              </w:rPr>
              <w:t>(</w:t>
            </w:r>
          </w:p>
        </w:tc>
        <w:tc>
          <w:tcPr>
            <w:tcW w:w="3333" w:type="dxa"/>
            <w:tcBorders>
              <w:top w:val="single" w:sz="4" w:space="0" w:color="D9D9D9"/>
              <w:left w:val="single" w:sz="4" w:space="0" w:color="D9D9D9"/>
              <w:bottom w:val="single" w:sz="4" w:space="0" w:color="D9D9D9"/>
              <w:right w:val="single" w:sz="4" w:space="0" w:color="D9D9D9"/>
            </w:tcBorders>
            <w:shd w:val="clear" w:color="auto" w:fill="FFFFFF"/>
          </w:tcPr>
          <w:p w14:paraId="50BFC26B" w14:textId="77777777" w:rsidR="00977DA1" w:rsidRDefault="00494EA0">
            <w:pPr>
              <w:spacing w:before="80" w:line="264" w:lineRule="auto"/>
              <w:ind w:firstLine="0"/>
              <w:jc w:val="left"/>
            </w:pPr>
            <w:r>
              <w:rPr>
                <w:sz w:val="22"/>
              </w:rPr>
              <w:t>1</w:t>
            </w:r>
          </w:p>
        </w:tc>
      </w:tr>
      <w:tr w:rsidR="00977DA1" w14:paraId="07820139" w14:textId="77777777">
        <w:tc>
          <w:tcPr>
            <w:tcW w:w="3832" w:type="dxa"/>
            <w:tcBorders>
              <w:top w:val="single" w:sz="4" w:space="0" w:color="D9D9D9"/>
              <w:left w:val="single" w:sz="4" w:space="0" w:color="D9D9D9"/>
              <w:bottom w:val="single" w:sz="4" w:space="0" w:color="D9D9D9"/>
              <w:right w:val="single" w:sz="4" w:space="0" w:color="D9D9D9"/>
            </w:tcBorders>
            <w:shd w:val="clear" w:color="auto" w:fill="FFFFFF"/>
          </w:tcPr>
          <w:p w14:paraId="7643350B" w14:textId="77777777" w:rsidR="00977DA1" w:rsidRDefault="00494EA0">
            <w:pPr>
              <w:spacing w:before="80" w:line="264" w:lineRule="auto"/>
              <w:ind w:firstLine="0"/>
              <w:jc w:val="left"/>
            </w:pPr>
            <w:r>
              <w:rPr>
                <w:sz w:val="22"/>
              </w:rPr>
              <w:t>((</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Pr>
          <w:p w14:paraId="0B56DD50" w14:textId="77777777" w:rsidR="00977DA1" w:rsidRDefault="00494EA0">
            <w:pPr>
              <w:spacing w:before="80" w:line="264" w:lineRule="auto"/>
              <w:ind w:firstLine="0"/>
              <w:jc w:val="left"/>
            </w:pPr>
            <w:r>
              <w:rPr>
                <w:sz w:val="22"/>
              </w:rPr>
              <w:t>(</w:t>
            </w:r>
          </w:p>
        </w:tc>
        <w:tc>
          <w:tcPr>
            <w:tcW w:w="3333" w:type="dxa"/>
            <w:tcBorders>
              <w:top w:val="single" w:sz="4" w:space="0" w:color="D9D9D9"/>
              <w:left w:val="single" w:sz="4" w:space="0" w:color="D9D9D9"/>
              <w:bottom w:val="single" w:sz="4" w:space="0" w:color="D9D9D9"/>
              <w:right w:val="single" w:sz="4" w:space="0" w:color="D9D9D9"/>
            </w:tcBorders>
            <w:shd w:val="clear" w:color="auto" w:fill="FFFFFF"/>
          </w:tcPr>
          <w:p w14:paraId="1E74F259" w14:textId="77777777" w:rsidR="00977DA1" w:rsidRDefault="00494EA0">
            <w:pPr>
              <w:spacing w:before="80" w:line="264" w:lineRule="auto"/>
              <w:ind w:firstLine="0"/>
              <w:jc w:val="left"/>
            </w:pPr>
            <w:r>
              <w:rPr>
                <w:sz w:val="22"/>
              </w:rPr>
              <w:t>2</w:t>
            </w:r>
          </w:p>
        </w:tc>
      </w:tr>
      <w:tr w:rsidR="00977DA1" w14:paraId="765B3ABE" w14:textId="77777777">
        <w:tc>
          <w:tcPr>
            <w:tcW w:w="3832" w:type="dxa"/>
            <w:tcBorders>
              <w:top w:val="single" w:sz="4" w:space="0" w:color="D9D9D9"/>
              <w:left w:val="single" w:sz="4" w:space="0" w:color="D9D9D9"/>
              <w:bottom w:val="single" w:sz="4" w:space="0" w:color="D9D9D9"/>
              <w:right w:val="single" w:sz="4" w:space="0" w:color="D9D9D9"/>
            </w:tcBorders>
            <w:shd w:val="clear" w:color="auto" w:fill="FFFFFF"/>
          </w:tcPr>
          <w:p w14:paraId="2175A6B9" w14:textId="77777777" w:rsidR="00977DA1" w:rsidRDefault="00494EA0">
            <w:pPr>
              <w:spacing w:before="80" w:line="264" w:lineRule="auto"/>
              <w:ind w:firstLine="0"/>
              <w:jc w:val="left"/>
            </w:pPr>
            <w:r>
              <w:rPr>
                <w:sz w:val="22"/>
              </w:rPr>
              <w:t>(()</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Pr>
          <w:p w14:paraId="3989D7D5" w14:textId="77777777" w:rsidR="00977DA1" w:rsidRDefault="00494EA0">
            <w:pPr>
              <w:spacing w:before="80" w:line="264" w:lineRule="auto"/>
              <w:ind w:firstLine="0"/>
              <w:jc w:val="left"/>
            </w:pPr>
            <w:r>
              <w:rPr>
                <w:sz w:val="22"/>
              </w:rPr>
              <w:t>)</w:t>
            </w:r>
          </w:p>
        </w:tc>
        <w:tc>
          <w:tcPr>
            <w:tcW w:w="3333" w:type="dxa"/>
            <w:tcBorders>
              <w:top w:val="single" w:sz="4" w:space="0" w:color="D9D9D9"/>
              <w:left w:val="single" w:sz="4" w:space="0" w:color="D9D9D9"/>
              <w:bottom w:val="single" w:sz="4" w:space="0" w:color="D9D9D9"/>
              <w:right w:val="single" w:sz="4" w:space="0" w:color="D9D9D9"/>
            </w:tcBorders>
            <w:shd w:val="clear" w:color="auto" w:fill="FFFFFF"/>
          </w:tcPr>
          <w:p w14:paraId="7829CAEF" w14:textId="77777777" w:rsidR="00977DA1" w:rsidRDefault="00494EA0">
            <w:pPr>
              <w:spacing w:before="80" w:line="264" w:lineRule="auto"/>
              <w:ind w:firstLine="0"/>
              <w:jc w:val="left"/>
            </w:pPr>
            <w:r>
              <w:rPr>
                <w:sz w:val="22"/>
              </w:rPr>
              <w:t>1</w:t>
            </w:r>
          </w:p>
        </w:tc>
      </w:tr>
      <w:tr w:rsidR="00977DA1" w14:paraId="1E4679B8" w14:textId="77777777">
        <w:tc>
          <w:tcPr>
            <w:tcW w:w="3832" w:type="dxa"/>
            <w:tcBorders>
              <w:top w:val="single" w:sz="4" w:space="0" w:color="D9D9D9"/>
              <w:left w:val="single" w:sz="4" w:space="0" w:color="D9D9D9"/>
              <w:bottom w:val="single" w:sz="4" w:space="0" w:color="D9D9D9"/>
              <w:right w:val="single" w:sz="4" w:space="0" w:color="D9D9D9"/>
            </w:tcBorders>
            <w:shd w:val="clear" w:color="auto" w:fill="FFFFFF"/>
          </w:tcPr>
          <w:p w14:paraId="24E9780C" w14:textId="77777777" w:rsidR="00977DA1" w:rsidRDefault="00494EA0">
            <w:pPr>
              <w:spacing w:before="80" w:line="264" w:lineRule="auto"/>
              <w:ind w:firstLine="0"/>
              <w:jc w:val="left"/>
            </w:pPr>
            <w:r>
              <w:rPr>
                <w:sz w:val="22"/>
              </w:rPr>
              <w:t>(())</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Pr>
          <w:p w14:paraId="2BAF22ED" w14:textId="77777777" w:rsidR="00977DA1" w:rsidRDefault="00494EA0">
            <w:pPr>
              <w:spacing w:before="80" w:line="264" w:lineRule="auto"/>
              <w:ind w:firstLine="0"/>
              <w:jc w:val="left"/>
            </w:pPr>
            <w:r>
              <w:rPr>
                <w:sz w:val="22"/>
              </w:rPr>
              <w:t>)</w:t>
            </w:r>
          </w:p>
        </w:tc>
        <w:tc>
          <w:tcPr>
            <w:tcW w:w="3333" w:type="dxa"/>
            <w:tcBorders>
              <w:top w:val="single" w:sz="4" w:space="0" w:color="D9D9D9"/>
              <w:left w:val="single" w:sz="4" w:space="0" w:color="D9D9D9"/>
              <w:bottom w:val="single" w:sz="4" w:space="0" w:color="D9D9D9"/>
              <w:right w:val="single" w:sz="4" w:space="0" w:color="D9D9D9"/>
            </w:tcBorders>
            <w:shd w:val="clear" w:color="auto" w:fill="FFFFFF"/>
          </w:tcPr>
          <w:p w14:paraId="78DBAB45" w14:textId="77777777" w:rsidR="00977DA1" w:rsidRDefault="00494EA0">
            <w:pPr>
              <w:spacing w:before="80" w:line="264" w:lineRule="auto"/>
              <w:ind w:firstLine="0"/>
              <w:jc w:val="left"/>
            </w:pPr>
            <w:r>
              <w:rPr>
                <w:sz w:val="22"/>
              </w:rPr>
              <w:t>0</w:t>
            </w:r>
          </w:p>
        </w:tc>
      </w:tr>
    </w:tbl>
    <w:p w14:paraId="10B840DE" w14:textId="77777777" w:rsidR="00977DA1" w:rsidRDefault="00494EA0">
      <w:r>
        <w:t>Table 3.3 follows one valid string. At each successful step, openCount equals the number of opening parentheses in the processed prefix that have not yet received a closing match. A closing at zero violates this condition immediately. Finishing at zero proves that no unmatched opening remains. Together, these checks establish balanced counts and correct ordering.</w:t>
      </w:r>
    </w:p>
    <w:p w14:paraId="079D40E5" w14:textId="77777777" w:rsidR="00977DA1" w:rsidRDefault="00494EA0">
      <w:pPr>
        <w:pStyle w:val="21"/>
      </w:pPr>
      <w:bookmarkStart w:id="14" w:name="_Toc244251991"/>
      <w:r>
        <w:t>3.4 Complexity and logging behavior</w:t>
      </w:r>
      <w:bookmarkEnd w:id="14"/>
    </w:p>
    <w:p w14:paraId="36CF462B" w14:textId="77777777" w:rsidR="00977DA1" w:rsidRDefault="00494EA0">
      <w:r>
        <w:t>The parentheses scan visits each character once, so its time complexity is O(n). Its local validation state uses O(1) extra space. These bounds describe the scan and exclude temporary logging strings and console output. Formatting one accepted entry also depends on template length and the lengths of inserted values.</w:t>
      </w:r>
    </w:p>
    <w:p w14:paraId="48C3A335" w14:textId="77777777" w:rsidR="00977DA1" w:rsidRDefault="00494EA0">
      <w:r>
        <w:t>Logging output never determines a validation branch. Changing the threshold therefore leaves IsValid unchanged. Program.cs prints the returned Boolean separately.</w:t>
      </w:r>
    </w:p>
    <w:p w14:paraId="1458FBF4" w14:textId="77777777" w:rsidR="00977DA1" w:rsidRDefault="00494EA0">
      <w:pPr>
        <w:pStyle w:val="1"/>
        <w:pageBreakBefore/>
      </w:pPr>
      <w:bookmarkStart w:id="15" w:name="_Toc244251992"/>
      <w:r>
        <w:lastRenderedPageBreak/>
        <w:t>4 Testing and execution</w:t>
      </w:r>
      <w:bookmarkEnd w:id="15"/>
    </w:p>
    <w:p w14:paraId="34C66EFF" w14:textId="77777777" w:rsidR="00977DA1" w:rsidRDefault="00494EA0">
      <w:pPr>
        <w:pStyle w:val="21"/>
      </w:pPr>
      <w:bookmarkStart w:id="16" w:name="_Toc244251993"/>
      <w:r>
        <w:t>4.1 Automated test coverage</w:t>
      </w:r>
      <w:bookmarkEnd w:id="16"/>
    </w:p>
    <w:p w14:paraId="3B9CFEAF" w14:textId="77777777" w:rsidR="00977DA1" w:rsidRDefault="00494EA0">
      <w:r>
        <w:t>The project uses xUnit and Microsoft.NET.Test.Sdk. The dotnet test command starts the test runner for the test project [6]. An earlier verified local run completed 21 test cases with zero failures and zero skipped cases. This result covers the implemented assertions and the inputs listed below; it is not an exhaustive test of every possible string.</w:t>
      </w:r>
    </w:p>
    <w:p w14:paraId="10E35572" w14:textId="77777777" w:rsidR="00977DA1" w:rsidRDefault="00494EA0">
      <w:pPr>
        <w:keepNext/>
        <w:spacing w:before="140"/>
        <w:ind w:firstLine="0"/>
      </w:pPr>
      <w:r>
        <w:t>Table 4.1 Validator cases and expected results</w:t>
      </w:r>
    </w:p>
    <w:tbl>
      <w:tblPr>
        <w:tblW w:w="0" w:type="auto"/>
        <w:tblLayout w:type="fixed"/>
        <w:tblLook w:val="04A0" w:firstRow="1" w:lastRow="0" w:firstColumn="1" w:lastColumn="0" w:noHBand="0" w:noVBand="1"/>
      </w:tblPr>
      <w:tblGrid>
        <w:gridCol w:w="2737"/>
        <w:gridCol w:w="1314"/>
        <w:gridCol w:w="5304"/>
      </w:tblGrid>
      <w:tr w:rsidR="00977DA1" w14:paraId="55DD5DAE" w14:textId="77777777">
        <w:trPr>
          <w:tblHeader/>
        </w:trPr>
        <w:tc>
          <w:tcPr>
            <w:tcW w:w="2737" w:type="dxa"/>
            <w:tcBorders>
              <w:top w:val="single" w:sz="4" w:space="0" w:color="D9D9D9"/>
              <w:left w:val="single" w:sz="4" w:space="0" w:color="D9D9D9"/>
              <w:bottom w:val="single" w:sz="4" w:space="0" w:color="D9D9D9"/>
              <w:right w:val="single" w:sz="4" w:space="0" w:color="D9D9D9"/>
            </w:tcBorders>
            <w:shd w:val="clear" w:color="auto" w:fill="E7EEF5"/>
          </w:tcPr>
          <w:p w14:paraId="7C51B008" w14:textId="77777777" w:rsidR="00977DA1" w:rsidRDefault="00494EA0">
            <w:pPr>
              <w:spacing w:before="80" w:line="264" w:lineRule="auto"/>
              <w:ind w:firstLine="0"/>
              <w:jc w:val="left"/>
            </w:pPr>
            <w:r>
              <w:rPr>
                <w:b/>
                <w:sz w:val="22"/>
              </w:rPr>
              <w:t>Input</w:t>
            </w:r>
          </w:p>
        </w:tc>
        <w:tc>
          <w:tcPr>
            <w:tcW w:w="1314" w:type="dxa"/>
            <w:tcBorders>
              <w:top w:val="single" w:sz="4" w:space="0" w:color="D9D9D9"/>
              <w:left w:val="single" w:sz="4" w:space="0" w:color="D9D9D9"/>
              <w:bottom w:val="single" w:sz="4" w:space="0" w:color="D9D9D9"/>
              <w:right w:val="single" w:sz="4" w:space="0" w:color="D9D9D9"/>
            </w:tcBorders>
            <w:shd w:val="clear" w:color="auto" w:fill="E7EEF5"/>
          </w:tcPr>
          <w:p w14:paraId="64DB16E5" w14:textId="77777777" w:rsidR="00977DA1" w:rsidRDefault="00494EA0">
            <w:pPr>
              <w:spacing w:before="80" w:line="264" w:lineRule="auto"/>
              <w:ind w:firstLine="0"/>
              <w:jc w:val="left"/>
            </w:pPr>
            <w:r>
              <w:rPr>
                <w:b/>
                <w:sz w:val="22"/>
              </w:rPr>
              <w:t>Expected</w:t>
            </w:r>
          </w:p>
        </w:tc>
        <w:tc>
          <w:tcPr>
            <w:tcW w:w="5304" w:type="dxa"/>
            <w:tcBorders>
              <w:top w:val="single" w:sz="4" w:space="0" w:color="D9D9D9"/>
              <w:left w:val="single" w:sz="4" w:space="0" w:color="D9D9D9"/>
              <w:bottom w:val="single" w:sz="4" w:space="0" w:color="D9D9D9"/>
              <w:right w:val="single" w:sz="4" w:space="0" w:color="D9D9D9"/>
            </w:tcBorders>
            <w:shd w:val="clear" w:color="auto" w:fill="E7EEF5"/>
          </w:tcPr>
          <w:p w14:paraId="440A2FED" w14:textId="77777777" w:rsidR="00977DA1" w:rsidRDefault="00494EA0">
            <w:pPr>
              <w:spacing w:before="80" w:line="264" w:lineRule="auto"/>
              <w:ind w:firstLine="0"/>
              <w:jc w:val="left"/>
            </w:pPr>
            <w:r>
              <w:rPr>
                <w:b/>
                <w:sz w:val="22"/>
              </w:rPr>
              <w:t>Reason</w:t>
            </w:r>
          </w:p>
        </w:tc>
      </w:tr>
      <w:tr w:rsidR="00977DA1" w14:paraId="4115DCE1"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285FBA19" w14:textId="77777777" w:rsidR="00977DA1" w:rsidRDefault="00494EA0">
            <w:pPr>
              <w:spacing w:before="80" w:line="264" w:lineRule="auto"/>
              <w:ind w:firstLine="0"/>
              <w:jc w:val="left"/>
            </w:pPr>
            <w:r>
              <w:rPr>
                <w:sz w:val="22"/>
              </w:rPr>
              <w:t>()</w:t>
            </w:r>
          </w:p>
        </w:tc>
        <w:tc>
          <w:tcPr>
            <w:tcW w:w="1314" w:type="dxa"/>
            <w:tcBorders>
              <w:top w:val="single" w:sz="4" w:space="0" w:color="D9D9D9"/>
              <w:left w:val="single" w:sz="4" w:space="0" w:color="D9D9D9"/>
              <w:bottom w:val="single" w:sz="4" w:space="0" w:color="D9D9D9"/>
              <w:right w:val="single" w:sz="4" w:space="0" w:color="D9D9D9"/>
            </w:tcBorders>
            <w:shd w:val="clear" w:color="auto" w:fill="FFFFFF"/>
          </w:tcPr>
          <w:p w14:paraId="7B731B68" w14:textId="77777777" w:rsidR="00977DA1" w:rsidRDefault="00494EA0">
            <w:pPr>
              <w:spacing w:before="80" w:line="264" w:lineRule="auto"/>
              <w:ind w:firstLine="0"/>
              <w:jc w:val="left"/>
            </w:pPr>
            <w:r>
              <w:rPr>
                <w:sz w:val="22"/>
              </w:rPr>
              <w:t>true</w:t>
            </w:r>
          </w:p>
        </w:tc>
        <w:tc>
          <w:tcPr>
            <w:tcW w:w="5304" w:type="dxa"/>
            <w:tcBorders>
              <w:top w:val="single" w:sz="4" w:space="0" w:color="D9D9D9"/>
              <w:left w:val="single" w:sz="4" w:space="0" w:color="D9D9D9"/>
              <w:bottom w:val="single" w:sz="4" w:space="0" w:color="D9D9D9"/>
              <w:right w:val="single" w:sz="4" w:space="0" w:color="D9D9D9"/>
            </w:tcBorders>
            <w:shd w:val="clear" w:color="auto" w:fill="FFFFFF"/>
          </w:tcPr>
          <w:p w14:paraId="09EF6C2E" w14:textId="77777777" w:rsidR="00977DA1" w:rsidRDefault="00494EA0">
            <w:pPr>
              <w:spacing w:before="80" w:line="264" w:lineRule="auto"/>
              <w:ind w:firstLine="0"/>
              <w:jc w:val="left"/>
            </w:pPr>
            <w:r>
              <w:rPr>
                <w:sz w:val="22"/>
              </w:rPr>
              <w:t>One complete pair.</w:t>
            </w:r>
          </w:p>
        </w:tc>
      </w:tr>
      <w:tr w:rsidR="00977DA1" w14:paraId="2A6A5090"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7EC7781B" w14:textId="77777777" w:rsidR="00977DA1" w:rsidRDefault="00494EA0">
            <w:pPr>
              <w:spacing w:before="80" w:line="264" w:lineRule="auto"/>
              <w:ind w:firstLine="0"/>
              <w:jc w:val="left"/>
            </w:pPr>
            <w:r>
              <w:rPr>
                <w:sz w:val="22"/>
              </w:rPr>
              <w:t>)((()))</w:t>
            </w:r>
          </w:p>
        </w:tc>
        <w:tc>
          <w:tcPr>
            <w:tcW w:w="1314" w:type="dxa"/>
            <w:tcBorders>
              <w:top w:val="single" w:sz="4" w:space="0" w:color="D9D9D9"/>
              <w:left w:val="single" w:sz="4" w:space="0" w:color="D9D9D9"/>
              <w:bottom w:val="single" w:sz="4" w:space="0" w:color="D9D9D9"/>
              <w:right w:val="single" w:sz="4" w:space="0" w:color="D9D9D9"/>
            </w:tcBorders>
            <w:shd w:val="clear" w:color="auto" w:fill="FFFFFF"/>
          </w:tcPr>
          <w:p w14:paraId="455791E1" w14:textId="77777777" w:rsidR="00977DA1" w:rsidRDefault="00494EA0">
            <w:pPr>
              <w:spacing w:before="80" w:line="264" w:lineRule="auto"/>
              <w:ind w:firstLine="0"/>
              <w:jc w:val="left"/>
            </w:pPr>
            <w:r>
              <w:rPr>
                <w:sz w:val="22"/>
              </w:rPr>
              <w:t>false</w:t>
            </w:r>
          </w:p>
        </w:tc>
        <w:tc>
          <w:tcPr>
            <w:tcW w:w="5304" w:type="dxa"/>
            <w:tcBorders>
              <w:top w:val="single" w:sz="4" w:space="0" w:color="D9D9D9"/>
              <w:left w:val="single" w:sz="4" w:space="0" w:color="D9D9D9"/>
              <w:bottom w:val="single" w:sz="4" w:space="0" w:color="D9D9D9"/>
              <w:right w:val="single" w:sz="4" w:space="0" w:color="D9D9D9"/>
            </w:tcBorders>
            <w:shd w:val="clear" w:color="auto" w:fill="FFFFFF"/>
          </w:tcPr>
          <w:p w14:paraId="4B843822" w14:textId="77777777" w:rsidR="00977DA1" w:rsidRDefault="00494EA0">
            <w:pPr>
              <w:spacing w:before="80" w:line="264" w:lineRule="auto"/>
              <w:ind w:firstLine="0"/>
              <w:jc w:val="left"/>
            </w:pPr>
            <w:r>
              <w:rPr>
                <w:sz w:val="22"/>
              </w:rPr>
              <w:t>The first closing parenthesis has no match.</w:t>
            </w:r>
          </w:p>
        </w:tc>
      </w:tr>
      <w:tr w:rsidR="00977DA1" w14:paraId="2EFC1A11"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4BA1607B" w14:textId="77777777" w:rsidR="00977DA1" w:rsidRDefault="00494EA0">
            <w:pPr>
              <w:spacing w:before="80" w:line="264" w:lineRule="auto"/>
              <w:ind w:firstLine="0"/>
              <w:jc w:val="left"/>
            </w:pPr>
            <w:r>
              <w:rPr>
                <w:sz w:val="22"/>
              </w:rPr>
              <w:t>(</w:t>
            </w:r>
          </w:p>
        </w:tc>
        <w:tc>
          <w:tcPr>
            <w:tcW w:w="1314" w:type="dxa"/>
            <w:tcBorders>
              <w:top w:val="single" w:sz="4" w:space="0" w:color="D9D9D9"/>
              <w:left w:val="single" w:sz="4" w:space="0" w:color="D9D9D9"/>
              <w:bottom w:val="single" w:sz="4" w:space="0" w:color="D9D9D9"/>
              <w:right w:val="single" w:sz="4" w:space="0" w:color="D9D9D9"/>
            </w:tcBorders>
            <w:shd w:val="clear" w:color="auto" w:fill="FFFFFF"/>
          </w:tcPr>
          <w:p w14:paraId="08FF230E" w14:textId="77777777" w:rsidR="00977DA1" w:rsidRDefault="00494EA0">
            <w:pPr>
              <w:spacing w:before="80" w:line="264" w:lineRule="auto"/>
              <w:ind w:firstLine="0"/>
              <w:jc w:val="left"/>
            </w:pPr>
            <w:r>
              <w:rPr>
                <w:sz w:val="22"/>
              </w:rPr>
              <w:t>false</w:t>
            </w:r>
          </w:p>
        </w:tc>
        <w:tc>
          <w:tcPr>
            <w:tcW w:w="5304" w:type="dxa"/>
            <w:tcBorders>
              <w:top w:val="single" w:sz="4" w:space="0" w:color="D9D9D9"/>
              <w:left w:val="single" w:sz="4" w:space="0" w:color="D9D9D9"/>
              <w:bottom w:val="single" w:sz="4" w:space="0" w:color="D9D9D9"/>
              <w:right w:val="single" w:sz="4" w:space="0" w:color="D9D9D9"/>
            </w:tcBorders>
            <w:shd w:val="clear" w:color="auto" w:fill="FFFFFF"/>
          </w:tcPr>
          <w:p w14:paraId="3EF097CB" w14:textId="77777777" w:rsidR="00977DA1" w:rsidRDefault="00494EA0">
            <w:pPr>
              <w:spacing w:before="80" w:line="264" w:lineRule="auto"/>
              <w:ind w:firstLine="0"/>
              <w:jc w:val="left"/>
            </w:pPr>
            <w:r>
              <w:rPr>
                <w:sz w:val="22"/>
              </w:rPr>
              <w:t>An opening parenthesis remains unmatched.</w:t>
            </w:r>
          </w:p>
        </w:tc>
      </w:tr>
      <w:tr w:rsidR="00977DA1" w14:paraId="1A5E120F"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1880D76B" w14:textId="77777777" w:rsidR="00977DA1" w:rsidRDefault="00494EA0">
            <w:pPr>
              <w:spacing w:before="80" w:line="264" w:lineRule="auto"/>
              <w:ind w:firstLine="0"/>
              <w:jc w:val="left"/>
            </w:pPr>
            <w:r>
              <w:rPr>
                <w:sz w:val="22"/>
              </w:rPr>
              <w:t>(())((()())())</w:t>
            </w:r>
          </w:p>
        </w:tc>
        <w:tc>
          <w:tcPr>
            <w:tcW w:w="1314" w:type="dxa"/>
            <w:tcBorders>
              <w:top w:val="single" w:sz="4" w:space="0" w:color="D9D9D9"/>
              <w:left w:val="single" w:sz="4" w:space="0" w:color="D9D9D9"/>
              <w:bottom w:val="single" w:sz="4" w:space="0" w:color="D9D9D9"/>
              <w:right w:val="single" w:sz="4" w:space="0" w:color="D9D9D9"/>
            </w:tcBorders>
            <w:shd w:val="clear" w:color="auto" w:fill="FFFFFF"/>
          </w:tcPr>
          <w:p w14:paraId="21D4E429" w14:textId="77777777" w:rsidR="00977DA1" w:rsidRDefault="00494EA0">
            <w:pPr>
              <w:spacing w:before="80" w:line="264" w:lineRule="auto"/>
              <w:ind w:firstLine="0"/>
              <w:jc w:val="left"/>
            </w:pPr>
            <w:r>
              <w:rPr>
                <w:sz w:val="22"/>
              </w:rPr>
              <w:t>true</w:t>
            </w:r>
          </w:p>
        </w:tc>
        <w:tc>
          <w:tcPr>
            <w:tcW w:w="5304" w:type="dxa"/>
            <w:tcBorders>
              <w:top w:val="single" w:sz="4" w:space="0" w:color="D9D9D9"/>
              <w:left w:val="single" w:sz="4" w:space="0" w:color="D9D9D9"/>
              <w:bottom w:val="single" w:sz="4" w:space="0" w:color="D9D9D9"/>
              <w:right w:val="single" w:sz="4" w:space="0" w:color="D9D9D9"/>
            </w:tcBorders>
            <w:shd w:val="clear" w:color="auto" w:fill="FFFFFF"/>
          </w:tcPr>
          <w:p w14:paraId="7F41CCE3" w14:textId="77777777" w:rsidR="00977DA1" w:rsidRDefault="00494EA0">
            <w:pPr>
              <w:spacing w:before="80" w:line="264" w:lineRule="auto"/>
              <w:ind w:firstLine="0"/>
              <w:jc w:val="left"/>
            </w:pPr>
            <w:r>
              <w:rPr>
                <w:sz w:val="22"/>
              </w:rPr>
              <w:t>All nested and sequential pairs match.</w:t>
            </w:r>
          </w:p>
        </w:tc>
      </w:tr>
      <w:tr w:rsidR="00977DA1" w14:paraId="6CADBA59"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25E78B03" w14:textId="77777777" w:rsidR="00977DA1" w:rsidRDefault="00494EA0">
            <w:pPr>
              <w:spacing w:before="80" w:line="264" w:lineRule="auto"/>
              <w:ind w:firstLine="0"/>
              <w:jc w:val="left"/>
            </w:pPr>
            <w:r>
              <w:rPr>
                <w:sz w:val="22"/>
              </w:rPr>
              <w:t>Empty string</w:t>
            </w:r>
          </w:p>
        </w:tc>
        <w:tc>
          <w:tcPr>
            <w:tcW w:w="1314" w:type="dxa"/>
            <w:tcBorders>
              <w:top w:val="single" w:sz="4" w:space="0" w:color="D9D9D9"/>
              <w:left w:val="single" w:sz="4" w:space="0" w:color="D9D9D9"/>
              <w:bottom w:val="single" w:sz="4" w:space="0" w:color="D9D9D9"/>
              <w:right w:val="single" w:sz="4" w:space="0" w:color="D9D9D9"/>
            </w:tcBorders>
            <w:shd w:val="clear" w:color="auto" w:fill="FFFFFF"/>
          </w:tcPr>
          <w:p w14:paraId="3ECCC975" w14:textId="77777777" w:rsidR="00977DA1" w:rsidRDefault="00494EA0">
            <w:pPr>
              <w:spacing w:before="80" w:line="264" w:lineRule="auto"/>
              <w:ind w:firstLine="0"/>
              <w:jc w:val="left"/>
            </w:pPr>
            <w:r>
              <w:rPr>
                <w:sz w:val="22"/>
              </w:rPr>
              <w:t>true</w:t>
            </w:r>
          </w:p>
        </w:tc>
        <w:tc>
          <w:tcPr>
            <w:tcW w:w="5304" w:type="dxa"/>
            <w:tcBorders>
              <w:top w:val="single" w:sz="4" w:space="0" w:color="D9D9D9"/>
              <w:left w:val="single" w:sz="4" w:space="0" w:color="D9D9D9"/>
              <w:bottom w:val="single" w:sz="4" w:space="0" w:color="D9D9D9"/>
              <w:right w:val="single" w:sz="4" w:space="0" w:color="D9D9D9"/>
            </w:tcBorders>
            <w:shd w:val="clear" w:color="auto" w:fill="FFFFFF"/>
          </w:tcPr>
          <w:p w14:paraId="51595F66" w14:textId="77777777" w:rsidR="00977DA1" w:rsidRDefault="00494EA0">
            <w:pPr>
              <w:spacing w:before="80" w:line="264" w:lineRule="auto"/>
              <w:ind w:firstLine="0"/>
              <w:jc w:val="left"/>
            </w:pPr>
            <w:r>
              <w:rPr>
                <w:sz w:val="22"/>
              </w:rPr>
              <w:t>No unmatched parentheses.</w:t>
            </w:r>
          </w:p>
        </w:tc>
      </w:tr>
      <w:tr w:rsidR="00977DA1" w14:paraId="5EC3F748"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5FD2D08E" w14:textId="77777777" w:rsidR="00977DA1" w:rsidRDefault="00494EA0">
            <w:pPr>
              <w:spacing w:before="80" w:line="264" w:lineRule="auto"/>
              <w:ind w:firstLine="0"/>
              <w:jc w:val="left"/>
            </w:pPr>
            <w:r>
              <w:rPr>
                <w:sz w:val="22"/>
              </w:rPr>
              <w:t>)(</w:t>
            </w:r>
          </w:p>
        </w:tc>
        <w:tc>
          <w:tcPr>
            <w:tcW w:w="1314" w:type="dxa"/>
            <w:tcBorders>
              <w:top w:val="single" w:sz="4" w:space="0" w:color="D9D9D9"/>
              <w:left w:val="single" w:sz="4" w:space="0" w:color="D9D9D9"/>
              <w:bottom w:val="single" w:sz="4" w:space="0" w:color="D9D9D9"/>
              <w:right w:val="single" w:sz="4" w:space="0" w:color="D9D9D9"/>
            </w:tcBorders>
            <w:shd w:val="clear" w:color="auto" w:fill="FFFFFF"/>
          </w:tcPr>
          <w:p w14:paraId="3597CAE7" w14:textId="77777777" w:rsidR="00977DA1" w:rsidRDefault="00494EA0">
            <w:pPr>
              <w:spacing w:before="80" w:line="264" w:lineRule="auto"/>
              <w:ind w:firstLine="0"/>
              <w:jc w:val="left"/>
            </w:pPr>
            <w:r>
              <w:rPr>
                <w:sz w:val="22"/>
              </w:rPr>
              <w:t>false</w:t>
            </w:r>
          </w:p>
        </w:tc>
        <w:tc>
          <w:tcPr>
            <w:tcW w:w="5304" w:type="dxa"/>
            <w:tcBorders>
              <w:top w:val="single" w:sz="4" w:space="0" w:color="D9D9D9"/>
              <w:left w:val="single" w:sz="4" w:space="0" w:color="D9D9D9"/>
              <w:bottom w:val="single" w:sz="4" w:space="0" w:color="D9D9D9"/>
              <w:right w:val="single" w:sz="4" w:space="0" w:color="D9D9D9"/>
            </w:tcBorders>
            <w:shd w:val="clear" w:color="auto" w:fill="FFFFFF"/>
          </w:tcPr>
          <w:p w14:paraId="1B4FC84D" w14:textId="77777777" w:rsidR="00977DA1" w:rsidRDefault="00494EA0">
            <w:pPr>
              <w:spacing w:before="80" w:line="264" w:lineRule="auto"/>
              <w:ind w:firstLine="0"/>
              <w:jc w:val="left"/>
            </w:pPr>
            <w:r>
              <w:rPr>
                <w:sz w:val="22"/>
              </w:rPr>
              <w:t>Equal totals but incorrect order.</w:t>
            </w:r>
          </w:p>
        </w:tc>
      </w:tr>
      <w:tr w:rsidR="00977DA1" w14:paraId="28FC2068"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1EF25FAC" w14:textId="77777777" w:rsidR="00977DA1" w:rsidRDefault="00494EA0">
            <w:pPr>
              <w:spacing w:before="80" w:line="264" w:lineRule="auto"/>
              <w:ind w:firstLine="0"/>
              <w:jc w:val="left"/>
            </w:pPr>
            <w:r>
              <w:rPr>
                <w:sz w:val="22"/>
              </w:rPr>
              <w:t>(()</w:t>
            </w:r>
          </w:p>
        </w:tc>
        <w:tc>
          <w:tcPr>
            <w:tcW w:w="1314" w:type="dxa"/>
            <w:tcBorders>
              <w:top w:val="single" w:sz="4" w:space="0" w:color="D9D9D9"/>
              <w:left w:val="single" w:sz="4" w:space="0" w:color="D9D9D9"/>
              <w:bottom w:val="single" w:sz="4" w:space="0" w:color="D9D9D9"/>
              <w:right w:val="single" w:sz="4" w:space="0" w:color="D9D9D9"/>
            </w:tcBorders>
            <w:shd w:val="clear" w:color="auto" w:fill="FFFFFF"/>
          </w:tcPr>
          <w:p w14:paraId="534D0D25" w14:textId="77777777" w:rsidR="00977DA1" w:rsidRDefault="00494EA0">
            <w:pPr>
              <w:spacing w:before="80" w:line="264" w:lineRule="auto"/>
              <w:ind w:firstLine="0"/>
              <w:jc w:val="left"/>
            </w:pPr>
            <w:r>
              <w:rPr>
                <w:sz w:val="22"/>
              </w:rPr>
              <w:t>false</w:t>
            </w:r>
          </w:p>
        </w:tc>
        <w:tc>
          <w:tcPr>
            <w:tcW w:w="5304" w:type="dxa"/>
            <w:tcBorders>
              <w:top w:val="single" w:sz="4" w:space="0" w:color="D9D9D9"/>
              <w:left w:val="single" w:sz="4" w:space="0" w:color="D9D9D9"/>
              <w:bottom w:val="single" w:sz="4" w:space="0" w:color="D9D9D9"/>
              <w:right w:val="single" w:sz="4" w:space="0" w:color="D9D9D9"/>
            </w:tcBorders>
            <w:shd w:val="clear" w:color="auto" w:fill="FFFFFF"/>
          </w:tcPr>
          <w:p w14:paraId="4DFE1F1B" w14:textId="77777777" w:rsidR="00977DA1" w:rsidRDefault="00494EA0">
            <w:pPr>
              <w:spacing w:before="80" w:line="264" w:lineRule="auto"/>
              <w:ind w:firstLine="0"/>
              <w:jc w:val="left"/>
            </w:pPr>
            <w:r>
              <w:rPr>
                <w:sz w:val="22"/>
              </w:rPr>
              <w:t>One opening remains unmatched.</w:t>
            </w:r>
          </w:p>
        </w:tc>
      </w:tr>
      <w:tr w:rsidR="00977DA1" w14:paraId="29329D81"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6B740833" w14:textId="77777777" w:rsidR="00977DA1" w:rsidRDefault="00494EA0">
            <w:pPr>
              <w:spacing w:before="80" w:line="264" w:lineRule="auto"/>
              <w:ind w:firstLine="0"/>
              <w:jc w:val="left"/>
            </w:pPr>
            <w:r>
              <w:rPr>
                <w:sz w:val="22"/>
              </w:rPr>
              <w:t>())</w:t>
            </w:r>
          </w:p>
        </w:tc>
        <w:tc>
          <w:tcPr>
            <w:tcW w:w="1314" w:type="dxa"/>
            <w:tcBorders>
              <w:top w:val="single" w:sz="4" w:space="0" w:color="D9D9D9"/>
              <w:left w:val="single" w:sz="4" w:space="0" w:color="D9D9D9"/>
              <w:bottom w:val="single" w:sz="4" w:space="0" w:color="D9D9D9"/>
              <w:right w:val="single" w:sz="4" w:space="0" w:color="D9D9D9"/>
            </w:tcBorders>
            <w:shd w:val="clear" w:color="auto" w:fill="FFFFFF"/>
          </w:tcPr>
          <w:p w14:paraId="5D6B853C" w14:textId="77777777" w:rsidR="00977DA1" w:rsidRDefault="00494EA0">
            <w:pPr>
              <w:spacing w:before="80" w:line="264" w:lineRule="auto"/>
              <w:ind w:firstLine="0"/>
              <w:jc w:val="left"/>
            </w:pPr>
            <w:r>
              <w:rPr>
                <w:sz w:val="22"/>
              </w:rPr>
              <w:t>false</w:t>
            </w:r>
          </w:p>
        </w:tc>
        <w:tc>
          <w:tcPr>
            <w:tcW w:w="5304" w:type="dxa"/>
            <w:tcBorders>
              <w:top w:val="single" w:sz="4" w:space="0" w:color="D9D9D9"/>
              <w:left w:val="single" w:sz="4" w:space="0" w:color="D9D9D9"/>
              <w:bottom w:val="single" w:sz="4" w:space="0" w:color="D9D9D9"/>
              <w:right w:val="single" w:sz="4" w:space="0" w:color="D9D9D9"/>
            </w:tcBorders>
            <w:shd w:val="clear" w:color="auto" w:fill="FFFFFF"/>
          </w:tcPr>
          <w:p w14:paraId="00E3409E" w14:textId="77777777" w:rsidR="00977DA1" w:rsidRDefault="00494EA0">
            <w:pPr>
              <w:spacing w:before="80" w:line="264" w:lineRule="auto"/>
              <w:ind w:firstLine="0"/>
              <w:jc w:val="left"/>
            </w:pPr>
            <w:r>
              <w:rPr>
                <w:sz w:val="22"/>
              </w:rPr>
              <w:t>An extra closing parenthesis.</w:t>
            </w:r>
          </w:p>
        </w:tc>
      </w:tr>
      <w:tr w:rsidR="00977DA1" w14:paraId="22566830"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15D128DF" w14:textId="77777777" w:rsidR="00977DA1" w:rsidRDefault="00494EA0">
            <w:pPr>
              <w:spacing w:before="80" w:line="264" w:lineRule="auto"/>
              <w:ind w:firstLine="0"/>
              <w:jc w:val="left"/>
            </w:pPr>
            <w:r>
              <w:rPr>
                <w:sz w:val="22"/>
              </w:rPr>
              <w:t>(a)</w:t>
            </w:r>
          </w:p>
        </w:tc>
        <w:tc>
          <w:tcPr>
            <w:tcW w:w="1314" w:type="dxa"/>
            <w:tcBorders>
              <w:top w:val="single" w:sz="4" w:space="0" w:color="D9D9D9"/>
              <w:left w:val="single" w:sz="4" w:space="0" w:color="D9D9D9"/>
              <w:bottom w:val="single" w:sz="4" w:space="0" w:color="D9D9D9"/>
              <w:right w:val="single" w:sz="4" w:space="0" w:color="D9D9D9"/>
            </w:tcBorders>
            <w:shd w:val="clear" w:color="auto" w:fill="FFFFFF"/>
          </w:tcPr>
          <w:p w14:paraId="1419AB2C" w14:textId="77777777" w:rsidR="00977DA1" w:rsidRDefault="00494EA0">
            <w:pPr>
              <w:spacing w:before="80" w:line="264" w:lineRule="auto"/>
              <w:ind w:firstLine="0"/>
              <w:jc w:val="left"/>
            </w:pPr>
            <w:r>
              <w:rPr>
                <w:sz w:val="22"/>
              </w:rPr>
              <w:t>false</w:t>
            </w:r>
          </w:p>
        </w:tc>
        <w:tc>
          <w:tcPr>
            <w:tcW w:w="5304" w:type="dxa"/>
            <w:tcBorders>
              <w:top w:val="single" w:sz="4" w:space="0" w:color="D9D9D9"/>
              <w:left w:val="single" w:sz="4" w:space="0" w:color="D9D9D9"/>
              <w:bottom w:val="single" w:sz="4" w:space="0" w:color="D9D9D9"/>
              <w:right w:val="single" w:sz="4" w:space="0" w:color="D9D9D9"/>
            </w:tcBorders>
            <w:shd w:val="clear" w:color="auto" w:fill="FFFFFF"/>
          </w:tcPr>
          <w:p w14:paraId="37C88300" w14:textId="77777777" w:rsidR="00977DA1" w:rsidRDefault="00494EA0">
            <w:pPr>
              <w:spacing w:before="80" w:line="264" w:lineRule="auto"/>
              <w:ind w:firstLine="0"/>
              <w:jc w:val="left"/>
            </w:pPr>
            <w:r>
              <w:rPr>
                <w:sz w:val="22"/>
              </w:rPr>
              <w:t>Unexpected character a.</w:t>
            </w:r>
          </w:p>
        </w:tc>
      </w:tr>
      <w:tr w:rsidR="00977DA1" w14:paraId="5F759C01" w14:textId="77777777">
        <w:tc>
          <w:tcPr>
            <w:tcW w:w="2737" w:type="dxa"/>
            <w:tcBorders>
              <w:top w:val="single" w:sz="4" w:space="0" w:color="D9D9D9"/>
              <w:left w:val="single" w:sz="4" w:space="0" w:color="D9D9D9"/>
              <w:bottom w:val="single" w:sz="4" w:space="0" w:color="D9D9D9"/>
              <w:right w:val="single" w:sz="4" w:space="0" w:color="D9D9D9"/>
            </w:tcBorders>
            <w:shd w:val="clear" w:color="auto" w:fill="FFFFFF"/>
          </w:tcPr>
          <w:p w14:paraId="67E7B8AD" w14:textId="77777777" w:rsidR="00977DA1" w:rsidRDefault="00494EA0">
            <w:pPr>
              <w:spacing w:before="80" w:line="264" w:lineRule="auto"/>
              <w:ind w:firstLine="0"/>
              <w:jc w:val="left"/>
            </w:pPr>
            <w:r>
              <w:rPr>
                <w:sz w:val="22"/>
              </w:rPr>
              <w:t>null</w:t>
            </w:r>
          </w:p>
        </w:tc>
        <w:tc>
          <w:tcPr>
            <w:tcW w:w="1314" w:type="dxa"/>
            <w:tcBorders>
              <w:top w:val="single" w:sz="4" w:space="0" w:color="D9D9D9"/>
              <w:left w:val="single" w:sz="4" w:space="0" w:color="D9D9D9"/>
              <w:bottom w:val="single" w:sz="4" w:space="0" w:color="D9D9D9"/>
              <w:right w:val="single" w:sz="4" w:space="0" w:color="D9D9D9"/>
            </w:tcBorders>
            <w:shd w:val="clear" w:color="auto" w:fill="FFFFFF"/>
          </w:tcPr>
          <w:p w14:paraId="3FA4AA60" w14:textId="77777777" w:rsidR="00977DA1" w:rsidRDefault="00494EA0">
            <w:pPr>
              <w:spacing w:before="80" w:line="264" w:lineRule="auto"/>
              <w:ind w:firstLine="0"/>
              <w:jc w:val="left"/>
            </w:pPr>
            <w:r>
              <w:rPr>
                <w:sz w:val="22"/>
              </w:rPr>
              <w:t>false</w:t>
            </w:r>
          </w:p>
        </w:tc>
        <w:tc>
          <w:tcPr>
            <w:tcW w:w="5304" w:type="dxa"/>
            <w:tcBorders>
              <w:top w:val="single" w:sz="4" w:space="0" w:color="D9D9D9"/>
              <w:left w:val="single" w:sz="4" w:space="0" w:color="D9D9D9"/>
              <w:bottom w:val="single" w:sz="4" w:space="0" w:color="D9D9D9"/>
              <w:right w:val="single" w:sz="4" w:space="0" w:color="D9D9D9"/>
            </w:tcBorders>
            <w:shd w:val="clear" w:color="auto" w:fill="FFFFFF"/>
          </w:tcPr>
          <w:p w14:paraId="2B290370" w14:textId="77777777" w:rsidR="00977DA1" w:rsidRDefault="00494EA0">
            <w:pPr>
              <w:spacing w:before="80" w:line="264" w:lineRule="auto"/>
              <w:ind w:firstLine="0"/>
              <w:jc w:val="left"/>
            </w:pPr>
            <w:r>
              <w:rPr>
                <w:sz w:val="22"/>
              </w:rPr>
              <w:t>No input string.</w:t>
            </w:r>
          </w:p>
        </w:tc>
      </w:tr>
    </w:tbl>
    <w:p w14:paraId="3DEEB4AB" w14:textId="77777777" w:rsidR="00977DA1" w:rsidRDefault="00494EA0">
      <w:r>
        <w:t>Table 4.1 contains ten theory cases. The test method runs each case at all four configured log levels, which checks that filtering cannot change validity. The input ")(" is particularly useful because it catches an implementation that checks only the final total.</w:t>
      </w:r>
    </w:p>
    <w:p w14:paraId="0995E9F4" w14:textId="77777777" w:rsidR="00977DA1" w:rsidRDefault="00494EA0">
      <w:pPr>
        <w:keepNext/>
        <w:spacing w:before="140"/>
        <w:ind w:firstLine="0"/>
      </w:pPr>
      <w:r>
        <w:t>Table 4.2 Distribution of xUnit test cases</w:t>
      </w:r>
    </w:p>
    <w:tbl>
      <w:tblPr>
        <w:tblW w:w="0" w:type="auto"/>
        <w:tblLayout w:type="fixed"/>
        <w:tblLook w:val="04A0" w:firstRow="1" w:lastRow="0" w:firstColumn="1" w:lastColumn="0" w:noHBand="0" w:noVBand="1"/>
      </w:tblPr>
      <w:tblGrid>
        <w:gridCol w:w="2846"/>
        <w:gridCol w:w="985"/>
        <w:gridCol w:w="5523"/>
      </w:tblGrid>
      <w:tr w:rsidR="00977DA1" w14:paraId="2E431993" w14:textId="77777777">
        <w:trPr>
          <w:tblHeader/>
        </w:trPr>
        <w:tc>
          <w:tcPr>
            <w:tcW w:w="2846" w:type="dxa"/>
            <w:tcBorders>
              <w:top w:val="single" w:sz="4" w:space="0" w:color="D9D9D9"/>
              <w:left w:val="single" w:sz="4" w:space="0" w:color="D9D9D9"/>
              <w:bottom w:val="single" w:sz="4" w:space="0" w:color="D9D9D9"/>
              <w:right w:val="single" w:sz="4" w:space="0" w:color="D9D9D9"/>
            </w:tcBorders>
            <w:shd w:val="clear" w:color="auto" w:fill="E7EEF5"/>
          </w:tcPr>
          <w:p w14:paraId="573CE359" w14:textId="77777777" w:rsidR="00977DA1" w:rsidRDefault="00494EA0">
            <w:pPr>
              <w:spacing w:before="80" w:line="264" w:lineRule="auto"/>
              <w:ind w:firstLine="0"/>
              <w:jc w:val="left"/>
            </w:pPr>
            <w:r>
              <w:rPr>
                <w:b/>
                <w:sz w:val="22"/>
              </w:rPr>
              <w:t>Test group</w:t>
            </w:r>
          </w:p>
        </w:tc>
        <w:tc>
          <w:tcPr>
            <w:tcW w:w="985" w:type="dxa"/>
            <w:tcBorders>
              <w:top w:val="single" w:sz="4" w:space="0" w:color="D9D9D9"/>
              <w:left w:val="single" w:sz="4" w:space="0" w:color="D9D9D9"/>
              <w:bottom w:val="single" w:sz="4" w:space="0" w:color="D9D9D9"/>
              <w:right w:val="single" w:sz="4" w:space="0" w:color="D9D9D9"/>
            </w:tcBorders>
            <w:shd w:val="clear" w:color="auto" w:fill="E7EEF5"/>
          </w:tcPr>
          <w:p w14:paraId="55EA9F87" w14:textId="77777777" w:rsidR="00977DA1" w:rsidRDefault="00494EA0">
            <w:pPr>
              <w:spacing w:before="80" w:line="264" w:lineRule="auto"/>
              <w:ind w:firstLine="0"/>
              <w:jc w:val="left"/>
            </w:pPr>
            <w:r>
              <w:rPr>
                <w:b/>
                <w:sz w:val="22"/>
              </w:rPr>
              <w:t>Cases</w:t>
            </w:r>
          </w:p>
        </w:tc>
        <w:tc>
          <w:tcPr>
            <w:tcW w:w="5523" w:type="dxa"/>
            <w:tcBorders>
              <w:top w:val="single" w:sz="4" w:space="0" w:color="D9D9D9"/>
              <w:left w:val="single" w:sz="4" w:space="0" w:color="D9D9D9"/>
              <w:bottom w:val="single" w:sz="4" w:space="0" w:color="D9D9D9"/>
              <w:right w:val="single" w:sz="4" w:space="0" w:color="D9D9D9"/>
            </w:tcBorders>
            <w:shd w:val="clear" w:color="auto" w:fill="E7EEF5"/>
          </w:tcPr>
          <w:p w14:paraId="24F6E1D9" w14:textId="77777777" w:rsidR="00977DA1" w:rsidRDefault="00494EA0">
            <w:pPr>
              <w:spacing w:before="80" w:line="264" w:lineRule="auto"/>
              <w:ind w:firstLine="0"/>
              <w:jc w:val="left"/>
            </w:pPr>
            <w:r>
              <w:rPr>
                <w:b/>
                <w:sz w:val="22"/>
              </w:rPr>
              <w:t>Behavior checked</w:t>
            </w:r>
          </w:p>
        </w:tc>
      </w:tr>
      <w:tr w:rsidR="00977DA1" w14:paraId="17288BCA" w14:textId="77777777">
        <w:tc>
          <w:tcPr>
            <w:tcW w:w="2846" w:type="dxa"/>
            <w:tcBorders>
              <w:top w:val="single" w:sz="4" w:space="0" w:color="D9D9D9"/>
              <w:left w:val="single" w:sz="4" w:space="0" w:color="D9D9D9"/>
              <w:bottom w:val="single" w:sz="4" w:space="0" w:color="D9D9D9"/>
              <w:right w:val="single" w:sz="4" w:space="0" w:color="D9D9D9"/>
            </w:tcBorders>
            <w:shd w:val="clear" w:color="auto" w:fill="FFFFFF"/>
          </w:tcPr>
          <w:p w14:paraId="5F38EAC7" w14:textId="77777777" w:rsidR="00977DA1" w:rsidRDefault="00494EA0">
            <w:pPr>
              <w:spacing w:before="80" w:line="264" w:lineRule="auto"/>
              <w:ind w:firstLine="0"/>
              <w:jc w:val="left"/>
            </w:pPr>
            <w:r>
              <w:rPr>
                <w:sz w:val="22"/>
              </w:rPr>
              <w:t>Validator theory</w:t>
            </w:r>
          </w:p>
        </w:tc>
        <w:tc>
          <w:tcPr>
            <w:tcW w:w="985" w:type="dxa"/>
            <w:tcBorders>
              <w:top w:val="single" w:sz="4" w:space="0" w:color="D9D9D9"/>
              <w:left w:val="single" w:sz="4" w:space="0" w:color="D9D9D9"/>
              <w:bottom w:val="single" w:sz="4" w:space="0" w:color="D9D9D9"/>
              <w:right w:val="single" w:sz="4" w:space="0" w:color="D9D9D9"/>
            </w:tcBorders>
            <w:shd w:val="clear" w:color="auto" w:fill="FFFFFF"/>
          </w:tcPr>
          <w:p w14:paraId="2593ADFC" w14:textId="77777777" w:rsidR="00977DA1" w:rsidRDefault="00494EA0">
            <w:pPr>
              <w:spacing w:before="80" w:line="264" w:lineRule="auto"/>
              <w:ind w:firstLine="0"/>
              <w:jc w:val="left"/>
            </w:pPr>
            <w:r>
              <w:rPr>
                <w:sz w:val="22"/>
              </w:rPr>
              <w:t>10</w:t>
            </w:r>
          </w:p>
        </w:tc>
        <w:tc>
          <w:tcPr>
            <w:tcW w:w="5523" w:type="dxa"/>
            <w:tcBorders>
              <w:top w:val="single" w:sz="4" w:space="0" w:color="D9D9D9"/>
              <w:left w:val="single" w:sz="4" w:space="0" w:color="D9D9D9"/>
              <w:bottom w:val="single" w:sz="4" w:space="0" w:color="D9D9D9"/>
              <w:right w:val="single" w:sz="4" w:space="0" w:color="D9D9D9"/>
            </w:tcBorders>
            <w:shd w:val="clear" w:color="auto" w:fill="FFFFFF"/>
          </w:tcPr>
          <w:p w14:paraId="2D866049" w14:textId="77777777" w:rsidR="00977DA1" w:rsidRDefault="00494EA0">
            <w:pPr>
              <w:spacing w:before="80" w:line="264" w:lineRule="auto"/>
              <w:ind w:firstLine="0"/>
              <w:jc w:val="left"/>
            </w:pPr>
            <w:r>
              <w:rPr>
                <w:sz w:val="22"/>
              </w:rPr>
              <w:t>Required strings and edge cases at all levels.</w:t>
            </w:r>
          </w:p>
        </w:tc>
      </w:tr>
      <w:tr w:rsidR="00977DA1" w14:paraId="6E3B2941" w14:textId="77777777">
        <w:tc>
          <w:tcPr>
            <w:tcW w:w="2846" w:type="dxa"/>
            <w:tcBorders>
              <w:top w:val="single" w:sz="4" w:space="0" w:color="D9D9D9"/>
              <w:left w:val="single" w:sz="4" w:space="0" w:color="D9D9D9"/>
              <w:bottom w:val="single" w:sz="4" w:space="0" w:color="D9D9D9"/>
              <w:right w:val="single" w:sz="4" w:space="0" w:color="D9D9D9"/>
            </w:tcBorders>
            <w:shd w:val="clear" w:color="auto" w:fill="FFFFFF"/>
          </w:tcPr>
          <w:p w14:paraId="098791DD" w14:textId="77777777" w:rsidR="00977DA1" w:rsidRDefault="00494EA0">
            <w:pPr>
              <w:spacing w:before="80" w:line="264" w:lineRule="auto"/>
              <w:ind w:firstLine="0"/>
              <w:jc w:val="left"/>
            </w:pPr>
            <w:r>
              <w:rPr>
                <w:sz w:val="22"/>
              </w:rPr>
              <w:t>Threshold theory</w:t>
            </w:r>
          </w:p>
        </w:tc>
        <w:tc>
          <w:tcPr>
            <w:tcW w:w="985" w:type="dxa"/>
            <w:tcBorders>
              <w:top w:val="single" w:sz="4" w:space="0" w:color="D9D9D9"/>
              <w:left w:val="single" w:sz="4" w:space="0" w:color="D9D9D9"/>
              <w:bottom w:val="single" w:sz="4" w:space="0" w:color="D9D9D9"/>
              <w:right w:val="single" w:sz="4" w:space="0" w:color="D9D9D9"/>
            </w:tcBorders>
            <w:shd w:val="clear" w:color="auto" w:fill="FFFFFF"/>
          </w:tcPr>
          <w:p w14:paraId="30F377B8" w14:textId="77777777" w:rsidR="00977DA1" w:rsidRDefault="00494EA0">
            <w:pPr>
              <w:spacing w:before="80" w:line="264" w:lineRule="auto"/>
              <w:ind w:firstLine="0"/>
              <w:jc w:val="left"/>
            </w:pPr>
            <w:r>
              <w:rPr>
                <w:sz w:val="22"/>
              </w:rPr>
              <w:t>4</w:t>
            </w:r>
          </w:p>
        </w:tc>
        <w:tc>
          <w:tcPr>
            <w:tcW w:w="5523" w:type="dxa"/>
            <w:tcBorders>
              <w:top w:val="single" w:sz="4" w:space="0" w:color="D9D9D9"/>
              <w:left w:val="single" w:sz="4" w:space="0" w:color="D9D9D9"/>
              <w:bottom w:val="single" w:sz="4" w:space="0" w:color="D9D9D9"/>
              <w:right w:val="single" w:sz="4" w:space="0" w:color="D9D9D9"/>
            </w:tcBorders>
            <w:shd w:val="clear" w:color="auto" w:fill="FFFFFF"/>
          </w:tcPr>
          <w:p w14:paraId="07449CAC" w14:textId="77777777" w:rsidR="00977DA1" w:rsidRDefault="00494EA0">
            <w:pPr>
              <w:spacing w:before="80" w:line="264" w:lineRule="auto"/>
              <w:ind w:firstLine="0"/>
              <w:jc w:val="left"/>
            </w:pPr>
            <w:r>
              <w:rPr>
                <w:sz w:val="22"/>
              </w:rPr>
              <w:t>Filtering on two existing logger instances.</w:t>
            </w:r>
          </w:p>
        </w:tc>
      </w:tr>
      <w:tr w:rsidR="00977DA1" w14:paraId="34D8FE6C" w14:textId="77777777">
        <w:tc>
          <w:tcPr>
            <w:tcW w:w="2846" w:type="dxa"/>
            <w:tcBorders>
              <w:top w:val="single" w:sz="4" w:space="0" w:color="D9D9D9"/>
              <w:left w:val="single" w:sz="4" w:space="0" w:color="D9D9D9"/>
              <w:bottom w:val="single" w:sz="4" w:space="0" w:color="D9D9D9"/>
              <w:right w:val="single" w:sz="4" w:space="0" w:color="D9D9D9"/>
            </w:tcBorders>
            <w:shd w:val="clear" w:color="auto" w:fill="FFFFFF"/>
          </w:tcPr>
          <w:p w14:paraId="6EAA9A59" w14:textId="77777777" w:rsidR="00977DA1" w:rsidRDefault="00494EA0">
            <w:pPr>
              <w:spacing w:before="80" w:line="264" w:lineRule="auto"/>
              <w:ind w:firstLine="0"/>
              <w:jc w:val="left"/>
            </w:pPr>
            <w:r>
              <w:rPr>
                <w:sz w:val="22"/>
              </w:rPr>
              <w:t>Formatting facts</w:t>
            </w:r>
          </w:p>
        </w:tc>
        <w:tc>
          <w:tcPr>
            <w:tcW w:w="985" w:type="dxa"/>
            <w:tcBorders>
              <w:top w:val="single" w:sz="4" w:space="0" w:color="D9D9D9"/>
              <w:left w:val="single" w:sz="4" w:space="0" w:color="D9D9D9"/>
              <w:bottom w:val="single" w:sz="4" w:space="0" w:color="D9D9D9"/>
              <w:right w:val="single" w:sz="4" w:space="0" w:color="D9D9D9"/>
            </w:tcBorders>
            <w:shd w:val="clear" w:color="auto" w:fill="FFFFFF"/>
          </w:tcPr>
          <w:p w14:paraId="21F02C5D" w14:textId="77777777" w:rsidR="00977DA1" w:rsidRDefault="00494EA0">
            <w:pPr>
              <w:spacing w:before="80" w:line="264" w:lineRule="auto"/>
              <w:ind w:firstLine="0"/>
              <w:jc w:val="left"/>
            </w:pPr>
            <w:r>
              <w:rPr>
                <w:sz w:val="22"/>
              </w:rPr>
              <w:t>2</w:t>
            </w:r>
          </w:p>
        </w:tc>
        <w:tc>
          <w:tcPr>
            <w:tcW w:w="5523" w:type="dxa"/>
            <w:tcBorders>
              <w:top w:val="single" w:sz="4" w:space="0" w:color="D9D9D9"/>
              <w:left w:val="single" w:sz="4" w:space="0" w:color="D9D9D9"/>
              <w:bottom w:val="single" w:sz="4" w:space="0" w:color="D9D9D9"/>
              <w:right w:val="single" w:sz="4" w:space="0" w:color="D9D9D9"/>
            </w:tcBorders>
            <w:shd w:val="clear" w:color="auto" w:fill="FFFFFF"/>
          </w:tcPr>
          <w:p w14:paraId="15E2B225" w14:textId="77777777" w:rsidR="00977DA1" w:rsidRDefault="00494EA0">
            <w:pPr>
              <w:spacing w:before="80" w:line="264" w:lineRule="auto"/>
              <w:ind w:firstLine="0"/>
              <w:jc w:val="left"/>
            </w:pPr>
            <w:r>
              <w:rPr>
                <w:sz w:val="22"/>
              </w:rPr>
              <w:t>Literal substitution, unknown tokens and time format.</w:t>
            </w:r>
          </w:p>
        </w:tc>
      </w:tr>
      <w:tr w:rsidR="00977DA1" w14:paraId="14527688" w14:textId="77777777">
        <w:tc>
          <w:tcPr>
            <w:tcW w:w="2846" w:type="dxa"/>
            <w:tcBorders>
              <w:top w:val="single" w:sz="4" w:space="0" w:color="D9D9D9"/>
              <w:left w:val="single" w:sz="4" w:space="0" w:color="D9D9D9"/>
              <w:bottom w:val="single" w:sz="4" w:space="0" w:color="D9D9D9"/>
              <w:right w:val="single" w:sz="4" w:space="0" w:color="D9D9D9"/>
            </w:tcBorders>
            <w:shd w:val="clear" w:color="auto" w:fill="FFFFFF"/>
          </w:tcPr>
          <w:p w14:paraId="03A54BEE" w14:textId="77777777" w:rsidR="00977DA1" w:rsidRDefault="00494EA0">
            <w:pPr>
              <w:spacing w:before="80" w:line="264" w:lineRule="auto"/>
              <w:ind w:firstLine="0"/>
              <w:jc w:val="left"/>
            </w:pPr>
            <w:r>
              <w:rPr>
                <w:sz w:val="22"/>
              </w:rPr>
              <w:t>Required event fact</w:t>
            </w:r>
          </w:p>
        </w:tc>
        <w:tc>
          <w:tcPr>
            <w:tcW w:w="985" w:type="dxa"/>
            <w:tcBorders>
              <w:top w:val="single" w:sz="4" w:space="0" w:color="D9D9D9"/>
              <w:left w:val="single" w:sz="4" w:space="0" w:color="D9D9D9"/>
              <w:bottom w:val="single" w:sz="4" w:space="0" w:color="D9D9D9"/>
              <w:right w:val="single" w:sz="4" w:space="0" w:color="D9D9D9"/>
            </w:tcBorders>
            <w:shd w:val="clear" w:color="auto" w:fill="FFFFFF"/>
          </w:tcPr>
          <w:p w14:paraId="775EA301" w14:textId="77777777" w:rsidR="00977DA1" w:rsidRDefault="00494EA0">
            <w:pPr>
              <w:spacing w:before="80" w:line="264" w:lineRule="auto"/>
              <w:ind w:firstLine="0"/>
              <w:jc w:val="left"/>
            </w:pPr>
            <w:r>
              <w:rPr>
                <w:sz w:val="22"/>
              </w:rPr>
              <w:t>1</w:t>
            </w:r>
          </w:p>
        </w:tc>
        <w:tc>
          <w:tcPr>
            <w:tcW w:w="5523" w:type="dxa"/>
            <w:tcBorders>
              <w:top w:val="single" w:sz="4" w:space="0" w:color="D9D9D9"/>
              <w:left w:val="single" w:sz="4" w:space="0" w:color="D9D9D9"/>
              <w:bottom w:val="single" w:sz="4" w:space="0" w:color="D9D9D9"/>
              <w:right w:val="single" w:sz="4" w:space="0" w:color="D9D9D9"/>
            </w:tcBorders>
            <w:shd w:val="clear" w:color="auto" w:fill="FFFFFF"/>
          </w:tcPr>
          <w:p w14:paraId="04A04A63" w14:textId="77777777" w:rsidR="00977DA1" w:rsidRDefault="00494EA0">
            <w:pPr>
              <w:spacing w:before="80" w:line="264" w:lineRule="auto"/>
              <w:ind w:firstLine="0"/>
              <w:jc w:val="left"/>
            </w:pPr>
            <w:r>
              <w:rPr>
                <w:sz w:val="22"/>
              </w:rPr>
              <w:t>Opening, matching pair and final-result messages.</w:t>
            </w:r>
          </w:p>
        </w:tc>
      </w:tr>
      <w:tr w:rsidR="00977DA1" w14:paraId="7474FF8F" w14:textId="77777777">
        <w:tc>
          <w:tcPr>
            <w:tcW w:w="2846" w:type="dxa"/>
            <w:tcBorders>
              <w:top w:val="single" w:sz="4" w:space="0" w:color="D9D9D9"/>
              <w:left w:val="single" w:sz="4" w:space="0" w:color="D9D9D9"/>
              <w:bottom w:val="single" w:sz="4" w:space="0" w:color="D9D9D9"/>
              <w:right w:val="single" w:sz="4" w:space="0" w:color="D9D9D9"/>
            </w:tcBorders>
            <w:shd w:val="clear" w:color="auto" w:fill="FFFFFF"/>
          </w:tcPr>
          <w:p w14:paraId="3A9A0C95" w14:textId="77777777" w:rsidR="00977DA1" w:rsidRDefault="00494EA0">
            <w:pPr>
              <w:spacing w:before="80" w:line="264" w:lineRule="auto"/>
              <w:ind w:firstLine="0"/>
              <w:jc w:val="left"/>
            </w:pPr>
            <w:r>
              <w:rPr>
                <w:sz w:val="22"/>
              </w:rPr>
              <w:t>Random phrase theory</w:t>
            </w:r>
          </w:p>
        </w:tc>
        <w:tc>
          <w:tcPr>
            <w:tcW w:w="985" w:type="dxa"/>
            <w:tcBorders>
              <w:top w:val="single" w:sz="4" w:space="0" w:color="D9D9D9"/>
              <w:left w:val="single" w:sz="4" w:space="0" w:color="D9D9D9"/>
              <w:bottom w:val="single" w:sz="4" w:space="0" w:color="D9D9D9"/>
              <w:right w:val="single" w:sz="4" w:space="0" w:color="D9D9D9"/>
            </w:tcBorders>
            <w:shd w:val="clear" w:color="auto" w:fill="FFFFFF"/>
          </w:tcPr>
          <w:p w14:paraId="42E18D6A" w14:textId="77777777" w:rsidR="00977DA1" w:rsidRDefault="00494EA0">
            <w:pPr>
              <w:spacing w:before="80" w:line="264" w:lineRule="auto"/>
              <w:ind w:firstLine="0"/>
              <w:jc w:val="left"/>
            </w:pPr>
            <w:r>
              <w:rPr>
                <w:sz w:val="22"/>
              </w:rPr>
              <w:t>4</w:t>
            </w:r>
          </w:p>
        </w:tc>
        <w:tc>
          <w:tcPr>
            <w:tcW w:w="5523" w:type="dxa"/>
            <w:tcBorders>
              <w:top w:val="single" w:sz="4" w:space="0" w:color="D9D9D9"/>
              <w:left w:val="single" w:sz="4" w:space="0" w:color="D9D9D9"/>
              <w:bottom w:val="single" w:sz="4" w:space="0" w:color="D9D9D9"/>
              <w:right w:val="single" w:sz="4" w:space="0" w:color="D9D9D9"/>
            </w:tcBorders>
            <w:shd w:val="clear" w:color="auto" w:fill="FFFFFF"/>
          </w:tcPr>
          <w:p w14:paraId="61FAFAD1" w14:textId="77777777" w:rsidR="00977DA1" w:rsidRDefault="00494EA0">
            <w:pPr>
              <w:spacing w:before="80" w:line="264" w:lineRule="auto"/>
              <w:ind w:firstLine="0"/>
              <w:jc w:val="left"/>
            </w:pPr>
            <w:r>
              <w:rPr>
                <w:sz w:val="22"/>
              </w:rPr>
              <w:t>Phrase belongs to its severity and repeats consistently.</w:t>
            </w:r>
          </w:p>
        </w:tc>
      </w:tr>
      <w:tr w:rsidR="00977DA1" w14:paraId="3C125C5A" w14:textId="77777777">
        <w:tc>
          <w:tcPr>
            <w:tcW w:w="2846" w:type="dxa"/>
            <w:tcBorders>
              <w:top w:val="single" w:sz="4" w:space="0" w:color="D9D9D9"/>
              <w:left w:val="single" w:sz="4" w:space="0" w:color="D9D9D9"/>
              <w:bottom w:val="single" w:sz="4" w:space="0" w:color="D9D9D9"/>
              <w:right w:val="single" w:sz="4" w:space="0" w:color="D9D9D9"/>
            </w:tcBorders>
            <w:shd w:val="clear" w:color="auto" w:fill="FFFFFF"/>
          </w:tcPr>
          <w:p w14:paraId="477D16C5" w14:textId="77777777" w:rsidR="00977DA1" w:rsidRDefault="00494EA0">
            <w:pPr>
              <w:spacing w:before="80" w:line="264" w:lineRule="auto"/>
              <w:ind w:firstLine="0"/>
              <w:jc w:val="left"/>
            </w:pPr>
            <w:r>
              <w:rPr>
                <w:sz w:val="22"/>
              </w:rPr>
              <w:t>Total</w:t>
            </w:r>
          </w:p>
        </w:tc>
        <w:tc>
          <w:tcPr>
            <w:tcW w:w="985" w:type="dxa"/>
            <w:tcBorders>
              <w:top w:val="single" w:sz="4" w:space="0" w:color="D9D9D9"/>
              <w:left w:val="single" w:sz="4" w:space="0" w:color="D9D9D9"/>
              <w:bottom w:val="single" w:sz="4" w:space="0" w:color="D9D9D9"/>
              <w:right w:val="single" w:sz="4" w:space="0" w:color="D9D9D9"/>
            </w:tcBorders>
            <w:shd w:val="clear" w:color="auto" w:fill="FFFFFF"/>
          </w:tcPr>
          <w:p w14:paraId="24DF6D4B" w14:textId="77777777" w:rsidR="00977DA1" w:rsidRDefault="00494EA0">
            <w:pPr>
              <w:spacing w:before="80" w:line="264" w:lineRule="auto"/>
              <w:ind w:firstLine="0"/>
              <w:jc w:val="left"/>
            </w:pPr>
            <w:r>
              <w:rPr>
                <w:sz w:val="22"/>
              </w:rPr>
              <w:t>21</w:t>
            </w:r>
          </w:p>
        </w:tc>
        <w:tc>
          <w:tcPr>
            <w:tcW w:w="5523" w:type="dxa"/>
            <w:tcBorders>
              <w:top w:val="single" w:sz="4" w:space="0" w:color="D9D9D9"/>
              <w:left w:val="single" w:sz="4" w:space="0" w:color="D9D9D9"/>
              <w:bottom w:val="single" w:sz="4" w:space="0" w:color="D9D9D9"/>
              <w:right w:val="single" w:sz="4" w:space="0" w:color="D9D9D9"/>
            </w:tcBorders>
            <w:shd w:val="clear" w:color="auto" w:fill="FFFFFF"/>
          </w:tcPr>
          <w:p w14:paraId="2A70950A" w14:textId="77777777" w:rsidR="00977DA1" w:rsidRDefault="00494EA0">
            <w:pPr>
              <w:spacing w:before="80" w:line="264" w:lineRule="auto"/>
              <w:ind w:firstLine="0"/>
              <w:jc w:val="left"/>
            </w:pPr>
            <w:r>
              <w:rPr>
                <w:sz w:val="22"/>
              </w:rPr>
              <w:t>All cases passed in the verified run.</w:t>
            </w:r>
          </w:p>
        </w:tc>
      </w:tr>
    </w:tbl>
    <w:p w14:paraId="276DB99F" w14:textId="77777777" w:rsidR="00977DA1" w:rsidRDefault="00494EA0">
      <w:r>
        <w:t>Table 4.2 counts xUnit cases rather than internal loop iterations. The random-phrase test performs 20 writes per level and accepts either allowed phrase. It does not require both phrases to appear, which avoids a probabilistic test failure.</w:t>
      </w:r>
    </w:p>
    <w:p w14:paraId="3776C2D5" w14:textId="77777777" w:rsidR="00977DA1" w:rsidRDefault="00494EA0">
      <w:pPr>
        <w:pStyle w:val="21"/>
      </w:pPr>
      <w:bookmarkStart w:id="17" w:name="_Toc244251994"/>
      <w:r>
        <w:lastRenderedPageBreak/>
        <w:t>4.2 Shared state in tests</w:t>
      </w:r>
      <w:bookmarkEnd w:id="17"/>
    </w:p>
    <w:p w14:paraId="621D3673" w14:textId="77777777" w:rsidR="00977DA1" w:rsidRDefault="00494EA0">
      <w:r>
        <w:t>Tests capture Console.Out with a StringWriter so they can inspect emitted text. They also change Logger.Level and Logger.Format. Because these resources are global, the test assembly disables parallel execution. Each test instance stores the previous values and restores them in Dispose. This prevents one case from leaving configuration behind for the next case.</w:t>
      </w:r>
    </w:p>
    <w:p w14:paraId="15BEC826" w14:textId="77777777" w:rsidR="00977DA1" w:rsidRDefault="00494EA0">
      <w:pPr>
        <w:pStyle w:val="21"/>
      </w:pPr>
      <w:bookmarkStart w:id="18" w:name="_Toc244251995"/>
      <w:r>
        <w:t>4.3 Running the application</w:t>
      </w:r>
      <w:bookmarkEnd w:id="18"/>
    </w:p>
    <w:p w14:paraId="531122A2" w14:textId="77777777" w:rsidR="00977DA1" w:rsidRDefault="00494EA0">
      <w:r>
        <w:t>Open OOP-Labs.slnx in an IDE with .NET 10 support and run Lab01.Logging. From the repository directory, the same demonstration can be started using the following command.</w:t>
      </w:r>
    </w:p>
    <w:p w14:paraId="536A8FF8" w14:textId="77777777" w:rsidR="00977DA1" w:rsidRDefault="00494EA0">
      <w:pPr>
        <w:pStyle w:val="CodeSnippet"/>
        <w:spacing w:before="100" w:after="140"/>
      </w:pPr>
      <w:r>
        <w:t>dotnet run --project labs/Lab01.Logging</w:t>
      </w:r>
    </w:p>
    <w:p w14:paraId="3A22053F" w14:textId="77777777" w:rsidR="00977DA1" w:rsidRDefault="00494EA0">
      <w:r>
        <w:t>Without arguments, Program.cs validates the four handout examples, changes the shared configuration on two named loggers and shows %r. To supply custom strings, pass each string as a quoted argument. Run the tests from the solution directory.</w:t>
      </w:r>
    </w:p>
    <w:p w14:paraId="463007CB" w14:textId="77777777" w:rsidR="00977DA1" w:rsidRDefault="00494EA0">
      <w:pPr>
        <w:pStyle w:val="CodeSnippet"/>
        <w:spacing w:before="100" w:after="140"/>
      </w:pPr>
      <w:r>
        <w:t>dotnet run --project labs/Lab01.Logging -- "()" "(()" ")("</w:t>
      </w:r>
      <w:r>
        <w:br/>
        <w:t>dotnet test</w:t>
      </w:r>
    </w:p>
    <w:p w14:paraId="3BA7E2A5" w14:textId="77777777" w:rsidR="00977DA1" w:rsidRDefault="00494EA0">
      <w:r>
        <w:t>For input "()", the validator reports an opening, one matching pair and a true result. For input "(", it reports an unmatched opening and false. The time field changes on each run, and the %r text may vary because the phrase is random.</w:t>
      </w:r>
    </w:p>
    <w:p w14:paraId="32AE9CFF" w14:textId="77777777" w:rsidR="00977DA1" w:rsidRDefault="00494EA0">
      <w:pPr>
        <w:pStyle w:val="1"/>
        <w:pageBreakBefore/>
      </w:pPr>
      <w:bookmarkStart w:id="19" w:name="_Toc244251996"/>
      <w:r>
        <w:lastRenderedPageBreak/>
        <w:t>Conclusions</w:t>
      </w:r>
      <w:bookmarkEnd w:id="19"/>
    </w:p>
    <w:p w14:paraId="6FC9C04B" w14:textId="77777777" w:rsidR="00977DA1" w:rsidRDefault="00494EA0">
      <w:r>
        <w:t>The implementation satisfies the required logger behavior and applies it to parentheses validation. Logger stores an individual name for each object while sharing the minimum severity and output template. ParenthesesValidator reports events through its contained Logger and returns a Boolean result independently of the configured output threshold.</w:t>
      </w:r>
    </w:p>
    <w:p w14:paraId="29E2FF66" w14:textId="77777777" w:rsidR="00977DA1" w:rsidRDefault="00494EA0">
      <w:r>
        <w:t>The work gives a concrete example of encapsulation and collaboration. Private fields hold state, properties validate global configuration and small methods expose clear operations. Composition lets the validator use logging through a field and method calls. Keeping formatting inside Logger avoids duplicating output rules in the algorithm.</w:t>
      </w:r>
    </w:p>
    <w:p w14:paraId="046CB32A" w14:textId="77777777" w:rsidR="00977DA1" w:rsidRDefault="00494EA0">
      <w:r>
        <w:t>The counter algorithm checks both balance and order. Its invariant describes the unmatched openings in every processed prefix. A closing at zero rejects incorrect ordering, while the final zero check rejects missing closing parentheses. The scan needs one pass and a constant amount of local validation state.</w:t>
      </w:r>
    </w:p>
    <w:p w14:paraId="59221432" w14:textId="77777777" w:rsidR="00977DA1" w:rsidRDefault="00494EA0">
      <w:r>
        <w:t>The verified test run passed 21 xUnit cases, including required examples and several edge cases. Tests also check shared settings on existing loggers, literal placeholder handling and severity-specific random messages. The bonus %r feature extends formatting without changing validation.</w:t>
      </w:r>
    </w:p>
    <w:p w14:paraId="0B6D9603" w14:textId="77777777" w:rsidR="00977DA1" w:rsidRDefault="00494EA0">
      <w:r>
        <w:t>The main design limitation is global mutable configuration. Tests must coordinate access to Logger settings and Console.Out. An output writer supplied to the logger would make output capture more isolated. Additional extensions could include writing entries to a file or accepting several bracket types with a stack. These extensions are outside the current implementation.</w:t>
      </w:r>
    </w:p>
    <w:p w14:paraId="0620AE63" w14:textId="77777777" w:rsidR="00977DA1" w:rsidRDefault="00494EA0">
      <w:pPr>
        <w:pStyle w:val="1"/>
        <w:pageBreakBefore/>
      </w:pPr>
      <w:bookmarkStart w:id="20" w:name="_Toc244251997"/>
      <w:r>
        <w:lastRenderedPageBreak/>
        <w:t>References</w:t>
      </w:r>
      <w:bookmarkEnd w:id="20"/>
    </w:p>
    <w:p w14:paraId="2ECEAF68" w14:textId="77777777" w:rsidR="00977DA1" w:rsidRDefault="00494EA0">
      <w:pPr>
        <w:spacing w:after="200"/>
        <w:ind w:firstLine="0"/>
      </w:pPr>
      <w:r>
        <w:t>[1] FLOCEA, Dominic. Lab 1: Logging library. Laboratory handout, October 2026. File: h01-logging.pdf.</w:t>
      </w:r>
    </w:p>
    <w:p w14:paraId="4A2BFF66" w14:textId="77777777" w:rsidR="00977DA1" w:rsidRDefault="00494EA0">
      <w:pPr>
        <w:spacing w:after="200"/>
        <w:ind w:firstLine="0"/>
      </w:pPr>
      <w:r>
        <w:t>[2] LUNGU, Ivan. OOP-Labs. Application and test source, commit 800fef62a839177904b170cb24e3622afcca899d. Available at: https://github.com/0kura018/OOP-Labs/tree/800fef6 (accessed 30 October 2026).</w:t>
      </w:r>
    </w:p>
    <w:p w14:paraId="14F1C4FF" w14:textId="77777777" w:rsidR="00977DA1" w:rsidRDefault="00494EA0">
      <w:pPr>
        <w:spacing w:after="200"/>
        <w:ind w:firstLine="0"/>
      </w:pPr>
      <w:r>
        <w:t>[3] TECHNICAL UNIVERSITY OF MOLDOVA, FCIM. Șablon al raportului pentru lucrările de laborator. ELSE course resource. Available at: https://else.fcim.utm.md/mod/resource/view.php?id=41027 (accessed 30 October 2026).</w:t>
      </w:r>
    </w:p>
    <w:p w14:paraId="1A1F356B" w14:textId="77777777" w:rsidR="00977DA1" w:rsidRDefault="00494EA0">
      <w:pPr>
        <w:spacing w:after="200"/>
        <w:ind w:firstLine="0"/>
      </w:pPr>
      <w:r>
        <w:t>[4] MICROSOFT. Static classes and static class members. C# programming guide. Available at: https://learn.microsoft.com/en-us/dotnet/csharp/programming-guide/classes-and-structs/static-classes-and-static-class-members (accessed 30 October 2026).</w:t>
      </w:r>
    </w:p>
    <w:p w14:paraId="3A5107FD" w14:textId="77777777" w:rsidR="00977DA1" w:rsidRDefault="00494EA0">
      <w:pPr>
        <w:spacing w:after="200"/>
        <w:ind w:firstLine="0"/>
      </w:pPr>
      <w:r>
        <w:t>[5] MICROSOFT. Enumeration types. C# language reference. Available at: https://learn.microsoft.com/en-us/dotnet/csharp/language-reference/builtin-types/enum (accessed 30 October 2026).</w:t>
      </w:r>
    </w:p>
    <w:p w14:paraId="51AC3EA4" w14:textId="77777777" w:rsidR="00977DA1" w:rsidRDefault="00494EA0">
      <w:pPr>
        <w:spacing w:after="200"/>
        <w:ind w:firstLine="0"/>
      </w:pPr>
      <w:r>
        <w:t>[6] MICROSOFT. Unit testing C# in .NET using dotnet test and xUnit. Available at: https://learn.microsoft.com/en-us/dotnet/core/testing/unit-testing-csharp-with-xunit (accessed 30 October 2026).</w:t>
      </w:r>
    </w:p>
    <w:p w14:paraId="57EBE93A" w14:textId="77777777" w:rsidR="00977DA1" w:rsidRDefault="00494EA0">
      <w:pPr>
        <w:pStyle w:val="1"/>
        <w:pageBreakBefore/>
      </w:pPr>
      <w:bookmarkStart w:id="21" w:name="_Toc244251998"/>
      <w:r>
        <w:lastRenderedPageBreak/>
        <w:t>Appendix A Complete application source</w:t>
      </w:r>
      <w:bookmarkEnd w:id="21"/>
    </w:p>
    <w:p w14:paraId="105F3322" w14:textId="77777777" w:rsidR="00977DA1" w:rsidRDefault="00494EA0">
      <w:r>
        <w:t>The following listings contain the complete application source. No code is omitted. Automatic line wrapping in Word does not change source statements.</w:t>
      </w:r>
    </w:p>
    <w:p w14:paraId="2F3969C2" w14:textId="77777777" w:rsidR="00977DA1" w:rsidRDefault="00494EA0">
      <w:pPr>
        <w:pStyle w:val="ListingTitle"/>
      </w:pPr>
      <w:r>
        <w:t>labs/Lab01.Logging/LogLevel.cs</w:t>
      </w:r>
    </w:p>
    <w:p w14:paraId="489AF91D" w14:textId="77777777" w:rsidR="00977DA1" w:rsidRDefault="00494EA0">
      <w:pPr>
        <w:pStyle w:val="SourceCode"/>
      </w:pPr>
      <w:r>
        <w:t>namespace Lab01.Logging;</w:t>
      </w:r>
    </w:p>
    <w:p w14:paraId="7C53ABDE" w14:textId="77777777" w:rsidR="00977DA1" w:rsidRDefault="00977DA1">
      <w:pPr>
        <w:pStyle w:val="SourceCode"/>
      </w:pPr>
    </w:p>
    <w:p w14:paraId="30F557CA" w14:textId="77777777" w:rsidR="00977DA1" w:rsidRDefault="00494EA0">
      <w:pPr>
        <w:pStyle w:val="SourceCode"/>
      </w:pPr>
      <w:r>
        <w:t>public enum LogLevel { TRACE, INFO, WARN, ERROR }</w:t>
      </w:r>
    </w:p>
    <w:p w14:paraId="589B0C62" w14:textId="77777777" w:rsidR="00977DA1" w:rsidRDefault="00494EA0">
      <w:pPr>
        <w:pStyle w:val="ListingTitle"/>
      </w:pPr>
      <w:r>
        <w:t>labs/Lab01.Logging/Logger.cs</w:t>
      </w:r>
    </w:p>
    <w:p w14:paraId="4F36E1FE" w14:textId="77777777" w:rsidR="00977DA1" w:rsidRDefault="00494EA0">
      <w:pPr>
        <w:pStyle w:val="SourceCode"/>
      </w:pPr>
      <w:r>
        <w:t>using System.Text;</w:t>
      </w:r>
    </w:p>
    <w:p w14:paraId="0788B7AD" w14:textId="77777777" w:rsidR="00977DA1" w:rsidRDefault="00977DA1">
      <w:pPr>
        <w:pStyle w:val="SourceCode"/>
      </w:pPr>
    </w:p>
    <w:p w14:paraId="22FB18A1" w14:textId="77777777" w:rsidR="00977DA1" w:rsidRDefault="00494EA0">
      <w:pPr>
        <w:pStyle w:val="SourceCode"/>
      </w:pPr>
      <w:r>
        <w:t>namespace Lab01.Logging;</w:t>
      </w:r>
    </w:p>
    <w:p w14:paraId="15EC957C" w14:textId="77777777" w:rsidR="00977DA1" w:rsidRDefault="00977DA1">
      <w:pPr>
        <w:pStyle w:val="SourceCode"/>
      </w:pPr>
    </w:p>
    <w:p w14:paraId="302F63FB" w14:textId="77777777" w:rsidR="00977DA1" w:rsidRDefault="00494EA0">
      <w:pPr>
        <w:pStyle w:val="SourceCode"/>
      </w:pPr>
      <w:r>
        <w:t>public sealed class Logger</w:t>
      </w:r>
    </w:p>
    <w:p w14:paraId="251B54EC" w14:textId="77777777" w:rsidR="00977DA1" w:rsidRDefault="00494EA0">
      <w:pPr>
        <w:pStyle w:val="SourceCode"/>
      </w:pPr>
      <w:r>
        <w:t>{</w:t>
      </w:r>
    </w:p>
    <w:p w14:paraId="2495B92D" w14:textId="77777777" w:rsidR="00977DA1" w:rsidRDefault="00494EA0">
      <w:pPr>
        <w:pStyle w:val="SourceCode"/>
      </w:pPr>
      <w:r>
        <w:t xml:space="preserve">    private readonly string name;</w:t>
      </w:r>
    </w:p>
    <w:p w14:paraId="1EEDCC37" w14:textId="77777777" w:rsidR="00977DA1" w:rsidRDefault="00494EA0">
      <w:pPr>
        <w:pStyle w:val="SourceCode"/>
      </w:pPr>
      <w:r>
        <w:t xml:space="preserve">    private static LogLevel level = LogLevel.INFO;</w:t>
      </w:r>
    </w:p>
    <w:p w14:paraId="23C01DCB" w14:textId="77777777" w:rsidR="00977DA1" w:rsidRDefault="00494EA0">
      <w:pPr>
        <w:pStyle w:val="SourceCode"/>
      </w:pPr>
      <w:r>
        <w:t xml:space="preserve">    private static string format = "[%t] [%l] %n: %m";</w:t>
      </w:r>
    </w:p>
    <w:p w14:paraId="1C43B6FC" w14:textId="77777777" w:rsidR="00977DA1" w:rsidRDefault="00977DA1">
      <w:pPr>
        <w:pStyle w:val="SourceCode"/>
      </w:pPr>
    </w:p>
    <w:p w14:paraId="6CCFAAE6" w14:textId="77777777" w:rsidR="00977DA1" w:rsidRDefault="00494EA0">
      <w:pPr>
        <w:pStyle w:val="SourceCode"/>
      </w:pPr>
      <w:r>
        <w:t xml:space="preserve">    public Logger(string name)</w:t>
      </w:r>
    </w:p>
    <w:p w14:paraId="75DC3316" w14:textId="77777777" w:rsidR="00977DA1" w:rsidRDefault="00494EA0">
      <w:pPr>
        <w:pStyle w:val="SourceCode"/>
      </w:pPr>
      <w:r>
        <w:t xml:space="preserve">    {</w:t>
      </w:r>
    </w:p>
    <w:p w14:paraId="1BA0C4D0" w14:textId="77777777" w:rsidR="00977DA1" w:rsidRDefault="00494EA0">
      <w:pPr>
        <w:pStyle w:val="SourceCode"/>
      </w:pPr>
      <w:r>
        <w:t xml:space="preserve">        ArgumentException.ThrowIfNullOrWhiteSpace(name);</w:t>
      </w:r>
    </w:p>
    <w:p w14:paraId="01AB0FBF" w14:textId="77777777" w:rsidR="00977DA1" w:rsidRDefault="00494EA0">
      <w:pPr>
        <w:pStyle w:val="SourceCode"/>
      </w:pPr>
      <w:r>
        <w:t xml:space="preserve">        this.name = name;</w:t>
      </w:r>
    </w:p>
    <w:p w14:paraId="1A87BDFF" w14:textId="77777777" w:rsidR="00977DA1" w:rsidRDefault="00494EA0">
      <w:pPr>
        <w:pStyle w:val="SourceCode"/>
      </w:pPr>
      <w:r>
        <w:t xml:space="preserve">    }</w:t>
      </w:r>
    </w:p>
    <w:p w14:paraId="6490AE89" w14:textId="77777777" w:rsidR="00977DA1" w:rsidRDefault="00977DA1">
      <w:pPr>
        <w:pStyle w:val="SourceCode"/>
      </w:pPr>
    </w:p>
    <w:p w14:paraId="1D84B8E1" w14:textId="77777777" w:rsidR="00977DA1" w:rsidRDefault="00494EA0">
      <w:pPr>
        <w:pStyle w:val="SourceCode"/>
      </w:pPr>
      <w:r>
        <w:t xml:space="preserve">    public static LogLevel Level</w:t>
      </w:r>
    </w:p>
    <w:p w14:paraId="07B553ED" w14:textId="77777777" w:rsidR="00977DA1" w:rsidRDefault="00494EA0">
      <w:pPr>
        <w:pStyle w:val="SourceCode"/>
      </w:pPr>
      <w:r>
        <w:t xml:space="preserve">    {</w:t>
      </w:r>
    </w:p>
    <w:p w14:paraId="526169D0" w14:textId="77777777" w:rsidR="00977DA1" w:rsidRDefault="00494EA0">
      <w:pPr>
        <w:pStyle w:val="SourceCode"/>
      </w:pPr>
      <w:r>
        <w:t xml:space="preserve">        get =&gt; level;</w:t>
      </w:r>
    </w:p>
    <w:p w14:paraId="7E252BAC" w14:textId="77777777" w:rsidR="00977DA1" w:rsidRDefault="00494EA0">
      <w:pPr>
        <w:pStyle w:val="SourceCode"/>
      </w:pPr>
      <w:r>
        <w:t xml:space="preserve">        set</w:t>
      </w:r>
    </w:p>
    <w:p w14:paraId="730960E3" w14:textId="77777777" w:rsidR="00977DA1" w:rsidRDefault="00494EA0">
      <w:pPr>
        <w:pStyle w:val="SourceCode"/>
      </w:pPr>
      <w:r>
        <w:t xml:space="preserve">        {</w:t>
      </w:r>
    </w:p>
    <w:p w14:paraId="49D6EAF6" w14:textId="77777777" w:rsidR="00977DA1" w:rsidRDefault="00494EA0">
      <w:pPr>
        <w:pStyle w:val="SourceCode"/>
      </w:pPr>
      <w:r>
        <w:t xml:space="preserve">            if (!Enum.IsDefined(value))</w:t>
      </w:r>
    </w:p>
    <w:p w14:paraId="5500BB01" w14:textId="77777777" w:rsidR="00977DA1" w:rsidRDefault="00494EA0">
      <w:pPr>
        <w:pStyle w:val="SourceCode"/>
      </w:pPr>
      <w:r>
        <w:t xml:space="preserve">                throw new ArgumentOutOfRangeException(nameof(value));</w:t>
      </w:r>
    </w:p>
    <w:p w14:paraId="1812F4D3" w14:textId="77777777" w:rsidR="00977DA1" w:rsidRDefault="00494EA0">
      <w:pPr>
        <w:pStyle w:val="SourceCode"/>
      </w:pPr>
      <w:r>
        <w:t xml:space="preserve">            level = value;</w:t>
      </w:r>
    </w:p>
    <w:p w14:paraId="2A4705DD" w14:textId="77777777" w:rsidR="00977DA1" w:rsidRDefault="00494EA0">
      <w:pPr>
        <w:pStyle w:val="SourceCode"/>
      </w:pPr>
      <w:r>
        <w:t xml:space="preserve">        }</w:t>
      </w:r>
    </w:p>
    <w:p w14:paraId="01B8C681" w14:textId="77777777" w:rsidR="00977DA1" w:rsidRDefault="00494EA0">
      <w:pPr>
        <w:pStyle w:val="SourceCode"/>
      </w:pPr>
      <w:r>
        <w:t xml:space="preserve">    }</w:t>
      </w:r>
    </w:p>
    <w:p w14:paraId="28A406D3" w14:textId="77777777" w:rsidR="00977DA1" w:rsidRDefault="00977DA1">
      <w:pPr>
        <w:pStyle w:val="SourceCode"/>
      </w:pPr>
    </w:p>
    <w:p w14:paraId="37A69CD4" w14:textId="77777777" w:rsidR="00977DA1" w:rsidRDefault="00494EA0">
      <w:pPr>
        <w:pStyle w:val="SourceCode"/>
      </w:pPr>
      <w:r>
        <w:t xml:space="preserve">    public static string Format</w:t>
      </w:r>
    </w:p>
    <w:p w14:paraId="0DDB4922" w14:textId="77777777" w:rsidR="00977DA1" w:rsidRDefault="00494EA0">
      <w:pPr>
        <w:pStyle w:val="SourceCode"/>
      </w:pPr>
      <w:r>
        <w:t xml:space="preserve">    {</w:t>
      </w:r>
    </w:p>
    <w:p w14:paraId="30916835" w14:textId="77777777" w:rsidR="00977DA1" w:rsidRDefault="00494EA0">
      <w:pPr>
        <w:pStyle w:val="SourceCode"/>
      </w:pPr>
      <w:r>
        <w:t xml:space="preserve">        get =&gt; format;</w:t>
      </w:r>
    </w:p>
    <w:p w14:paraId="55577E56" w14:textId="77777777" w:rsidR="00977DA1" w:rsidRDefault="00494EA0">
      <w:pPr>
        <w:pStyle w:val="SourceCode"/>
      </w:pPr>
      <w:r>
        <w:t xml:space="preserve">        set</w:t>
      </w:r>
    </w:p>
    <w:p w14:paraId="18969537" w14:textId="77777777" w:rsidR="00977DA1" w:rsidRDefault="00494EA0">
      <w:pPr>
        <w:pStyle w:val="SourceCode"/>
      </w:pPr>
      <w:r>
        <w:t xml:space="preserve">        {</w:t>
      </w:r>
    </w:p>
    <w:p w14:paraId="63E72F01" w14:textId="77777777" w:rsidR="00977DA1" w:rsidRDefault="00494EA0">
      <w:pPr>
        <w:pStyle w:val="SourceCode"/>
      </w:pPr>
      <w:r>
        <w:t xml:space="preserve">            ArgumentNullException.ThrowIfNull(value);</w:t>
      </w:r>
    </w:p>
    <w:p w14:paraId="370312E7" w14:textId="77777777" w:rsidR="00977DA1" w:rsidRDefault="00494EA0">
      <w:pPr>
        <w:pStyle w:val="SourceCode"/>
      </w:pPr>
      <w:r>
        <w:t xml:space="preserve">            format = value;</w:t>
      </w:r>
    </w:p>
    <w:p w14:paraId="0BF90415" w14:textId="77777777" w:rsidR="00977DA1" w:rsidRDefault="00494EA0">
      <w:pPr>
        <w:pStyle w:val="SourceCode"/>
      </w:pPr>
      <w:r>
        <w:t xml:space="preserve">        }</w:t>
      </w:r>
    </w:p>
    <w:p w14:paraId="6B1E5D23" w14:textId="77777777" w:rsidR="00977DA1" w:rsidRDefault="00494EA0">
      <w:pPr>
        <w:pStyle w:val="SourceCode"/>
      </w:pPr>
      <w:r>
        <w:t xml:space="preserve">    }</w:t>
      </w:r>
    </w:p>
    <w:p w14:paraId="06E7FACF" w14:textId="77777777" w:rsidR="00977DA1" w:rsidRDefault="00977DA1">
      <w:pPr>
        <w:pStyle w:val="SourceCode"/>
      </w:pPr>
    </w:p>
    <w:p w14:paraId="0C8D8AAE" w14:textId="77777777" w:rsidR="00977DA1" w:rsidRDefault="00494EA0">
      <w:pPr>
        <w:pStyle w:val="SourceCode"/>
      </w:pPr>
      <w:r>
        <w:t xml:space="preserve">    public static void SetLevel(LogLevel newLevel) =&gt; Level = newLevel;</w:t>
      </w:r>
    </w:p>
    <w:p w14:paraId="2D0DE085" w14:textId="77777777" w:rsidR="00977DA1" w:rsidRDefault="00494EA0">
      <w:pPr>
        <w:pStyle w:val="SourceCode"/>
      </w:pPr>
      <w:r>
        <w:t xml:space="preserve">    public static void SetFormat(string newFormat) =&gt; Format = newFormat;</w:t>
      </w:r>
    </w:p>
    <w:p w14:paraId="086B27B6" w14:textId="77777777" w:rsidR="00977DA1" w:rsidRDefault="00977DA1">
      <w:pPr>
        <w:pStyle w:val="SourceCode"/>
      </w:pPr>
    </w:p>
    <w:p w14:paraId="11DF18FB" w14:textId="77777777" w:rsidR="00977DA1" w:rsidRDefault="00494EA0">
      <w:pPr>
        <w:pStyle w:val="SourceCode"/>
      </w:pPr>
      <w:r>
        <w:t xml:space="preserve">    public void Log(LogLevel messageLevel, string message)</w:t>
      </w:r>
    </w:p>
    <w:p w14:paraId="36CE20F0" w14:textId="77777777" w:rsidR="00977DA1" w:rsidRDefault="00494EA0">
      <w:pPr>
        <w:pStyle w:val="SourceCode"/>
      </w:pPr>
      <w:r>
        <w:t xml:space="preserve">    {</w:t>
      </w:r>
    </w:p>
    <w:p w14:paraId="1CD2632B" w14:textId="77777777" w:rsidR="00977DA1" w:rsidRDefault="00494EA0">
      <w:pPr>
        <w:pStyle w:val="SourceCode"/>
      </w:pPr>
      <w:r>
        <w:t xml:space="preserve">        if (!Enum.IsDefined(messageLevel))</w:t>
      </w:r>
    </w:p>
    <w:p w14:paraId="4E332324" w14:textId="77777777" w:rsidR="00977DA1" w:rsidRDefault="00494EA0">
      <w:pPr>
        <w:pStyle w:val="SourceCode"/>
      </w:pPr>
      <w:r>
        <w:t xml:space="preserve">            throw new ArgumentOutOfRangeException(nameof(messageLevel));</w:t>
      </w:r>
    </w:p>
    <w:p w14:paraId="1AD7F09A" w14:textId="77777777" w:rsidR="00977DA1" w:rsidRDefault="00494EA0">
      <w:pPr>
        <w:pStyle w:val="SourceCode"/>
      </w:pPr>
      <w:r>
        <w:t xml:space="preserve">        ArgumentNullException.ThrowIfNull(message);</w:t>
      </w:r>
    </w:p>
    <w:p w14:paraId="6935F339" w14:textId="77777777" w:rsidR="00977DA1" w:rsidRDefault="00494EA0">
      <w:pPr>
        <w:pStyle w:val="SourceCode"/>
      </w:pPr>
      <w:r>
        <w:t xml:space="preserve">        if (messageLevel &lt; Level)</w:t>
      </w:r>
    </w:p>
    <w:p w14:paraId="55C0C326" w14:textId="77777777" w:rsidR="00977DA1" w:rsidRDefault="00494EA0">
      <w:pPr>
        <w:pStyle w:val="SourceCode"/>
      </w:pPr>
      <w:r>
        <w:t xml:space="preserve">            return;</w:t>
      </w:r>
    </w:p>
    <w:p w14:paraId="5F0B62CB" w14:textId="77777777" w:rsidR="00977DA1" w:rsidRDefault="00977DA1">
      <w:pPr>
        <w:pStyle w:val="SourceCode"/>
      </w:pPr>
    </w:p>
    <w:p w14:paraId="52D9E55B" w14:textId="77777777" w:rsidR="00977DA1" w:rsidRDefault="00494EA0">
      <w:pPr>
        <w:pStyle w:val="SourceCode"/>
      </w:pPr>
      <w:r>
        <w:t xml:space="preserve">        // Scan only the template; substituted values are never formatted again.</w:t>
      </w:r>
    </w:p>
    <w:p w14:paraId="0C40A536" w14:textId="77777777" w:rsidR="00977DA1" w:rsidRDefault="00494EA0">
      <w:pPr>
        <w:pStyle w:val="SourceCode"/>
      </w:pPr>
      <w:r>
        <w:t xml:space="preserve">        string template = Format;</w:t>
      </w:r>
    </w:p>
    <w:p w14:paraId="270EB13B" w14:textId="77777777" w:rsidR="00977DA1" w:rsidRDefault="00494EA0">
      <w:pPr>
        <w:pStyle w:val="SourceCode"/>
      </w:pPr>
      <w:r>
        <w:t xml:space="preserve">        string time = DateTime.Now.ToString("HH:mm:ss");</w:t>
      </w:r>
    </w:p>
    <w:p w14:paraId="79B1E924" w14:textId="77777777" w:rsidR="00977DA1" w:rsidRDefault="00494EA0">
      <w:pPr>
        <w:pStyle w:val="SourceCode"/>
      </w:pPr>
      <w:r>
        <w:t xml:space="preserve">        string? randomPhrase = null;</w:t>
      </w:r>
    </w:p>
    <w:p w14:paraId="3949F992" w14:textId="77777777" w:rsidR="00977DA1" w:rsidRDefault="00494EA0">
      <w:pPr>
        <w:pStyle w:val="SourceCode"/>
      </w:pPr>
      <w:r>
        <w:t xml:space="preserve">        var output = new StringBuilder();</w:t>
      </w:r>
    </w:p>
    <w:p w14:paraId="65F83AAA" w14:textId="77777777" w:rsidR="00977DA1" w:rsidRDefault="00494EA0">
      <w:pPr>
        <w:pStyle w:val="SourceCode"/>
      </w:pPr>
      <w:r>
        <w:t xml:space="preserve">        for (int i = 0; i &lt; template.Length; i++)</w:t>
      </w:r>
    </w:p>
    <w:p w14:paraId="7EEF89C9" w14:textId="77777777" w:rsidR="00977DA1" w:rsidRDefault="00494EA0">
      <w:pPr>
        <w:pStyle w:val="SourceCode"/>
      </w:pPr>
      <w:r>
        <w:t xml:space="preserve">        {</w:t>
      </w:r>
    </w:p>
    <w:p w14:paraId="4685D1CA" w14:textId="77777777" w:rsidR="00977DA1" w:rsidRDefault="00494EA0">
      <w:pPr>
        <w:pStyle w:val="SourceCode"/>
      </w:pPr>
      <w:r>
        <w:t xml:space="preserve">            if (template[i] == '%' &amp;&amp; i + 1 &lt; template.Length)</w:t>
      </w:r>
    </w:p>
    <w:p w14:paraId="16CE1045" w14:textId="77777777" w:rsidR="00977DA1" w:rsidRDefault="00494EA0">
      <w:pPr>
        <w:pStyle w:val="SourceCode"/>
      </w:pPr>
      <w:r>
        <w:t xml:space="preserve">            {</w:t>
      </w:r>
    </w:p>
    <w:p w14:paraId="7A52F164" w14:textId="77777777" w:rsidR="00977DA1" w:rsidRDefault="00494EA0">
      <w:pPr>
        <w:pStyle w:val="SourceCode"/>
      </w:pPr>
      <w:r>
        <w:t xml:space="preserve">                string? replacement = template[i + 1] switch</w:t>
      </w:r>
    </w:p>
    <w:p w14:paraId="5B0390B9" w14:textId="77777777" w:rsidR="00977DA1" w:rsidRDefault="00494EA0">
      <w:pPr>
        <w:pStyle w:val="SourceCode"/>
      </w:pPr>
      <w:r>
        <w:lastRenderedPageBreak/>
        <w:t xml:space="preserve">                {</w:t>
      </w:r>
    </w:p>
    <w:p w14:paraId="32D3EBBD" w14:textId="77777777" w:rsidR="00977DA1" w:rsidRDefault="00494EA0">
      <w:pPr>
        <w:pStyle w:val="SourceCode"/>
      </w:pPr>
      <w:r>
        <w:t xml:space="preserve">                    't' =&gt; time,</w:t>
      </w:r>
    </w:p>
    <w:p w14:paraId="07078609" w14:textId="77777777" w:rsidR="00977DA1" w:rsidRDefault="00494EA0">
      <w:pPr>
        <w:pStyle w:val="SourceCode"/>
      </w:pPr>
      <w:r>
        <w:t xml:space="preserve">                    'm' =&gt; message,</w:t>
      </w:r>
    </w:p>
    <w:p w14:paraId="46ADA89D" w14:textId="77777777" w:rsidR="00977DA1" w:rsidRDefault="00494EA0">
      <w:pPr>
        <w:pStyle w:val="SourceCode"/>
      </w:pPr>
      <w:r>
        <w:t xml:space="preserve">                    'n' =&gt; name,</w:t>
      </w:r>
    </w:p>
    <w:p w14:paraId="0F2A625C" w14:textId="77777777" w:rsidR="00977DA1" w:rsidRDefault="00494EA0">
      <w:pPr>
        <w:pStyle w:val="SourceCode"/>
      </w:pPr>
      <w:r>
        <w:t xml:space="preserve">                    'l' =&gt; messageLevel.ToString(),</w:t>
      </w:r>
    </w:p>
    <w:p w14:paraId="680C164C" w14:textId="77777777" w:rsidR="00977DA1" w:rsidRDefault="00494EA0">
      <w:pPr>
        <w:pStyle w:val="SourceCode"/>
      </w:pPr>
      <w:r>
        <w:t xml:space="preserve">                    'r' =&gt; randomPhrase ??= GetRandomPhrase(messageLevel),</w:t>
      </w:r>
    </w:p>
    <w:p w14:paraId="32C04843" w14:textId="77777777" w:rsidR="00977DA1" w:rsidRDefault="00494EA0">
      <w:pPr>
        <w:pStyle w:val="SourceCode"/>
      </w:pPr>
      <w:r>
        <w:t xml:space="preserve">                    _ =&gt; null</w:t>
      </w:r>
    </w:p>
    <w:p w14:paraId="15A10656" w14:textId="77777777" w:rsidR="00977DA1" w:rsidRDefault="00494EA0">
      <w:pPr>
        <w:pStyle w:val="SourceCode"/>
      </w:pPr>
      <w:r>
        <w:t xml:space="preserve">                };</w:t>
      </w:r>
    </w:p>
    <w:p w14:paraId="5D7CDC78" w14:textId="77777777" w:rsidR="00977DA1" w:rsidRDefault="00494EA0">
      <w:pPr>
        <w:pStyle w:val="SourceCode"/>
      </w:pPr>
      <w:r>
        <w:t xml:space="preserve">                if (replacement is not null)</w:t>
      </w:r>
    </w:p>
    <w:p w14:paraId="1A22CF86" w14:textId="77777777" w:rsidR="00977DA1" w:rsidRDefault="00494EA0">
      <w:pPr>
        <w:pStyle w:val="SourceCode"/>
      </w:pPr>
      <w:r>
        <w:t xml:space="preserve">                {</w:t>
      </w:r>
    </w:p>
    <w:p w14:paraId="447FF8AF" w14:textId="77777777" w:rsidR="00977DA1" w:rsidRDefault="00494EA0">
      <w:pPr>
        <w:pStyle w:val="SourceCode"/>
      </w:pPr>
      <w:r>
        <w:t xml:space="preserve">                    output.Append(replacement);</w:t>
      </w:r>
    </w:p>
    <w:p w14:paraId="7C742378" w14:textId="77777777" w:rsidR="00977DA1" w:rsidRDefault="00494EA0">
      <w:pPr>
        <w:pStyle w:val="SourceCode"/>
      </w:pPr>
      <w:r>
        <w:t xml:space="preserve">                    i++;</w:t>
      </w:r>
    </w:p>
    <w:p w14:paraId="0E81A0E4" w14:textId="77777777" w:rsidR="00977DA1" w:rsidRDefault="00494EA0">
      <w:pPr>
        <w:pStyle w:val="SourceCode"/>
      </w:pPr>
      <w:r>
        <w:t xml:space="preserve">                    continue;</w:t>
      </w:r>
    </w:p>
    <w:p w14:paraId="1E060CB1" w14:textId="77777777" w:rsidR="00977DA1" w:rsidRDefault="00494EA0">
      <w:pPr>
        <w:pStyle w:val="SourceCode"/>
      </w:pPr>
      <w:r>
        <w:t xml:space="preserve">                }</w:t>
      </w:r>
    </w:p>
    <w:p w14:paraId="6921AF2D" w14:textId="77777777" w:rsidR="00977DA1" w:rsidRDefault="00494EA0">
      <w:pPr>
        <w:pStyle w:val="SourceCode"/>
      </w:pPr>
      <w:r>
        <w:t xml:space="preserve">            }</w:t>
      </w:r>
    </w:p>
    <w:p w14:paraId="4C4A391F" w14:textId="77777777" w:rsidR="00977DA1" w:rsidRDefault="00494EA0">
      <w:pPr>
        <w:pStyle w:val="SourceCode"/>
      </w:pPr>
      <w:r>
        <w:t xml:space="preserve">            output.Append(template[i]);</w:t>
      </w:r>
    </w:p>
    <w:p w14:paraId="567E4A0E" w14:textId="77777777" w:rsidR="00977DA1" w:rsidRDefault="00494EA0">
      <w:pPr>
        <w:pStyle w:val="SourceCode"/>
      </w:pPr>
      <w:r>
        <w:t xml:space="preserve">        }</w:t>
      </w:r>
    </w:p>
    <w:p w14:paraId="45EBD53A" w14:textId="77777777" w:rsidR="00977DA1" w:rsidRDefault="00494EA0">
      <w:pPr>
        <w:pStyle w:val="SourceCode"/>
      </w:pPr>
      <w:r>
        <w:t xml:space="preserve">        Console.WriteLine(output.ToString());</w:t>
      </w:r>
    </w:p>
    <w:p w14:paraId="035FD942" w14:textId="77777777" w:rsidR="00977DA1" w:rsidRDefault="00494EA0">
      <w:pPr>
        <w:pStyle w:val="SourceCode"/>
      </w:pPr>
      <w:r>
        <w:t xml:space="preserve">    }</w:t>
      </w:r>
    </w:p>
    <w:p w14:paraId="0F1E5B86" w14:textId="77777777" w:rsidR="00977DA1" w:rsidRDefault="00977DA1">
      <w:pPr>
        <w:pStyle w:val="SourceCode"/>
      </w:pPr>
    </w:p>
    <w:p w14:paraId="1AA9CD0B" w14:textId="77777777" w:rsidR="00977DA1" w:rsidRDefault="00494EA0">
      <w:pPr>
        <w:pStyle w:val="SourceCode"/>
      </w:pPr>
      <w:r>
        <w:t xml:space="preserve">    public void Trace(string message) =&gt; Log(LogLevel.TRACE, message);</w:t>
      </w:r>
    </w:p>
    <w:p w14:paraId="7F2BDCA9" w14:textId="77777777" w:rsidR="00977DA1" w:rsidRDefault="00494EA0">
      <w:pPr>
        <w:pStyle w:val="SourceCode"/>
      </w:pPr>
      <w:r>
        <w:t xml:space="preserve">    public void Info(string message) =&gt; Log(LogLevel.INFO, message);</w:t>
      </w:r>
    </w:p>
    <w:p w14:paraId="50BD2C0A" w14:textId="77777777" w:rsidR="00977DA1" w:rsidRDefault="00494EA0">
      <w:pPr>
        <w:pStyle w:val="SourceCode"/>
      </w:pPr>
      <w:r>
        <w:t xml:space="preserve">    public void Warn(string message) =&gt; Log(LogLevel.WARN, message);</w:t>
      </w:r>
    </w:p>
    <w:p w14:paraId="044F6429" w14:textId="77777777" w:rsidR="00977DA1" w:rsidRDefault="00494EA0">
      <w:pPr>
        <w:pStyle w:val="SourceCode"/>
      </w:pPr>
      <w:r>
        <w:t xml:space="preserve">    public void Error(string message) =&gt; Log(LogLevel.ERROR, message);</w:t>
      </w:r>
    </w:p>
    <w:p w14:paraId="74C23B47" w14:textId="77777777" w:rsidR="00977DA1" w:rsidRDefault="00977DA1">
      <w:pPr>
        <w:pStyle w:val="SourceCode"/>
      </w:pPr>
    </w:p>
    <w:p w14:paraId="5A691072" w14:textId="77777777" w:rsidR="00977DA1" w:rsidRDefault="00494EA0">
      <w:pPr>
        <w:pStyle w:val="SourceCode"/>
      </w:pPr>
      <w:r>
        <w:t xml:space="preserve">    private static string GetRandomPhrase(LogLevel messageLevel)</w:t>
      </w:r>
    </w:p>
    <w:p w14:paraId="0BA8D6C9" w14:textId="77777777" w:rsidR="00977DA1" w:rsidRDefault="00494EA0">
      <w:pPr>
        <w:pStyle w:val="SourceCode"/>
      </w:pPr>
      <w:r>
        <w:t xml:space="preserve">    {</w:t>
      </w:r>
    </w:p>
    <w:p w14:paraId="674489AD" w14:textId="77777777" w:rsidR="00977DA1" w:rsidRDefault="00494EA0">
      <w:pPr>
        <w:pStyle w:val="SourceCode"/>
      </w:pPr>
      <w:r>
        <w:t xml:space="preserve">        string[] phrases = messageLevel switch</w:t>
      </w:r>
    </w:p>
    <w:p w14:paraId="4B629594" w14:textId="77777777" w:rsidR="00977DA1" w:rsidRDefault="00494EA0">
      <w:pPr>
        <w:pStyle w:val="SourceCode"/>
      </w:pPr>
      <w:r>
        <w:t xml:space="preserve">        {</w:t>
      </w:r>
    </w:p>
    <w:p w14:paraId="20111F8A" w14:textId="77777777" w:rsidR="00977DA1" w:rsidRDefault="00494EA0">
      <w:pPr>
        <w:pStyle w:val="SourceCode"/>
      </w:pPr>
      <w:r>
        <w:t xml:space="preserve">            LogLevel.TRACE =&gt; ["Following the next step", "Looking into the details"],</w:t>
      </w:r>
    </w:p>
    <w:p w14:paraId="4BF3C3A1" w14:textId="77777777" w:rsidR="00977DA1" w:rsidRDefault="00494EA0">
      <w:pPr>
        <w:pStyle w:val="SourceCode"/>
      </w:pPr>
      <w:r>
        <w:t xml:space="preserve">            LogLevel.INFO =&gt; ["Operation completed", "Here is your result"],</w:t>
      </w:r>
    </w:p>
    <w:p w14:paraId="61A4D0CD" w14:textId="77777777" w:rsidR="00977DA1" w:rsidRDefault="00494EA0">
      <w:pPr>
        <w:pStyle w:val="SourceCode"/>
      </w:pPr>
      <w:r>
        <w:t xml:space="preserve">            LogLevel.WARN =&gt; ["Something needs attention", "Check this situation"],</w:t>
      </w:r>
    </w:p>
    <w:p w14:paraId="0AEB3619" w14:textId="77777777" w:rsidR="00977DA1" w:rsidRDefault="00494EA0">
      <w:pPr>
        <w:pStyle w:val="SourceCode"/>
      </w:pPr>
      <w:r>
        <w:t xml:space="preserve">            LogLevel.ERROR =&gt; ["Operation failed", "Input needs correction"],</w:t>
      </w:r>
    </w:p>
    <w:p w14:paraId="7C870697" w14:textId="77777777" w:rsidR="00977DA1" w:rsidRDefault="00494EA0">
      <w:pPr>
        <w:pStyle w:val="SourceCode"/>
      </w:pPr>
      <w:r>
        <w:t xml:space="preserve">            _ =&gt; throw new ArgumentOutOfRangeException(nameof(messageLevel))</w:t>
      </w:r>
    </w:p>
    <w:p w14:paraId="6314C0D2" w14:textId="77777777" w:rsidR="00977DA1" w:rsidRDefault="00494EA0">
      <w:pPr>
        <w:pStyle w:val="SourceCode"/>
      </w:pPr>
      <w:r>
        <w:t xml:space="preserve">        };</w:t>
      </w:r>
    </w:p>
    <w:p w14:paraId="2E361CC5" w14:textId="77777777" w:rsidR="00977DA1" w:rsidRDefault="00494EA0">
      <w:pPr>
        <w:pStyle w:val="SourceCode"/>
      </w:pPr>
      <w:r>
        <w:t xml:space="preserve">        return phrases[Random.Shared.Next(phrases.Length)];</w:t>
      </w:r>
    </w:p>
    <w:p w14:paraId="6CFA7B4B" w14:textId="77777777" w:rsidR="00977DA1" w:rsidRDefault="00494EA0">
      <w:pPr>
        <w:pStyle w:val="SourceCode"/>
      </w:pPr>
      <w:r>
        <w:t xml:space="preserve">    }</w:t>
      </w:r>
    </w:p>
    <w:p w14:paraId="6058E242" w14:textId="77777777" w:rsidR="00977DA1" w:rsidRDefault="00494EA0">
      <w:pPr>
        <w:pStyle w:val="SourceCode"/>
      </w:pPr>
      <w:r>
        <w:t>}</w:t>
      </w:r>
    </w:p>
    <w:p w14:paraId="359EB8E9" w14:textId="77777777" w:rsidR="00977DA1" w:rsidRDefault="00494EA0">
      <w:pPr>
        <w:pStyle w:val="ListingTitle"/>
      </w:pPr>
      <w:r>
        <w:t>labs/Lab01.Logging/ParenthesesValidator.cs</w:t>
      </w:r>
    </w:p>
    <w:p w14:paraId="2528802A" w14:textId="77777777" w:rsidR="00977DA1" w:rsidRDefault="00494EA0">
      <w:pPr>
        <w:pStyle w:val="SourceCode"/>
      </w:pPr>
      <w:r>
        <w:t>namespace Lab01.Logging;</w:t>
      </w:r>
    </w:p>
    <w:p w14:paraId="1DC9839B" w14:textId="77777777" w:rsidR="00977DA1" w:rsidRDefault="00977DA1">
      <w:pPr>
        <w:pStyle w:val="SourceCode"/>
      </w:pPr>
    </w:p>
    <w:p w14:paraId="56CA9B90" w14:textId="77777777" w:rsidR="00977DA1" w:rsidRDefault="00494EA0">
      <w:pPr>
        <w:pStyle w:val="SourceCode"/>
      </w:pPr>
      <w:r>
        <w:t>public sealed class ParenthesesValidator</w:t>
      </w:r>
    </w:p>
    <w:p w14:paraId="35BEBD61" w14:textId="77777777" w:rsidR="00977DA1" w:rsidRDefault="00494EA0">
      <w:pPr>
        <w:pStyle w:val="SourceCode"/>
      </w:pPr>
      <w:r>
        <w:t>{</w:t>
      </w:r>
    </w:p>
    <w:p w14:paraId="7173F273" w14:textId="77777777" w:rsidR="00977DA1" w:rsidRDefault="00494EA0">
      <w:pPr>
        <w:pStyle w:val="SourceCode"/>
      </w:pPr>
      <w:r>
        <w:t xml:space="preserve">    private readonly Logger logger = new("Parentheses");</w:t>
      </w:r>
    </w:p>
    <w:p w14:paraId="0829192C" w14:textId="77777777" w:rsidR="00977DA1" w:rsidRDefault="00977DA1">
      <w:pPr>
        <w:pStyle w:val="SourceCode"/>
      </w:pPr>
    </w:p>
    <w:p w14:paraId="2BB755F9" w14:textId="77777777" w:rsidR="00977DA1" w:rsidRDefault="00494EA0">
      <w:pPr>
        <w:pStyle w:val="SourceCode"/>
      </w:pPr>
      <w:r>
        <w:t xml:space="preserve">    public bool IsValid(string? input)</w:t>
      </w:r>
    </w:p>
    <w:p w14:paraId="3369F2A5" w14:textId="77777777" w:rsidR="00977DA1" w:rsidRDefault="00494EA0">
      <w:pPr>
        <w:pStyle w:val="SourceCode"/>
      </w:pPr>
      <w:r>
        <w:t xml:space="preserve">    {</w:t>
      </w:r>
    </w:p>
    <w:p w14:paraId="028E7ED5" w14:textId="77777777" w:rsidR="00977DA1" w:rsidRDefault="00494EA0">
      <w:pPr>
        <w:pStyle w:val="SourceCode"/>
      </w:pPr>
      <w:r>
        <w:t xml:space="preserve">        if (input is null)</w:t>
      </w:r>
    </w:p>
    <w:p w14:paraId="2FA47185" w14:textId="77777777" w:rsidR="00977DA1" w:rsidRDefault="00494EA0">
      <w:pPr>
        <w:pStyle w:val="SourceCode"/>
      </w:pPr>
      <w:r>
        <w:t xml:space="preserve">            return Invalid(input, "Input is null.");</w:t>
      </w:r>
    </w:p>
    <w:p w14:paraId="52A3C160" w14:textId="77777777" w:rsidR="00977DA1" w:rsidRDefault="00977DA1">
      <w:pPr>
        <w:pStyle w:val="SourceCode"/>
      </w:pPr>
    </w:p>
    <w:p w14:paraId="6F3E6A58" w14:textId="77777777" w:rsidR="00977DA1" w:rsidRDefault="00494EA0">
      <w:pPr>
        <w:pStyle w:val="SourceCode"/>
      </w:pPr>
      <w:r>
        <w:t xml:space="preserve">        int openCount = 0;</w:t>
      </w:r>
    </w:p>
    <w:p w14:paraId="4882B671" w14:textId="77777777" w:rsidR="00977DA1" w:rsidRDefault="00494EA0">
      <w:pPr>
        <w:pStyle w:val="SourceCode"/>
      </w:pPr>
      <w:r>
        <w:t xml:space="preserve">        for (int i = 0; i &lt; input.Length; i++)</w:t>
      </w:r>
    </w:p>
    <w:p w14:paraId="599DEC49" w14:textId="77777777" w:rsidR="00977DA1" w:rsidRDefault="00494EA0">
      <w:pPr>
        <w:pStyle w:val="SourceCode"/>
      </w:pPr>
      <w:r>
        <w:t xml:space="preserve">        {</w:t>
      </w:r>
    </w:p>
    <w:p w14:paraId="1A7E8131" w14:textId="77777777" w:rsidR="00977DA1" w:rsidRDefault="00494EA0">
      <w:pPr>
        <w:pStyle w:val="SourceCode"/>
      </w:pPr>
      <w:r>
        <w:t xml:space="preserve">            switch (input[i])</w:t>
      </w:r>
    </w:p>
    <w:p w14:paraId="022EF205" w14:textId="77777777" w:rsidR="00977DA1" w:rsidRDefault="00494EA0">
      <w:pPr>
        <w:pStyle w:val="SourceCode"/>
      </w:pPr>
      <w:r>
        <w:t xml:space="preserve">            {</w:t>
      </w:r>
    </w:p>
    <w:p w14:paraId="5E076CA7" w14:textId="77777777" w:rsidR="00977DA1" w:rsidRDefault="00494EA0">
      <w:pPr>
        <w:pStyle w:val="SourceCode"/>
      </w:pPr>
      <w:r>
        <w:t xml:space="preserve">                case '(':</w:t>
      </w:r>
    </w:p>
    <w:p w14:paraId="5DE01D68" w14:textId="77777777" w:rsidR="00977DA1" w:rsidRDefault="00494EA0">
      <w:pPr>
        <w:pStyle w:val="SourceCode"/>
      </w:pPr>
      <w:r>
        <w:t xml:space="preserve">                    openCount++;</w:t>
      </w:r>
    </w:p>
    <w:p w14:paraId="79D50E59" w14:textId="77777777" w:rsidR="00977DA1" w:rsidRDefault="00494EA0">
      <w:pPr>
        <w:pStyle w:val="SourceCode"/>
      </w:pPr>
      <w:r>
        <w:t xml:space="preserve">                    logger.Trace($"Opening parenthesis at index {i}.");</w:t>
      </w:r>
    </w:p>
    <w:p w14:paraId="7D9457ED" w14:textId="77777777" w:rsidR="00977DA1" w:rsidRDefault="00494EA0">
      <w:pPr>
        <w:pStyle w:val="SourceCode"/>
      </w:pPr>
      <w:r>
        <w:t xml:space="preserve">                    break;</w:t>
      </w:r>
    </w:p>
    <w:p w14:paraId="3EFE1902" w14:textId="77777777" w:rsidR="00977DA1" w:rsidRDefault="00494EA0">
      <w:pPr>
        <w:pStyle w:val="SourceCode"/>
      </w:pPr>
      <w:r>
        <w:t xml:space="preserve">                case ')':</w:t>
      </w:r>
    </w:p>
    <w:p w14:paraId="35122995" w14:textId="77777777" w:rsidR="00977DA1" w:rsidRDefault="00494EA0">
      <w:pPr>
        <w:pStyle w:val="SourceCode"/>
      </w:pPr>
      <w:r>
        <w:t xml:space="preserve">                    if (openCount == 0)</w:t>
      </w:r>
    </w:p>
    <w:p w14:paraId="14D21A64" w14:textId="77777777" w:rsidR="00977DA1" w:rsidRDefault="00494EA0">
      <w:pPr>
        <w:pStyle w:val="SourceCode"/>
      </w:pPr>
      <w:r>
        <w:t xml:space="preserve">                    {</w:t>
      </w:r>
    </w:p>
    <w:p w14:paraId="5B4B18F6" w14:textId="77777777" w:rsidR="00977DA1" w:rsidRDefault="00494EA0">
      <w:pPr>
        <w:pStyle w:val="SourceCode"/>
      </w:pPr>
      <w:r>
        <w:t xml:space="preserve">                        logger.Warn($"Closing parenthesis without an opening at index {i}.");</w:t>
      </w:r>
    </w:p>
    <w:p w14:paraId="6B097CC4" w14:textId="77777777" w:rsidR="00977DA1" w:rsidRDefault="00494EA0">
      <w:pPr>
        <w:pStyle w:val="SourceCode"/>
      </w:pPr>
      <w:r>
        <w:t xml:space="preserve">                        return Invalid(input, $"Unmatched closing parenthesis at index {i}.");</w:t>
      </w:r>
    </w:p>
    <w:p w14:paraId="66045E84" w14:textId="77777777" w:rsidR="00977DA1" w:rsidRDefault="00494EA0">
      <w:pPr>
        <w:pStyle w:val="SourceCode"/>
      </w:pPr>
      <w:r>
        <w:t xml:space="preserve">                    }</w:t>
      </w:r>
    </w:p>
    <w:p w14:paraId="50AADCC5" w14:textId="77777777" w:rsidR="00977DA1" w:rsidRDefault="00494EA0">
      <w:pPr>
        <w:pStyle w:val="SourceCode"/>
      </w:pPr>
      <w:r>
        <w:t xml:space="preserve">                    openCount--;</w:t>
      </w:r>
    </w:p>
    <w:p w14:paraId="45E46435" w14:textId="77777777" w:rsidR="00977DA1" w:rsidRDefault="00494EA0">
      <w:pPr>
        <w:pStyle w:val="SourceCode"/>
      </w:pPr>
      <w:r>
        <w:t xml:space="preserve">                    logger.Info($"Matching pair found at closing index {i}.");</w:t>
      </w:r>
    </w:p>
    <w:p w14:paraId="65E51BA5" w14:textId="77777777" w:rsidR="00977DA1" w:rsidRDefault="00494EA0">
      <w:pPr>
        <w:pStyle w:val="SourceCode"/>
      </w:pPr>
      <w:r>
        <w:t xml:space="preserve">                    break;</w:t>
      </w:r>
    </w:p>
    <w:p w14:paraId="21627357" w14:textId="77777777" w:rsidR="00977DA1" w:rsidRDefault="00494EA0">
      <w:pPr>
        <w:pStyle w:val="SourceCode"/>
      </w:pPr>
      <w:r>
        <w:t xml:space="preserve">                default:</w:t>
      </w:r>
    </w:p>
    <w:p w14:paraId="58EFA7BF" w14:textId="77777777" w:rsidR="00977DA1" w:rsidRDefault="00494EA0">
      <w:pPr>
        <w:pStyle w:val="SourceCode"/>
      </w:pPr>
      <w:r>
        <w:lastRenderedPageBreak/>
        <w:t xml:space="preserve">                    return Invalid(input, $"Unexpected character '{input[i]}' at index {i}.");</w:t>
      </w:r>
    </w:p>
    <w:p w14:paraId="7D032DBD" w14:textId="77777777" w:rsidR="00977DA1" w:rsidRDefault="00494EA0">
      <w:pPr>
        <w:pStyle w:val="SourceCode"/>
      </w:pPr>
      <w:r>
        <w:t xml:space="preserve">            }</w:t>
      </w:r>
    </w:p>
    <w:p w14:paraId="7DFEA650" w14:textId="77777777" w:rsidR="00977DA1" w:rsidRDefault="00494EA0">
      <w:pPr>
        <w:pStyle w:val="SourceCode"/>
      </w:pPr>
      <w:r>
        <w:t xml:space="preserve">        }</w:t>
      </w:r>
    </w:p>
    <w:p w14:paraId="2D3F589B" w14:textId="77777777" w:rsidR="00977DA1" w:rsidRDefault="00494EA0">
      <w:pPr>
        <w:pStyle w:val="SourceCode"/>
      </w:pPr>
      <w:r>
        <w:t xml:space="preserve">        if (openCount &gt; 0)</w:t>
      </w:r>
    </w:p>
    <w:p w14:paraId="7236EA6D" w14:textId="77777777" w:rsidR="00977DA1" w:rsidRDefault="00494EA0">
      <w:pPr>
        <w:pStyle w:val="SourceCode"/>
      </w:pPr>
      <w:r>
        <w:t xml:space="preserve">            return Invalid(input, $"{openCount} opening parenthesis/parentheses remain unmatched.");</w:t>
      </w:r>
    </w:p>
    <w:p w14:paraId="3FCC59AC" w14:textId="77777777" w:rsidR="00977DA1" w:rsidRDefault="00977DA1">
      <w:pPr>
        <w:pStyle w:val="SourceCode"/>
      </w:pPr>
    </w:p>
    <w:p w14:paraId="1D9901EA" w14:textId="77777777" w:rsidR="00977DA1" w:rsidRDefault="00494EA0">
      <w:pPr>
        <w:pStyle w:val="SourceCode"/>
      </w:pPr>
      <w:r>
        <w:t xml:space="preserve">        logger.Info($"Validation result for \"{input}\": true.");</w:t>
      </w:r>
    </w:p>
    <w:p w14:paraId="11EB2D1A" w14:textId="77777777" w:rsidR="00977DA1" w:rsidRDefault="00494EA0">
      <w:pPr>
        <w:pStyle w:val="SourceCode"/>
      </w:pPr>
      <w:r>
        <w:t xml:space="preserve">        return true;</w:t>
      </w:r>
    </w:p>
    <w:p w14:paraId="062DEFAD" w14:textId="77777777" w:rsidR="00977DA1" w:rsidRDefault="00494EA0">
      <w:pPr>
        <w:pStyle w:val="SourceCode"/>
      </w:pPr>
      <w:r>
        <w:t xml:space="preserve">    }</w:t>
      </w:r>
    </w:p>
    <w:p w14:paraId="2B50804A" w14:textId="77777777" w:rsidR="00977DA1" w:rsidRDefault="00977DA1">
      <w:pPr>
        <w:pStyle w:val="SourceCode"/>
      </w:pPr>
    </w:p>
    <w:p w14:paraId="4A565273" w14:textId="77777777" w:rsidR="00977DA1" w:rsidRDefault="00494EA0">
      <w:pPr>
        <w:pStyle w:val="SourceCode"/>
      </w:pPr>
      <w:r>
        <w:t xml:space="preserve">    private bool Invalid(string? input, string reason)</w:t>
      </w:r>
    </w:p>
    <w:p w14:paraId="6CA5EF20" w14:textId="77777777" w:rsidR="00977DA1" w:rsidRDefault="00494EA0">
      <w:pPr>
        <w:pStyle w:val="SourceCode"/>
      </w:pPr>
      <w:r>
        <w:t xml:space="preserve">    {</w:t>
      </w:r>
    </w:p>
    <w:p w14:paraId="34D3874D" w14:textId="77777777" w:rsidR="00977DA1" w:rsidRDefault="00494EA0">
      <w:pPr>
        <w:pStyle w:val="SourceCode"/>
      </w:pPr>
      <w:r>
        <w:t xml:space="preserve">        string display = input is null ? "&lt;null&gt;" : $"\"{input}\"";</w:t>
      </w:r>
    </w:p>
    <w:p w14:paraId="31FA655F" w14:textId="77777777" w:rsidR="00977DA1" w:rsidRDefault="00494EA0">
      <w:pPr>
        <w:pStyle w:val="SourceCode"/>
      </w:pPr>
      <w:r>
        <w:t xml:space="preserve">        logger.Error($"Invalid input {display}: {reason}");</w:t>
      </w:r>
    </w:p>
    <w:p w14:paraId="6E0FC387" w14:textId="77777777" w:rsidR="00977DA1" w:rsidRDefault="00494EA0">
      <w:pPr>
        <w:pStyle w:val="SourceCode"/>
      </w:pPr>
      <w:r>
        <w:t xml:space="preserve">        logger.Info($"Validation result for {display}: false.");</w:t>
      </w:r>
    </w:p>
    <w:p w14:paraId="6DCCFFF6" w14:textId="77777777" w:rsidR="00977DA1" w:rsidRDefault="00494EA0">
      <w:pPr>
        <w:pStyle w:val="SourceCode"/>
      </w:pPr>
      <w:r>
        <w:t xml:space="preserve">        return false;</w:t>
      </w:r>
    </w:p>
    <w:p w14:paraId="6C846C30" w14:textId="77777777" w:rsidR="00977DA1" w:rsidRDefault="00494EA0">
      <w:pPr>
        <w:pStyle w:val="SourceCode"/>
      </w:pPr>
      <w:r>
        <w:t xml:space="preserve">    }</w:t>
      </w:r>
    </w:p>
    <w:p w14:paraId="2F3755F7" w14:textId="77777777" w:rsidR="00977DA1" w:rsidRDefault="00494EA0">
      <w:pPr>
        <w:pStyle w:val="SourceCode"/>
      </w:pPr>
      <w:r>
        <w:t>}</w:t>
      </w:r>
    </w:p>
    <w:p w14:paraId="36BFE110" w14:textId="77777777" w:rsidR="00977DA1" w:rsidRDefault="00494EA0">
      <w:pPr>
        <w:pStyle w:val="ListingTitle"/>
      </w:pPr>
      <w:r>
        <w:t>labs/Lab01.Logging/Program.cs</w:t>
      </w:r>
    </w:p>
    <w:p w14:paraId="7A29E9C4" w14:textId="77777777" w:rsidR="00977DA1" w:rsidRDefault="00494EA0">
      <w:pPr>
        <w:pStyle w:val="SourceCode"/>
      </w:pPr>
      <w:r>
        <w:t>using Lab01.Logging;</w:t>
      </w:r>
    </w:p>
    <w:p w14:paraId="34FA04EE" w14:textId="77777777" w:rsidR="00977DA1" w:rsidRDefault="00977DA1">
      <w:pPr>
        <w:pStyle w:val="SourceCode"/>
      </w:pPr>
    </w:p>
    <w:p w14:paraId="769BFAB2" w14:textId="77777777" w:rsidR="00977DA1" w:rsidRDefault="00494EA0">
      <w:pPr>
        <w:pStyle w:val="SourceCode"/>
      </w:pPr>
      <w:r>
        <w:t>Logger.SetLevel(LogLevel.TRACE);</w:t>
      </w:r>
    </w:p>
    <w:p w14:paraId="58ED6F81" w14:textId="77777777" w:rsidR="00977DA1" w:rsidRDefault="00494EA0">
      <w:pPr>
        <w:pStyle w:val="SourceCode"/>
      </w:pPr>
      <w:r>
        <w:t>var validator = new ParenthesesValidator();</w:t>
      </w:r>
    </w:p>
    <w:p w14:paraId="27DB96FC" w14:textId="77777777" w:rsidR="00977DA1" w:rsidRDefault="00494EA0">
      <w:pPr>
        <w:pStyle w:val="SourceCode"/>
      </w:pPr>
      <w:r>
        <w:t>string[] inputs = args.Length &gt; 0 ? args : ["()", ")((()))", "(", "(())((()())())"];</w:t>
      </w:r>
    </w:p>
    <w:p w14:paraId="2E3C0356" w14:textId="77777777" w:rsidR="00977DA1" w:rsidRDefault="00494EA0">
      <w:pPr>
        <w:pStyle w:val="SourceCode"/>
      </w:pPr>
      <w:r>
        <w:t>foreach (string input in inputs)</w:t>
      </w:r>
    </w:p>
    <w:p w14:paraId="4F58C026" w14:textId="77777777" w:rsidR="00977DA1" w:rsidRDefault="00494EA0">
      <w:pPr>
        <w:pStyle w:val="SourceCode"/>
      </w:pPr>
      <w:r>
        <w:t>{</w:t>
      </w:r>
    </w:p>
    <w:p w14:paraId="1AD05DB4" w14:textId="77777777" w:rsidR="00977DA1" w:rsidRDefault="00494EA0">
      <w:pPr>
        <w:pStyle w:val="SourceCode"/>
      </w:pPr>
      <w:r>
        <w:t xml:space="preserve">    Console.WriteLine($"\nChecking: \"{input}\"");</w:t>
      </w:r>
    </w:p>
    <w:p w14:paraId="46A78B72" w14:textId="77777777" w:rsidR="00977DA1" w:rsidRDefault="00494EA0">
      <w:pPr>
        <w:pStyle w:val="SourceCode"/>
      </w:pPr>
      <w:r>
        <w:t xml:space="preserve">    bool valid = validator.IsValid(input);</w:t>
      </w:r>
    </w:p>
    <w:p w14:paraId="249D7214" w14:textId="77777777" w:rsidR="00977DA1" w:rsidRDefault="00494EA0">
      <w:pPr>
        <w:pStyle w:val="SourceCode"/>
      </w:pPr>
      <w:r>
        <w:t xml:space="preserve">    Console.WriteLine($"Result: {valid}");</w:t>
      </w:r>
    </w:p>
    <w:p w14:paraId="472E1EB0" w14:textId="77777777" w:rsidR="00977DA1" w:rsidRDefault="00494EA0">
      <w:pPr>
        <w:pStyle w:val="SourceCode"/>
      </w:pPr>
      <w:r>
        <w:t>}</w:t>
      </w:r>
    </w:p>
    <w:p w14:paraId="4F5C3355" w14:textId="77777777" w:rsidR="00977DA1" w:rsidRDefault="00977DA1">
      <w:pPr>
        <w:pStyle w:val="SourceCode"/>
      </w:pPr>
    </w:p>
    <w:p w14:paraId="1F2A2537" w14:textId="77777777" w:rsidR="00977DA1" w:rsidRDefault="00494EA0">
      <w:pPr>
        <w:pStyle w:val="SourceCode"/>
      </w:pPr>
      <w:r>
        <w:t>if (args.Length == 0)</w:t>
      </w:r>
    </w:p>
    <w:p w14:paraId="2EE26096" w14:textId="77777777" w:rsidR="00977DA1" w:rsidRDefault="00494EA0">
      <w:pPr>
        <w:pStyle w:val="SourceCode"/>
      </w:pPr>
      <w:r>
        <w:t>{</w:t>
      </w:r>
    </w:p>
    <w:p w14:paraId="3DA01769" w14:textId="77777777" w:rsidR="00977DA1" w:rsidRDefault="00494EA0">
      <w:pPr>
        <w:pStyle w:val="SourceCode"/>
      </w:pPr>
      <w:r>
        <w:t xml:space="preserve">    Console.WriteLine("\nShared settings demonstration:");</w:t>
      </w:r>
    </w:p>
    <w:p w14:paraId="41AEE479" w14:textId="77777777" w:rsidR="00977DA1" w:rsidRDefault="00494EA0">
      <w:pPr>
        <w:pStyle w:val="SourceCode"/>
      </w:pPr>
      <w:r>
        <w:t xml:space="preserve">    var first = new Logger("First");</w:t>
      </w:r>
    </w:p>
    <w:p w14:paraId="6D7FBAD0" w14:textId="77777777" w:rsidR="00977DA1" w:rsidRDefault="00494EA0">
      <w:pPr>
        <w:pStyle w:val="SourceCode"/>
      </w:pPr>
      <w:r>
        <w:t xml:space="preserve">    var second = new Logger("Second");</w:t>
      </w:r>
    </w:p>
    <w:p w14:paraId="582EBAFE" w14:textId="77777777" w:rsidR="00977DA1" w:rsidRDefault="00494EA0">
      <w:pPr>
        <w:pStyle w:val="SourceCode"/>
      </w:pPr>
      <w:r>
        <w:t xml:space="preserve">    Logger.SetLevel(LogLevel.WARN);</w:t>
      </w:r>
    </w:p>
    <w:p w14:paraId="13C87ED0" w14:textId="77777777" w:rsidR="00977DA1" w:rsidRDefault="00494EA0">
      <w:pPr>
        <w:pStyle w:val="SourceCode"/>
      </w:pPr>
      <w:r>
        <w:t xml:space="preserve">    Logger.SetFormat("[%l] %n: %m");</w:t>
      </w:r>
    </w:p>
    <w:p w14:paraId="0DB5B18E" w14:textId="77777777" w:rsidR="00977DA1" w:rsidRDefault="00494EA0">
      <w:pPr>
        <w:pStyle w:val="SourceCode"/>
      </w:pPr>
      <w:r>
        <w:t xml:space="preserve">    first.Info("This INFO message is hidden.");</w:t>
      </w:r>
    </w:p>
    <w:p w14:paraId="0E694CB6" w14:textId="77777777" w:rsidR="00977DA1" w:rsidRDefault="00494EA0">
      <w:pPr>
        <w:pStyle w:val="SourceCode"/>
      </w:pPr>
      <w:r>
        <w:t xml:space="preserve">    first.Warn("WARN is visible with the shared threshold.");</w:t>
      </w:r>
    </w:p>
    <w:p w14:paraId="78B09777" w14:textId="77777777" w:rsidR="00977DA1" w:rsidRDefault="00494EA0">
      <w:pPr>
        <w:pStyle w:val="SourceCode"/>
      </w:pPr>
      <w:r>
        <w:t xml:space="preserve">    second.Error("ERROR is visible with the same shared threshold.");</w:t>
      </w:r>
    </w:p>
    <w:p w14:paraId="29AF96A9" w14:textId="77777777" w:rsidR="00977DA1" w:rsidRDefault="00494EA0">
      <w:pPr>
        <w:pStyle w:val="SourceCode"/>
      </w:pPr>
      <w:r>
        <w:t xml:space="preserve">    Console.WriteLine("\nBonus %r demonstration:");</w:t>
      </w:r>
    </w:p>
    <w:p w14:paraId="5033908F" w14:textId="77777777" w:rsidR="00977DA1" w:rsidRDefault="00494EA0">
      <w:pPr>
        <w:pStyle w:val="SourceCode"/>
      </w:pPr>
      <w:r>
        <w:t xml:space="preserve">    Logger.SetLevel(LogLevel.INFO);</w:t>
      </w:r>
    </w:p>
    <w:p w14:paraId="653D9C82" w14:textId="77777777" w:rsidR="00977DA1" w:rsidRDefault="00494EA0">
      <w:pPr>
        <w:pStyle w:val="SourceCode"/>
      </w:pPr>
      <w:r>
        <w:t xml:space="preserve">    Logger.SetFormat("[%l] %n: %m (%r)");</w:t>
      </w:r>
    </w:p>
    <w:p w14:paraId="07AA09E9" w14:textId="77777777" w:rsidR="00977DA1" w:rsidRDefault="00494EA0">
      <w:pPr>
        <w:pStyle w:val="SourceCode"/>
      </w:pPr>
      <w:r>
        <w:t xml:space="preserve">    first.Info("Random phrase matches the INFO level.");</w:t>
      </w:r>
    </w:p>
    <w:p w14:paraId="214AEB97" w14:textId="77777777" w:rsidR="00977DA1" w:rsidRDefault="00494EA0">
      <w:pPr>
        <w:pStyle w:val="SourceCode"/>
      </w:pPr>
      <w:r>
        <w:t>}</w:t>
      </w:r>
    </w:p>
    <w:p w14:paraId="7F8480DB" w14:textId="77777777" w:rsidR="00977DA1" w:rsidRDefault="00494EA0">
      <w:pPr>
        <w:pStyle w:val="1"/>
        <w:pageBreakBefore/>
      </w:pPr>
      <w:bookmarkStart w:id="22" w:name="_Toc244251999"/>
      <w:r>
        <w:lastRenderedPageBreak/>
        <w:t>Appendix B Complete automated test source</w:t>
      </w:r>
      <w:bookmarkEnd w:id="22"/>
    </w:p>
    <w:p w14:paraId="19504A1F" w14:textId="77777777" w:rsidR="00977DA1" w:rsidRDefault="00494EA0">
      <w:r>
        <w:t>The following listing contains the complete LoggingTests class and the assembly-level setting that disables parallel test execution.</w:t>
      </w:r>
    </w:p>
    <w:p w14:paraId="383844C7" w14:textId="77777777" w:rsidR="00977DA1" w:rsidRDefault="00494EA0">
      <w:pPr>
        <w:pStyle w:val="ListingTitle"/>
      </w:pPr>
      <w:r>
        <w:t>tests/Lab01.Logging.Tests/LoggingTests.cs</w:t>
      </w:r>
    </w:p>
    <w:p w14:paraId="61B36500" w14:textId="77777777" w:rsidR="00977DA1" w:rsidRDefault="00494EA0">
      <w:pPr>
        <w:pStyle w:val="SourceCode"/>
      </w:pPr>
      <w:r>
        <w:t>using Lab01.Logging;</w:t>
      </w:r>
    </w:p>
    <w:p w14:paraId="3A36A19E" w14:textId="77777777" w:rsidR="00977DA1" w:rsidRDefault="00977DA1">
      <w:pPr>
        <w:pStyle w:val="SourceCode"/>
      </w:pPr>
    </w:p>
    <w:p w14:paraId="5CE30476" w14:textId="77777777" w:rsidR="00977DA1" w:rsidRDefault="00494EA0">
      <w:pPr>
        <w:pStyle w:val="SourceCode"/>
      </w:pPr>
      <w:r>
        <w:t>[assembly: CollectionBehavior(DisableTestParallelization = true)]</w:t>
      </w:r>
    </w:p>
    <w:p w14:paraId="0C2F0973" w14:textId="77777777" w:rsidR="00977DA1" w:rsidRDefault="00977DA1">
      <w:pPr>
        <w:pStyle w:val="SourceCode"/>
      </w:pPr>
    </w:p>
    <w:p w14:paraId="038A2772" w14:textId="77777777" w:rsidR="00977DA1" w:rsidRDefault="00494EA0">
      <w:pPr>
        <w:pStyle w:val="SourceCode"/>
      </w:pPr>
      <w:r>
        <w:t>namespace Lab01.Logging.Tests;</w:t>
      </w:r>
    </w:p>
    <w:p w14:paraId="6617E966" w14:textId="77777777" w:rsidR="00977DA1" w:rsidRDefault="00977DA1">
      <w:pPr>
        <w:pStyle w:val="SourceCode"/>
      </w:pPr>
    </w:p>
    <w:p w14:paraId="3E61D59B" w14:textId="77777777" w:rsidR="00977DA1" w:rsidRDefault="00494EA0">
      <w:pPr>
        <w:pStyle w:val="SourceCode"/>
      </w:pPr>
      <w:r>
        <w:t>public sealed class LoggingTests : IDisposable</w:t>
      </w:r>
    </w:p>
    <w:p w14:paraId="4A4C7632" w14:textId="77777777" w:rsidR="00977DA1" w:rsidRDefault="00494EA0">
      <w:pPr>
        <w:pStyle w:val="SourceCode"/>
      </w:pPr>
      <w:r>
        <w:t>{</w:t>
      </w:r>
    </w:p>
    <w:p w14:paraId="725F42AA" w14:textId="77777777" w:rsidR="00977DA1" w:rsidRDefault="00494EA0">
      <w:pPr>
        <w:pStyle w:val="SourceCode"/>
      </w:pPr>
      <w:r>
        <w:t xml:space="preserve">    private readonly TextWriter originalOutput = Console.Out;</w:t>
      </w:r>
    </w:p>
    <w:p w14:paraId="4B8D602E" w14:textId="77777777" w:rsidR="00977DA1" w:rsidRDefault="00494EA0">
      <w:pPr>
        <w:pStyle w:val="SourceCode"/>
      </w:pPr>
      <w:r>
        <w:t xml:space="preserve">    private readonly LogLevel originalLevel = Logger.Level;</w:t>
      </w:r>
    </w:p>
    <w:p w14:paraId="09AF9842" w14:textId="77777777" w:rsidR="00977DA1" w:rsidRDefault="00494EA0">
      <w:pPr>
        <w:pStyle w:val="SourceCode"/>
      </w:pPr>
      <w:r>
        <w:t xml:space="preserve">    private readonly string originalFormat = Logger.Format;</w:t>
      </w:r>
    </w:p>
    <w:p w14:paraId="3070E3C2" w14:textId="77777777" w:rsidR="00977DA1" w:rsidRDefault="00494EA0">
      <w:pPr>
        <w:pStyle w:val="SourceCode"/>
      </w:pPr>
      <w:r>
        <w:t xml:space="preserve">    private readonly StringWriter output = new();</w:t>
      </w:r>
    </w:p>
    <w:p w14:paraId="75DE63C3" w14:textId="77777777" w:rsidR="00977DA1" w:rsidRDefault="00977DA1">
      <w:pPr>
        <w:pStyle w:val="SourceCode"/>
      </w:pPr>
    </w:p>
    <w:p w14:paraId="6FA62B52" w14:textId="77777777" w:rsidR="00977DA1" w:rsidRDefault="00494EA0">
      <w:pPr>
        <w:pStyle w:val="SourceCode"/>
      </w:pPr>
      <w:r>
        <w:t xml:space="preserve">    public LoggingTests()</w:t>
      </w:r>
    </w:p>
    <w:p w14:paraId="54D8CFD1" w14:textId="77777777" w:rsidR="00977DA1" w:rsidRDefault="00494EA0">
      <w:pPr>
        <w:pStyle w:val="SourceCode"/>
      </w:pPr>
      <w:r>
        <w:t xml:space="preserve">    {</w:t>
      </w:r>
    </w:p>
    <w:p w14:paraId="1CA9557A" w14:textId="77777777" w:rsidR="00977DA1" w:rsidRDefault="00494EA0">
      <w:pPr>
        <w:pStyle w:val="SourceCode"/>
      </w:pPr>
      <w:r>
        <w:t xml:space="preserve">        Console.SetOut(output);</w:t>
      </w:r>
    </w:p>
    <w:p w14:paraId="2740E6EA" w14:textId="77777777" w:rsidR="00977DA1" w:rsidRDefault="00494EA0">
      <w:pPr>
        <w:pStyle w:val="SourceCode"/>
      </w:pPr>
      <w:r>
        <w:t xml:space="preserve">        Logger.Level = LogLevel.TRACE;</w:t>
      </w:r>
    </w:p>
    <w:p w14:paraId="7FE75E52" w14:textId="77777777" w:rsidR="00977DA1" w:rsidRDefault="00494EA0">
      <w:pPr>
        <w:pStyle w:val="SourceCode"/>
      </w:pPr>
      <w:r>
        <w:t xml:space="preserve">        Logger.Format = "[%l] %n: %m";</w:t>
      </w:r>
    </w:p>
    <w:p w14:paraId="6A1A5C48" w14:textId="77777777" w:rsidR="00977DA1" w:rsidRDefault="00494EA0">
      <w:pPr>
        <w:pStyle w:val="SourceCode"/>
      </w:pPr>
      <w:r>
        <w:t xml:space="preserve">    }</w:t>
      </w:r>
    </w:p>
    <w:p w14:paraId="105336F6" w14:textId="77777777" w:rsidR="00977DA1" w:rsidRDefault="00977DA1">
      <w:pPr>
        <w:pStyle w:val="SourceCode"/>
      </w:pPr>
    </w:p>
    <w:p w14:paraId="6370380F" w14:textId="77777777" w:rsidR="00977DA1" w:rsidRDefault="00494EA0">
      <w:pPr>
        <w:pStyle w:val="SourceCode"/>
      </w:pPr>
      <w:r>
        <w:t xml:space="preserve">    [Theory]</w:t>
      </w:r>
    </w:p>
    <w:p w14:paraId="6323763B" w14:textId="77777777" w:rsidR="00977DA1" w:rsidRDefault="00494EA0">
      <w:pPr>
        <w:pStyle w:val="SourceCode"/>
      </w:pPr>
      <w:r>
        <w:t xml:space="preserve">    [InlineData("()", true)]</w:t>
      </w:r>
    </w:p>
    <w:p w14:paraId="627BAD04" w14:textId="77777777" w:rsidR="00977DA1" w:rsidRDefault="00494EA0">
      <w:pPr>
        <w:pStyle w:val="SourceCode"/>
      </w:pPr>
      <w:r>
        <w:t xml:space="preserve">    [InlineData(")((()))", false)]</w:t>
      </w:r>
    </w:p>
    <w:p w14:paraId="3DA96EC2" w14:textId="77777777" w:rsidR="00977DA1" w:rsidRDefault="00494EA0">
      <w:pPr>
        <w:pStyle w:val="SourceCode"/>
      </w:pPr>
      <w:r>
        <w:t xml:space="preserve">    [InlineData("(", false)]</w:t>
      </w:r>
    </w:p>
    <w:p w14:paraId="280AEF6E" w14:textId="77777777" w:rsidR="00977DA1" w:rsidRDefault="00494EA0">
      <w:pPr>
        <w:pStyle w:val="SourceCode"/>
      </w:pPr>
      <w:r>
        <w:t xml:space="preserve">    [InlineData("(())((()())())", true)]</w:t>
      </w:r>
    </w:p>
    <w:p w14:paraId="46901877" w14:textId="77777777" w:rsidR="00977DA1" w:rsidRDefault="00494EA0">
      <w:pPr>
        <w:pStyle w:val="SourceCode"/>
      </w:pPr>
      <w:r>
        <w:t xml:space="preserve">    [InlineData("", true)]</w:t>
      </w:r>
    </w:p>
    <w:p w14:paraId="21076E57" w14:textId="77777777" w:rsidR="00977DA1" w:rsidRDefault="00494EA0">
      <w:pPr>
        <w:pStyle w:val="SourceCode"/>
      </w:pPr>
      <w:r>
        <w:t xml:space="preserve">    [InlineData(")(", false)]</w:t>
      </w:r>
    </w:p>
    <w:p w14:paraId="3520C2AB" w14:textId="77777777" w:rsidR="00977DA1" w:rsidRDefault="00494EA0">
      <w:pPr>
        <w:pStyle w:val="SourceCode"/>
      </w:pPr>
      <w:r>
        <w:t xml:space="preserve">    [InlineData("(()", false)]</w:t>
      </w:r>
    </w:p>
    <w:p w14:paraId="44D8E367" w14:textId="77777777" w:rsidR="00977DA1" w:rsidRDefault="00494EA0">
      <w:pPr>
        <w:pStyle w:val="SourceCode"/>
      </w:pPr>
      <w:r>
        <w:t xml:space="preserve">    [InlineData("())", false)]</w:t>
      </w:r>
    </w:p>
    <w:p w14:paraId="4F98B29F" w14:textId="77777777" w:rsidR="00977DA1" w:rsidRDefault="00494EA0">
      <w:pPr>
        <w:pStyle w:val="SourceCode"/>
      </w:pPr>
      <w:r>
        <w:t xml:space="preserve">    [InlineData("(a)", false)]</w:t>
      </w:r>
    </w:p>
    <w:p w14:paraId="30094D30" w14:textId="77777777" w:rsidR="00977DA1" w:rsidRDefault="00494EA0">
      <w:pPr>
        <w:pStyle w:val="SourceCode"/>
      </w:pPr>
      <w:r>
        <w:t xml:space="preserve">    [InlineData(null, false)]</w:t>
      </w:r>
    </w:p>
    <w:p w14:paraId="6FE2F297" w14:textId="77777777" w:rsidR="00977DA1" w:rsidRDefault="00494EA0">
      <w:pPr>
        <w:pStyle w:val="SourceCode"/>
      </w:pPr>
      <w:r>
        <w:t xml:space="preserve">    public void ValidatorReturnsExpectedResultAtEveryLevel(string? input, bool expected)</w:t>
      </w:r>
    </w:p>
    <w:p w14:paraId="708187FC" w14:textId="77777777" w:rsidR="00977DA1" w:rsidRDefault="00494EA0">
      <w:pPr>
        <w:pStyle w:val="SourceCode"/>
      </w:pPr>
      <w:r>
        <w:t xml:space="preserve">    {</w:t>
      </w:r>
    </w:p>
    <w:p w14:paraId="344AB593" w14:textId="77777777" w:rsidR="00977DA1" w:rsidRDefault="00494EA0">
      <w:pPr>
        <w:pStyle w:val="SourceCode"/>
      </w:pPr>
      <w:r>
        <w:t xml:space="preserve">        var validator = new ParenthesesValidator();</w:t>
      </w:r>
    </w:p>
    <w:p w14:paraId="312498F4" w14:textId="77777777" w:rsidR="00977DA1" w:rsidRDefault="00494EA0">
      <w:pPr>
        <w:pStyle w:val="SourceCode"/>
      </w:pPr>
      <w:r>
        <w:t xml:space="preserve">        foreach (LogLevel level in Enum.GetValues&lt;LogLevel&gt;())</w:t>
      </w:r>
    </w:p>
    <w:p w14:paraId="640C863B" w14:textId="77777777" w:rsidR="00977DA1" w:rsidRDefault="00494EA0">
      <w:pPr>
        <w:pStyle w:val="SourceCode"/>
      </w:pPr>
      <w:r>
        <w:t xml:space="preserve">        {</w:t>
      </w:r>
    </w:p>
    <w:p w14:paraId="4F866B1C" w14:textId="77777777" w:rsidR="00977DA1" w:rsidRDefault="00494EA0">
      <w:pPr>
        <w:pStyle w:val="SourceCode"/>
      </w:pPr>
      <w:r>
        <w:t xml:space="preserve">            Logger.Level = level;</w:t>
      </w:r>
    </w:p>
    <w:p w14:paraId="72C7FDAA" w14:textId="77777777" w:rsidR="00977DA1" w:rsidRDefault="00494EA0">
      <w:pPr>
        <w:pStyle w:val="SourceCode"/>
      </w:pPr>
      <w:r>
        <w:t xml:space="preserve">            Assert.Equal(expected, validator.IsValid(input));</w:t>
      </w:r>
    </w:p>
    <w:p w14:paraId="7D5B638E" w14:textId="77777777" w:rsidR="00977DA1" w:rsidRDefault="00494EA0">
      <w:pPr>
        <w:pStyle w:val="SourceCode"/>
      </w:pPr>
      <w:r>
        <w:t xml:space="preserve">        }</w:t>
      </w:r>
    </w:p>
    <w:p w14:paraId="36074815" w14:textId="77777777" w:rsidR="00977DA1" w:rsidRDefault="00494EA0">
      <w:pPr>
        <w:pStyle w:val="SourceCode"/>
      </w:pPr>
      <w:r>
        <w:t xml:space="preserve">    }</w:t>
      </w:r>
    </w:p>
    <w:p w14:paraId="50650D18" w14:textId="77777777" w:rsidR="00977DA1" w:rsidRDefault="00977DA1">
      <w:pPr>
        <w:pStyle w:val="SourceCode"/>
      </w:pPr>
    </w:p>
    <w:p w14:paraId="4FB425CA" w14:textId="77777777" w:rsidR="00977DA1" w:rsidRDefault="00494EA0">
      <w:pPr>
        <w:pStyle w:val="SourceCode"/>
      </w:pPr>
      <w:r>
        <w:t xml:space="preserve">    [Theory]</w:t>
      </w:r>
    </w:p>
    <w:p w14:paraId="4D1A8894" w14:textId="77777777" w:rsidR="00977DA1" w:rsidRDefault="00494EA0">
      <w:pPr>
        <w:pStyle w:val="SourceCode"/>
      </w:pPr>
      <w:r>
        <w:t xml:space="preserve">    [InlineData(LogLevel.TRACE)]</w:t>
      </w:r>
    </w:p>
    <w:p w14:paraId="0DF67993" w14:textId="77777777" w:rsidR="00977DA1" w:rsidRDefault="00494EA0">
      <w:pPr>
        <w:pStyle w:val="SourceCode"/>
      </w:pPr>
      <w:r>
        <w:t xml:space="preserve">    [InlineData(LogLevel.INFO)]</w:t>
      </w:r>
    </w:p>
    <w:p w14:paraId="43A2ADC8" w14:textId="77777777" w:rsidR="00977DA1" w:rsidRDefault="00494EA0">
      <w:pPr>
        <w:pStyle w:val="SourceCode"/>
      </w:pPr>
      <w:r>
        <w:t xml:space="preserve">    [InlineData(LogLevel.WARN)]</w:t>
      </w:r>
    </w:p>
    <w:p w14:paraId="52F1A008" w14:textId="77777777" w:rsidR="00977DA1" w:rsidRDefault="00494EA0">
      <w:pPr>
        <w:pStyle w:val="SourceCode"/>
      </w:pPr>
      <w:r>
        <w:t xml:space="preserve">    [InlineData(LogLevel.ERROR)]</w:t>
      </w:r>
    </w:p>
    <w:p w14:paraId="1A952C99" w14:textId="77777777" w:rsidR="00977DA1" w:rsidRDefault="00494EA0">
      <w:pPr>
        <w:pStyle w:val="SourceCode"/>
      </w:pPr>
      <w:r>
        <w:t xml:space="preserve">    public void ThresholdAppliesToExistingLoggerInstances(LogLevel threshold)</w:t>
      </w:r>
    </w:p>
    <w:p w14:paraId="67DCAD51" w14:textId="77777777" w:rsidR="00977DA1" w:rsidRDefault="00494EA0">
      <w:pPr>
        <w:pStyle w:val="SourceCode"/>
      </w:pPr>
      <w:r>
        <w:t xml:space="preserve">    {</w:t>
      </w:r>
    </w:p>
    <w:p w14:paraId="17F1DE0F" w14:textId="77777777" w:rsidR="00977DA1" w:rsidRDefault="00494EA0">
      <w:pPr>
        <w:pStyle w:val="SourceCode"/>
      </w:pPr>
      <w:r>
        <w:t xml:space="preserve">        var first = new Logger("First");</w:t>
      </w:r>
    </w:p>
    <w:p w14:paraId="34E0B2ED" w14:textId="77777777" w:rsidR="00977DA1" w:rsidRDefault="00494EA0">
      <w:pPr>
        <w:pStyle w:val="SourceCode"/>
      </w:pPr>
      <w:r>
        <w:t xml:space="preserve">        var second = new Logger("Second");</w:t>
      </w:r>
    </w:p>
    <w:p w14:paraId="2B3D00E5" w14:textId="77777777" w:rsidR="00977DA1" w:rsidRDefault="00494EA0">
      <w:pPr>
        <w:pStyle w:val="SourceCode"/>
      </w:pPr>
      <w:r>
        <w:t xml:space="preserve">        Logger.Level = threshold;</w:t>
      </w:r>
    </w:p>
    <w:p w14:paraId="5E582004" w14:textId="77777777" w:rsidR="00977DA1" w:rsidRDefault="00494EA0">
      <w:pPr>
        <w:pStyle w:val="SourceCode"/>
      </w:pPr>
      <w:r>
        <w:t xml:space="preserve">        Logger.Format = "%n|%l|%m";</w:t>
      </w:r>
    </w:p>
    <w:p w14:paraId="75D11696" w14:textId="77777777" w:rsidR="00977DA1" w:rsidRDefault="00494EA0">
      <w:pPr>
        <w:pStyle w:val="SourceCode"/>
      </w:pPr>
      <w:r>
        <w:t xml:space="preserve">        foreach (LogLevel level in Enum.GetValues&lt;LogLevel&gt;())</w:t>
      </w:r>
    </w:p>
    <w:p w14:paraId="715C703A" w14:textId="77777777" w:rsidR="00977DA1" w:rsidRDefault="00494EA0">
      <w:pPr>
        <w:pStyle w:val="SourceCode"/>
      </w:pPr>
      <w:r>
        <w:t xml:space="preserve">        {</w:t>
      </w:r>
    </w:p>
    <w:p w14:paraId="024A451B" w14:textId="77777777" w:rsidR="00977DA1" w:rsidRDefault="00494EA0">
      <w:pPr>
        <w:pStyle w:val="SourceCode"/>
      </w:pPr>
      <w:r>
        <w:t xml:space="preserve">            first.Log(level, "hello");</w:t>
      </w:r>
    </w:p>
    <w:p w14:paraId="7649BCCD" w14:textId="77777777" w:rsidR="00977DA1" w:rsidRDefault="00494EA0">
      <w:pPr>
        <w:pStyle w:val="SourceCode"/>
      </w:pPr>
      <w:r>
        <w:t xml:space="preserve">            second.Log(level, "hello");</w:t>
      </w:r>
    </w:p>
    <w:p w14:paraId="05DCF3D3" w14:textId="77777777" w:rsidR="00977DA1" w:rsidRDefault="00494EA0">
      <w:pPr>
        <w:pStyle w:val="SourceCode"/>
      </w:pPr>
      <w:r>
        <w:t xml:space="preserve">        }</w:t>
      </w:r>
    </w:p>
    <w:p w14:paraId="088286B3" w14:textId="77777777" w:rsidR="00977DA1" w:rsidRDefault="00494EA0">
      <w:pPr>
        <w:pStyle w:val="SourceCode"/>
      </w:pPr>
      <w:r>
        <w:t xml:space="preserve">        var expected = Enum.GetValues&lt;LogLevel&gt;()</w:t>
      </w:r>
    </w:p>
    <w:p w14:paraId="1276387A" w14:textId="77777777" w:rsidR="00977DA1" w:rsidRDefault="00494EA0">
      <w:pPr>
        <w:pStyle w:val="SourceCode"/>
      </w:pPr>
      <w:r>
        <w:t xml:space="preserve">            .Where(level =&gt; level &gt;= threshold)</w:t>
      </w:r>
    </w:p>
    <w:p w14:paraId="5C6163AE" w14:textId="77777777" w:rsidR="00977DA1" w:rsidRDefault="00494EA0">
      <w:pPr>
        <w:pStyle w:val="SourceCode"/>
      </w:pPr>
      <w:r>
        <w:t xml:space="preserve">            .SelectMany(level =&gt; new[] { $"First|{level}|hello", $"Second|{level}|hello" });</w:t>
      </w:r>
    </w:p>
    <w:p w14:paraId="1F39EF5E" w14:textId="77777777" w:rsidR="00977DA1" w:rsidRDefault="00494EA0">
      <w:pPr>
        <w:pStyle w:val="SourceCode"/>
      </w:pPr>
      <w:r>
        <w:lastRenderedPageBreak/>
        <w:t xml:space="preserve">        Assert.Equal(expected, Lines());</w:t>
      </w:r>
    </w:p>
    <w:p w14:paraId="0CA0A4DF" w14:textId="77777777" w:rsidR="00977DA1" w:rsidRDefault="00494EA0">
      <w:pPr>
        <w:pStyle w:val="SourceCode"/>
      </w:pPr>
      <w:r>
        <w:t xml:space="preserve">    }</w:t>
      </w:r>
    </w:p>
    <w:p w14:paraId="09E1A993" w14:textId="77777777" w:rsidR="00977DA1" w:rsidRDefault="00977DA1">
      <w:pPr>
        <w:pStyle w:val="SourceCode"/>
      </w:pPr>
    </w:p>
    <w:p w14:paraId="31332679" w14:textId="77777777" w:rsidR="00977DA1" w:rsidRDefault="00494EA0">
      <w:pPr>
        <w:pStyle w:val="SourceCode"/>
      </w:pPr>
      <w:r>
        <w:t xml:space="preserve">    [Fact]</w:t>
      </w:r>
    </w:p>
    <w:p w14:paraId="1257C108" w14:textId="77777777" w:rsidR="00977DA1" w:rsidRDefault="00494EA0">
      <w:pPr>
        <w:pStyle w:val="SourceCode"/>
      </w:pPr>
      <w:r>
        <w:t xml:space="preserve">    public void FormatPreservesUnknownTokensAndDoesNotReformatValues()</w:t>
      </w:r>
    </w:p>
    <w:p w14:paraId="4B9517E9" w14:textId="77777777" w:rsidR="00977DA1" w:rsidRDefault="00494EA0">
      <w:pPr>
        <w:pStyle w:val="SourceCode"/>
      </w:pPr>
      <w:r>
        <w:t xml:space="preserve">    {</w:t>
      </w:r>
    </w:p>
    <w:p w14:paraId="31C334D7" w14:textId="77777777" w:rsidR="00977DA1" w:rsidRDefault="00494EA0">
      <w:pPr>
        <w:pStyle w:val="SourceCode"/>
      </w:pPr>
      <w:r>
        <w:t xml:space="preserve">        Logger.Format = "%l %n %m %m %x %";</w:t>
      </w:r>
    </w:p>
    <w:p w14:paraId="28CEE4DD" w14:textId="77777777" w:rsidR="00977DA1" w:rsidRDefault="00494EA0">
      <w:pPr>
        <w:pStyle w:val="SourceCode"/>
      </w:pPr>
      <w:r>
        <w:t xml:space="preserve">        new Logger("Name %m").Info("Message %l %n %r");</w:t>
      </w:r>
    </w:p>
    <w:p w14:paraId="242EB413" w14:textId="77777777" w:rsidR="00977DA1" w:rsidRDefault="00494EA0">
      <w:pPr>
        <w:pStyle w:val="SourceCode"/>
      </w:pPr>
      <w:r>
        <w:t xml:space="preserve">        Assert.Equal("INFO Name %m Message %l %n %r Message %l %n %r %x %", Assert.Single(Lines()));</w:t>
      </w:r>
    </w:p>
    <w:p w14:paraId="2EBF02D0" w14:textId="77777777" w:rsidR="00977DA1" w:rsidRDefault="00494EA0">
      <w:pPr>
        <w:pStyle w:val="SourceCode"/>
      </w:pPr>
      <w:r>
        <w:t xml:space="preserve">    }</w:t>
      </w:r>
    </w:p>
    <w:p w14:paraId="70DBAB18" w14:textId="77777777" w:rsidR="00977DA1" w:rsidRDefault="00977DA1">
      <w:pPr>
        <w:pStyle w:val="SourceCode"/>
      </w:pPr>
    </w:p>
    <w:p w14:paraId="363FA723" w14:textId="77777777" w:rsidR="00977DA1" w:rsidRDefault="00494EA0">
      <w:pPr>
        <w:pStyle w:val="SourceCode"/>
      </w:pPr>
      <w:r>
        <w:t xml:space="preserve">    [Fact]</w:t>
      </w:r>
    </w:p>
    <w:p w14:paraId="42FBC773" w14:textId="77777777" w:rsidR="00977DA1" w:rsidRDefault="00494EA0">
      <w:pPr>
        <w:pStyle w:val="SourceCode"/>
      </w:pPr>
      <w:r>
        <w:t xml:space="preserve">    public void TimeAndPartialFormatsAreSupported()</w:t>
      </w:r>
    </w:p>
    <w:p w14:paraId="501F6988" w14:textId="77777777" w:rsidR="00977DA1" w:rsidRDefault="00494EA0">
      <w:pPr>
        <w:pStyle w:val="SourceCode"/>
      </w:pPr>
      <w:r>
        <w:t xml:space="preserve">    {</w:t>
      </w:r>
    </w:p>
    <w:p w14:paraId="60206FAE" w14:textId="77777777" w:rsidR="00977DA1" w:rsidRDefault="00494EA0">
      <w:pPr>
        <w:pStyle w:val="SourceCode"/>
      </w:pPr>
      <w:r>
        <w:t xml:space="preserve">        Logger.Format = "[%t] %m";</w:t>
      </w:r>
    </w:p>
    <w:p w14:paraId="576947EB" w14:textId="77777777" w:rsidR="00977DA1" w:rsidRDefault="00494EA0">
      <w:pPr>
        <w:pStyle w:val="SourceCode"/>
      </w:pPr>
      <w:r>
        <w:t xml:space="preserve">        new Logger("Test").Info("hello");</w:t>
      </w:r>
    </w:p>
    <w:p w14:paraId="7CF8D6D0" w14:textId="77777777" w:rsidR="00977DA1" w:rsidRDefault="00494EA0">
      <w:pPr>
        <w:pStyle w:val="SourceCode"/>
      </w:pPr>
      <w:r>
        <w:t xml:space="preserve">        Assert.Matches(@"^\[\d{2}:\d{2}:\d{2}\] hello$", Assert.Single(Lines()));</w:t>
      </w:r>
    </w:p>
    <w:p w14:paraId="7155DE99" w14:textId="77777777" w:rsidR="00977DA1" w:rsidRDefault="00494EA0">
      <w:pPr>
        <w:pStyle w:val="SourceCode"/>
      </w:pPr>
      <w:r>
        <w:t xml:space="preserve">    }</w:t>
      </w:r>
    </w:p>
    <w:p w14:paraId="0649894C" w14:textId="77777777" w:rsidR="00977DA1" w:rsidRDefault="00977DA1">
      <w:pPr>
        <w:pStyle w:val="SourceCode"/>
      </w:pPr>
    </w:p>
    <w:p w14:paraId="4E24E9DF" w14:textId="77777777" w:rsidR="00977DA1" w:rsidRDefault="00494EA0">
      <w:pPr>
        <w:pStyle w:val="SourceCode"/>
      </w:pPr>
      <w:r>
        <w:t xml:space="preserve">    [Fact]</w:t>
      </w:r>
    </w:p>
    <w:p w14:paraId="792CF1DD" w14:textId="77777777" w:rsidR="00977DA1" w:rsidRDefault="00494EA0">
      <w:pPr>
        <w:pStyle w:val="SourceCode"/>
      </w:pPr>
      <w:r>
        <w:t xml:space="preserve">    public void ValidatorLogsOpeningsPairsAndBothFinalResults()</w:t>
      </w:r>
    </w:p>
    <w:p w14:paraId="4C47B407" w14:textId="77777777" w:rsidR="00977DA1" w:rsidRDefault="00494EA0">
      <w:pPr>
        <w:pStyle w:val="SourceCode"/>
      </w:pPr>
      <w:r>
        <w:t xml:space="preserve">    {</w:t>
      </w:r>
    </w:p>
    <w:p w14:paraId="75D25D69" w14:textId="77777777" w:rsidR="00977DA1" w:rsidRDefault="00494EA0">
      <w:pPr>
        <w:pStyle w:val="SourceCode"/>
      </w:pPr>
      <w:r>
        <w:t xml:space="preserve">        var validator = new ParenthesesValidator();</w:t>
      </w:r>
    </w:p>
    <w:p w14:paraId="2256826D" w14:textId="77777777" w:rsidR="00977DA1" w:rsidRDefault="00494EA0">
      <w:pPr>
        <w:pStyle w:val="SourceCode"/>
      </w:pPr>
      <w:r>
        <w:t xml:space="preserve">        validator.IsValid("()");</w:t>
      </w:r>
    </w:p>
    <w:p w14:paraId="6BD65E0C" w14:textId="77777777" w:rsidR="00977DA1" w:rsidRDefault="00494EA0">
      <w:pPr>
        <w:pStyle w:val="SourceCode"/>
      </w:pPr>
      <w:r>
        <w:t xml:space="preserve">        validator.IsValid("(");</w:t>
      </w:r>
    </w:p>
    <w:p w14:paraId="19E2D305" w14:textId="77777777" w:rsidR="00977DA1" w:rsidRDefault="00494EA0">
      <w:pPr>
        <w:pStyle w:val="SourceCode"/>
      </w:pPr>
      <w:r>
        <w:t xml:space="preserve">        Assert.Contains("[TRACE] Parentheses: Opening parenthesis at index 0.", Lines());</w:t>
      </w:r>
    </w:p>
    <w:p w14:paraId="2DC62695" w14:textId="77777777" w:rsidR="00977DA1" w:rsidRDefault="00494EA0">
      <w:pPr>
        <w:pStyle w:val="SourceCode"/>
      </w:pPr>
      <w:r>
        <w:t xml:space="preserve">        Assert.Contains("[INFO] Parentheses: Matching pair found at closing index 1.", Lines());</w:t>
      </w:r>
    </w:p>
    <w:p w14:paraId="25C2EBB6" w14:textId="77777777" w:rsidR="00977DA1" w:rsidRDefault="00494EA0">
      <w:pPr>
        <w:pStyle w:val="SourceCode"/>
      </w:pPr>
      <w:r>
        <w:t xml:space="preserve">        Assert.Contains("[INFO] Parentheses: Validation result for \"()\": true.", Lines());</w:t>
      </w:r>
    </w:p>
    <w:p w14:paraId="41D966D4" w14:textId="77777777" w:rsidR="00977DA1" w:rsidRDefault="00494EA0">
      <w:pPr>
        <w:pStyle w:val="SourceCode"/>
      </w:pPr>
      <w:r>
        <w:t xml:space="preserve">        Assert.Contains("[INFO] Parentheses: Validation result for \"(\": false.", Lines());</w:t>
      </w:r>
    </w:p>
    <w:p w14:paraId="4C4AB851" w14:textId="77777777" w:rsidR="00977DA1" w:rsidRDefault="00494EA0">
      <w:pPr>
        <w:pStyle w:val="SourceCode"/>
      </w:pPr>
      <w:r>
        <w:t xml:space="preserve">        Assert.Contains(Lines(), line =&gt; line.StartsWith("[ERROR] Parentheses: Invalid input \"(\":") &amp;&amp; line.Contains("unmatched"));</w:t>
      </w:r>
    </w:p>
    <w:p w14:paraId="698DEB71" w14:textId="77777777" w:rsidR="00977DA1" w:rsidRDefault="00494EA0">
      <w:pPr>
        <w:pStyle w:val="SourceCode"/>
      </w:pPr>
      <w:r>
        <w:t xml:space="preserve">    }</w:t>
      </w:r>
    </w:p>
    <w:p w14:paraId="048E3D19" w14:textId="77777777" w:rsidR="00977DA1" w:rsidRDefault="00977DA1">
      <w:pPr>
        <w:pStyle w:val="SourceCode"/>
      </w:pPr>
    </w:p>
    <w:p w14:paraId="5FCAA2E6" w14:textId="77777777" w:rsidR="00977DA1" w:rsidRDefault="00494EA0">
      <w:pPr>
        <w:pStyle w:val="SourceCode"/>
      </w:pPr>
      <w:r>
        <w:t xml:space="preserve">    [Theory]</w:t>
      </w:r>
    </w:p>
    <w:p w14:paraId="7BD841F2" w14:textId="77777777" w:rsidR="00977DA1" w:rsidRDefault="00494EA0">
      <w:pPr>
        <w:pStyle w:val="SourceCode"/>
      </w:pPr>
      <w:r>
        <w:t xml:space="preserve">    [InlineData(LogLevel.TRACE, "Following the next step", "Looking into the details")]</w:t>
      </w:r>
    </w:p>
    <w:p w14:paraId="3266CC70" w14:textId="77777777" w:rsidR="00977DA1" w:rsidRDefault="00494EA0">
      <w:pPr>
        <w:pStyle w:val="SourceCode"/>
      </w:pPr>
      <w:r>
        <w:t xml:space="preserve">    [InlineData(LogLevel.INFO, "Operation completed", "Here is your result")]</w:t>
      </w:r>
    </w:p>
    <w:p w14:paraId="2CBDB157" w14:textId="77777777" w:rsidR="00977DA1" w:rsidRDefault="00494EA0">
      <w:pPr>
        <w:pStyle w:val="SourceCode"/>
      </w:pPr>
      <w:r>
        <w:t xml:space="preserve">    [InlineData(LogLevel.WARN, "Something needs attention", "Check this situation")]</w:t>
      </w:r>
    </w:p>
    <w:p w14:paraId="0449297B" w14:textId="77777777" w:rsidR="00977DA1" w:rsidRDefault="00494EA0">
      <w:pPr>
        <w:pStyle w:val="SourceCode"/>
      </w:pPr>
      <w:r>
        <w:t xml:space="preserve">    [InlineData(LogLevel.ERROR, "Operation failed", "Input needs correction")]</w:t>
      </w:r>
    </w:p>
    <w:p w14:paraId="05C9031E" w14:textId="77777777" w:rsidR="00977DA1" w:rsidRDefault="00494EA0">
      <w:pPr>
        <w:pStyle w:val="SourceCode"/>
      </w:pPr>
      <w:r>
        <w:t xml:space="preserve">    public void RandomPhraseBelongsToTheEntryLevel(LogLevel level, string first, string second)</w:t>
      </w:r>
    </w:p>
    <w:p w14:paraId="0B89488E" w14:textId="77777777" w:rsidR="00977DA1" w:rsidRDefault="00494EA0">
      <w:pPr>
        <w:pStyle w:val="SourceCode"/>
      </w:pPr>
      <w:r>
        <w:t xml:space="preserve">    {</w:t>
      </w:r>
    </w:p>
    <w:p w14:paraId="2CB11AF9" w14:textId="77777777" w:rsidR="00977DA1" w:rsidRDefault="00494EA0">
      <w:pPr>
        <w:pStyle w:val="SourceCode"/>
      </w:pPr>
      <w:r>
        <w:t xml:space="preserve">        Logger.Format = "%r|%r";</w:t>
      </w:r>
    </w:p>
    <w:p w14:paraId="21647C74" w14:textId="77777777" w:rsidR="00977DA1" w:rsidRDefault="00494EA0">
      <w:pPr>
        <w:pStyle w:val="SourceCode"/>
      </w:pPr>
      <w:r>
        <w:t xml:space="preserve">        var logger = new Logger("Test");</w:t>
      </w:r>
    </w:p>
    <w:p w14:paraId="2707383F" w14:textId="77777777" w:rsidR="00977DA1" w:rsidRDefault="00494EA0">
      <w:pPr>
        <w:pStyle w:val="SourceCode"/>
      </w:pPr>
      <w:r>
        <w:t xml:space="preserve">        for (int i = 0; i &lt; 20; i++)</w:t>
      </w:r>
    </w:p>
    <w:p w14:paraId="5B059503" w14:textId="77777777" w:rsidR="00977DA1" w:rsidRDefault="00494EA0">
      <w:pPr>
        <w:pStyle w:val="SourceCode"/>
      </w:pPr>
      <w:r>
        <w:t xml:space="preserve">            logger.Log(level, "hello");</w:t>
      </w:r>
    </w:p>
    <w:p w14:paraId="003282EA" w14:textId="77777777" w:rsidR="00977DA1" w:rsidRDefault="00494EA0">
      <w:pPr>
        <w:pStyle w:val="SourceCode"/>
      </w:pPr>
      <w:r>
        <w:t xml:space="preserve">        foreach (string line in Lines())</w:t>
      </w:r>
    </w:p>
    <w:p w14:paraId="2CD4F0EC" w14:textId="77777777" w:rsidR="00977DA1" w:rsidRDefault="00494EA0">
      <w:pPr>
        <w:pStyle w:val="SourceCode"/>
      </w:pPr>
      <w:r>
        <w:t xml:space="preserve">        {</w:t>
      </w:r>
    </w:p>
    <w:p w14:paraId="002B6422" w14:textId="77777777" w:rsidR="00977DA1" w:rsidRDefault="00494EA0">
      <w:pPr>
        <w:pStyle w:val="SourceCode"/>
      </w:pPr>
      <w:r>
        <w:t xml:space="preserve">            string[] phrases = line.Split('|');</w:t>
      </w:r>
    </w:p>
    <w:p w14:paraId="1BAD1869" w14:textId="77777777" w:rsidR="00977DA1" w:rsidRDefault="00494EA0">
      <w:pPr>
        <w:pStyle w:val="SourceCode"/>
      </w:pPr>
      <w:r>
        <w:t xml:space="preserve">            Assert.Contains(phrases[0], new[] { first, second });</w:t>
      </w:r>
    </w:p>
    <w:p w14:paraId="5A8E467E" w14:textId="77777777" w:rsidR="00977DA1" w:rsidRDefault="00494EA0">
      <w:pPr>
        <w:pStyle w:val="SourceCode"/>
      </w:pPr>
      <w:r>
        <w:t xml:space="preserve">            Assert.Equal(phrases[0], phrases[1]);</w:t>
      </w:r>
    </w:p>
    <w:p w14:paraId="1F33298A" w14:textId="77777777" w:rsidR="00977DA1" w:rsidRDefault="00494EA0">
      <w:pPr>
        <w:pStyle w:val="SourceCode"/>
      </w:pPr>
      <w:r>
        <w:t xml:space="preserve">        }</w:t>
      </w:r>
    </w:p>
    <w:p w14:paraId="08CD5DD7" w14:textId="77777777" w:rsidR="00977DA1" w:rsidRDefault="00494EA0">
      <w:pPr>
        <w:pStyle w:val="SourceCode"/>
      </w:pPr>
      <w:r>
        <w:t xml:space="preserve">    }</w:t>
      </w:r>
    </w:p>
    <w:p w14:paraId="4995B841" w14:textId="77777777" w:rsidR="00977DA1" w:rsidRDefault="00977DA1">
      <w:pPr>
        <w:pStyle w:val="SourceCode"/>
      </w:pPr>
    </w:p>
    <w:p w14:paraId="0FCA6378" w14:textId="77777777" w:rsidR="00977DA1" w:rsidRDefault="00494EA0">
      <w:pPr>
        <w:pStyle w:val="SourceCode"/>
      </w:pPr>
      <w:r>
        <w:t xml:space="preserve">    private string[] Lines() =&gt; output.ToString().Split(Environment.NewLine, StringSplitOptions.RemoveEmptyEntries);</w:t>
      </w:r>
    </w:p>
    <w:p w14:paraId="62569B81" w14:textId="77777777" w:rsidR="00977DA1" w:rsidRDefault="00977DA1">
      <w:pPr>
        <w:pStyle w:val="SourceCode"/>
      </w:pPr>
    </w:p>
    <w:p w14:paraId="2F988472" w14:textId="77777777" w:rsidR="00977DA1" w:rsidRDefault="00494EA0">
      <w:pPr>
        <w:pStyle w:val="SourceCode"/>
      </w:pPr>
      <w:r>
        <w:t xml:space="preserve">    public void Dispose()</w:t>
      </w:r>
    </w:p>
    <w:p w14:paraId="091DE86D" w14:textId="77777777" w:rsidR="00977DA1" w:rsidRDefault="00494EA0">
      <w:pPr>
        <w:pStyle w:val="SourceCode"/>
      </w:pPr>
      <w:r>
        <w:t xml:space="preserve">    {</w:t>
      </w:r>
    </w:p>
    <w:p w14:paraId="5B6A5D5C" w14:textId="77777777" w:rsidR="00977DA1" w:rsidRDefault="00494EA0">
      <w:pPr>
        <w:pStyle w:val="SourceCode"/>
      </w:pPr>
      <w:r>
        <w:t xml:space="preserve">        Console.SetOut(originalOutput);</w:t>
      </w:r>
    </w:p>
    <w:p w14:paraId="1A8C825E" w14:textId="77777777" w:rsidR="00977DA1" w:rsidRDefault="00494EA0">
      <w:pPr>
        <w:pStyle w:val="SourceCode"/>
      </w:pPr>
      <w:r>
        <w:t xml:space="preserve">        Logger.Level = originalLevel;</w:t>
      </w:r>
    </w:p>
    <w:p w14:paraId="1B7211DD" w14:textId="77777777" w:rsidR="00977DA1" w:rsidRDefault="00494EA0">
      <w:pPr>
        <w:pStyle w:val="SourceCode"/>
      </w:pPr>
      <w:r>
        <w:t xml:space="preserve">        Logger.Format = originalFormat;</w:t>
      </w:r>
    </w:p>
    <w:p w14:paraId="02240A3B" w14:textId="77777777" w:rsidR="00977DA1" w:rsidRDefault="00494EA0">
      <w:pPr>
        <w:pStyle w:val="SourceCode"/>
      </w:pPr>
      <w:r>
        <w:t xml:space="preserve">        output.Dispose();</w:t>
      </w:r>
    </w:p>
    <w:p w14:paraId="3BA91CBA" w14:textId="77777777" w:rsidR="00977DA1" w:rsidRDefault="00494EA0">
      <w:pPr>
        <w:pStyle w:val="SourceCode"/>
      </w:pPr>
      <w:r>
        <w:t xml:space="preserve">    }</w:t>
      </w:r>
    </w:p>
    <w:p w14:paraId="61BFD440" w14:textId="77777777" w:rsidR="00977DA1" w:rsidRDefault="00494EA0">
      <w:pPr>
        <w:pStyle w:val="SourceCode"/>
      </w:pPr>
      <w:r>
        <w:t>}</w:t>
      </w:r>
    </w:p>
    <w:p w14:paraId="56AAF0A6" w14:textId="77777777" w:rsidR="00977DA1" w:rsidRDefault="00494EA0">
      <w:pPr>
        <w:pStyle w:val="1"/>
        <w:pageBreakBefore/>
      </w:pPr>
      <w:bookmarkStart w:id="23" w:name="_Toc244252000"/>
      <w:r>
        <w:lastRenderedPageBreak/>
        <w:t>Appendix C Build and repository definitions</w:t>
      </w:r>
      <w:bookmarkEnd w:id="23"/>
    </w:p>
    <w:p w14:paraId="76DEFCA6" w14:textId="77777777" w:rsidR="00977DA1" w:rsidRDefault="00494EA0">
      <w:r>
        <w:t>The following files define the target framework, test dependencies, project reference, solution structure and generated-file exclusions. Build output under bin and obj is generated and is not part of the authored source.</w:t>
      </w:r>
    </w:p>
    <w:p w14:paraId="638F5F2B" w14:textId="77777777" w:rsidR="00977DA1" w:rsidRDefault="00494EA0">
      <w:pPr>
        <w:pStyle w:val="ListingTitle"/>
      </w:pPr>
      <w:r>
        <w:t>labs/Lab01.Logging/Lab01.Logging.csproj</w:t>
      </w:r>
    </w:p>
    <w:p w14:paraId="0E42DFFF" w14:textId="77777777" w:rsidR="00977DA1" w:rsidRDefault="00494EA0">
      <w:pPr>
        <w:pStyle w:val="SourceCode"/>
      </w:pPr>
      <w:r>
        <w:t>&lt;Project Sdk="Microsoft.NET.Sdk"&gt;</w:t>
      </w:r>
    </w:p>
    <w:p w14:paraId="3697F847" w14:textId="77777777" w:rsidR="00977DA1" w:rsidRDefault="00977DA1">
      <w:pPr>
        <w:pStyle w:val="SourceCode"/>
      </w:pPr>
    </w:p>
    <w:p w14:paraId="7F1C8FEF" w14:textId="77777777" w:rsidR="00977DA1" w:rsidRDefault="00494EA0">
      <w:pPr>
        <w:pStyle w:val="SourceCode"/>
      </w:pPr>
      <w:r>
        <w:t xml:space="preserve">  &lt;PropertyGroup&gt;</w:t>
      </w:r>
    </w:p>
    <w:p w14:paraId="05CAC35B" w14:textId="77777777" w:rsidR="00977DA1" w:rsidRDefault="00494EA0">
      <w:pPr>
        <w:pStyle w:val="SourceCode"/>
      </w:pPr>
      <w:r>
        <w:t xml:space="preserve">    &lt;OutputType&gt;Exe&lt;/OutputType&gt;</w:t>
      </w:r>
    </w:p>
    <w:p w14:paraId="4EB53387" w14:textId="77777777" w:rsidR="00977DA1" w:rsidRDefault="00494EA0">
      <w:pPr>
        <w:pStyle w:val="SourceCode"/>
      </w:pPr>
      <w:r>
        <w:t xml:space="preserve">    &lt;TargetFramework&gt;net10.0&lt;/TargetFramework&gt;</w:t>
      </w:r>
    </w:p>
    <w:p w14:paraId="1886A819" w14:textId="77777777" w:rsidR="00977DA1" w:rsidRDefault="00494EA0">
      <w:pPr>
        <w:pStyle w:val="SourceCode"/>
      </w:pPr>
      <w:r>
        <w:t xml:space="preserve">    &lt;ImplicitUsings&gt;enable&lt;/ImplicitUsings&gt;</w:t>
      </w:r>
    </w:p>
    <w:p w14:paraId="00EB89B3" w14:textId="77777777" w:rsidR="00977DA1" w:rsidRDefault="00494EA0">
      <w:pPr>
        <w:pStyle w:val="SourceCode"/>
      </w:pPr>
      <w:r>
        <w:t xml:space="preserve">    &lt;Nullable&gt;enable&lt;/Nullable&gt;</w:t>
      </w:r>
    </w:p>
    <w:p w14:paraId="670E377F" w14:textId="77777777" w:rsidR="00977DA1" w:rsidRDefault="00494EA0">
      <w:pPr>
        <w:pStyle w:val="SourceCode"/>
      </w:pPr>
      <w:r>
        <w:t xml:space="preserve">  &lt;/PropertyGroup&gt;</w:t>
      </w:r>
    </w:p>
    <w:p w14:paraId="2773E811" w14:textId="77777777" w:rsidR="00977DA1" w:rsidRDefault="00977DA1">
      <w:pPr>
        <w:pStyle w:val="SourceCode"/>
      </w:pPr>
    </w:p>
    <w:p w14:paraId="249AACD1" w14:textId="77777777" w:rsidR="00977DA1" w:rsidRDefault="00494EA0">
      <w:pPr>
        <w:pStyle w:val="SourceCode"/>
      </w:pPr>
      <w:r>
        <w:t>&lt;/Project&gt;</w:t>
      </w:r>
    </w:p>
    <w:p w14:paraId="4A5583C3" w14:textId="77777777" w:rsidR="00977DA1" w:rsidRDefault="00494EA0">
      <w:pPr>
        <w:pStyle w:val="ListingTitle"/>
      </w:pPr>
      <w:r>
        <w:t>tests/Lab01.Logging.Tests/Lab01.Logging.Tests.csproj</w:t>
      </w:r>
    </w:p>
    <w:p w14:paraId="4DACBE6F" w14:textId="77777777" w:rsidR="00977DA1" w:rsidRDefault="00494EA0">
      <w:pPr>
        <w:pStyle w:val="SourceCode"/>
      </w:pPr>
      <w:r>
        <w:t>&lt;Project Sdk="Microsoft.NET.Sdk"&gt;</w:t>
      </w:r>
    </w:p>
    <w:p w14:paraId="7712860E" w14:textId="77777777" w:rsidR="00977DA1" w:rsidRDefault="00977DA1">
      <w:pPr>
        <w:pStyle w:val="SourceCode"/>
      </w:pPr>
    </w:p>
    <w:p w14:paraId="1CADD035" w14:textId="77777777" w:rsidR="00977DA1" w:rsidRDefault="00494EA0">
      <w:pPr>
        <w:pStyle w:val="SourceCode"/>
      </w:pPr>
      <w:r>
        <w:t xml:space="preserve">  &lt;PropertyGroup&gt;</w:t>
      </w:r>
    </w:p>
    <w:p w14:paraId="53194450" w14:textId="77777777" w:rsidR="00977DA1" w:rsidRDefault="00494EA0">
      <w:pPr>
        <w:pStyle w:val="SourceCode"/>
      </w:pPr>
      <w:r>
        <w:t xml:space="preserve">    &lt;TargetFramework&gt;net10.0&lt;/TargetFramework&gt;</w:t>
      </w:r>
    </w:p>
    <w:p w14:paraId="0B5EA0B6" w14:textId="77777777" w:rsidR="00977DA1" w:rsidRDefault="00494EA0">
      <w:pPr>
        <w:pStyle w:val="SourceCode"/>
      </w:pPr>
      <w:r>
        <w:t xml:space="preserve">    &lt;ImplicitUsings&gt;enable&lt;/ImplicitUsings&gt;</w:t>
      </w:r>
    </w:p>
    <w:p w14:paraId="48480BF5" w14:textId="77777777" w:rsidR="00977DA1" w:rsidRDefault="00494EA0">
      <w:pPr>
        <w:pStyle w:val="SourceCode"/>
      </w:pPr>
      <w:r>
        <w:t xml:space="preserve">    &lt;Nullable&gt;enable&lt;/Nullable&gt;</w:t>
      </w:r>
    </w:p>
    <w:p w14:paraId="0EFF856E" w14:textId="77777777" w:rsidR="00977DA1" w:rsidRDefault="00494EA0">
      <w:pPr>
        <w:pStyle w:val="SourceCode"/>
      </w:pPr>
      <w:r>
        <w:t xml:space="preserve">    &lt;IsPackable&gt;false&lt;/IsPackable&gt;</w:t>
      </w:r>
    </w:p>
    <w:p w14:paraId="7BAE951D" w14:textId="77777777" w:rsidR="00977DA1" w:rsidRDefault="00494EA0">
      <w:pPr>
        <w:pStyle w:val="SourceCode"/>
      </w:pPr>
      <w:r>
        <w:t xml:space="preserve">  &lt;/PropertyGroup&gt;</w:t>
      </w:r>
    </w:p>
    <w:p w14:paraId="739B76AA" w14:textId="77777777" w:rsidR="00977DA1" w:rsidRDefault="00977DA1">
      <w:pPr>
        <w:pStyle w:val="SourceCode"/>
      </w:pPr>
    </w:p>
    <w:p w14:paraId="2E243EC9" w14:textId="77777777" w:rsidR="00977DA1" w:rsidRDefault="00494EA0">
      <w:pPr>
        <w:pStyle w:val="SourceCode"/>
      </w:pPr>
      <w:r>
        <w:t xml:space="preserve">  &lt;ItemGroup&gt;</w:t>
      </w:r>
    </w:p>
    <w:p w14:paraId="3F897591" w14:textId="77777777" w:rsidR="00977DA1" w:rsidRDefault="00494EA0">
      <w:pPr>
        <w:pStyle w:val="SourceCode"/>
      </w:pPr>
      <w:r>
        <w:t xml:space="preserve">    &lt;PackageReference Include="coverlet.collector" Version="6.0.4" /&gt;</w:t>
      </w:r>
    </w:p>
    <w:p w14:paraId="17701FA2" w14:textId="77777777" w:rsidR="00977DA1" w:rsidRDefault="00494EA0">
      <w:pPr>
        <w:pStyle w:val="SourceCode"/>
      </w:pPr>
      <w:r>
        <w:t xml:space="preserve">    &lt;PackageReference Include="Microsoft.NET.Test.Sdk" Version="17.14.1" /&gt;</w:t>
      </w:r>
    </w:p>
    <w:p w14:paraId="437A492B" w14:textId="77777777" w:rsidR="00977DA1" w:rsidRDefault="00494EA0">
      <w:pPr>
        <w:pStyle w:val="SourceCode"/>
      </w:pPr>
      <w:r>
        <w:t xml:space="preserve">    &lt;PackageReference Include="xunit" Version="2.9.3" /&gt;</w:t>
      </w:r>
    </w:p>
    <w:p w14:paraId="4555BCC1" w14:textId="77777777" w:rsidR="00977DA1" w:rsidRDefault="00494EA0">
      <w:pPr>
        <w:pStyle w:val="SourceCode"/>
      </w:pPr>
      <w:r>
        <w:t xml:space="preserve">    &lt;PackageReference Include="xunit.runner.visualstudio" Version="3.1.4" /&gt;</w:t>
      </w:r>
    </w:p>
    <w:p w14:paraId="0537128E" w14:textId="77777777" w:rsidR="00977DA1" w:rsidRDefault="00494EA0">
      <w:pPr>
        <w:pStyle w:val="SourceCode"/>
      </w:pPr>
      <w:r>
        <w:t xml:space="preserve">  &lt;/ItemGroup&gt;</w:t>
      </w:r>
    </w:p>
    <w:p w14:paraId="2CCF8E48" w14:textId="77777777" w:rsidR="00977DA1" w:rsidRDefault="00977DA1">
      <w:pPr>
        <w:pStyle w:val="SourceCode"/>
      </w:pPr>
    </w:p>
    <w:p w14:paraId="31921894" w14:textId="77777777" w:rsidR="00977DA1" w:rsidRDefault="00494EA0">
      <w:pPr>
        <w:pStyle w:val="SourceCode"/>
      </w:pPr>
      <w:r>
        <w:t xml:space="preserve">  &lt;ItemGroup&gt;</w:t>
      </w:r>
    </w:p>
    <w:p w14:paraId="4CC5B6FD" w14:textId="77777777" w:rsidR="00977DA1" w:rsidRDefault="00494EA0">
      <w:pPr>
        <w:pStyle w:val="SourceCode"/>
      </w:pPr>
      <w:r>
        <w:t xml:space="preserve">    &lt;Using Include="Xunit" /&gt;</w:t>
      </w:r>
    </w:p>
    <w:p w14:paraId="5809DDDA" w14:textId="77777777" w:rsidR="00977DA1" w:rsidRDefault="00494EA0">
      <w:pPr>
        <w:pStyle w:val="SourceCode"/>
      </w:pPr>
      <w:r>
        <w:t xml:space="preserve">  &lt;/ItemGroup&gt;</w:t>
      </w:r>
    </w:p>
    <w:p w14:paraId="0D90DB26" w14:textId="77777777" w:rsidR="00977DA1" w:rsidRDefault="00977DA1">
      <w:pPr>
        <w:pStyle w:val="SourceCode"/>
      </w:pPr>
    </w:p>
    <w:p w14:paraId="09340A50" w14:textId="77777777" w:rsidR="00977DA1" w:rsidRDefault="00494EA0">
      <w:pPr>
        <w:pStyle w:val="SourceCode"/>
      </w:pPr>
      <w:r>
        <w:t xml:space="preserve">  &lt;ItemGroup&gt;</w:t>
      </w:r>
    </w:p>
    <w:p w14:paraId="2C7C59CF" w14:textId="77777777" w:rsidR="00977DA1" w:rsidRDefault="00494EA0">
      <w:pPr>
        <w:pStyle w:val="SourceCode"/>
      </w:pPr>
      <w:r>
        <w:t xml:space="preserve">    &lt;ProjectReference Include="..\..\labs\Lab01.Logging\Lab01.Logging.csproj" /&gt;</w:t>
      </w:r>
    </w:p>
    <w:p w14:paraId="398E1D43" w14:textId="77777777" w:rsidR="00977DA1" w:rsidRDefault="00494EA0">
      <w:pPr>
        <w:pStyle w:val="SourceCode"/>
      </w:pPr>
      <w:r>
        <w:t xml:space="preserve">  &lt;/ItemGroup&gt;</w:t>
      </w:r>
    </w:p>
    <w:p w14:paraId="1C055C9F" w14:textId="77777777" w:rsidR="00977DA1" w:rsidRDefault="00977DA1">
      <w:pPr>
        <w:pStyle w:val="SourceCode"/>
      </w:pPr>
    </w:p>
    <w:p w14:paraId="14BF0BF7" w14:textId="77777777" w:rsidR="00977DA1" w:rsidRDefault="00494EA0">
      <w:pPr>
        <w:pStyle w:val="SourceCode"/>
      </w:pPr>
      <w:r>
        <w:t>&lt;/Project&gt;</w:t>
      </w:r>
    </w:p>
    <w:p w14:paraId="6B9D10AF" w14:textId="77777777" w:rsidR="00977DA1" w:rsidRDefault="00494EA0">
      <w:pPr>
        <w:pStyle w:val="ListingTitle"/>
      </w:pPr>
      <w:r>
        <w:t>OOP-Labs.slnx</w:t>
      </w:r>
    </w:p>
    <w:p w14:paraId="039606B6" w14:textId="77777777" w:rsidR="00977DA1" w:rsidRDefault="00494EA0">
      <w:pPr>
        <w:pStyle w:val="SourceCode"/>
      </w:pPr>
      <w:r>
        <w:t>&lt;Solution&gt;</w:t>
      </w:r>
    </w:p>
    <w:p w14:paraId="2D8C1CA8" w14:textId="77777777" w:rsidR="00977DA1" w:rsidRDefault="00494EA0">
      <w:pPr>
        <w:pStyle w:val="SourceCode"/>
      </w:pPr>
      <w:r>
        <w:t xml:space="preserve">  &lt;Folder Name="/labs/"&gt;</w:t>
      </w:r>
    </w:p>
    <w:p w14:paraId="733416C5" w14:textId="77777777" w:rsidR="00977DA1" w:rsidRDefault="00494EA0">
      <w:pPr>
        <w:pStyle w:val="SourceCode"/>
      </w:pPr>
      <w:r>
        <w:t xml:space="preserve">    &lt;Project Path="labs/Lab01.Logging/Lab01.Logging.csproj" /&gt;</w:t>
      </w:r>
    </w:p>
    <w:p w14:paraId="305A772F" w14:textId="77777777" w:rsidR="00977DA1" w:rsidRDefault="00494EA0">
      <w:pPr>
        <w:pStyle w:val="SourceCode"/>
      </w:pPr>
      <w:r>
        <w:t xml:space="preserve">  &lt;/Folder&gt;</w:t>
      </w:r>
    </w:p>
    <w:p w14:paraId="199B040B" w14:textId="77777777" w:rsidR="00977DA1" w:rsidRDefault="00494EA0">
      <w:pPr>
        <w:pStyle w:val="SourceCode"/>
      </w:pPr>
      <w:r>
        <w:t xml:space="preserve">  &lt;Folder Name="/tests/"&gt;</w:t>
      </w:r>
    </w:p>
    <w:p w14:paraId="6AF6D5C9" w14:textId="77777777" w:rsidR="00977DA1" w:rsidRDefault="00494EA0">
      <w:pPr>
        <w:pStyle w:val="SourceCode"/>
      </w:pPr>
      <w:r>
        <w:t xml:space="preserve">    &lt;Project Path="tests/Lab01.Logging.Tests/Lab01.Logging.Tests.csproj" /&gt;</w:t>
      </w:r>
    </w:p>
    <w:p w14:paraId="1A747E47" w14:textId="77777777" w:rsidR="00977DA1" w:rsidRDefault="00494EA0">
      <w:pPr>
        <w:pStyle w:val="SourceCode"/>
      </w:pPr>
      <w:r>
        <w:t xml:space="preserve">  &lt;/Folder&gt;</w:t>
      </w:r>
    </w:p>
    <w:p w14:paraId="021D1FD2" w14:textId="77777777" w:rsidR="00977DA1" w:rsidRDefault="00494EA0">
      <w:pPr>
        <w:pStyle w:val="SourceCode"/>
      </w:pPr>
      <w:r>
        <w:t>&lt;/Solution&gt;</w:t>
      </w:r>
    </w:p>
    <w:p w14:paraId="52218955" w14:textId="77777777" w:rsidR="00977DA1" w:rsidRDefault="00494EA0">
      <w:pPr>
        <w:pStyle w:val="ListingTitle"/>
      </w:pPr>
      <w:r>
        <w:t>.gitignore</w:t>
      </w:r>
    </w:p>
    <w:p w14:paraId="6B9E73D8" w14:textId="77777777" w:rsidR="00977DA1" w:rsidRDefault="00494EA0">
      <w:pPr>
        <w:pStyle w:val="SourceCode"/>
      </w:pPr>
      <w:r>
        <w:t>**/bin/</w:t>
      </w:r>
    </w:p>
    <w:p w14:paraId="38CF09E0" w14:textId="77777777" w:rsidR="00977DA1" w:rsidRDefault="00494EA0">
      <w:pPr>
        <w:pStyle w:val="SourceCode"/>
      </w:pPr>
      <w:r>
        <w:t>**/obj/</w:t>
      </w:r>
    </w:p>
    <w:p w14:paraId="79BA9922" w14:textId="77777777" w:rsidR="00977DA1" w:rsidRDefault="00494EA0">
      <w:pPr>
        <w:pStyle w:val="SourceCode"/>
      </w:pPr>
      <w:r>
        <w:t>.vs/</w:t>
      </w:r>
    </w:p>
    <w:p w14:paraId="0691A77D" w14:textId="77777777" w:rsidR="00977DA1" w:rsidRDefault="00494EA0">
      <w:pPr>
        <w:pStyle w:val="SourceCode"/>
      </w:pPr>
      <w:r>
        <w:t>.idea/</w:t>
      </w:r>
    </w:p>
    <w:p w14:paraId="1CD31CE3" w14:textId="77777777" w:rsidR="00977DA1" w:rsidRDefault="00494EA0">
      <w:pPr>
        <w:pStyle w:val="SourceCode"/>
      </w:pPr>
      <w:r>
        <w:t>TestResults/</w:t>
      </w:r>
    </w:p>
    <w:p w14:paraId="6A07E5F6" w14:textId="77777777" w:rsidR="00977DA1" w:rsidRDefault="00494EA0">
      <w:pPr>
        <w:pStyle w:val="SourceCode"/>
      </w:pPr>
      <w:r>
        <w:t>*.user</w:t>
      </w:r>
    </w:p>
    <w:sectPr w:rsidR="00977DA1" w:rsidSect="00034616">
      <w:footerReference w:type="default" r:id="rId8"/>
      <w:pgSz w:w="11906" w:h="16838"/>
      <w:pgMar w:top="1134" w:right="850" w:bottom="1134" w:left="1701" w:header="72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F00FE" w14:textId="77777777" w:rsidR="00FA187D" w:rsidRDefault="00FA187D">
      <w:pPr>
        <w:spacing w:after="0" w:line="240" w:lineRule="auto"/>
      </w:pPr>
      <w:r>
        <w:separator/>
      </w:r>
    </w:p>
  </w:endnote>
  <w:endnote w:type="continuationSeparator" w:id="0">
    <w:p w14:paraId="58C351A4" w14:textId="77777777" w:rsidR="00FA187D" w:rsidRDefault="00FA1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BF88" w14:textId="77777777" w:rsidR="00977DA1" w:rsidRDefault="00494EA0">
    <w:pPr>
      <w:pStyle w:val="a7"/>
      <w:ind w:firstLine="0"/>
      <w:jc w:val="center"/>
    </w:pPr>
    <w:r>
      <w:fldChar w:fldCharType="begin"/>
    </w:r>
    <w:r>
      <w:instrText xml:space="preserve"> PAGE </w:instrText>
    </w:r>
    <w:r>
      <w:fldChar w:fldCharType="separate"/>
    </w:r>
    <w:r w:rsidR="008B7A1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CE3DC" w14:textId="77777777" w:rsidR="00FA187D" w:rsidRDefault="00FA187D">
      <w:pPr>
        <w:spacing w:after="0" w:line="240" w:lineRule="auto"/>
      </w:pPr>
      <w:r>
        <w:separator/>
      </w:r>
    </w:p>
  </w:footnote>
  <w:footnote w:type="continuationSeparator" w:id="0">
    <w:p w14:paraId="387B05E9" w14:textId="77777777" w:rsidR="00FA187D" w:rsidRDefault="00FA18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3767548">
    <w:abstractNumId w:val="8"/>
  </w:num>
  <w:num w:numId="2" w16cid:durableId="216087619">
    <w:abstractNumId w:val="6"/>
  </w:num>
  <w:num w:numId="3" w16cid:durableId="731930957">
    <w:abstractNumId w:val="5"/>
  </w:num>
  <w:num w:numId="4" w16cid:durableId="85425271">
    <w:abstractNumId w:val="4"/>
  </w:num>
  <w:num w:numId="5" w16cid:durableId="283073663">
    <w:abstractNumId w:val="7"/>
  </w:num>
  <w:num w:numId="6" w16cid:durableId="743255772">
    <w:abstractNumId w:val="3"/>
  </w:num>
  <w:num w:numId="7" w16cid:durableId="1715349963">
    <w:abstractNumId w:val="2"/>
  </w:num>
  <w:num w:numId="8" w16cid:durableId="1524518159">
    <w:abstractNumId w:val="1"/>
  </w:num>
  <w:num w:numId="9" w16cid:durableId="525874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A21"/>
    <w:rsid w:val="00326F90"/>
    <w:rsid w:val="004755AD"/>
    <w:rsid w:val="00494EA0"/>
    <w:rsid w:val="00702AE7"/>
    <w:rsid w:val="008B7A1F"/>
    <w:rsid w:val="00977DA1"/>
    <w:rsid w:val="009E35F1"/>
    <w:rsid w:val="00AA1D8D"/>
    <w:rsid w:val="00B47730"/>
    <w:rsid w:val="00C0761F"/>
    <w:rsid w:val="00C935B6"/>
    <w:rsid w:val="00CB0664"/>
    <w:rsid w:val="00CB6395"/>
    <w:rsid w:val="00D96FBC"/>
    <w:rsid w:val="00DF1149"/>
    <w:rsid w:val="00FA18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75BFE"/>
  <w14:defaultImageDpi w14:val="300"/>
  <w15:docId w15:val="{1FC8E8E0-4617-4B89-A43E-8A1874290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ind w:firstLine="709"/>
      <w:jc w:val="both"/>
    </w:pPr>
    <w:rPr>
      <w:rFonts w:ascii="Times New Roman" w:hAnsi="Times New Roman"/>
      <w:color w:val="000000"/>
      <w:sz w:val="24"/>
    </w:rPr>
  </w:style>
  <w:style w:type="paragraph" w:styleId="1">
    <w:name w:val="heading 1"/>
    <w:basedOn w:val="a1"/>
    <w:next w:val="a1"/>
    <w:link w:val="10"/>
    <w:uiPriority w:val="9"/>
    <w:qFormat/>
    <w:rsid w:val="00FC693F"/>
    <w:pPr>
      <w:keepNext/>
      <w:keepLines/>
      <w:spacing w:before="240" w:after="120" w:line="276" w:lineRule="auto"/>
      <w:ind w:firstLine="0"/>
      <w:outlineLvl w:val="0"/>
    </w:pPr>
    <w:rPr>
      <w:rFonts w:cstheme="majorBidi"/>
      <w:b/>
      <w:bCs/>
      <w:sz w:val="28"/>
      <w:szCs w:val="28"/>
    </w:rPr>
  </w:style>
  <w:style w:type="paragraph" w:styleId="21">
    <w:name w:val="heading 2"/>
    <w:basedOn w:val="a1"/>
    <w:next w:val="a1"/>
    <w:link w:val="22"/>
    <w:uiPriority w:val="9"/>
    <w:unhideWhenUsed/>
    <w:qFormat/>
    <w:rsid w:val="00FC693F"/>
    <w:pPr>
      <w:keepNext/>
      <w:keepLines/>
      <w:spacing w:before="240" w:after="120" w:line="276" w:lineRule="auto"/>
      <w:ind w:firstLine="0"/>
      <w:outlineLvl w:val="1"/>
    </w:pPr>
    <w:rPr>
      <w:rFonts w:cstheme="majorBidi"/>
      <w:b/>
      <w:bCs/>
      <w:szCs w:val="26"/>
    </w:rPr>
  </w:style>
  <w:style w:type="paragraph" w:styleId="31">
    <w:name w:val="heading 3"/>
    <w:basedOn w:val="a1"/>
    <w:next w:val="a1"/>
    <w:link w:val="32"/>
    <w:uiPriority w:val="9"/>
    <w:unhideWhenUsed/>
    <w:qFormat/>
    <w:rsid w:val="00FC693F"/>
    <w:pPr>
      <w:keepNext/>
      <w:keepLines/>
      <w:spacing w:before="240" w:after="120" w:line="276" w:lineRule="auto"/>
      <w:ind w:firstLine="0"/>
      <w:outlineLvl w:val="2"/>
    </w:pPr>
    <w:rPr>
      <w:rFonts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240" w:after="120" w:line="276" w:lineRule="auto"/>
      <w:ind w:firstLine="0"/>
      <w:contextualSpacing/>
    </w:pPr>
    <w:rPr>
      <w:rFonts w:cstheme="majorBidi"/>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before="240" w:after="120" w:line="276" w:lineRule="auto"/>
      <w:ind w:firstLine="709"/>
    </w:pPr>
    <w:rPr>
      <w:rFonts w:cstheme="majorBidi"/>
      <w:i/>
      <w:iCs/>
      <w:spacing w:val="15"/>
      <w:sz w:val="28"/>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widowControl w:val="0"/>
      <w:spacing w:after="0" w:line="200" w:lineRule="exact"/>
    </w:pPr>
    <w:rPr>
      <w:rFonts w:ascii="Courier New" w:hAnsi="Courier New"/>
      <w:sz w:val="18"/>
    </w:rPr>
  </w:style>
  <w:style w:type="paragraph" w:customStyle="1" w:styleId="CodeSnippet">
    <w:name w:val="Code Snippet"/>
    <w:pPr>
      <w:keepLines/>
      <w:widowControl w:val="0"/>
      <w:spacing w:after="0" w:line="240" w:lineRule="auto"/>
    </w:pPr>
    <w:rPr>
      <w:rFonts w:ascii="Courier New" w:hAnsi="Courier New"/>
      <w:sz w:val="18"/>
    </w:rPr>
  </w:style>
  <w:style w:type="paragraph" w:styleId="14">
    <w:name w:val="toc 1"/>
    <w:basedOn w:val="a1"/>
    <w:next w:val="a1"/>
    <w:autoRedefine/>
    <w:uiPriority w:val="39"/>
    <w:unhideWhenUsed/>
    <w:rsid w:val="008B7A1F"/>
    <w:pPr>
      <w:spacing w:after="100"/>
    </w:pPr>
  </w:style>
  <w:style w:type="paragraph" w:styleId="2c">
    <w:name w:val="toc 2"/>
    <w:basedOn w:val="a1"/>
    <w:next w:val="a1"/>
    <w:autoRedefine/>
    <w:uiPriority w:val="39"/>
    <w:unhideWhenUsed/>
    <w:rsid w:val="008B7A1F"/>
    <w:pPr>
      <w:spacing w:after="100"/>
      <w:ind w:left="240"/>
    </w:pPr>
  </w:style>
  <w:style w:type="character" w:styleId="aff8">
    <w:name w:val="Hyperlink"/>
    <w:basedOn w:val="a2"/>
    <w:uiPriority w:val="99"/>
    <w:unhideWhenUsed/>
    <w:rsid w:val="008B7A1F"/>
    <w:rPr>
      <w:color w:val="0000FF" w:themeColor="hyperlink"/>
      <w:u w:val="single"/>
    </w:rPr>
  </w:style>
  <w:style w:type="paragraph" w:customStyle="1" w:styleId="110">
    <w:name w:val="Оглавление 11"/>
    <w:pPr>
      <w:spacing w:after="60" w:line="240" w:lineRule="auto"/>
    </w:pPr>
    <w:rPr>
      <w:rFonts w:ascii="Times New Roman" w:hAnsi="Times New Roman"/>
      <w:color w:val="000000"/>
      <w:sz w:val="24"/>
    </w:rPr>
  </w:style>
  <w:style w:type="paragraph" w:customStyle="1" w:styleId="210">
    <w:name w:val="Оглавление 21"/>
    <w:pPr>
      <w:spacing w:after="60" w:line="240" w:lineRule="auto"/>
    </w:pPr>
    <w:rPr>
      <w:rFonts w:ascii="Times New Roman" w:hAnsi="Times New Roman"/>
      <w:color w:val="000000"/>
      <w:sz w:val="24"/>
    </w:rPr>
  </w:style>
  <w:style w:type="paragraph" w:customStyle="1" w:styleId="ListingTitle">
    <w:name w:val="Listing Title"/>
    <w:pPr>
      <w:keepNext/>
      <w:spacing w:before="120" w:after="80" w:line="240" w:lineRule="auto"/>
    </w:pPr>
    <w:rPr>
      <w:rFonts w:ascii="Times New Roman" w:hAnsi="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4668</Words>
  <Characters>26610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Logger and parentheses validator extended laboratory report</dc:title>
  <dc:subject>Object Oriented Programming Laboratory 1</dc:subject>
  <dc:creator>Lungu Ivan</dc:creator>
  <cp:keywords>FAF-253, C#, Logger, ParenthesesValidator</cp:keywords>
  <dc:description>generated by python-docx</dc:description>
  <cp:lastModifiedBy>Ivan Lungu</cp:lastModifiedBy>
  <cp:revision>5</cp:revision>
  <dcterms:created xsi:type="dcterms:W3CDTF">2013-12-23T23:15:00Z</dcterms:created>
  <dcterms:modified xsi:type="dcterms:W3CDTF">2026-10-30T09:26:00Z</dcterms:modified>
  <cp:category/>
</cp:coreProperties>
</file>