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hanging="0"/>
        <w:jc w:val="center"/>
        <w:rPr>
          <w:rFonts w:ascii="Calibri" w:hAnsi="Calibri" w:eastAsia="Calibri" w:cs="Calibri"/>
          <w:b/>
          <w:b/>
          <w:sz w:val="46"/>
          <w:szCs w:val="46"/>
        </w:rPr>
      </w:pPr>
      <w:r>
        <w:rPr>
          <w:rFonts w:ascii="Calibri" w:hAnsi="Calibri" w:cs="Calibri" w:eastAsia="Calibri"/>
          <w:b/>
          <w:sz w:val="46"/>
          <w:szCs w:val="46"/>
        </w:rPr>
        <w:t>資料科學作業二心得報告</w:t>
      </w:r>
    </w:p>
    <w:p>
      <w:pPr>
        <w:pStyle w:val="Normal"/>
        <w:spacing w:before="0" w:after="0"/>
        <w:jc w:val="righ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A10515001 </w:t>
      </w:r>
      <w:r>
        <w:rPr>
          <w:rFonts w:ascii="Calibri" w:hAnsi="Calibri" w:cs="Calibri" w:eastAsia="Calibri"/>
        </w:rPr>
        <w:t>李大祥</w:t>
      </w:r>
    </w:p>
    <w:p>
      <w:pPr>
        <w:pStyle w:val="Normal"/>
        <w:spacing w:before="0" w:after="0"/>
        <w:jc w:val="righ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2018-06-06</w:t>
      </w:r>
    </w:p>
    <w:p>
      <w:pPr>
        <w:pStyle w:val="2"/>
        <w:spacing w:before="360" w:after="120"/>
        <w:rPr>
          <w:b/>
          <w:b/>
        </w:rPr>
      </w:pPr>
      <w:bookmarkStart w:id="0" w:name="_hevujmddk525"/>
      <w:bookmarkEnd w:id="0"/>
      <w:r>
        <w:rPr>
          <w:rFonts w:eastAsia="Arial Unicode MS" w:cs="Arial Unicode MS" w:ascii="Arial Unicode MS" w:hAnsi="Arial Unicode MS"/>
          <w:b/>
        </w:rPr>
        <w:t>1.</w:t>
      </w:r>
      <w:r>
        <w:rPr>
          <w:rFonts w:ascii="Arial Unicode MS" w:hAnsi="Arial Unicode MS" w:cs="Arial Unicode MS" w:eastAsia="Arial Unicode MS"/>
          <w:b/>
        </w:rPr>
        <w:t>演算法流程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>本次作業</w:t>
      </w:r>
      <w:r>
        <w:rPr>
          <w:rFonts w:eastAsia="Calibri" w:cs="Calibri" w:ascii="Calibri" w:hAnsi="Calibri"/>
        </w:rPr>
        <w:t>,</w:t>
      </w:r>
      <w:r>
        <w:rPr>
          <w:rFonts w:ascii="Calibri" w:hAnsi="Calibri" w:cs="Calibri" w:eastAsia="Calibri"/>
        </w:rPr>
        <w:t xml:space="preserve">我實現的 </w:t>
      </w:r>
      <w:r>
        <w:rPr>
          <w:rFonts w:eastAsia="Calibri" w:cs="Calibri" w:ascii="Calibri" w:hAnsi="Calibri"/>
        </w:rPr>
        <w:t xml:space="preserve">clustering </w:t>
      </w:r>
      <w:r>
        <w:rPr>
          <w:rFonts w:ascii="Calibri" w:hAnsi="Calibri" w:cs="Calibri" w:eastAsia="Calibri"/>
        </w:rPr>
        <w:t xml:space="preserve">演算法是 </w:t>
      </w:r>
      <w:r>
        <w:rPr>
          <w:rFonts w:eastAsia="Calibri" w:cs="Calibri" w:ascii="Calibri" w:hAnsi="Calibri"/>
        </w:rPr>
        <w:t xml:space="preserve">K-means , </w:t>
      </w:r>
      <w:r>
        <w:rPr>
          <w:rFonts w:ascii="Calibri" w:hAnsi="Calibri" w:cs="Calibri" w:eastAsia="Calibri"/>
        </w:rPr>
        <w:t>基本流程下面圖所示：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jc w:val="center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3133725" cy="238950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hyperlink r:id="rId3">
        <w:r>
          <w:rPr>
            <w:rStyle w:val="ListLabel1"/>
            <w:rFonts w:ascii="Calibri" w:hAnsi="Calibri" w:cs="Calibri" w:eastAsia="Calibri"/>
            <w:color w:val="1155CC"/>
            <w:u w:val="single"/>
          </w:rPr>
          <w:t>圖片來源</w:t>
        </w:r>
      </w:hyperlink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 xml:space="preserve">這次作業要求是在 </w:t>
      </w:r>
      <w:r>
        <w:rPr>
          <w:rFonts w:eastAsia="Calibri" w:cs="Calibri" w:ascii="Calibri" w:hAnsi="Calibri"/>
        </w:rPr>
        <w:t xml:space="preserve">subject.csv </w:t>
      </w:r>
      <w:r>
        <w:rPr>
          <w:rFonts w:ascii="Calibri" w:hAnsi="Calibri" w:cs="Calibri" w:eastAsia="Calibri"/>
        </w:rPr>
        <w:t xml:space="preserve">中判斷兩個 </w:t>
      </w:r>
      <w:r>
        <w:rPr>
          <w:rFonts w:eastAsia="Calibri" w:cs="Calibri" w:ascii="Calibri" w:hAnsi="Calibri"/>
        </w:rPr>
        <w:t xml:space="preserve">pokemon </w:t>
      </w:r>
      <w:r>
        <w:rPr>
          <w:rFonts w:ascii="Calibri" w:hAnsi="Calibri" w:cs="Calibri" w:eastAsia="Calibri"/>
        </w:rPr>
        <w:t>是否為相同屬性，是為</w:t>
      </w:r>
      <w:r>
        <w:rPr>
          <w:rFonts w:eastAsia="Calibri" w:cs="Calibri" w:ascii="Calibri" w:hAnsi="Calibri"/>
        </w:rPr>
        <w:t>1</w:t>
      </w:r>
      <w:r>
        <w:rPr>
          <w:rFonts w:ascii="Calibri" w:hAnsi="Calibri" w:cs="Calibri" w:eastAsia="Calibri"/>
        </w:rPr>
        <w:t>，不是為</w:t>
      </w:r>
      <w:r>
        <w:rPr>
          <w:rFonts w:eastAsia="Calibri" w:cs="Calibri" w:ascii="Calibri" w:hAnsi="Calibri"/>
        </w:rPr>
        <w:t>0</w:t>
      </w:r>
      <w:r>
        <w:rPr>
          <w:rFonts w:ascii="Calibri" w:hAnsi="Calibri" w:cs="Calibri" w:eastAsia="Calibri"/>
        </w:rPr>
        <w:t>。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 xml:space="preserve">所以從 </w:t>
      </w:r>
      <w:r>
        <w:rPr>
          <w:rFonts w:eastAsia="Calibri" w:cs="Calibri" w:ascii="Calibri" w:hAnsi="Calibri"/>
        </w:rPr>
        <w:t xml:space="preserve">HW2_pokemon.csv </w:t>
      </w:r>
      <w:r>
        <w:rPr>
          <w:rFonts w:ascii="Calibri" w:hAnsi="Calibri" w:cs="Calibri" w:eastAsia="Calibri"/>
        </w:rPr>
        <w:t xml:space="preserve">中讀出資料後，應該要根據預設的 </w:t>
      </w:r>
      <w:r>
        <w:rPr>
          <w:rFonts w:eastAsia="Calibri" w:cs="Calibri" w:ascii="Calibri" w:hAnsi="Calibri"/>
        </w:rPr>
        <w:t xml:space="preserve">otal,HP,Attack,Defense </w:t>
      </w:r>
      <w:r>
        <w:rPr>
          <w:rFonts w:ascii="Calibri" w:hAnsi="Calibri" w:cs="Calibri" w:eastAsia="Calibri"/>
        </w:rPr>
        <w:t>等屬性去做分群的動作，也就是將每個觀測分配到聚類中並使得組內平方和（</w:t>
      </w:r>
      <w:r>
        <w:rPr>
          <w:rFonts w:eastAsia="Calibri" w:cs="Calibri" w:ascii="Calibri" w:hAnsi="Calibri"/>
        </w:rPr>
        <w:t>WCSS</w:t>
      </w:r>
      <w:r>
        <w:rPr>
          <w:rFonts w:ascii="Calibri" w:hAnsi="Calibri" w:cs="Calibri" w:eastAsia="Calibri"/>
        </w:rPr>
        <w:t>）達到最小，然後再通過評估距離更新</w:t>
      </w:r>
      <w:r>
        <w:rPr>
          <w:rFonts w:eastAsia="Calibri" w:cs="Calibri" w:ascii="Calibri" w:hAnsi="Calibri"/>
        </w:rPr>
        <w:t>(Update)</w:t>
      </w:r>
      <w:r>
        <w:rPr>
          <w:rFonts w:ascii="Calibri" w:hAnsi="Calibri" w:cs="Calibri" w:eastAsia="Calibri"/>
        </w:rPr>
        <w:t>每個聚類的新的均值點。如此循環往復，直至達成停止條件，例如新的均值點不再變動或者變動範圍極小。</w:t>
      </w:r>
    </w:p>
    <w:p>
      <w:pPr>
        <w:pStyle w:val="2"/>
        <w:spacing w:before="360" w:after="120"/>
        <w:rPr>
          <w:rFonts w:ascii="Calibri" w:hAnsi="Calibri" w:eastAsia="Calibri" w:cs="Calibri"/>
          <w:b/>
          <w:b/>
        </w:rPr>
      </w:pPr>
      <w:bookmarkStart w:id="1" w:name="_bjfjbms5klw6"/>
      <w:bookmarkEnd w:id="1"/>
      <w:r>
        <w:rPr>
          <w:rFonts w:eastAsia="Calibri" w:cs="Calibri" w:ascii="Calibri" w:hAnsi="Calibri"/>
          <w:b/>
        </w:rPr>
        <w:t>2.</w:t>
      </w:r>
      <w:r>
        <w:rPr>
          <w:rFonts w:ascii="Calibri" w:hAnsi="Calibri" w:cs="Calibri" w:eastAsia="Calibri"/>
          <w:b/>
        </w:rPr>
        <w:t>程式架構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>第</w:t>
      </w:r>
      <w:r>
        <w:rPr>
          <w:rFonts w:eastAsia="Calibri" w:cs="Calibri" w:ascii="Calibri" w:hAnsi="Calibri"/>
        </w:rPr>
        <w:t>1</w:t>
      </w:r>
      <w:r>
        <w:rPr>
          <w:rFonts w:ascii="Calibri" w:hAnsi="Calibri" w:cs="Calibri" w:eastAsia="Calibri"/>
        </w:rPr>
        <w:t xml:space="preserve">部分先引用 </w:t>
      </w:r>
      <w:r>
        <w:rPr>
          <w:rFonts w:eastAsia="Calibri" w:cs="Calibri" w:ascii="Calibri" w:hAnsi="Calibri"/>
        </w:rPr>
        <w:t xml:space="preserve">pandas </w:t>
      </w:r>
      <w:r>
        <w:rPr>
          <w:rFonts w:ascii="Calibri" w:hAnsi="Calibri" w:cs="Calibri" w:eastAsia="Calibri"/>
        </w:rPr>
        <w:t xml:space="preserve">，用 </w:t>
      </w:r>
      <w:r>
        <w:rPr>
          <w:rFonts w:eastAsia="Calibri" w:cs="Calibri" w:ascii="Calibri" w:hAnsi="Calibri"/>
        </w:rPr>
        <w:t xml:space="preserve">read_csv </w:t>
      </w:r>
      <w:r>
        <w:rPr>
          <w:rFonts w:ascii="Calibri" w:hAnsi="Calibri" w:cs="Calibri" w:eastAsia="Calibri"/>
        </w:rPr>
        <w:t>讀取資料。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>第</w:t>
      </w:r>
      <w:r>
        <w:rPr>
          <w:rFonts w:eastAsia="Calibri" w:cs="Calibri" w:ascii="Calibri" w:hAnsi="Calibri"/>
        </w:rPr>
        <w:t>2</w:t>
      </w:r>
      <w:r>
        <w:rPr>
          <w:rFonts w:ascii="Calibri" w:hAnsi="Calibri" w:cs="Calibri" w:eastAsia="Calibri"/>
        </w:rPr>
        <w:t>部分是預處理資料，寫在報告的第三部分。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>第</w:t>
      </w:r>
      <w:r>
        <w:rPr>
          <w:rFonts w:eastAsia="Calibri" w:cs="Calibri" w:ascii="Calibri" w:hAnsi="Calibri"/>
        </w:rPr>
        <w:t>3</w:t>
      </w:r>
      <w:r>
        <w:rPr>
          <w:rFonts w:ascii="Calibri" w:hAnsi="Calibri" w:cs="Calibri" w:eastAsia="Calibri"/>
        </w:rPr>
        <w:t xml:space="preserve">部分是我們使用 </w:t>
      </w:r>
      <w:r>
        <w:rPr>
          <w:rFonts w:eastAsia="Calibri" w:cs="Calibri" w:ascii="Calibri" w:hAnsi="Calibri"/>
        </w:rPr>
        <w:t xml:space="preserve">sklearn.cluster </w:t>
      </w:r>
      <w:r>
        <w:rPr>
          <w:rFonts w:ascii="Calibri" w:hAnsi="Calibri" w:cs="Calibri" w:eastAsia="Calibri"/>
        </w:rPr>
        <w:t xml:space="preserve">的 </w:t>
      </w:r>
      <w:r>
        <w:rPr>
          <w:rFonts w:eastAsia="Calibri" w:cs="Calibri" w:ascii="Calibri" w:hAnsi="Calibri"/>
        </w:rPr>
        <w:t xml:space="preserve">KMeans() </w:t>
      </w:r>
      <w:r>
        <w:rPr>
          <w:rFonts w:ascii="Calibri" w:hAnsi="Calibri" w:cs="Calibri" w:eastAsia="Calibri"/>
        </w:rPr>
        <w:t xml:space="preserve">方法進行分群，通過 </w:t>
      </w:r>
      <w:r>
        <w:rPr>
          <w:rFonts w:eastAsia="Calibri" w:cs="Calibri" w:ascii="Calibri" w:hAnsi="Calibri"/>
        </w:rPr>
        <w:t xml:space="preserve">inertia_ </w:t>
      </w:r>
      <w:r>
        <w:rPr>
          <w:rFonts w:ascii="Calibri" w:hAnsi="Calibri" w:cs="Calibri" w:eastAsia="Calibri"/>
        </w:rPr>
        <w:t>屬性查看每次分群後的效果，</w:t>
      </w:r>
      <w:r>
        <w:rPr>
          <w:rFonts w:eastAsia="Calibri" w:cs="Calibri" w:ascii="Calibri" w:hAnsi="Calibri"/>
        </w:rPr>
        <w:t xml:space="preserve">inertia_ </w:t>
      </w:r>
      <w:r>
        <w:rPr>
          <w:rFonts w:ascii="Calibri" w:hAnsi="Calibri" w:cs="Calibri" w:eastAsia="Calibri"/>
        </w:rPr>
        <w:t>越低表示同一群的點之間距離更近、分的效果越好。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>第</w:t>
      </w:r>
      <w:r>
        <w:rPr>
          <w:rFonts w:eastAsia="Calibri" w:cs="Calibri" w:ascii="Calibri" w:hAnsi="Calibri"/>
        </w:rPr>
        <w:t>4</w:t>
      </w:r>
      <w:r>
        <w:rPr>
          <w:rFonts w:ascii="Calibri" w:hAnsi="Calibri" w:cs="Calibri" w:eastAsia="Calibri"/>
        </w:rPr>
        <w:t xml:space="preserve">部分是訓練 </w:t>
      </w:r>
      <w:r>
        <w:rPr>
          <w:rFonts w:eastAsia="Calibri" w:cs="Calibri" w:ascii="Calibri" w:hAnsi="Calibri"/>
        </w:rPr>
        <w:t>model</w:t>
      </w:r>
      <w:r>
        <w:rPr>
          <w:rFonts w:ascii="Calibri" w:hAnsi="Calibri" w:cs="Calibri" w:eastAsia="Calibri"/>
        </w:rPr>
        <w:t xml:space="preserve">，並使用訓練好的 </w:t>
      </w:r>
      <w:r>
        <w:rPr>
          <w:rFonts w:eastAsia="Calibri" w:cs="Calibri" w:ascii="Calibri" w:hAnsi="Calibri"/>
        </w:rPr>
        <w:t xml:space="preserve">model </w:t>
      </w:r>
      <w:r>
        <w:rPr>
          <w:rFonts w:ascii="Calibri" w:hAnsi="Calibri" w:cs="Calibri" w:eastAsia="Calibri"/>
        </w:rPr>
        <w:t>去預測測試資料。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>第</w:t>
      </w:r>
      <w:r>
        <w:rPr>
          <w:rFonts w:eastAsia="Calibri" w:cs="Calibri" w:ascii="Calibri" w:hAnsi="Calibri"/>
        </w:rPr>
        <w:t>5</w:t>
      </w:r>
      <w:r>
        <w:rPr>
          <w:rFonts w:ascii="Calibri" w:hAnsi="Calibri" w:cs="Calibri" w:eastAsia="Calibri"/>
        </w:rPr>
        <w:t xml:space="preserve">部分就是把預測的結果生成 </w:t>
      </w:r>
      <w:r>
        <w:rPr>
          <w:rFonts w:eastAsia="Calibri" w:cs="Calibri" w:ascii="Calibri" w:hAnsi="Calibri"/>
        </w:rPr>
        <w:t xml:space="preserve">kaggle </w:t>
      </w:r>
      <w:r>
        <w:rPr>
          <w:rFonts w:ascii="Calibri" w:hAnsi="Calibri" w:cs="Calibri" w:eastAsia="Calibri"/>
        </w:rPr>
        <w:t>要求的提交格式。</w:t>
      </w:r>
    </w:p>
    <w:p>
      <w:pPr>
        <w:pStyle w:val="2"/>
        <w:spacing w:before="360" w:after="120"/>
        <w:rPr>
          <w:rFonts w:ascii="Calibri" w:hAnsi="Calibri" w:eastAsia="Calibri" w:cs="Calibri"/>
          <w:b/>
          <w:b/>
        </w:rPr>
      </w:pPr>
      <w:bookmarkStart w:id="2" w:name="_97gn6gldola2"/>
      <w:bookmarkEnd w:id="2"/>
      <w:r>
        <w:rPr>
          <w:rFonts w:eastAsia="Calibri" w:cs="Calibri" w:ascii="Calibri" w:hAnsi="Calibri"/>
          <w:b/>
        </w:rPr>
        <w:t>3.</w:t>
      </w:r>
      <w:r>
        <w:rPr>
          <w:rFonts w:ascii="Calibri" w:hAnsi="Calibri" w:cs="Calibri" w:eastAsia="Calibri"/>
          <w:b/>
        </w:rPr>
        <w:t>資料預處理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 xml:space="preserve">資料預處理部分除了利用 </w:t>
      </w:r>
      <w:r>
        <w:rPr>
          <w:rFonts w:eastAsia="Calibri" w:cs="Calibri" w:ascii="Calibri" w:hAnsi="Calibri"/>
        </w:rPr>
        <w:t xml:space="preserve">pandas </w:t>
      </w:r>
      <w:r>
        <w:rPr>
          <w:rFonts w:ascii="Calibri" w:hAnsi="Calibri" w:cs="Calibri" w:eastAsia="Calibri"/>
        </w:rPr>
        <w:t xml:space="preserve">的屬性轉換方法 </w:t>
      </w:r>
      <w:r>
        <w:rPr>
          <w:rFonts w:eastAsia="Calibri" w:cs="Calibri" w:ascii="Calibri" w:hAnsi="Calibri"/>
        </w:rPr>
        <w:t xml:space="preserve">map </w:t>
      </w:r>
      <w:r>
        <w:rPr>
          <w:rFonts w:ascii="Calibri" w:hAnsi="Calibri" w:cs="Calibri" w:eastAsia="Calibri"/>
        </w:rPr>
        <w:t xml:space="preserve">直接轉換 </w:t>
      </w:r>
      <w:r>
        <w:rPr>
          <w:rFonts w:eastAsia="Calibri" w:cs="Calibri" w:ascii="Calibri" w:hAnsi="Calibri"/>
        </w:rPr>
        <w:t xml:space="preserve">Body_Style </w:t>
      </w:r>
      <w:r>
        <w:rPr>
          <w:rFonts w:ascii="Calibri" w:hAnsi="Calibri" w:cs="Calibri" w:eastAsia="Calibri"/>
        </w:rPr>
        <w:t>裡的</w:t>
      </w:r>
      <w:r>
        <w:rPr>
          <w:rFonts w:eastAsia="Calibri" w:cs="Calibri" w:ascii="Calibri" w:hAnsi="Calibri"/>
        </w:rPr>
        <w:t xml:space="preserve">string </w:t>
      </w:r>
      <w:r>
        <w:rPr>
          <w:rFonts w:ascii="Calibri" w:hAnsi="Calibri" w:cs="Calibri" w:eastAsia="Calibri"/>
        </w:rPr>
        <w:t xml:space="preserve">到數值，另外主要重點是使用 </w:t>
      </w:r>
      <w:r>
        <w:rPr>
          <w:rFonts w:eastAsia="Calibri" w:cs="Calibri" w:ascii="Calibri" w:hAnsi="Calibri"/>
        </w:rPr>
        <w:t xml:space="preserve">sklearn.preprocessing </w:t>
      </w:r>
      <w:r>
        <w:rPr>
          <w:rFonts w:ascii="Calibri" w:hAnsi="Calibri" w:cs="Calibri" w:eastAsia="Calibri"/>
        </w:rPr>
        <w:t xml:space="preserve">中的 </w:t>
      </w:r>
      <w:r>
        <w:rPr>
          <w:rFonts w:eastAsia="Calibri" w:cs="Calibri" w:ascii="Calibri" w:hAnsi="Calibri"/>
        </w:rPr>
        <w:t>StandardScaler</w:t>
      </w:r>
      <w:r>
        <w:rPr>
          <w:rFonts w:ascii="Calibri" w:hAnsi="Calibri" w:cs="Calibri" w:eastAsia="Calibri"/>
        </w:rPr>
        <w:t xml:space="preserve">做處理，也就是減去均值，然後除以標准差，並用 </w:t>
      </w:r>
      <w:r>
        <w:rPr>
          <w:rFonts w:eastAsia="Calibri" w:cs="Calibri" w:ascii="Calibri" w:hAnsi="Calibri"/>
        </w:rPr>
        <w:t xml:space="preserve">fit_transform </w:t>
      </w:r>
      <w:r>
        <w:rPr>
          <w:rFonts w:ascii="Calibri" w:hAnsi="Calibri" w:cs="Calibri" w:eastAsia="Calibri"/>
        </w:rPr>
        <w:t>做一個標準化處理。</w:t>
      </w:r>
    </w:p>
    <w:p>
      <w:pPr>
        <w:pStyle w:val="2"/>
        <w:spacing w:before="360" w:after="120"/>
        <w:rPr>
          <w:rFonts w:ascii="Calibri" w:hAnsi="Calibri" w:eastAsia="Calibri" w:cs="Calibri"/>
          <w:b/>
          <w:b/>
        </w:rPr>
      </w:pPr>
      <w:bookmarkStart w:id="3" w:name="_lmu9vm4aa44u"/>
      <w:bookmarkEnd w:id="3"/>
      <w:r>
        <w:rPr>
          <w:rFonts w:eastAsia="Calibri" w:cs="Calibri" w:ascii="Calibri" w:hAnsi="Calibri"/>
          <w:b/>
        </w:rPr>
        <w:t>4.</w:t>
      </w:r>
      <w:r>
        <w:rPr>
          <w:rFonts w:ascii="Calibri" w:hAnsi="Calibri" w:cs="Calibri" w:eastAsia="Calibri"/>
          <w:b/>
        </w:rPr>
        <w:t>資料分析過程中遇到的困難及嘗試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>遇到的困難主要是不知道需要分成多少群，以及哪些屬性會比較重要，所以需要挨個嘗試，並調整這些屬性的權重。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 xml:space="preserve">開始的時候是直接先使用 </w:t>
      </w:r>
      <w:r>
        <w:rPr>
          <w:rFonts w:eastAsia="Calibri" w:cs="Calibri" w:ascii="Calibri" w:hAnsi="Calibri"/>
        </w:rPr>
        <w:t xml:space="preserve">Total,HP,Attack,Defense,Sp_Atk,Sp_Def,Speed </w:t>
      </w:r>
      <w:r>
        <w:rPr>
          <w:rFonts w:ascii="Calibri" w:hAnsi="Calibri" w:cs="Calibri" w:eastAsia="Calibri"/>
        </w:rPr>
        <w:t xml:space="preserve">這些只有數字值的屬性，調整群組數到 </w:t>
      </w:r>
      <w:r>
        <w:rPr>
          <w:rFonts w:eastAsia="Calibri" w:cs="Calibri" w:ascii="Calibri" w:hAnsi="Calibri"/>
        </w:rPr>
        <w:t xml:space="preserve">160 </w:t>
      </w:r>
      <w:r>
        <w:rPr>
          <w:rFonts w:ascii="Calibri" w:hAnsi="Calibri" w:cs="Calibri" w:eastAsia="Calibri"/>
        </w:rPr>
        <w:t xml:space="preserve">次左右，成績就大概到 </w:t>
      </w:r>
      <w:r>
        <w:rPr>
          <w:rFonts w:eastAsia="Calibri" w:cs="Calibri" w:ascii="Calibri" w:hAnsi="Calibri"/>
        </w:rPr>
        <w:t xml:space="preserve">0.91 </w:t>
      </w:r>
      <w:r>
        <w:rPr>
          <w:rFonts w:ascii="Calibri" w:hAnsi="Calibri" w:cs="Calibri" w:eastAsia="Calibri"/>
        </w:rPr>
        <w:t xml:space="preserve">左右，基本再調整分群數目也沒有用了。後來加入了 </w:t>
      </w:r>
      <w:r>
        <w:rPr>
          <w:rFonts w:eastAsia="Calibri" w:cs="Calibri" w:ascii="Calibri" w:hAnsi="Calibri"/>
        </w:rPr>
        <w:t xml:space="preserve">Height_m, Weight_kg </w:t>
      </w:r>
      <w:r>
        <w:rPr>
          <w:rFonts w:ascii="Calibri" w:hAnsi="Calibri" w:cs="Calibri" w:eastAsia="Calibri"/>
        </w:rPr>
        <w:t xml:space="preserve">發現成績可以提高到 </w:t>
      </w:r>
      <w:r>
        <w:rPr>
          <w:rFonts w:eastAsia="Calibri" w:cs="Calibri" w:ascii="Calibri" w:hAnsi="Calibri"/>
        </w:rPr>
        <w:t xml:space="preserve">0.92 </w:t>
      </w:r>
      <w:r>
        <w:rPr>
          <w:rFonts w:ascii="Calibri" w:hAnsi="Calibri" w:cs="Calibri" w:eastAsia="Calibri"/>
        </w:rPr>
        <w:t xml:space="preserve">多，但是群組數目也提高到 </w:t>
      </w:r>
      <w:r>
        <w:rPr>
          <w:rFonts w:eastAsia="Calibri" w:cs="Calibri" w:ascii="Calibri" w:hAnsi="Calibri"/>
        </w:rPr>
        <w:t xml:space="preserve">200 </w:t>
      </w:r>
      <w:r>
        <w:rPr>
          <w:rFonts w:ascii="Calibri" w:hAnsi="Calibri" w:cs="Calibri" w:eastAsia="Calibri"/>
        </w:rPr>
        <w:t xml:space="preserve">左右。最後干脆轉換 </w:t>
      </w:r>
      <w:r>
        <w:rPr>
          <w:rFonts w:eastAsia="Calibri" w:cs="Calibri" w:ascii="Calibri" w:hAnsi="Calibri"/>
        </w:rPr>
        <w:t xml:space="preserve">string </w:t>
      </w:r>
      <w:r>
        <w:rPr>
          <w:rFonts w:ascii="Calibri" w:hAnsi="Calibri" w:cs="Calibri" w:eastAsia="Calibri"/>
        </w:rPr>
        <w:t xml:space="preserve">之後，把 </w:t>
      </w:r>
      <w:r>
        <w:rPr>
          <w:rFonts w:eastAsia="Calibri" w:cs="Calibri" w:ascii="Calibri" w:hAnsi="Calibri"/>
        </w:rPr>
        <w:t xml:space="preserve">Body_Style </w:t>
      </w:r>
      <w:r>
        <w:rPr>
          <w:rFonts w:ascii="Calibri" w:hAnsi="Calibri" w:cs="Calibri" w:eastAsia="Calibri"/>
        </w:rPr>
        <w:t xml:space="preserve">也加入計算，調整群組數目後，最後成績提高到 </w:t>
      </w:r>
      <w:r>
        <w:rPr>
          <w:rFonts w:eastAsia="Calibri" w:cs="Calibri" w:ascii="Calibri" w:hAnsi="Calibri"/>
        </w:rPr>
        <w:t>0.92741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2"/>
        <w:spacing w:before="360" w:after="120"/>
        <w:rPr>
          <w:rFonts w:ascii="Calibri" w:hAnsi="Calibri" w:eastAsia="Calibri" w:cs="Calibri"/>
          <w:b/>
          <w:b/>
        </w:rPr>
      </w:pPr>
      <w:bookmarkStart w:id="4" w:name="_8ttofavgmlck"/>
      <w:bookmarkEnd w:id="4"/>
      <w:r>
        <w:rPr>
          <w:rFonts w:eastAsia="Calibri" w:cs="Calibri" w:ascii="Calibri" w:hAnsi="Calibri"/>
          <w:b/>
        </w:rPr>
        <w:t>5.</w:t>
      </w:r>
      <w:r>
        <w:rPr>
          <w:rFonts w:ascii="Calibri" w:hAnsi="Calibri" w:cs="Calibri" w:eastAsia="Calibri"/>
          <w:b/>
        </w:rPr>
        <w:t>程式碼執行說明</w:t>
      </w:r>
      <w:r>
        <w:rPr>
          <w:rFonts w:eastAsia="Calibri" w:cs="Calibri" w:ascii="Calibri" w:hAnsi="Calibri"/>
          <w:b/>
        </w:rPr>
        <w:t>(</w:t>
      </w:r>
      <w:r>
        <w:rPr>
          <w:rFonts w:ascii="Calibri" w:hAnsi="Calibri" w:cs="Calibri" w:eastAsia="Calibri"/>
          <w:b/>
        </w:rPr>
        <w:t>包含執行環境等資訊）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ascii="Calibri" w:hAnsi="Calibri" w:cs="Calibri" w:eastAsia="Calibri"/>
        </w:rPr>
        <w:t xml:space="preserve">執行環境是 </w:t>
      </w:r>
      <w:r>
        <w:rPr>
          <w:rFonts w:eastAsia="Calibri" w:cs="Calibri" w:ascii="Calibri" w:hAnsi="Calibri"/>
        </w:rPr>
        <w:t>Ubuntu 18.04</w:t>
      </w:r>
      <w:r>
        <w:rPr>
          <w:rFonts w:ascii="Calibri" w:hAnsi="Calibri" w:cs="Calibri" w:eastAsia="Calibri"/>
        </w:rPr>
        <w:t>，</w:t>
      </w:r>
      <w:r>
        <w:rPr>
          <w:rFonts w:eastAsia="Calibri" w:cs="Calibri" w:ascii="Calibri" w:hAnsi="Calibri"/>
        </w:rPr>
        <w:t xml:space="preserve">Python3 </w:t>
      </w:r>
      <w:r>
        <w:rPr>
          <w:rFonts w:ascii="Calibri" w:hAnsi="Calibri" w:cs="Calibri" w:eastAsia="Calibri"/>
        </w:rPr>
        <w:t xml:space="preserve">，需要預裝 </w:t>
      </w:r>
      <w:r>
        <w:rPr>
          <w:rFonts w:eastAsia="Calibri" w:cs="Calibri" w:ascii="Calibri" w:hAnsi="Calibri"/>
        </w:rPr>
        <w:t xml:space="preserve">Keras </w:t>
      </w:r>
      <w:r>
        <w:rPr>
          <w:rFonts w:ascii="Calibri" w:hAnsi="Calibri" w:cs="Calibri" w:eastAsia="Calibri"/>
        </w:rPr>
        <w:t xml:space="preserve">以及 </w:t>
      </w:r>
      <w:r>
        <w:rPr>
          <w:rFonts w:eastAsia="Calibri" w:cs="Calibri" w:ascii="Calibri" w:hAnsi="Calibri"/>
        </w:rPr>
        <w:t>sklearn</w:t>
      </w:r>
      <w:r>
        <w:rPr>
          <w:rFonts w:ascii="Calibri" w:hAnsi="Calibri" w:cs="Calibri" w:eastAsia="Calibri"/>
        </w:rPr>
        <w:t>、</w:t>
      </w:r>
      <w:r>
        <w:rPr>
          <w:rFonts w:eastAsia="Calibri" w:cs="Calibri" w:ascii="Calibri" w:hAnsi="Calibri"/>
        </w:rPr>
        <w:t>numpy</w:t>
      </w:r>
      <w:r>
        <w:rPr>
          <w:rFonts w:ascii="Calibri" w:hAnsi="Calibri" w:cs="Calibri" w:eastAsia="Calibri"/>
        </w:rPr>
        <w:t>、</w:t>
      </w:r>
      <w:r>
        <w:rPr>
          <w:rFonts w:eastAsia="Calibri" w:cs="Calibri" w:ascii="Calibri" w:hAnsi="Calibri"/>
        </w:rPr>
        <w:t>pandas</w:t>
      </w:r>
      <w:r>
        <w:rPr>
          <w:rFonts w:ascii="Calibri" w:hAnsi="Calibri" w:cs="Calibri" w:eastAsia="Calibri"/>
        </w:rPr>
        <w:t>、</w:t>
      </w:r>
      <w:r>
        <w:rPr>
          <w:rFonts w:eastAsia="Calibri" w:cs="Calibri" w:ascii="Calibri" w:hAnsi="Calibri"/>
        </w:rPr>
        <w:t>matplotlib</w:t>
      </w:r>
      <w:r>
        <w:rPr>
          <w:rFonts w:ascii="Calibri" w:hAnsi="Calibri" w:cs="Calibri" w:eastAsia="Calibri"/>
        </w:rPr>
        <w:t>等。</w:t>
      </w:r>
    </w:p>
    <w:p>
      <w:pPr>
        <w:pStyle w:val="Normal"/>
        <w:spacing w:before="0" w:after="0"/>
        <w:rPr/>
      </w:pPr>
      <w:r>
        <w:rPr>
          <w:rFonts w:ascii="Calibri" w:hAnsi="Calibri" w:cs="Calibri" w:eastAsia="Calibri"/>
        </w:rPr>
        <w:t xml:space="preserve">執行就是改一下程式碼檔案名字，然後直接運行 </w:t>
      </w:r>
      <w:r>
        <w:rPr>
          <w:rFonts w:eastAsia="Calibri" w:cs="Calibri" w:ascii="Calibri" w:hAnsi="Calibri"/>
        </w:rPr>
        <w:t xml:space="preserve">A10515001.py </w:t>
      </w:r>
      <w:r>
        <w:rPr>
          <w:rFonts w:ascii="Calibri" w:hAnsi="Calibri" w:cs="Calibri" w:eastAsia="Calibri"/>
        </w:rPr>
        <w:t>就好。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 w:eastAsia="Calibri" w:cs="Calibri"/>
      <w:color w:val="1155CC"/>
      <w:u w:val="single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8">
    <w:name w:val="标题样式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kdnuggets.com/2017/06/machine-learning-workflows-python-scratch-part-2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2</Pages>
  <Words>703</Words>
  <Characters>1065</Characters>
  <CharactersWithSpaces>1133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2018-06-07T16:55:21Z</dcterms:modified>
  <cp:revision>1</cp:revision>
  <dc:subject/>
  <dc:title/>
</cp:coreProperties>
</file>