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C1391" w14:textId="77777777" w:rsidR="00D03F8D" w:rsidRDefault="00D03F8D" w:rsidP="00D03F8D">
      <w:pPr>
        <w:pStyle w:val="ad"/>
        <w:ind w:right="1033"/>
        <w:jc w:val="center"/>
        <w:rPr>
          <w:rFonts w:ascii="PT Sans" w:eastAsia="PT Sans" w:hAnsi="PT Sans" w:cs="PT Sans"/>
          <w:b/>
          <w:bCs/>
          <w:sz w:val="22"/>
          <w:szCs w:val="22"/>
        </w:rPr>
      </w:pPr>
      <w:r>
        <w:rPr>
          <w:rFonts w:ascii="PT Sans" w:hAnsi="PT Sans"/>
          <w:b/>
          <w:bCs/>
          <w:sz w:val="22"/>
          <w:szCs w:val="22"/>
        </w:rPr>
        <w:t>Университет ИТМО</w:t>
      </w:r>
    </w:p>
    <w:p w14:paraId="43F79032" w14:textId="77777777" w:rsidR="00D03F8D" w:rsidRDefault="00D03F8D" w:rsidP="00D03F8D">
      <w:pPr>
        <w:pStyle w:val="ad"/>
        <w:ind w:right="1033"/>
        <w:jc w:val="center"/>
        <w:rPr>
          <w:rFonts w:ascii="PT Sans" w:eastAsia="PT Sans" w:hAnsi="PT Sans" w:cs="PT Sans"/>
          <w:b/>
          <w:bCs/>
          <w:sz w:val="22"/>
          <w:szCs w:val="22"/>
        </w:rPr>
      </w:pPr>
      <w:r>
        <w:rPr>
          <w:rFonts w:ascii="PT Sans" w:hAnsi="PT Sans"/>
          <w:b/>
          <w:bCs/>
          <w:sz w:val="22"/>
          <w:szCs w:val="22"/>
        </w:rPr>
        <w:t>Физико-технический мегафакультет</w:t>
      </w:r>
    </w:p>
    <w:p w14:paraId="0B63A4EF" w14:textId="77777777" w:rsidR="00D03F8D" w:rsidRDefault="00D03F8D" w:rsidP="00D03F8D">
      <w:pPr>
        <w:pStyle w:val="ad"/>
        <w:jc w:val="center"/>
      </w:pPr>
      <w:r>
        <w:rPr>
          <w:sz w:val="22"/>
          <w:szCs w:val="22"/>
        </w:rPr>
        <w:t>Физический факультет</w:t>
      </w:r>
      <w:r>
        <w:rPr>
          <w:sz w:val="22"/>
          <w:szCs w:val="22"/>
        </w:rPr>
        <w:tab/>
      </w:r>
      <w:r>
        <w:rPr>
          <w:rFonts w:ascii="PT Sans" w:eastAsia="PT Sans" w:hAnsi="PT Sans" w:cs="PT Sans"/>
          <w:b/>
          <w:bCs/>
          <w:noProof/>
          <w:sz w:val="20"/>
          <w:szCs w:val="20"/>
        </w:rPr>
        <w:drawing>
          <wp:inline distT="0" distB="0" distL="0" distR="0" wp14:anchorId="08BB2557" wp14:editId="0E943D25">
            <wp:extent cx="1818339" cy="499396"/>
            <wp:effectExtent l="0" t="0" r="0" b="0"/>
            <wp:docPr id="1073741825" name="officeArt object" descr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3" descr="Рисунок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8339" cy="4993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744CFCB" w14:textId="77777777" w:rsidR="00D03F8D" w:rsidRDefault="00D03F8D" w:rsidP="00D03F8D">
      <w:pPr>
        <w:rPr>
          <w:iCs/>
        </w:rPr>
      </w:pPr>
    </w:p>
    <w:p w14:paraId="513409FF" w14:textId="0A0D3206" w:rsidR="00D03F8D" w:rsidRPr="00D03F8D" w:rsidRDefault="00000000" w:rsidP="00D03F8D">
      <w:pPr>
        <w:rPr>
          <w:iCs/>
          <w:lang w:val="en-US"/>
        </w:rPr>
      </w:pPr>
      <w:r>
        <w:rPr>
          <w:iCs/>
          <w:lang w:val="en-US"/>
        </w:rPr>
        <w:pict w14:anchorId="474BF505">
          <v:rect id="_x0000_i1025" style="width:484.45pt;height:1.15pt" o:hralign="center" o:hrstd="t" o:hrnoshade="t" o:hr="t" fillcolor="black" stroked="f"/>
        </w:pict>
      </w: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77"/>
        <w:gridCol w:w="4678"/>
      </w:tblGrid>
      <w:tr w:rsidR="00D03F8D" w:rsidRPr="00D03F8D" w14:paraId="72809D70" w14:textId="77777777" w:rsidTr="00D03F8D">
        <w:tc>
          <w:tcPr>
            <w:tcW w:w="2500" w:type="pct"/>
            <w:vAlign w:val="center"/>
            <w:hideMark/>
          </w:tcPr>
          <w:p w14:paraId="54704C09" w14:textId="77777777" w:rsidR="00D03F8D" w:rsidRPr="00D03F8D" w:rsidRDefault="00D03F8D" w:rsidP="00D03F8D">
            <w:pPr>
              <w:spacing w:after="160" w:line="259" w:lineRule="auto"/>
              <w:rPr>
                <w:iCs/>
              </w:rPr>
            </w:pPr>
            <w:r w:rsidRPr="00D03F8D">
              <w:rPr>
                <w:iCs/>
              </w:rPr>
              <w:t>Группа</w:t>
            </w:r>
            <w:r w:rsidRPr="00D03F8D">
              <w:rPr>
                <w:iCs/>
                <w:u w:val="single"/>
              </w:rPr>
              <w:tab/>
            </w:r>
            <w:r w:rsidRPr="00D03F8D">
              <w:rPr>
                <w:iCs/>
                <w:u w:val="single"/>
              </w:rPr>
              <w:tab/>
            </w:r>
            <w:r w:rsidRPr="00D03F8D">
              <w:rPr>
                <w:iCs/>
                <w:u w:val="single"/>
              </w:rPr>
              <w:tab/>
            </w:r>
            <w:r w:rsidRPr="00D03F8D">
              <w:rPr>
                <w:iCs/>
                <w:u w:val="single"/>
              </w:rPr>
              <w:tab/>
              <w:t xml:space="preserve"> М3311</w:t>
            </w:r>
            <w:r w:rsidRPr="00D03F8D">
              <w:rPr>
                <w:iCs/>
                <w:u w:val="single"/>
              </w:rPr>
              <w:tab/>
            </w:r>
            <w:r w:rsidRPr="00D03F8D">
              <w:rPr>
                <w:iCs/>
                <w:u w:val="single"/>
              </w:rPr>
              <w:tab/>
            </w:r>
            <w:r w:rsidRPr="00D03F8D">
              <w:rPr>
                <w:iCs/>
                <w:u w:val="single"/>
              </w:rPr>
              <w:tab/>
            </w:r>
            <w:r w:rsidRPr="00D03F8D">
              <w:rPr>
                <w:iCs/>
                <w:u w:val="single"/>
              </w:rPr>
              <w:tab/>
            </w:r>
            <w:r w:rsidRPr="00D03F8D">
              <w:rPr>
                <w:iCs/>
                <w:u w:val="single"/>
              </w:rPr>
              <w:tab/>
            </w:r>
            <w:r w:rsidRPr="00D03F8D">
              <w:rPr>
                <w:iCs/>
                <w:u w:val="single"/>
              </w:rPr>
              <w:tab/>
            </w:r>
            <w:r w:rsidRPr="00D03F8D">
              <w:rPr>
                <w:iCs/>
                <w:u w:val="single"/>
              </w:rPr>
              <w:tab/>
            </w:r>
          </w:p>
        </w:tc>
        <w:tc>
          <w:tcPr>
            <w:tcW w:w="2500" w:type="pct"/>
            <w:vAlign w:val="center"/>
            <w:hideMark/>
          </w:tcPr>
          <w:p w14:paraId="7321CB49" w14:textId="77777777" w:rsidR="00D03F8D" w:rsidRPr="00D03F8D" w:rsidRDefault="00D03F8D" w:rsidP="00D03F8D">
            <w:pPr>
              <w:spacing w:after="160" w:line="259" w:lineRule="auto"/>
              <w:rPr>
                <w:iCs/>
              </w:rPr>
            </w:pPr>
            <w:r w:rsidRPr="00D03F8D">
              <w:rPr>
                <w:iCs/>
              </w:rPr>
              <w:t>К работе допущен</w:t>
            </w:r>
            <w:r w:rsidRPr="00D03F8D">
              <w:rPr>
                <w:iCs/>
                <w:u w:val="single"/>
              </w:rPr>
              <w:tab/>
            </w:r>
            <w:r w:rsidRPr="00D03F8D">
              <w:rPr>
                <w:iCs/>
                <w:u w:val="single"/>
              </w:rPr>
              <w:tab/>
            </w:r>
            <w:r w:rsidRPr="00D03F8D">
              <w:rPr>
                <w:iCs/>
                <w:u w:val="single"/>
              </w:rPr>
              <w:tab/>
            </w:r>
            <w:r w:rsidRPr="00D03F8D">
              <w:rPr>
                <w:iCs/>
                <w:u w:val="single"/>
              </w:rPr>
              <w:tab/>
            </w:r>
            <w:r w:rsidRPr="00D03F8D">
              <w:rPr>
                <w:iCs/>
                <w:u w:val="single"/>
              </w:rPr>
              <w:tab/>
            </w:r>
            <w:r w:rsidRPr="00D03F8D">
              <w:rPr>
                <w:iCs/>
                <w:u w:val="single"/>
              </w:rPr>
              <w:tab/>
            </w:r>
            <w:r w:rsidRPr="00D03F8D">
              <w:rPr>
                <w:iCs/>
                <w:u w:val="single"/>
              </w:rPr>
              <w:tab/>
            </w:r>
            <w:r w:rsidRPr="00D03F8D">
              <w:rPr>
                <w:iCs/>
                <w:u w:val="single"/>
              </w:rPr>
              <w:tab/>
            </w:r>
            <w:r w:rsidRPr="00D03F8D">
              <w:rPr>
                <w:iCs/>
                <w:u w:val="single"/>
              </w:rPr>
              <w:tab/>
            </w:r>
          </w:p>
        </w:tc>
      </w:tr>
      <w:tr w:rsidR="00D03F8D" w:rsidRPr="00D03F8D" w14:paraId="67010A7F" w14:textId="77777777" w:rsidTr="00D03F8D">
        <w:tc>
          <w:tcPr>
            <w:tcW w:w="2500" w:type="pct"/>
            <w:vAlign w:val="center"/>
            <w:hideMark/>
          </w:tcPr>
          <w:p w14:paraId="4B24BD82" w14:textId="25F102B0" w:rsidR="00D03F8D" w:rsidRPr="00D03F8D" w:rsidRDefault="00D03F8D" w:rsidP="00D03F8D">
            <w:pPr>
              <w:spacing w:after="160" w:line="259" w:lineRule="auto"/>
              <w:rPr>
                <w:iCs/>
              </w:rPr>
            </w:pPr>
            <w:r w:rsidRPr="00D03F8D">
              <w:rPr>
                <w:iCs/>
              </w:rPr>
              <w:t>Студент</w:t>
            </w:r>
            <w:r w:rsidRPr="00D03F8D">
              <w:rPr>
                <w:iCs/>
                <w:u w:val="single"/>
              </w:rPr>
              <w:tab/>
            </w:r>
            <w:r w:rsidRPr="00D03F8D">
              <w:rPr>
                <w:iCs/>
                <w:u w:val="single"/>
              </w:rPr>
              <w:tab/>
            </w:r>
            <w:r>
              <w:rPr>
                <w:iCs/>
                <w:u w:val="single"/>
              </w:rPr>
              <w:t xml:space="preserve">Ершова Мария, Ходжаев </w:t>
            </w:r>
            <w:proofErr w:type="spellStart"/>
            <w:r>
              <w:rPr>
                <w:iCs/>
                <w:u w:val="single"/>
              </w:rPr>
              <w:t>Дорюш</w:t>
            </w:r>
            <w:proofErr w:type="spellEnd"/>
            <w:r w:rsidRPr="00D03F8D">
              <w:rPr>
                <w:iCs/>
                <w:u w:val="single"/>
              </w:rPr>
              <w:tab/>
            </w:r>
            <w:r w:rsidRPr="00D03F8D">
              <w:rPr>
                <w:iCs/>
                <w:u w:val="single"/>
              </w:rPr>
              <w:tab/>
            </w:r>
            <w:r w:rsidRPr="00D03F8D">
              <w:rPr>
                <w:iCs/>
                <w:u w:val="single"/>
              </w:rPr>
              <w:tab/>
            </w:r>
            <w:r w:rsidRPr="00D03F8D">
              <w:rPr>
                <w:iCs/>
                <w:u w:val="single"/>
              </w:rPr>
              <w:tab/>
            </w:r>
          </w:p>
        </w:tc>
        <w:tc>
          <w:tcPr>
            <w:tcW w:w="2500" w:type="pct"/>
            <w:vAlign w:val="center"/>
            <w:hideMark/>
          </w:tcPr>
          <w:p w14:paraId="5B870CC0" w14:textId="77777777" w:rsidR="00D03F8D" w:rsidRPr="00D03F8D" w:rsidRDefault="00D03F8D" w:rsidP="00D03F8D">
            <w:pPr>
              <w:spacing w:after="160" w:line="259" w:lineRule="auto"/>
              <w:rPr>
                <w:iCs/>
              </w:rPr>
            </w:pPr>
            <w:r w:rsidRPr="00D03F8D">
              <w:rPr>
                <w:iCs/>
              </w:rPr>
              <w:t>Работа выполнена</w:t>
            </w:r>
            <w:r w:rsidRPr="00D03F8D">
              <w:rPr>
                <w:iCs/>
                <w:u w:val="single"/>
              </w:rPr>
              <w:tab/>
            </w:r>
            <w:r w:rsidRPr="00D03F8D">
              <w:rPr>
                <w:iCs/>
                <w:u w:val="single"/>
              </w:rPr>
              <w:tab/>
            </w:r>
            <w:r w:rsidRPr="00D03F8D">
              <w:rPr>
                <w:iCs/>
                <w:u w:val="single"/>
              </w:rPr>
              <w:tab/>
            </w:r>
            <w:r w:rsidRPr="00D03F8D">
              <w:rPr>
                <w:iCs/>
                <w:u w:val="single"/>
              </w:rPr>
              <w:tab/>
            </w:r>
            <w:r w:rsidRPr="00D03F8D">
              <w:rPr>
                <w:iCs/>
                <w:u w:val="single"/>
              </w:rPr>
              <w:tab/>
            </w:r>
            <w:r w:rsidRPr="00D03F8D">
              <w:rPr>
                <w:iCs/>
                <w:u w:val="single"/>
              </w:rPr>
              <w:tab/>
            </w:r>
            <w:r w:rsidRPr="00D03F8D">
              <w:rPr>
                <w:iCs/>
                <w:u w:val="single"/>
              </w:rPr>
              <w:tab/>
            </w:r>
            <w:r w:rsidRPr="00D03F8D">
              <w:rPr>
                <w:iCs/>
                <w:u w:val="single"/>
              </w:rPr>
              <w:tab/>
            </w:r>
            <w:r w:rsidRPr="00D03F8D">
              <w:rPr>
                <w:iCs/>
                <w:u w:val="single"/>
              </w:rPr>
              <w:tab/>
            </w:r>
          </w:p>
        </w:tc>
      </w:tr>
      <w:tr w:rsidR="00D03F8D" w:rsidRPr="00D03F8D" w14:paraId="1F8775E7" w14:textId="77777777" w:rsidTr="00D03F8D">
        <w:tc>
          <w:tcPr>
            <w:tcW w:w="2500" w:type="pct"/>
            <w:vAlign w:val="center"/>
            <w:hideMark/>
          </w:tcPr>
          <w:p w14:paraId="2DFCA7CB" w14:textId="77777777" w:rsidR="00D03F8D" w:rsidRPr="00D03F8D" w:rsidRDefault="00D03F8D" w:rsidP="00D03F8D">
            <w:pPr>
              <w:spacing w:after="160" w:line="259" w:lineRule="auto"/>
              <w:rPr>
                <w:iCs/>
              </w:rPr>
            </w:pPr>
            <w:r w:rsidRPr="00D03F8D">
              <w:rPr>
                <w:iCs/>
              </w:rPr>
              <w:t>Преподаватель</w:t>
            </w:r>
            <w:r w:rsidRPr="00D03F8D">
              <w:rPr>
                <w:iCs/>
                <w:u w:val="single"/>
              </w:rPr>
              <w:tab/>
            </w:r>
            <w:r w:rsidRPr="00D03F8D">
              <w:rPr>
                <w:iCs/>
                <w:u w:val="single"/>
              </w:rPr>
              <w:tab/>
            </w:r>
            <w:proofErr w:type="spellStart"/>
            <w:r w:rsidRPr="00D03F8D">
              <w:rPr>
                <w:iCs/>
                <w:u w:val="single"/>
              </w:rPr>
              <w:t>Шоев</w:t>
            </w:r>
            <w:proofErr w:type="spellEnd"/>
            <w:r w:rsidRPr="00D03F8D">
              <w:rPr>
                <w:iCs/>
                <w:u w:val="single"/>
              </w:rPr>
              <w:t xml:space="preserve"> В.И.</w:t>
            </w:r>
            <w:r w:rsidRPr="00D03F8D">
              <w:rPr>
                <w:iCs/>
                <w:u w:val="single"/>
              </w:rPr>
              <w:tab/>
            </w:r>
            <w:r w:rsidRPr="00D03F8D">
              <w:rPr>
                <w:iCs/>
                <w:u w:val="single"/>
              </w:rPr>
              <w:tab/>
            </w:r>
          </w:p>
        </w:tc>
        <w:tc>
          <w:tcPr>
            <w:tcW w:w="2500" w:type="pct"/>
            <w:vAlign w:val="center"/>
            <w:hideMark/>
          </w:tcPr>
          <w:p w14:paraId="50BDE1AC" w14:textId="77777777" w:rsidR="00D03F8D" w:rsidRPr="00D03F8D" w:rsidRDefault="00D03F8D" w:rsidP="00D03F8D">
            <w:pPr>
              <w:spacing w:after="160" w:line="259" w:lineRule="auto"/>
              <w:rPr>
                <w:iCs/>
              </w:rPr>
            </w:pPr>
            <w:r w:rsidRPr="00D03F8D">
              <w:rPr>
                <w:iCs/>
              </w:rPr>
              <w:t>Отчет принят</w:t>
            </w:r>
            <w:r w:rsidRPr="00D03F8D">
              <w:rPr>
                <w:iCs/>
                <w:u w:val="single"/>
              </w:rPr>
              <w:tab/>
            </w:r>
            <w:r w:rsidRPr="00D03F8D">
              <w:rPr>
                <w:iCs/>
                <w:u w:val="single"/>
              </w:rPr>
              <w:tab/>
            </w:r>
            <w:r w:rsidRPr="00D03F8D">
              <w:rPr>
                <w:iCs/>
                <w:u w:val="single"/>
              </w:rPr>
              <w:tab/>
            </w:r>
            <w:r w:rsidRPr="00D03F8D">
              <w:rPr>
                <w:iCs/>
                <w:u w:val="single"/>
              </w:rPr>
              <w:tab/>
            </w:r>
            <w:r w:rsidRPr="00D03F8D">
              <w:rPr>
                <w:iCs/>
                <w:u w:val="single"/>
              </w:rPr>
              <w:tab/>
            </w:r>
            <w:r w:rsidRPr="00D03F8D">
              <w:rPr>
                <w:iCs/>
                <w:u w:val="single"/>
              </w:rPr>
              <w:tab/>
            </w:r>
            <w:r w:rsidRPr="00D03F8D">
              <w:rPr>
                <w:iCs/>
                <w:u w:val="single"/>
              </w:rPr>
              <w:tab/>
            </w:r>
            <w:r w:rsidRPr="00D03F8D">
              <w:rPr>
                <w:iCs/>
                <w:u w:val="single"/>
              </w:rPr>
              <w:tab/>
            </w:r>
            <w:r w:rsidRPr="00D03F8D">
              <w:rPr>
                <w:iCs/>
                <w:u w:val="single"/>
              </w:rPr>
              <w:tab/>
            </w:r>
            <w:r w:rsidRPr="00D03F8D">
              <w:rPr>
                <w:iCs/>
                <w:u w:val="single"/>
              </w:rPr>
              <w:tab/>
            </w:r>
            <w:r w:rsidRPr="00D03F8D">
              <w:rPr>
                <w:iCs/>
                <w:u w:val="single"/>
              </w:rPr>
              <w:tab/>
            </w:r>
          </w:p>
        </w:tc>
      </w:tr>
    </w:tbl>
    <w:p w14:paraId="2AC2E068" w14:textId="7588BAAF" w:rsidR="00D03F8D" w:rsidRPr="00024D1D" w:rsidRDefault="00D03F8D" w:rsidP="00D03F8D">
      <w:pPr>
        <w:jc w:val="center"/>
        <w:rPr>
          <w:iCs/>
          <w:sz w:val="48"/>
          <w:szCs w:val="48"/>
        </w:rPr>
      </w:pPr>
      <w:r w:rsidRPr="00D03F8D">
        <w:rPr>
          <w:b/>
          <w:iCs/>
          <w:sz w:val="48"/>
          <w:szCs w:val="48"/>
        </w:rPr>
        <w:t>Рабочий протокол и отчет по</w:t>
      </w:r>
      <w:r w:rsidRPr="00D03F8D">
        <w:rPr>
          <w:b/>
          <w:iCs/>
          <w:sz w:val="48"/>
          <w:szCs w:val="48"/>
        </w:rPr>
        <w:br/>
        <w:t>лабораторной работе №5.</w:t>
      </w:r>
      <w:r w:rsidR="00024D1D" w:rsidRPr="00024D1D">
        <w:rPr>
          <w:b/>
          <w:iCs/>
          <w:sz w:val="48"/>
          <w:szCs w:val="48"/>
        </w:rPr>
        <w:t>02</w:t>
      </w:r>
    </w:p>
    <w:p w14:paraId="1127C62F" w14:textId="77777777" w:rsidR="00D03F8D" w:rsidRPr="00D03F8D" w:rsidRDefault="00000000" w:rsidP="00D03F8D">
      <w:pPr>
        <w:rPr>
          <w:iCs/>
        </w:rPr>
      </w:pPr>
      <w:r>
        <w:rPr>
          <w:iCs/>
        </w:rPr>
        <w:pict w14:anchorId="480388E6">
          <v:rect id="_x0000_i1026" style="width:484.45pt;height:.4pt" o:hralign="center" o:hrstd="t" o:hrnoshade="t" o:hr="t" fillcolor="black" stroked="f"/>
        </w:pict>
      </w:r>
    </w:p>
    <w:p w14:paraId="3DEAA8BB" w14:textId="77777777" w:rsidR="00D03F8D" w:rsidRPr="00D03F8D" w:rsidRDefault="00D03F8D" w:rsidP="00D03F8D">
      <w:pPr>
        <w:rPr>
          <w:iCs/>
        </w:rPr>
      </w:pPr>
    </w:p>
    <w:p w14:paraId="6E57D57D" w14:textId="77777777" w:rsidR="00D03F8D" w:rsidRPr="00D03F8D" w:rsidRDefault="00000000" w:rsidP="00D03F8D">
      <w:pPr>
        <w:rPr>
          <w:iCs/>
        </w:rPr>
      </w:pPr>
      <w:r>
        <w:rPr>
          <w:iCs/>
        </w:rPr>
        <w:pict w14:anchorId="4AA7AF5A">
          <v:rect id="_x0000_i1027" style="width:484.45pt;height:.4pt" o:hralign="center" o:hrstd="t" o:hrnoshade="t" o:hr="t" fillcolor="black" stroked="f"/>
        </w:pict>
      </w:r>
    </w:p>
    <w:p w14:paraId="0E93C82B" w14:textId="16520282" w:rsidR="00D03F8D" w:rsidRPr="00D03F8D" w:rsidRDefault="00D03F8D" w:rsidP="00D03F8D">
      <w:pPr>
        <w:rPr>
          <w:b/>
          <w:bCs/>
          <w:iCs/>
        </w:rPr>
      </w:pPr>
      <w:r w:rsidRPr="00D03F8D">
        <w:rPr>
          <w:b/>
          <w:bCs/>
          <w:iCs/>
        </w:rPr>
        <w:t>1. Цель работы</w:t>
      </w:r>
    </w:p>
    <w:p w14:paraId="053EB257" w14:textId="77777777" w:rsidR="00024D1D" w:rsidRPr="00024D1D" w:rsidRDefault="00024D1D" w:rsidP="00024D1D">
      <w:pPr>
        <w:pStyle w:val="a7"/>
        <w:numPr>
          <w:ilvl w:val="0"/>
          <w:numId w:val="12"/>
        </w:numPr>
        <w:rPr>
          <w:b/>
          <w:bCs/>
        </w:rPr>
      </w:pPr>
      <w:r w:rsidRPr="00024D1D">
        <w:t>Проверить</w:t>
      </w:r>
      <w:r w:rsidRPr="00024D1D">
        <w:rPr>
          <w:spacing w:val="-4"/>
        </w:rPr>
        <w:t xml:space="preserve"> </w:t>
      </w:r>
      <w:r w:rsidRPr="00024D1D">
        <w:t>на</w:t>
      </w:r>
      <w:r w:rsidRPr="00024D1D">
        <w:rPr>
          <w:spacing w:val="-6"/>
        </w:rPr>
        <w:t xml:space="preserve"> </w:t>
      </w:r>
      <w:r w:rsidRPr="00024D1D">
        <w:t>опыте</w:t>
      </w:r>
      <w:r w:rsidRPr="00024D1D">
        <w:rPr>
          <w:spacing w:val="-2"/>
        </w:rPr>
        <w:t xml:space="preserve"> </w:t>
      </w:r>
      <w:r w:rsidRPr="00024D1D">
        <w:t>справедливость</w:t>
      </w:r>
      <w:r w:rsidRPr="00024D1D">
        <w:rPr>
          <w:spacing w:val="-7"/>
        </w:rPr>
        <w:t xml:space="preserve"> </w:t>
      </w:r>
      <w:r w:rsidRPr="00024D1D">
        <w:t>законов</w:t>
      </w:r>
      <w:r w:rsidRPr="00024D1D">
        <w:rPr>
          <w:spacing w:val="-5"/>
        </w:rPr>
        <w:t xml:space="preserve"> </w:t>
      </w:r>
      <w:r w:rsidRPr="00024D1D">
        <w:t>фотоэффекта.</w:t>
      </w:r>
    </w:p>
    <w:p w14:paraId="7C813E44" w14:textId="2C7E2AD9" w:rsidR="00024D1D" w:rsidRPr="00024D1D" w:rsidRDefault="00024D1D" w:rsidP="00024D1D">
      <w:pPr>
        <w:pStyle w:val="a7"/>
        <w:numPr>
          <w:ilvl w:val="0"/>
          <w:numId w:val="12"/>
        </w:numPr>
        <w:tabs>
          <w:tab w:val="left" w:pos="879"/>
        </w:tabs>
        <w:spacing w:before="86"/>
        <w:ind w:right="185"/>
        <w:rPr>
          <w:lang w:val="en-US"/>
        </w:rPr>
      </w:pPr>
      <w:r w:rsidRPr="00024D1D">
        <w:t>По вольтамперной и спектральной характеристикам фотоэлемента определить</w:t>
      </w:r>
      <w:r w:rsidRPr="00024D1D">
        <w:rPr>
          <w:spacing w:val="-67"/>
        </w:rPr>
        <w:t xml:space="preserve"> </w:t>
      </w:r>
      <w:r w:rsidRPr="00024D1D">
        <w:t>порог</w:t>
      </w:r>
      <w:r w:rsidRPr="00024D1D">
        <w:rPr>
          <w:spacing w:val="-1"/>
        </w:rPr>
        <w:t xml:space="preserve"> </w:t>
      </w:r>
      <w:r w:rsidRPr="00024D1D">
        <w:t>фотоэффекта.</w:t>
      </w:r>
    </w:p>
    <w:p w14:paraId="4E1213A2" w14:textId="45A24015" w:rsidR="00D03F8D" w:rsidRPr="00D03F8D" w:rsidRDefault="00D03F8D" w:rsidP="00D03F8D">
      <w:pPr>
        <w:rPr>
          <w:b/>
          <w:bCs/>
          <w:iCs/>
        </w:rPr>
      </w:pPr>
      <w:r w:rsidRPr="00D03F8D">
        <w:rPr>
          <w:b/>
          <w:bCs/>
          <w:iCs/>
        </w:rPr>
        <w:t>2. Задачи, решаемые при выполнении работы</w:t>
      </w:r>
    </w:p>
    <w:p w14:paraId="4F58680F" w14:textId="77777777" w:rsidR="00024D1D" w:rsidRPr="00024D1D" w:rsidRDefault="00024D1D" w:rsidP="00024D1D">
      <w:pPr>
        <w:pStyle w:val="a7"/>
        <w:numPr>
          <w:ilvl w:val="0"/>
          <w:numId w:val="11"/>
        </w:numPr>
        <w:tabs>
          <w:tab w:val="left" w:pos="874"/>
        </w:tabs>
      </w:pPr>
      <w:r w:rsidRPr="00024D1D">
        <w:t>Получить</w:t>
      </w:r>
      <w:r w:rsidRPr="00024D1D">
        <w:rPr>
          <w:spacing w:val="-3"/>
        </w:rPr>
        <w:t xml:space="preserve"> </w:t>
      </w:r>
      <w:r w:rsidRPr="00024D1D">
        <w:t>ВАХ</w:t>
      </w:r>
      <w:r w:rsidRPr="00024D1D">
        <w:rPr>
          <w:spacing w:val="-2"/>
        </w:rPr>
        <w:t xml:space="preserve"> </w:t>
      </w:r>
      <w:r w:rsidRPr="00024D1D">
        <w:t>фотоэлемента</w:t>
      </w:r>
      <w:r w:rsidRPr="00024D1D">
        <w:rPr>
          <w:spacing w:val="-4"/>
        </w:rPr>
        <w:t xml:space="preserve"> </w:t>
      </w:r>
      <w:r w:rsidRPr="00024D1D">
        <w:t>для</w:t>
      </w:r>
      <w:r w:rsidRPr="00024D1D">
        <w:rPr>
          <w:spacing w:val="-1"/>
        </w:rPr>
        <w:t xml:space="preserve"> </w:t>
      </w:r>
      <w:r w:rsidRPr="00024D1D">
        <w:t>различных</w:t>
      </w:r>
      <w:r w:rsidRPr="00024D1D">
        <w:rPr>
          <w:spacing w:val="-4"/>
        </w:rPr>
        <w:t xml:space="preserve"> </w:t>
      </w:r>
      <w:r w:rsidRPr="00024D1D">
        <w:t>источников</w:t>
      </w:r>
      <w:r w:rsidRPr="00024D1D">
        <w:rPr>
          <w:spacing w:val="-6"/>
        </w:rPr>
        <w:t xml:space="preserve"> </w:t>
      </w:r>
      <w:r w:rsidRPr="00024D1D">
        <w:t>света</w:t>
      </w:r>
    </w:p>
    <w:p w14:paraId="0D9CE1AB" w14:textId="77777777" w:rsidR="00024D1D" w:rsidRPr="00024D1D" w:rsidRDefault="00024D1D" w:rsidP="00024D1D">
      <w:pPr>
        <w:pStyle w:val="a7"/>
        <w:numPr>
          <w:ilvl w:val="0"/>
          <w:numId w:val="11"/>
        </w:numPr>
        <w:tabs>
          <w:tab w:val="left" w:pos="874"/>
        </w:tabs>
      </w:pPr>
      <w:r w:rsidRPr="00024D1D">
        <w:t>Получить</w:t>
      </w:r>
      <w:r w:rsidRPr="00024D1D">
        <w:rPr>
          <w:spacing w:val="-4"/>
        </w:rPr>
        <w:t xml:space="preserve"> </w:t>
      </w:r>
      <w:r w:rsidRPr="00024D1D">
        <w:t>зависимость</w:t>
      </w:r>
      <w:r w:rsidRPr="00024D1D">
        <w:rPr>
          <w:spacing w:val="-3"/>
        </w:rPr>
        <w:t xml:space="preserve"> </w:t>
      </w:r>
      <w:r w:rsidRPr="00024D1D">
        <w:t>фототока</w:t>
      </w:r>
      <w:r w:rsidRPr="00024D1D">
        <w:rPr>
          <w:spacing w:val="-2"/>
        </w:rPr>
        <w:t xml:space="preserve"> </w:t>
      </w:r>
      <w:r w:rsidRPr="00024D1D">
        <w:t>насыщения</w:t>
      </w:r>
      <w:r w:rsidRPr="00024D1D">
        <w:rPr>
          <w:spacing w:val="-6"/>
        </w:rPr>
        <w:t xml:space="preserve"> </w:t>
      </w:r>
      <w:r w:rsidRPr="00024D1D">
        <w:t>от</w:t>
      </w:r>
      <w:r w:rsidRPr="00024D1D">
        <w:rPr>
          <w:spacing w:val="-3"/>
        </w:rPr>
        <w:t xml:space="preserve"> </w:t>
      </w:r>
      <w:r w:rsidRPr="00024D1D">
        <w:t>интенсивности</w:t>
      </w:r>
      <w:r w:rsidRPr="00024D1D">
        <w:rPr>
          <w:spacing w:val="-2"/>
        </w:rPr>
        <w:t xml:space="preserve"> </w:t>
      </w:r>
      <w:r w:rsidRPr="00024D1D">
        <w:t>источника</w:t>
      </w:r>
    </w:p>
    <w:p w14:paraId="4D9A0EA3" w14:textId="428BDA91" w:rsidR="00C62EB7" w:rsidRPr="00024D1D" w:rsidRDefault="00024D1D" w:rsidP="00024D1D">
      <w:pPr>
        <w:pStyle w:val="a7"/>
        <w:numPr>
          <w:ilvl w:val="0"/>
          <w:numId w:val="11"/>
        </w:numPr>
        <w:tabs>
          <w:tab w:val="left" w:pos="874"/>
        </w:tabs>
        <w:rPr>
          <w:lang w:val="en-US"/>
        </w:rPr>
      </w:pPr>
      <w:r w:rsidRPr="00024D1D">
        <w:t>Определение</w:t>
      </w:r>
      <w:r w:rsidRPr="00024D1D">
        <w:rPr>
          <w:spacing w:val="-4"/>
        </w:rPr>
        <w:t xml:space="preserve"> </w:t>
      </w:r>
      <w:r w:rsidRPr="00024D1D">
        <w:t>границы</w:t>
      </w:r>
      <w:r w:rsidRPr="00024D1D">
        <w:rPr>
          <w:spacing w:val="-5"/>
        </w:rPr>
        <w:t xml:space="preserve"> </w:t>
      </w:r>
      <w:r w:rsidRPr="00024D1D">
        <w:t>фотоэффекта</w:t>
      </w:r>
    </w:p>
    <w:p w14:paraId="0B0B4326" w14:textId="4C2E1733" w:rsidR="00D03F8D" w:rsidRDefault="00D03F8D" w:rsidP="00D03F8D">
      <w:pPr>
        <w:rPr>
          <w:b/>
          <w:bCs/>
          <w:iCs/>
        </w:rPr>
      </w:pPr>
      <w:r w:rsidRPr="00D03F8D">
        <w:rPr>
          <w:b/>
          <w:bCs/>
          <w:iCs/>
        </w:rPr>
        <w:t>3. Объект исследования</w:t>
      </w:r>
    </w:p>
    <w:p w14:paraId="382C9E2E" w14:textId="1D5CC401" w:rsidR="00C62EB7" w:rsidRPr="00024D1D" w:rsidRDefault="00024D1D" w:rsidP="00024D1D">
      <w:pPr>
        <w:pStyle w:val="af0"/>
        <w:spacing w:before="1"/>
        <w:rPr>
          <w:sz w:val="22"/>
          <w:szCs w:val="22"/>
          <w:lang w:val="en-US"/>
        </w:rPr>
      </w:pPr>
      <w:r w:rsidRPr="00024D1D">
        <w:rPr>
          <w:sz w:val="22"/>
          <w:szCs w:val="22"/>
        </w:rPr>
        <w:t>Фотоэлемент</w:t>
      </w:r>
      <w:r w:rsidRPr="00024D1D">
        <w:rPr>
          <w:spacing w:val="-4"/>
          <w:sz w:val="22"/>
          <w:szCs w:val="22"/>
        </w:rPr>
        <w:t xml:space="preserve"> </w:t>
      </w:r>
      <w:r w:rsidRPr="00024D1D">
        <w:rPr>
          <w:sz w:val="22"/>
          <w:szCs w:val="22"/>
        </w:rPr>
        <w:t>с</w:t>
      </w:r>
      <w:r w:rsidRPr="00024D1D">
        <w:rPr>
          <w:spacing w:val="-3"/>
          <w:sz w:val="22"/>
          <w:szCs w:val="22"/>
        </w:rPr>
        <w:t xml:space="preserve"> </w:t>
      </w:r>
      <w:r w:rsidRPr="00024D1D">
        <w:rPr>
          <w:sz w:val="22"/>
          <w:szCs w:val="22"/>
        </w:rPr>
        <w:t>внешним</w:t>
      </w:r>
      <w:r w:rsidRPr="00024D1D">
        <w:rPr>
          <w:spacing w:val="-6"/>
          <w:sz w:val="22"/>
          <w:szCs w:val="22"/>
        </w:rPr>
        <w:t xml:space="preserve"> </w:t>
      </w:r>
      <w:r w:rsidRPr="00024D1D">
        <w:rPr>
          <w:sz w:val="22"/>
          <w:szCs w:val="22"/>
        </w:rPr>
        <w:t>фотоэффектом.</w:t>
      </w:r>
    </w:p>
    <w:p w14:paraId="1E699957" w14:textId="77777777" w:rsidR="00024D1D" w:rsidRPr="00024D1D" w:rsidRDefault="00024D1D" w:rsidP="00024D1D">
      <w:pPr>
        <w:pStyle w:val="af0"/>
        <w:spacing w:before="1"/>
        <w:rPr>
          <w:sz w:val="22"/>
          <w:szCs w:val="22"/>
          <w:lang w:val="en-US"/>
        </w:rPr>
      </w:pPr>
    </w:p>
    <w:p w14:paraId="2C27C714" w14:textId="0BE07E43" w:rsidR="00D03F8D" w:rsidRDefault="00D03F8D" w:rsidP="00D03F8D">
      <w:pPr>
        <w:rPr>
          <w:b/>
          <w:bCs/>
          <w:iCs/>
        </w:rPr>
      </w:pPr>
      <w:r w:rsidRPr="00D03F8D">
        <w:rPr>
          <w:b/>
          <w:bCs/>
          <w:iCs/>
        </w:rPr>
        <w:t>4. Метод экспериментального исследования</w:t>
      </w:r>
    </w:p>
    <w:p w14:paraId="34D21CB2" w14:textId="17E36D43" w:rsidR="00024D1D" w:rsidRPr="00024D1D" w:rsidRDefault="00024D1D" w:rsidP="00024D1D">
      <w:pPr>
        <w:pStyle w:val="af0"/>
        <w:rPr>
          <w:sz w:val="22"/>
          <w:szCs w:val="22"/>
          <w:lang w:val="en-US"/>
        </w:rPr>
      </w:pPr>
      <w:r w:rsidRPr="00024D1D">
        <w:rPr>
          <w:sz w:val="22"/>
          <w:szCs w:val="22"/>
        </w:rPr>
        <w:t>Лабораторный</w:t>
      </w:r>
      <w:r w:rsidRPr="00024D1D">
        <w:rPr>
          <w:spacing w:val="-3"/>
          <w:sz w:val="22"/>
          <w:szCs w:val="22"/>
        </w:rPr>
        <w:t xml:space="preserve"> </w:t>
      </w:r>
      <w:r w:rsidRPr="00024D1D">
        <w:rPr>
          <w:sz w:val="22"/>
          <w:szCs w:val="22"/>
        </w:rPr>
        <w:t>эксперимент.</w:t>
      </w:r>
    </w:p>
    <w:p w14:paraId="51B6BCDE" w14:textId="77777777" w:rsidR="00024D1D" w:rsidRPr="00024D1D" w:rsidRDefault="00024D1D" w:rsidP="00024D1D">
      <w:pPr>
        <w:pStyle w:val="af0"/>
        <w:rPr>
          <w:sz w:val="22"/>
          <w:szCs w:val="22"/>
          <w:lang w:val="en-US"/>
        </w:rPr>
      </w:pPr>
    </w:p>
    <w:p w14:paraId="7170EC61" w14:textId="74A33917" w:rsidR="00D03F8D" w:rsidRPr="00D03F8D" w:rsidRDefault="00D03F8D" w:rsidP="00D03F8D">
      <w:pPr>
        <w:rPr>
          <w:b/>
          <w:bCs/>
          <w:iCs/>
        </w:rPr>
      </w:pPr>
      <w:r w:rsidRPr="00D03F8D">
        <w:rPr>
          <w:b/>
          <w:bCs/>
          <w:iCs/>
        </w:rPr>
        <w:t>5. Рабочие формулы и исходные данные</w:t>
      </w:r>
    </w:p>
    <w:p w14:paraId="0395A034" w14:textId="77777777" w:rsidR="00024D1D" w:rsidRPr="00024D1D" w:rsidRDefault="00024D1D" w:rsidP="00024D1D">
      <w:pPr>
        <w:tabs>
          <w:tab w:val="left" w:pos="1147"/>
        </w:tabs>
        <w:rPr>
          <w:rFonts w:ascii="Times New Roman" w:hAnsi="Times New Roman" w:cs="Times New Roman"/>
          <w:lang w:val="en-US"/>
        </w:rPr>
      </w:pPr>
      <w:r w:rsidRPr="00024D1D">
        <w:rPr>
          <w:rFonts w:ascii="Times New Roman" w:hAnsi="Times New Roman" w:cs="Times New Roman"/>
        </w:rPr>
        <w:t>Длина</w:t>
      </w:r>
      <w:r w:rsidRPr="00024D1D">
        <w:rPr>
          <w:rFonts w:ascii="Times New Roman" w:hAnsi="Times New Roman" w:cs="Times New Roman"/>
          <w:spacing w:val="-2"/>
        </w:rPr>
        <w:t xml:space="preserve"> </w:t>
      </w:r>
      <w:r w:rsidRPr="00024D1D">
        <w:rPr>
          <w:rFonts w:ascii="Times New Roman" w:hAnsi="Times New Roman" w:cs="Times New Roman"/>
        </w:rPr>
        <w:t>волны</w:t>
      </w:r>
      <w:r w:rsidRPr="00024D1D">
        <w:rPr>
          <w:rFonts w:ascii="Times New Roman" w:hAnsi="Times New Roman" w:cs="Times New Roman"/>
          <w:spacing w:val="-2"/>
        </w:rPr>
        <w:t xml:space="preserve"> </w:t>
      </w:r>
      <w:r w:rsidRPr="00024D1D">
        <w:rPr>
          <w:rFonts w:ascii="Times New Roman" w:hAnsi="Times New Roman" w:cs="Times New Roman"/>
        </w:rPr>
        <w:t>света:</w:t>
      </w:r>
    </w:p>
    <w:p w14:paraId="6ED71F5E" w14:textId="1E2F8FFC" w:rsidR="003F04CB" w:rsidRPr="00024D1D" w:rsidRDefault="00024D1D" w:rsidP="00024D1D">
      <w:pPr>
        <w:rPr>
          <w:rFonts w:ascii="Times New Roman" w:eastAsiaTheme="minorEastAsia" w:hAnsi="Times New Roman" w:cs="Times New Roman"/>
          <w:kern w:val="0"/>
          <w:lang w:val="en-US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λ=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c</m:t>
              </m:r>
            </m:num>
            <m:den>
              <m:r>
                <w:rPr>
                  <w:rFonts w:ascii="Cambria Math" w:hAnsi="Cambria Math" w:cs="Times New Roman"/>
                </w:rPr>
                <m:t>v</m:t>
              </m:r>
            </m:den>
          </m:f>
        </m:oMath>
      </m:oMathPara>
    </w:p>
    <w:p w14:paraId="55A7EC00" w14:textId="77777777" w:rsidR="00024D1D" w:rsidRDefault="00024D1D" w:rsidP="00024D1D">
      <w:pPr>
        <w:tabs>
          <w:tab w:val="left" w:pos="1147"/>
          <w:tab w:val="left" w:pos="10241"/>
        </w:tabs>
        <w:spacing w:before="89"/>
        <w:rPr>
          <w:rFonts w:ascii="Times New Roman" w:hAnsi="Times New Roman" w:cs="Times New Roman"/>
          <w:lang w:val="en-US"/>
        </w:rPr>
      </w:pPr>
    </w:p>
    <w:p w14:paraId="2652DD12" w14:textId="77777777" w:rsidR="00024D1D" w:rsidRDefault="00024D1D" w:rsidP="00024D1D">
      <w:pPr>
        <w:tabs>
          <w:tab w:val="left" w:pos="1147"/>
          <w:tab w:val="left" w:pos="10241"/>
        </w:tabs>
        <w:spacing w:before="89"/>
        <w:rPr>
          <w:rFonts w:ascii="Times New Roman" w:hAnsi="Times New Roman" w:cs="Times New Roman"/>
          <w:lang w:val="en-US"/>
        </w:rPr>
      </w:pPr>
    </w:p>
    <w:p w14:paraId="74FC8CB8" w14:textId="26159DC9" w:rsidR="00024D1D" w:rsidRPr="00024D1D" w:rsidRDefault="00024D1D" w:rsidP="00024D1D">
      <w:pPr>
        <w:tabs>
          <w:tab w:val="left" w:pos="1147"/>
          <w:tab w:val="left" w:pos="10241"/>
        </w:tabs>
        <w:spacing w:before="89"/>
        <w:rPr>
          <w:rFonts w:ascii="Times New Roman" w:hAnsi="Times New Roman" w:cs="Times New Roman"/>
          <w:lang w:val="en-US"/>
        </w:rPr>
      </w:pPr>
      <w:r w:rsidRPr="00024D1D">
        <w:rPr>
          <w:rFonts w:ascii="Times New Roman" w:hAnsi="Times New Roman" w:cs="Times New Roman"/>
        </w:rPr>
        <w:lastRenderedPageBreak/>
        <w:t>Частота</w:t>
      </w:r>
      <w:r w:rsidRPr="00024D1D">
        <w:rPr>
          <w:rFonts w:ascii="Times New Roman" w:hAnsi="Times New Roman" w:cs="Times New Roman"/>
          <w:spacing w:val="-1"/>
        </w:rPr>
        <w:t xml:space="preserve"> </w:t>
      </w:r>
      <w:r w:rsidRPr="00024D1D">
        <w:rPr>
          <w:rFonts w:ascii="Times New Roman" w:hAnsi="Times New Roman" w:cs="Times New Roman"/>
        </w:rPr>
        <w:t>волны:</w:t>
      </w:r>
    </w:p>
    <w:p w14:paraId="2DFF9DCF" w14:textId="17AF60AA" w:rsidR="00024D1D" w:rsidRPr="00024D1D" w:rsidRDefault="00024D1D" w:rsidP="00024D1D">
      <w:pPr>
        <w:rPr>
          <w:rFonts w:ascii="Times New Roman" w:eastAsiaTheme="minorEastAsia" w:hAnsi="Times New Roman" w:cs="Times New Roman"/>
          <w:kern w:val="0"/>
          <w:lang w:val="en-US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v=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lang w:val="en-US"/>
                  <w14:ligatures w14:val="none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λ</m:t>
              </m:r>
            </m:den>
          </m:f>
        </m:oMath>
      </m:oMathPara>
    </w:p>
    <w:p w14:paraId="6377564A" w14:textId="77777777" w:rsidR="00024D1D" w:rsidRDefault="00024D1D" w:rsidP="00024D1D">
      <w:pPr>
        <w:tabs>
          <w:tab w:val="left" w:pos="1147"/>
          <w:tab w:val="left" w:pos="4864"/>
        </w:tabs>
        <w:spacing w:before="69"/>
        <w:rPr>
          <w:rFonts w:ascii="Times New Roman" w:hAnsi="Times New Roman" w:cs="Times New Roman"/>
          <w:lang w:val="en-US"/>
        </w:rPr>
      </w:pPr>
    </w:p>
    <w:p w14:paraId="3186028C" w14:textId="53F7C618" w:rsidR="00024D1D" w:rsidRPr="00024D1D" w:rsidRDefault="00024D1D" w:rsidP="00024D1D">
      <w:pPr>
        <w:tabs>
          <w:tab w:val="left" w:pos="1147"/>
          <w:tab w:val="left" w:pos="4864"/>
        </w:tabs>
        <w:spacing w:before="69"/>
        <w:rPr>
          <w:rFonts w:ascii="Times New Roman" w:hAnsi="Times New Roman" w:cs="Times New Roman"/>
          <w:lang w:val="en-US"/>
        </w:rPr>
      </w:pPr>
      <w:r w:rsidRPr="00024D1D">
        <w:rPr>
          <w:rFonts w:ascii="Times New Roman" w:hAnsi="Times New Roman" w:cs="Times New Roman"/>
        </w:rPr>
        <w:t>Второй</w:t>
      </w:r>
      <w:r w:rsidRPr="00024D1D">
        <w:rPr>
          <w:rFonts w:ascii="Times New Roman" w:hAnsi="Times New Roman" w:cs="Times New Roman"/>
          <w:spacing w:val="-4"/>
        </w:rPr>
        <w:t xml:space="preserve"> </w:t>
      </w:r>
      <w:r w:rsidRPr="00024D1D">
        <w:rPr>
          <w:rFonts w:ascii="Times New Roman" w:hAnsi="Times New Roman" w:cs="Times New Roman"/>
        </w:rPr>
        <w:t>закон</w:t>
      </w:r>
      <w:r w:rsidRPr="00024D1D">
        <w:rPr>
          <w:rFonts w:ascii="Times New Roman" w:hAnsi="Times New Roman" w:cs="Times New Roman"/>
          <w:spacing w:val="-4"/>
        </w:rPr>
        <w:t xml:space="preserve"> </w:t>
      </w:r>
      <w:r w:rsidRPr="00024D1D">
        <w:rPr>
          <w:rFonts w:ascii="Times New Roman" w:hAnsi="Times New Roman" w:cs="Times New Roman"/>
        </w:rPr>
        <w:t>фотоэффекта:</w:t>
      </w:r>
    </w:p>
    <w:p w14:paraId="395A95B6" w14:textId="74365156" w:rsidR="00D03F8D" w:rsidRPr="00024D1D" w:rsidRDefault="00000000" w:rsidP="00024D1D">
      <w:pPr>
        <w:tabs>
          <w:tab w:val="left" w:pos="1147"/>
          <w:tab w:val="left" w:pos="4864"/>
        </w:tabs>
        <w:spacing w:before="69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kern w:val="0"/>
                  <w:lang w:val="en-US"/>
                  <w14:ligatures w14:val="none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 xml:space="preserve">max </m:t>
              </m:r>
            </m:sup>
          </m:sSubSup>
          <m:r>
            <w:rPr>
              <w:rFonts w:ascii="Cambria Math" w:hAnsi="Cambria Math" w:cs="Times New Roman"/>
              <w:lang w:val="en-US"/>
            </w:rPr>
            <m:t>=e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lang w:val="en-US"/>
                  <w14:ligatures w14:val="none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b>
          </m:sSub>
        </m:oMath>
      </m:oMathPara>
    </w:p>
    <w:p w14:paraId="10F7EA9E" w14:textId="77777777" w:rsidR="00024D1D" w:rsidRPr="00024D1D" w:rsidRDefault="00024D1D" w:rsidP="00024D1D">
      <w:pPr>
        <w:tabs>
          <w:tab w:val="left" w:pos="1147"/>
          <w:tab w:val="left" w:pos="4864"/>
        </w:tabs>
        <w:spacing w:before="69"/>
        <w:rPr>
          <w:rFonts w:ascii="Times New Roman" w:hAnsi="Times New Roman" w:cs="Times New Roman"/>
          <w:lang w:val="en-US"/>
        </w:rPr>
      </w:pPr>
    </w:p>
    <w:p w14:paraId="617C57FC" w14:textId="4F418F35" w:rsidR="00C62EB7" w:rsidRDefault="00024D1D" w:rsidP="00D03F8D">
      <w:pPr>
        <w:rPr>
          <w:b/>
          <w:bCs/>
          <w:iCs/>
        </w:rPr>
      </w:pPr>
      <w:r>
        <w:rPr>
          <w:b/>
          <w:bCs/>
          <w:iCs/>
        </w:rPr>
        <w:t>6–7</w:t>
      </w:r>
      <w:r w:rsidR="00D03F8D" w:rsidRPr="00D03F8D">
        <w:rPr>
          <w:b/>
          <w:bCs/>
          <w:iCs/>
        </w:rPr>
        <w:t>. Схема установки</w:t>
      </w:r>
      <w:r w:rsidR="00C62EB7">
        <w:rPr>
          <w:b/>
          <w:bCs/>
          <w:iCs/>
        </w:rPr>
        <w:t xml:space="preserve"> и и</w:t>
      </w:r>
      <w:r w:rsidR="00C62EB7" w:rsidRPr="00D03F8D">
        <w:rPr>
          <w:b/>
          <w:bCs/>
          <w:iCs/>
        </w:rPr>
        <w:t>змерительные приборы</w:t>
      </w:r>
    </w:p>
    <w:p w14:paraId="71D49853" w14:textId="09101C36" w:rsidR="00673A5C" w:rsidRDefault="00C62EB7" w:rsidP="00D03F8D">
      <w:pPr>
        <w:rPr>
          <w:b/>
          <w:bCs/>
          <w:iCs/>
          <w:lang w:val="en-US"/>
        </w:rPr>
      </w:pPr>
      <w:r>
        <w:rPr>
          <w:b/>
          <w:bCs/>
          <w:iCs/>
        </w:rPr>
        <w:br/>
      </w:r>
      <w:r w:rsidR="00024D1D" w:rsidRPr="000B2EB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A1700D5" wp14:editId="6F87D493">
            <wp:extent cx="5202381" cy="2740284"/>
            <wp:effectExtent l="0" t="0" r="0" b="3175"/>
            <wp:docPr id="183996075" name="Рисунок 1" descr="Изображение выглядит как кабель, Электронная техника, домкрат, сетевой фильт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6075" name="Рисунок 1" descr="Изображение выглядит как кабель, Электронная техника, домкрат, сетевой фильтр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293" cy="274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9DCB" w14:textId="25549168" w:rsidR="00024D1D" w:rsidRPr="00024D1D" w:rsidRDefault="00024D1D" w:rsidP="00D03F8D">
      <w:pPr>
        <w:rPr>
          <w:b/>
          <w:bCs/>
          <w:iCs/>
          <w:lang w:val="en-US"/>
        </w:rPr>
      </w:pPr>
      <w:r w:rsidRPr="000B2EB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85AF954" wp14:editId="151BEE59">
            <wp:extent cx="2763981" cy="1863594"/>
            <wp:effectExtent l="0" t="0" r="0" b="3810"/>
            <wp:docPr id="1482383273" name="Рисунок 1" descr="Изображение выглядит как диаграмма, зарисовка, круг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83273" name="Рисунок 1" descr="Изображение выглядит как диаграмма, зарисовка, круг, рисуно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5243" cy="187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85D3" w14:textId="29E4F2D7" w:rsidR="00D03F8D" w:rsidRDefault="00D03F8D" w:rsidP="00D03F8D">
      <w:pPr>
        <w:rPr>
          <w:b/>
          <w:bCs/>
          <w:iCs/>
          <w:lang w:val="en-US"/>
        </w:rPr>
      </w:pPr>
      <w:r w:rsidRPr="00D03F8D">
        <w:rPr>
          <w:b/>
          <w:bCs/>
          <w:iCs/>
        </w:rPr>
        <w:t>8. Результаты прямых измерений и их обработки</w:t>
      </w:r>
    </w:p>
    <w:p w14:paraId="3B544CBD" w14:textId="77777777" w:rsidR="005F37F2" w:rsidRPr="005F37F2" w:rsidRDefault="005F37F2" w:rsidP="00D03F8D">
      <w:pPr>
        <w:rPr>
          <w:b/>
          <w:bCs/>
          <w:iCs/>
          <w:lang w:val="en-US"/>
        </w:rPr>
      </w:pPr>
    </w:p>
    <w:tbl>
      <w:tblPr>
        <w:tblW w:w="4620" w:type="dxa"/>
        <w:tblLook w:val="04A0" w:firstRow="1" w:lastRow="0" w:firstColumn="1" w:lastColumn="0" w:noHBand="0" w:noVBand="1"/>
      </w:tblPr>
      <w:tblGrid>
        <w:gridCol w:w="1320"/>
        <w:gridCol w:w="1060"/>
        <w:gridCol w:w="1120"/>
        <w:gridCol w:w="1120"/>
      </w:tblGrid>
      <w:tr w:rsidR="00024D1D" w:rsidRPr="00024D1D" w14:paraId="3D10B59B" w14:textId="77777777" w:rsidTr="00024D1D">
        <w:trPr>
          <w:trHeight w:val="285"/>
        </w:trPr>
        <w:tc>
          <w:tcPr>
            <w:tcW w:w="4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D847D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Таблица 1.1</w:t>
            </w:r>
          </w:p>
        </w:tc>
      </w:tr>
      <w:tr w:rsidR="00024D1D" w:rsidRPr="00024D1D" w14:paraId="2139CBC8" w14:textId="77777777" w:rsidTr="00024D1D">
        <w:trPr>
          <w:trHeight w:val="285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3E170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Cambria Math" w:eastAsia="Times New Roman" w:hAnsi="Cambria Math" w:cs="Cambria Math"/>
                <w:color w:val="000000"/>
                <w:kern w:val="0"/>
                <w:lang w:eastAsia="ru-RU"/>
                <w14:ligatures w14:val="none"/>
              </w:rPr>
              <w:t>𝐽</w:t>
            </w: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/</w:t>
            </w:r>
            <w:r w:rsidRPr="00024D1D">
              <w:rPr>
                <w:rFonts w:ascii="Cambria Math" w:eastAsia="Times New Roman" w:hAnsi="Cambria Math" w:cs="Cambria Math"/>
                <w:color w:val="000000"/>
                <w:kern w:val="0"/>
                <w:lang w:eastAsia="ru-RU"/>
                <w14:ligatures w14:val="none"/>
              </w:rPr>
              <w:t>𝐽</w:t>
            </w: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 = 1,136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C4F45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Лямбда = 2</w:t>
            </w:r>
          </w:p>
        </w:tc>
      </w:tr>
      <w:tr w:rsidR="00024D1D" w:rsidRPr="00024D1D" w14:paraId="62622AE9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7699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U прямое, B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1953E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Cambria Math" w:eastAsia="Times New Roman" w:hAnsi="Cambria Math" w:cs="Cambria Math"/>
                <w:color w:val="000000"/>
                <w:kern w:val="0"/>
                <w:lang w:eastAsia="ru-RU"/>
                <w14:ligatures w14:val="none"/>
              </w:rPr>
              <w:t>𝐼</w:t>
            </w: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свет, мкА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70DD7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Cambria Math" w:eastAsia="Times New Roman" w:hAnsi="Cambria Math" w:cs="Cambria Math"/>
                <w:color w:val="000000"/>
                <w:kern w:val="0"/>
                <w:lang w:eastAsia="ru-RU"/>
                <w14:ligatures w14:val="none"/>
              </w:rPr>
              <w:t>𝐼</w:t>
            </w: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темн, мкА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D249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Cambria Math" w:eastAsia="Times New Roman" w:hAnsi="Cambria Math" w:cs="Cambria Math"/>
                <w:color w:val="000000"/>
                <w:kern w:val="0"/>
                <w:lang w:eastAsia="ru-RU"/>
                <w14:ligatures w14:val="none"/>
              </w:rPr>
              <w:t>𝐼</w:t>
            </w: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фото, мкА</w:t>
            </w:r>
          </w:p>
        </w:tc>
      </w:tr>
      <w:tr w:rsidR="00024D1D" w:rsidRPr="00024D1D" w14:paraId="286DDCCC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5182A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CF633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DCE94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AEB9F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1,78</w:t>
            </w:r>
          </w:p>
        </w:tc>
      </w:tr>
      <w:tr w:rsidR="00024D1D" w:rsidRPr="00024D1D" w14:paraId="584FF957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C5421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43D8B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3,24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9E93D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5D102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3,1</w:t>
            </w:r>
          </w:p>
        </w:tc>
      </w:tr>
      <w:tr w:rsidR="00024D1D" w:rsidRPr="00024D1D" w14:paraId="0FA0D4BC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D609D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030FD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3,7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43E78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D2C14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3,49</w:t>
            </w:r>
          </w:p>
        </w:tc>
      </w:tr>
      <w:tr w:rsidR="00024D1D" w:rsidRPr="00024D1D" w14:paraId="3B1BC478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DDF21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5BC9F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3,81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1EC1E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0,35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BF1E6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3,46</w:t>
            </w:r>
          </w:p>
        </w:tc>
      </w:tr>
      <w:tr w:rsidR="00024D1D" w:rsidRPr="00024D1D" w14:paraId="00EA96E2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D071C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lastRenderedPageBreak/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69D02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4,05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2156A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0,38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C6C7C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3,67</w:t>
            </w:r>
          </w:p>
        </w:tc>
      </w:tr>
      <w:tr w:rsidR="00024D1D" w:rsidRPr="00024D1D" w14:paraId="3AD25E69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B1AAB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ADF4D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4,2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54F5C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0,54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253B6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3,66</w:t>
            </w:r>
          </w:p>
        </w:tc>
      </w:tr>
      <w:tr w:rsidR="00024D1D" w:rsidRPr="00024D1D" w14:paraId="32B15F8A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CAE33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39C04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4,31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515DA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0,62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42237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3,69</w:t>
            </w:r>
          </w:p>
        </w:tc>
      </w:tr>
      <w:tr w:rsidR="00024D1D" w:rsidRPr="00024D1D" w14:paraId="487CC752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AF684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00770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4,48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A1339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0,69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0731B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3,79</w:t>
            </w:r>
          </w:p>
        </w:tc>
      </w:tr>
      <w:tr w:rsidR="00024D1D" w:rsidRPr="00024D1D" w14:paraId="22E12745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77FEF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3EA49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4,57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FD31A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0,78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26B75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3,79</w:t>
            </w:r>
          </w:p>
        </w:tc>
      </w:tr>
      <w:tr w:rsidR="00024D1D" w:rsidRPr="00024D1D" w14:paraId="6AAF201B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C4BA6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EE105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4,7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B3BC1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0,86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04B21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3,84</w:t>
            </w:r>
          </w:p>
        </w:tc>
      </w:tr>
      <w:tr w:rsidR="00024D1D" w:rsidRPr="00024D1D" w14:paraId="2EE6E4B3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F93F5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C0A46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4,8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30B54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0,96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65E93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3,84</w:t>
            </w:r>
          </w:p>
        </w:tc>
      </w:tr>
      <w:tr w:rsidR="00024D1D" w:rsidRPr="00024D1D" w14:paraId="3C8CB589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82D0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752F5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4,96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66256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75535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3,88</w:t>
            </w:r>
          </w:p>
        </w:tc>
      </w:tr>
      <w:tr w:rsidR="00024D1D" w:rsidRPr="00024D1D" w14:paraId="5AE43F54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D1618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581F1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5,06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6D1B2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756A8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3,86</w:t>
            </w:r>
          </w:p>
        </w:tc>
      </w:tr>
      <w:tr w:rsidR="00024D1D" w:rsidRPr="00024D1D" w14:paraId="1A601F5B" w14:textId="77777777" w:rsidTr="00024D1D">
        <w:trPr>
          <w:trHeight w:val="285"/>
        </w:trPr>
        <w:tc>
          <w:tcPr>
            <w:tcW w:w="4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E5143" w14:textId="7C5EDB59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</w:p>
        </w:tc>
      </w:tr>
      <w:tr w:rsidR="00024D1D" w:rsidRPr="00024D1D" w14:paraId="3F2A63E1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9962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U обратное, B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C3A34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Cambria Math" w:eastAsia="Times New Roman" w:hAnsi="Cambria Math" w:cs="Cambria Math"/>
                <w:color w:val="000000"/>
                <w:kern w:val="0"/>
                <w:lang w:eastAsia="ru-RU"/>
                <w14:ligatures w14:val="none"/>
              </w:rPr>
              <w:t>𝐼</w:t>
            </w: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свет, мкА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1A6D9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Cambria Math" w:eastAsia="Times New Roman" w:hAnsi="Cambria Math" w:cs="Cambria Math"/>
                <w:color w:val="000000"/>
                <w:kern w:val="0"/>
                <w:lang w:eastAsia="ru-RU"/>
                <w14:ligatures w14:val="none"/>
              </w:rPr>
              <w:t>𝐼</w:t>
            </w: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темн, мкА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A9105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Cambria Math" w:eastAsia="Times New Roman" w:hAnsi="Cambria Math" w:cs="Cambria Math"/>
                <w:color w:val="000000"/>
                <w:kern w:val="0"/>
                <w:lang w:eastAsia="ru-RU"/>
                <w14:ligatures w14:val="none"/>
              </w:rPr>
              <w:t>𝐼</w:t>
            </w: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фото, мкА</w:t>
            </w:r>
          </w:p>
        </w:tc>
      </w:tr>
      <w:tr w:rsidR="00024D1D" w:rsidRPr="00024D1D" w14:paraId="5D5CAC0C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67A44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D6024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2,01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E0BF6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DAFC3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2,02</w:t>
            </w:r>
          </w:p>
        </w:tc>
      </w:tr>
      <w:tr w:rsidR="00024D1D" w:rsidRPr="00024D1D" w14:paraId="2A055624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12AE4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74133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D093C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8161E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0,08</w:t>
            </w:r>
          </w:p>
        </w:tc>
      </w:tr>
      <w:tr w:rsidR="00024D1D" w:rsidRPr="00024D1D" w14:paraId="5E43F6B9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635E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EE125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013AC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F6F0C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0,01</w:t>
            </w:r>
          </w:p>
        </w:tc>
      </w:tr>
      <w:tr w:rsidR="00024D1D" w:rsidRPr="00024D1D" w14:paraId="0BC67D4F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D0F77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73687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39AE8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-0,09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A8329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0,03</w:t>
            </w:r>
          </w:p>
        </w:tc>
      </w:tr>
      <w:tr w:rsidR="00024D1D" w:rsidRPr="00024D1D" w14:paraId="69B9708D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20921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51121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EE62C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0EEE3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0,05</w:t>
            </w:r>
          </w:p>
        </w:tc>
      </w:tr>
      <w:tr w:rsidR="00024D1D" w:rsidRPr="00024D1D" w14:paraId="1177B0D1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FB541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2,5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944E5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4ED91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AAE90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0,03</w:t>
            </w:r>
          </w:p>
        </w:tc>
      </w:tr>
      <w:tr w:rsidR="00024D1D" w:rsidRPr="00024D1D" w14:paraId="2AAFBC4D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707FC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A2204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7DAA0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B30E6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0,02</w:t>
            </w:r>
          </w:p>
        </w:tc>
      </w:tr>
    </w:tbl>
    <w:p w14:paraId="17F361F2" w14:textId="53CA07DF" w:rsidR="00D03F8D" w:rsidRPr="005F37F2" w:rsidRDefault="00D03F8D" w:rsidP="005F37F2">
      <w:pPr>
        <w:jc w:val="center"/>
        <w:rPr>
          <w:rFonts w:ascii="Times New Roman" w:hAnsi="Times New Roman" w:cs="Times New Roman"/>
          <w:iCs/>
          <w:lang w:val="en-US"/>
        </w:rPr>
      </w:pPr>
    </w:p>
    <w:tbl>
      <w:tblPr>
        <w:tblW w:w="4620" w:type="dxa"/>
        <w:tblLook w:val="04A0" w:firstRow="1" w:lastRow="0" w:firstColumn="1" w:lastColumn="0" w:noHBand="0" w:noVBand="1"/>
      </w:tblPr>
      <w:tblGrid>
        <w:gridCol w:w="1320"/>
        <w:gridCol w:w="1060"/>
        <w:gridCol w:w="1120"/>
        <w:gridCol w:w="1120"/>
      </w:tblGrid>
      <w:tr w:rsidR="00024D1D" w:rsidRPr="00024D1D" w14:paraId="1152DD0A" w14:textId="77777777" w:rsidTr="00024D1D">
        <w:trPr>
          <w:trHeight w:val="285"/>
        </w:trPr>
        <w:tc>
          <w:tcPr>
            <w:tcW w:w="4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B1A76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Таблица 1.2</w:t>
            </w:r>
          </w:p>
        </w:tc>
      </w:tr>
      <w:tr w:rsidR="00024D1D" w:rsidRPr="00024D1D" w14:paraId="05CC78D8" w14:textId="77777777" w:rsidTr="00024D1D">
        <w:trPr>
          <w:trHeight w:val="285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676A4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Cambria Math" w:eastAsia="Times New Roman" w:hAnsi="Cambria Math" w:cs="Cambria Math"/>
                <w:color w:val="000000"/>
                <w:kern w:val="0"/>
                <w:lang w:eastAsia="ru-RU"/>
                <w14:ligatures w14:val="none"/>
              </w:rPr>
              <w:t>𝐽</w:t>
            </w: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/</w:t>
            </w:r>
            <w:r w:rsidRPr="00024D1D">
              <w:rPr>
                <w:rFonts w:ascii="Cambria Math" w:eastAsia="Times New Roman" w:hAnsi="Cambria Math" w:cs="Cambria Math"/>
                <w:color w:val="000000"/>
                <w:kern w:val="0"/>
                <w:lang w:eastAsia="ru-RU"/>
                <w14:ligatures w14:val="none"/>
              </w:rPr>
              <w:t>𝐽</w:t>
            </w: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 = 1,136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23949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Лямбда = 3</w:t>
            </w:r>
          </w:p>
        </w:tc>
      </w:tr>
      <w:tr w:rsidR="00024D1D" w:rsidRPr="00024D1D" w14:paraId="3AFCB051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4A959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U прямое, 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17B9F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Cambria Math" w:eastAsia="Times New Roman" w:hAnsi="Cambria Math" w:cs="Cambria Math"/>
                <w:color w:val="000000"/>
                <w:kern w:val="0"/>
                <w:lang w:eastAsia="ru-RU"/>
                <w14:ligatures w14:val="none"/>
              </w:rPr>
              <w:t>𝐼</w:t>
            </w: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свет, мкА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056C1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Cambria Math" w:eastAsia="Times New Roman" w:hAnsi="Cambria Math" w:cs="Cambria Math"/>
                <w:color w:val="000000"/>
                <w:kern w:val="0"/>
                <w:lang w:eastAsia="ru-RU"/>
                <w14:ligatures w14:val="none"/>
              </w:rPr>
              <w:t>𝐼</w:t>
            </w: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темн, мкА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1BB5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Cambria Math" w:eastAsia="Times New Roman" w:hAnsi="Cambria Math" w:cs="Cambria Math"/>
                <w:color w:val="000000"/>
                <w:kern w:val="0"/>
                <w:lang w:eastAsia="ru-RU"/>
                <w14:ligatures w14:val="none"/>
              </w:rPr>
              <w:t>𝐼</w:t>
            </w: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фото, мкА</w:t>
            </w:r>
          </w:p>
        </w:tc>
      </w:tr>
      <w:tr w:rsidR="00024D1D" w:rsidRPr="00024D1D" w14:paraId="6A949C09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04EACC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03FA4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1,04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664DF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0,03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8A73D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1,01</w:t>
            </w:r>
          </w:p>
        </w:tc>
      </w:tr>
      <w:tr w:rsidR="00024D1D" w:rsidRPr="00024D1D" w14:paraId="25FD3331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2ED0B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CAECA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1,66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A5586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FBCDD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1,53</w:t>
            </w:r>
          </w:p>
        </w:tc>
      </w:tr>
      <w:tr w:rsidR="00024D1D" w:rsidRPr="00024D1D" w14:paraId="789ADFA9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1AE85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12EB6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1,86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9C27A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68B4D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1,65</w:t>
            </w:r>
          </w:p>
        </w:tc>
      </w:tr>
      <w:tr w:rsidR="00024D1D" w:rsidRPr="00024D1D" w14:paraId="5BE9B57F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835CAA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6D2C8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2,03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10125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0,35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5D504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1,68</w:t>
            </w:r>
          </w:p>
        </w:tc>
      </w:tr>
      <w:tr w:rsidR="00024D1D" w:rsidRPr="00024D1D" w14:paraId="468C07C4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E4A812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099B2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2,14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535BB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0,38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B0858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1,76</w:t>
            </w:r>
          </w:p>
        </w:tc>
      </w:tr>
      <w:tr w:rsidR="00024D1D" w:rsidRPr="00024D1D" w14:paraId="2C1DAF83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12B4FC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5E5AA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2,28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8747E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0,57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9AF10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1,71</w:t>
            </w:r>
          </w:p>
        </w:tc>
      </w:tr>
      <w:tr w:rsidR="00024D1D" w:rsidRPr="00024D1D" w14:paraId="0CD40A7E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E2FEFF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D3E46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2,4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AE1C3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0,62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3E9FA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1,78</w:t>
            </w:r>
          </w:p>
        </w:tc>
      </w:tr>
      <w:tr w:rsidR="00024D1D" w:rsidRPr="00024D1D" w14:paraId="66E92673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3421D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C312C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2,52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72846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0,68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0BD40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1,84</w:t>
            </w:r>
          </w:p>
        </w:tc>
      </w:tr>
      <w:tr w:rsidR="00024D1D" w:rsidRPr="00024D1D" w14:paraId="0EDD1FDD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7500B1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843E5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2,62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16782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0,83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CAC5C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1,79</w:t>
            </w:r>
          </w:p>
        </w:tc>
      </w:tr>
      <w:tr w:rsidR="00024D1D" w:rsidRPr="00024D1D" w14:paraId="08C3314A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1C1DFA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6DE9B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2,75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6B187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0,86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58459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1,89</w:t>
            </w:r>
          </w:p>
        </w:tc>
      </w:tr>
      <w:tr w:rsidR="00024D1D" w:rsidRPr="00024D1D" w14:paraId="08647E5F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68706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6D24A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2,82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E23F2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0,96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5C433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1,86</w:t>
            </w:r>
          </w:p>
        </w:tc>
      </w:tr>
      <w:tr w:rsidR="00024D1D" w:rsidRPr="00024D1D" w14:paraId="6A3CBCF5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50AB93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2EE8F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2,96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6BAB8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5E55B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1,86</w:t>
            </w:r>
          </w:p>
        </w:tc>
      </w:tr>
      <w:tr w:rsidR="00024D1D" w:rsidRPr="00024D1D" w14:paraId="37DC6321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9E83C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F087B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3,08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549DA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EEAA4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1,88</w:t>
            </w:r>
          </w:p>
        </w:tc>
      </w:tr>
      <w:tr w:rsidR="00024D1D" w:rsidRPr="00024D1D" w14:paraId="02E330D2" w14:textId="77777777" w:rsidTr="00024D1D">
        <w:trPr>
          <w:trHeight w:val="285"/>
        </w:trPr>
        <w:tc>
          <w:tcPr>
            <w:tcW w:w="4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C2C1" w14:textId="5E11E90E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</w:p>
        </w:tc>
      </w:tr>
      <w:tr w:rsidR="00024D1D" w:rsidRPr="00024D1D" w14:paraId="764D8B3A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9F6F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U обратное, 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598A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Cambria Math" w:eastAsia="Times New Roman" w:hAnsi="Cambria Math" w:cs="Cambria Math"/>
                <w:color w:val="000000"/>
                <w:kern w:val="0"/>
                <w:lang w:eastAsia="ru-RU"/>
                <w14:ligatures w14:val="none"/>
              </w:rPr>
              <w:t>𝐼</w:t>
            </w: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свет, мкА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8E968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Cambria Math" w:eastAsia="Times New Roman" w:hAnsi="Cambria Math" w:cs="Cambria Math"/>
                <w:color w:val="000000"/>
                <w:kern w:val="0"/>
                <w:lang w:eastAsia="ru-RU"/>
                <w14:ligatures w14:val="none"/>
              </w:rPr>
              <w:t>𝐼</w:t>
            </w: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темн, мкА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F38AA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Cambria Math" w:eastAsia="Times New Roman" w:hAnsi="Cambria Math" w:cs="Cambria Math"/>
                <w:color w:val="000000"/>
                <w:kern w:val="0"/>
                <w:lang w:eastAsia="ru-RU"/>
                <w14:ligatures w14:val="none"/>
              </w:rPr>
              <w:t>𝐼</w:t>
            </w: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фото, мкА</w:t>
            </w:r>
          </w:p>
        </w:tc>
      </w:tr>
      <w:tr w:rsidR="00024D1D" w:rsidRPr="00024D1D" w14:paraId="4253A637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E31620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48C62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1,15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A85BC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-0,01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95A22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1,16</w:t>
            </w:r>
          </w:p>
        </w:tc>
      </w:tr>
      <w:tr w:rsidR="00024D1D" w:rsidRPr="00024D1D" w14:paraId="5E7600FD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1C59FC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0,5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4CF65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52E07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3C8AA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0,05</w:t>
            </w:r>
          </w:p>
        </w:tc>
      </w:tr>
      <w:tr w:rsidR="00024D1D" w:rsidRPr="00024D1D" w14:paraId="1B6178CE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10E4F1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BD521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C3C43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0B80C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-0,01</w:t>
            </w:r>
          </w:p>
        </w:tc>
      </w:tr>
      <w:tr w:rsidR="00024D1D" w:rsidRPr="00024D1D" w14:paraId="2C326CF5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644584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1,5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B81C9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EFC00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-0,09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648C3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0,01</w:t>
            </w:r>
          </w:p>
        </w:tc>
      </w:tr>
      <w:tr w:rsidR="00024D1D" w:rsidRPr="00024D1D" w14:paraId="0C831D0E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8AC042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E61DE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D5CD5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F59C1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0,02</w:t>
            </w:r>
          </w:p>
        </w:tc>
      </w:tr>
      <w:tr w:rsidR="00024D1D" w:rsidRPr="00024D1D" w14:paraId="6B8E6A46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FE50B2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2,5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A6F64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0280C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D0A3D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0,03</w:t>
            </w:r>
          </w:p>
        </w:tc>
      </w:tr>
      <w:tr w:rsidR="00024D1D" w:rsidRPr="00024D1D" w14:paraId="2AC9014B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8FEE66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9959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C9A17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02505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0,02</w:t>
            </w:r>
          </w:p>
        </w:tc>
      </w:tr>
    </w:tbl>
    <w:p w14:paraId="6495E5A3" w14:textId="77777777" w:rsidR="00024D1D" w:rsidRPr="005F37F2" w:rsidRDefault="00024D1D" w:rsidP="005F37F2">
      <w:pPr>
        <w:jc w:val="center"/>
        <w:rPr>
          <w:rFonts w:ascii="Times New Roman" w:hAnsi="Times New Roman" w:cs="Times New Roman"/>
          <w:iCs/>
          <w:lang w:val="en-US"/>
        </w:rPr>
      </w:pPr>
    </w:p>
    <w:tbl>
      <w:tblPr>
        <w:tblW w:w="4620" w:type="dxa"/>
        <w:tblLook w:val="04A0" w:firstRow="1" w:lastRow="0" w:firstColumn="1" w:lastColumn="0" w:noHBand="0" w:noVBand="1"/>
      </w:tblPr>
      <w:tblGrid>
        <w:gridCol w:w="1320"/>
        <w:gridCol w:w="1060"/>
        <w:gridCol w:w="1120"/>
        <w:gridCol w:w="1120"/>
      </w:tblGrid>
      <w:tr w:rsidR="00024D1D" w:rsidRPr="00024D1D" w14:paraId="07791BF5" w14:textId="77777777" w:rsidTr="00024D1D">
        <w:trPr>
          <w:trHeight w:val="285"/>
        </w:trPr>
        <w:tc>
          <w:tcPr>
            <w:tcW w:w="4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6C3D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lastRenderedPageBreak/>
              <w:t>Таблица 1.3</w:t>
            </w:r>
          </w:p>
        </w:tc>
      </w:tr>
      <w:tr w:rsidR="00024D1D" w:rsidRPr="00024D1D" w14:paraId="5451BC4A" w14:textId="77777777" w:rsidTr="00024D1D">
        <w:trPr>
          <w:trHeight w:val="285"/>
        </w:trPr>
        <w:tc>
          <w:tcPr>
            <w:tcW w:w="2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23788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Cambria Math" w:eastAsia="Times New Roman" w:hAnsi="Cambria Math" w:cs="Cambria Math"/>
                <w:color w:val="000000"/>
                <w:kern w:val="0"/>
                <w:lang w:eastAsia="ru-RU"/>
                <w14:ligatures w14:val="none"/>
              </w:rPr>
              <w:t>𝐽</w:t>
            </w: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/</w:t>
            </w:r>
            <w:r w:rsidRPr="00024D1D">
              <w:rPr>
                <w:rFonts w:ascii="Cambria Math" w:eastAsia="Times New Roman" w:hAnsi="Cambria Math" w:cs="Cambria Math"/>
                <w:color w:val="000000"/>
                <w:kern w:val="0"/>
                <w:lang w:eastAsia="ru-RU"/>
                <w14:ligatures w14:val="none"/>
              </w:rPr>
              <w:t>𝐽</w:t>
            </w: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 = 1,136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938B8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Лямбда = 4</w:t>
            </w:r>
          </w:p>
        </w:tc>
      </w:tr>
      <w:tr w:rsidR="00024D1D" w:rsidRPr="00024D1D" w14:paraId="6AB4497E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4DBB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U прямое, 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FD985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Cambria Math" w:eastAsia="Times New Roman" w:hAnsi="Cambria Math" w:cs="Cambria Math"/>
                <w:color w:val="000000"/>
                <w:kern w:val="0"/>
                <w:lang w:eastAsia="ru-RU"/>
                <w14:ligatures w14:val="none"/>
              </w:rPr>
              <w:t>𝐼</w:t>
            </w: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свет, мкА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8B44F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Cambria Math" w:eastAsia="Times New Roman" w:hAnsi="Cambria Math" w:cs="Cambria Math"/>
                <w:color w:val="000000"/>
                <w:kern w:val="0"/>
                <w:lang w:eastAsia="ru-RU"/>
                <w14:ligatures w14:val="none"/>
              </w:rPr>
              <w:t>𝐼</w:t>
            </w: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темн, мкА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A113E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Cambria Math" w:eastAsia="Times New Roman" w:hAnsi="Cambria Math" w:cs="Cambria Math"/>
                <w:color w:val="000000"/>
                <w:kern w:val="0"/>
                <w:lang w:eastAsia="ru-RU"/>
                <w14:ligatures w14:val="none"/>
              </w:rPr>
              <w:t>𝐼</w:t>
            </w: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фото, мкА</w:t>
            </w:r>
          </w:p>
        </w:tc>
      </w:tr>
      <w:tr w:rsidR="00024D1D" w:rsidRPr="00024D1D" w14:paraId="4A5022ED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745C0A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BA961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0,6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D9520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0,02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ED0E2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0,58</w:t>
            </w:r>
          </w:p>
        </w:tc>
      </w:tr>
      <w:tr w:rsidR="00024D1D" w:rsidRPr="00024D1D" w14:paraId="6E42D939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58BA1B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8A01D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0,94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32737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44909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0,8</w:t>
            </w:r>
          </w:p>
        </w:tc>
      </w:tr>
      <w:tr w:rsidR="00024D1D" w:rsidRPr="00024D1D" w14:paraId="2FF23B51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9462AF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A9A87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72DC5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0,21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3BACE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0,91</w:t>
            </w:r>
          </w:p>
        </w:tc>
      </w:tr>
      <w:tr w:rsidR="00024D1D" w:rsidRPr="00024D1D" w14:paraId="64348F58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DA5B07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31C1F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A9F6A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0,33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26A4A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0,85</w:t>
            </w:r>
          </w:p>
        </w:tc>
      </w:tr>
      <w:tr w:rsidR="00024D1D" w:rsidRPr="00024D1D" w14:paraId="21859C5A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6C037A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E375C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EAEAB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0,35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FC5D6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0,95</w:t>
            </w:r>
          </w:p>
        </w:tc>
      </w:tr>
      <w:tr w:rsidR="00024D1D" w:rsidRPr="00024D1D" w14:paraId="5FB35EA5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BFB0B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AA060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1,49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7525F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0,52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FFC01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0,97</w:t>
            </w:r>
          </w:p>
        </w:tc>
      </w:tr>
      <w:tr w:rsidR="00024D1D" w:rsidRPr="00024D1D" w14:paraId="4C4A73EB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42C730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0882E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1,56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51D69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0,62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610AC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0,94</w:t>
            </w:r>
          </w:p>
        </w:tc>
      </w:tr>
      <w:tr w:rsidR="00024D1D" w:rsidRPr="00024D1D" w14:paraId="2759715B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4DEB9D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4DFCB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1,65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A4EF5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3C92D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0,95</w:t>
            </w:r>
          </w:p>
        </w:tc>
      </w:tr>
      <w:tr w:rsidR="00024D1D" w:rsidRPr="00024D1D" w14:paraId="2FB2D62D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5E77C4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56D87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1,71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786EB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0,82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FCC05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0,89</w:t>
            </w:r>
          </w:p>
        </w:tc>
      </w:tr>
      <w:tr w:rsidR="00024D1D" w:rsidRPr="00024D1D" w14:paraId="0F0C38B2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CF4793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9BA53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1,86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DFFF6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132F1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0,96</w:t>
            </w:r>
          </w:p>
        </w:tc>
      </w:tr>
      <w:tr w:rsidR="00024D1D" w:rsidRPr="00024D1D" w14:paraId="4B942518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E7C2ED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DFC20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1,96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E4565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0,96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91194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  <w:tr w:rsidR="00024D1D" w:rsidRPr="00024D1D" w14:paraId="3DDC62DE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5FEAC1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DAA35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2,08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780A8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F78DD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</w:tr>
      <w:tr w:rsidR="00024D1D" w:rsidRPr="00024D1D" w14:paraId="55633563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C9BB69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7970B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2,18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A4A0D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7B263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1,03</w:t>
            </w:r>
          </w:p>
        </w:tc>
      </w:tr>
      <w:tr w:rsidR="00024D1D" w:rsidRPr="00024D1D" w14:paraId="67281EC0" w14:textId="77777777" w:rsidTr="00024D1D">
        <w:trPr>
          <w:trHeight w:val="285"/>
        </w:trPr>
        <w:tc>
          <w:tcPr>
            <w:tcW w:w="4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4045C" w14:textId="7026A483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</w:p>
        </w:tc>
      </w:tr>
      <w:tr w:rsidR="00024D1D" w:rsidRPr="00024D1D" w14:paraId="690AD4AD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0AA15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U обратное, 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9A48C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Cambria Math" w:eastAsia="Times New Roman" w:hAnsi="Cambria Math" w:cs="Cambria Math"/>
                <w:color w:val="000000"/>
                <w:kern w:val="0"/>
                <w:lang w:eastAsia="ru-RU"/>
                <w14:ligatures w14:val="none"/>
              </w:rPr>
              <w:t>𝐼</w:t>
            </w: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свет, мкА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A5C2F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Cambria Math" w:eastAsia="Times New Roman" w:hAnsi="Cambria Math" w:cs="Cambria Math"/>
                <w:color w:val="000000"/>
                <w:kern w:val="0"/>
                <w:lang w:eastAsia="ru-RU"/>
                <w14:ligatures w14:val="none"/>
              </w:rPr>
              <w:t>𝐼</w:t>
            </w: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темн, мкА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F624B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Cambria Math" w:eastAsia="Times New Roman" w:hAnsi="Cambria Math" w:cs="Cambria Math"/>
                <w:color w:val="000000"/>
                <w:kern w:val="0"/>
                <w:lang w:eastAsia="ru-RU"/>
                <w14:ligatures w14:val="none"/>
              </w:rPr>
              <w:t>𝐼</w:t>
            </w: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фото, мкА</w:t>
            </w:r>
          </w:p>
        </w:tc>
      </w:tr>
      <w:tr w:rsidR="00024D1D" w:rsidRPr="00024D1D" w14:paraId="3F0032EE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8DCD3C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74F36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0,69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6B158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-0,01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E57EF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0,7</w:t>
            </w:r>
          </w:p>
        </w:tc>
      </w:tr>
      <w:tr w:rsidR="00024D1D" w:rsidRPr="00024D1D" w14:paraId="3373F4DA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AEBCC4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0,5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C58B0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3153A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2423D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024D1D" w:rsidRPr="00024D1D" w14:paraId="5C840B3B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852F1C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CE577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-0,07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BEB16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68834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-0,02</w:t>
            </w:r>
          </w:p>
        </w:tc>
      </w:tr>
      <w:tr w:rsidR="00024D1D" w:rsidRPr="00024D1D" w14:paraId="7711D7FE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AFB631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1,5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D54E2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E4F32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-0,09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11CFC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0,01</w:t>
            </w:r>
          </w:p>
        </w:tc>
      </w:tr>
      <w:tr w:rsidR="00024D1D" w:rsidRPr="00024D1D" w14:paraId="59A5D8E9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98336C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96B5C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-0,09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879F3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B1B5F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0,01</w:t>
            </w:r>
          </w:p>
        </w:tc>
      </w:tr>
      <w:tr w:rsidR="00024D1D" w:rsidRPr="00024D1D" w14:paraId="7B3BFEDA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7F54D6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2,5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668B1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B04B3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01BED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0,01</w:t>
            </w:r>
          </w:p>
        </w:tc>
      </w:tr>
      <w:tr w:rsidR="00024D1D" w:rsidRPr="00024D1D" w14:paraId="35D363EF" w14:textId="77777777" w:rsidTr="00024D1D">
        <w:trPr>
          <w:trHeight w:val="28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ACF465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8A2A1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3CF76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-0,17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A9499" w14:textId="77777777" w:rsidR="00024D1D" w:rsidRPr="00024D1D" w:rsidRDefault="00024D1D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024D1D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0,02</w:t>
            </w:r>
          </w:p>
        </w:tc>
      </w:tr>
    </w:tbl>
    <w:p w14:paraId="4B3DEF12" w14:textId="77777777" w:rsidR="00024D1D" w:rsidRDefault="00024D1D" w:rsidP="00D03F8D">
      <w:pPr>
        <w:rPr>
          <w:iCs/>
          <w:lang w:val="en-US"/>
        </w:rPr>
      </w:pPr>
    </w:p>
    <w:tbl>
      <w:tblPr>
        <w:tblW w:w="4455" w:type="dxa"/>
        <w:tblLook w:val="04A0" w:firstRow="1" w:lastRow="0" w:firstColumn="1" w:lastColumn="0" w:noHBand="0" w:noVBand="1"/>
      </w:tblPr>
      <w:tblGrid>
        <w:gridCol w:w="747"/>
        <w:gridCol w:w="1528"/>
        <w:gridCol w:w="2180"/>
      </w:tblGrid>
      <w:tr w:rsidR="005F37F2" w:rsidRPr="005F37F2" w14:paraId="3C1EAFF2" w14:textId="77777777" w:rsidTr="005F37F2">
        <w:trPr>
          <w:trHeight w:val="285"/>
        </w:trPr>
        <w:tc>
          <w:tcPr>
            <w:tcW w:w="44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7ED13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Таблица 2.1</w:t>
            </w:r>
          </w:p>
        </w:tc>
      </w:tr>
      <w:tr w:rsidR="005F37F2" w:rsidRPr="005F37F2" w14:paraId="251A074E" w14:textId="77777777" w:rsidTr="005F37F2">
        <w:trPr>
          <w:trHeight w:val="285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099AE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U = 14 B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4559E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Cambria Math" w:eastAsia="Times New Roman" w:hAnsi="Cambria Math" w:cs="Cambria Math"/>
                <w:color w:val="000000"/>
                <w:kern w:val="0"/>
                <w:lang w:eastAsia="ru-RU"/>
                <w14:ligatures w14:val="none"/>
              </w:rPr>
              <w:t>𝐼</w:t>
            </w: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темн = 1,57 мкА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56B17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Лямбда =2</w:t>
            </w:r>
          </w:p>
        </w:tc>
      </w:tr>
      <w:tr w:rsidR="005F37F2" w:rsidRPr="005F37F2" w14:paraId="3A657683" w14:textId="77777777" w:rsidTr="005F37F2">
        <w:trPr>
          <w:trHeight w:val="285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70CC8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Cambria Math" w:eastAsia="Times New Roman" w:hAnsi="Cambria Math" w:cs="Cambria Math"/>
                <w:color w:val="000000"/>
                <w:kern w:val="0"/>
                <w:lang w:eastAsia="ru-RU"/>
                <w14:ligatures w14:val="none"/>
              </w:rPr>
              <w:t>𝐽</w:t>
            </w: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/</w:t>
            </w:r>
            <w:r w:rsidRPr="005F37F2">
              <w:rPr>
                <w:rFonts w:ascii="Cambria Math" w:eastAsia="Times New Roman" w:hAnsi="Cambria Math" w:cs="Cambria Math"/>
                <w:color w:val="000000"/>
                <w:kern w:val="0"/>
                <w:lang w:eastAsia="ru-RU"/>
                <w14:ligatures w14:val="none"/>
              </w:rPr>
              <w:t>𝐽</w:t>
            </w: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23F81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Cambria Math" w:eastAsia="Times New Roman" w:hAnsi="Cambria Math" w:cs="Cambria Math"/>
                <w:color w:val="000000"/>
                <w:kern w:val="0"/>
                <w:lang w:eastAsia="ru-RU"/>
                <w14:ligatures w14:val="none"/>
              </w:rPr>
              <w:t>𝐼</w:t>
            </w: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свет, мкА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B129A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Cambria Math" w:eastAsia="Times New Roman" w:hAnsi="Cambria Math" w:cs="Cambria Math"/>
                <w:color w:val="000000"/>
                <w:kern w:val="0"/>
                <w:lang w:eastAsia="ru-RU"/>
                <w14:ligatures w14:val="none"/>
              </w:rPr>
              <w:t>𝐼</w:t>
            </w: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фото, мкА</w:t>
            </w:r>
          </w:p>
        </w:tc>
      </w:tr>
      <w:tr w:rsidR="005F37F2" w:rsidRPr="005F37F2" w14:paraId="654EAB85" w14:textId="77777777" w:rsidTr="005F37F2">
        <w:trPr>
          <w:trHeight w:val="285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04DE3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0,1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8F68D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1,57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74715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5F37F2" w:rsidRPr="005F37F2" w14:paraId="22A26F46" w14:textId="77777777" w:rsidTr="005F37F2">
        <w:trPr>
          <w:trHeight w:val="285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704AE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0,2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B4841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F8C34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0,13</w:t>
            </w:r>
          </w:p>
        </w:tc>
      </w:tr>
      <w:tr w:rsidR="005F37F2" w:rsidRPr="005F37F2" w14:paraId="3D469F64" w14:textId="77777777" w:rsidTr="005F37F2">
        <w:trPr>
          <w:trHeight w:val="285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395BD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0,3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44E2C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2,25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7D802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0,68</w:t>
            </w:r>
          </w:p>
        </w:tc>
      </w:tr>
      <w:tr w:rsidR="005F37F2" w:rsidRPr="005F37F2" w14:paraId="0C515B37" w14:textId="77777777" w:rsidTr="005F37F2">
        <w:trPr>
          <w:trHeight w:val="285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D90EC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0,4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DA684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2,65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A0EA9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1,08</w:t>
            </w:r>
          </w:p>
        </w:tc>
      </w:tr>
      <w:tr w:rsidR="005F37F2" w:rsidRPr="005F37F2" w14:paraId="4F468CC3" w14:textId="77777777" w:rsidTr="005F37F2">
        <w:trPr>
          <w:trHeight w:val="285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4FD16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0,5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DFFFF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2,9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2ACA8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1,33</w:t>
            </w:r>
          </w:p>
        </w:tc>
      </w:tr>
      <w:tr w:rsidR="005F37F2" w:rsidRPr="005F37F2" w14:paraId="55DBEC76" w14:textId="77777777" w:rsidTr="005F37F2">
        <w:trPr>
          <w:trHeight w:val="285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2E59C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0,6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F8A87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3,28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25CB8" w14:textId="77777777" w:rsidR="005F37F2" w:rsidRPr="005F37F2" w:rsidRDefault="005F37F2" w:rsidP="005F37F2">
            <w:pPr>
              <w:spacing w:after="0" w:line="240" w:lineRule="auto"/>
              <w:ind w:firstLineChars="400" w:firstLine="88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1,71</w:t>
            </w:r>
          </w:p>
        </w:tc>
      </w:tr>
      <w:tr w:rsidR="005F37F2" w:rsidRPr="005F37F2" w14:paraId="5B8EC7ED" w14:textId="77777777" w:rsidTr="005F37F2">
        <w:trPr>
          <w:trHeight w:val="285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B612D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0,7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BF448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3,56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74E96" w14:textId="77777777" w:rsidR="005F37F2" w:rsidRPr="005F37F2" w:rsidRDefault="005F37F2" w:rsidP="005F37F2">
            <w:pPr>
              <w:spacing w:after="0" w:line="240" w:lineRule="auto"/>
              <w:ind w:firstLineChars="400" w:firstLine="88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1,99</w:t>
            </w:r>
          </w:p>
        </w:tc>
      </w:tr>
      <w:tr w:rsidR="005F37F2" w:rsidRPr="005F37F2" w14:paraId="6DA1DFEB" w14:textId="77777777" w:rsidTr="005F37F2">
        <w:trPr>
          <w:trHeight w:val="285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8BD78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0,8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96D6C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4,03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7B75B" w14:textId="77777777" w:rsidR="005F37F2" w:rsidRPr="005F37F2" w:rsidRDefault="005F37F2" w:rsidP="005F37F2">
            <w:pPr>
              <w:spacing w:after="0" w:line="240" w:lineRule="auto"/>
              <w:ind w:firstLineChars="400" w:firstLine="88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2,46</w:t>
            </w:r>
          </w:p>
        </w:tc>
      </w:tr>
      <w:tr w:rsidR="005F37F2" w:rsidRPr="005F37F2" w14:paraId="5F8FB90B" w14:textId="77777777" w:rsidTr="005F37F2">
        <w:trPr>
          <w:trHeight w:val="285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82D9C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0,9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AA19A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4,37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64205" w14:textId="77777777" w:rsidR="005F37F2" w:rsidRPr="005F37F2" w:rsidRDefault="005F37F2" w:rsidP="005F37F2">
            <w:pPr>
              <w:spacing w:after="0" w:line="240" w:lineRule="auto"/>
              <w:ind w:firstLineChars="400" w:firstLine="88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2,8</w:t>
            </w:r>
          </w:p>
        </w:tc>
      </w:tr>
      <w:tr w:rsidR="005F37F2" w:rsidRPr="005F37F2" w14:paraId="6410E063" w14:textId="77777777" w:rsidTr="005F37F2">
        <w:trPr>
          <w:trHeight w:val="285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AC552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0AAF6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4,9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B86D8" w14:textId="77777777" w:rsidR="005F37F2" w:rsidRPr="005F37F2" w:rsidRDefault="005F37F2" w:rsidP="005F37F2">
            <w:pPr>
              <w:spacing w:after="0" w:line="240" w:lineRule="auto"/>
              <w:ind w:firstLineChars="400" w:firstLine="88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3,33</w:t>
            </w:r>
          </w:p>
        </w:tc>
      </w:tr>
      <w:tr w:rsidR="005F37F2" w:rsidRPr="005F37F2" w14:paraId="6C8D67C8" w14:textId="77777777" w:rsidTr="005F37F2">
        <w:trPr>
          <w:trHeight w:val="285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2096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1,1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8068A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5,15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FB347" w14:textId="77777777" w:rsidR="005F37F2" w:rsidRPr="005F37F2" w:rsidRDefault="005F37F2" w:rsidP="005F37F2">
            <w:pPr>
              <w:spacing w:after="0" w:line="240" w:lineRule="auto"/>
              <w:ind w:firstLineChars="400" w:firstLine="88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3,58</w:t>
            </w:r>
          </w:p>
        </w:tc>
      </w:tr>
      <w:tr w:rsidR="005F37F2" w:rsidRPr="005F37F2" w14:paraId="1238FCF3" w14:textId="77777777" w:rsidTr="005F37F2">
        <w:trPr>
          <w:trHeight w:val="285"/>
        </w:trPr>
        <w:tc>
          <w:tcPr>
            <w:tcW w:w="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35E52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1,2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615C7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5,5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E50A7" w14:textId="77777777" w:rsidR="005F37F2" w:rsidRPr="005F37F2" w:rsidRDefault="005F37F2" w:rsidP="005F37F2">
            <w:pPr>
              <w:spacing w:after="0" w:line="240" w:lineRule="auto"/>
              <w:ind w:firstLineChars="400" w:firstLine="88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3,93</w:t>
            </w:r>
          </w:p>
        </w:tc>
      </w:tr>
    </w:tbl>
    <w:p w14:paraId="6A08663D" w14:textId="77777777" w:rsidR="00024D1D" w:rsidRDefault="00024D1D" w:rsidP="005F37F2">
      <w:pPr>
        <w:jc w:val="center"/>
        <w:rPr>
          <w:rFonts w:ascii="Times New Roman" w:hAnsi="Times New Roman" w:cs="Times New Roman"/>
          <w:iCs/>
          <w:lang w:val="en-US"/>
        </w:rPr>
      </w:pPr>
    </w:p>
    <w:p w14:paraId="6945BC51" w14:textId="77777777" w:rsidR="005F37F2" w:rsidRDefault="005F37F2" w:rsidP="005F37F2">
      <w:pPr>
        <w:jc w:val="center"/>
        <w:rPr>
          <w:rFonts w:ascii="Times New Roman" w:hAnsi="Times New Roman" w:cs="Times New Roman"/>
          <w:iCs/>
          <w:lang w:val="en-US"/>
        </w:rPr>
      </w:pPr>
    </w:p>
    <w:p w14:paraId="164D21EE" w14:textId="77777777" w:rsidR="005F37F2" w:rsidRPr="005F37F2" w:rsidRDefault="005F37F2" w:rsidP="005F37F2">
      <w:pPr>
        <w:jc w:val="center"/>
        <w:rPr>
          <w:rFonts w:ascii="Times New Roman" w:hAnsi="Times New Roman" w:cs="Times New Roman"/>
          <w:iCs/>
          <w:lang w:val="en-US"/>
        </w:rPr>
      </w:pPr>
    </w:p>
    <w:tbl>
      <w:tblPr>
        <w:tblW w:w="3620" w:type="dxa"/>
        <w:tblLook w:val="04A0" w:firstRow="1" w:lastRow="0" w:firstColumn="1" w:lastColumn="0" w:noHBand="0" w:noVBand="1"/>
      </w:tblPr>
      <w:tblGrid>
        <w:gridCol w:w="1080"/>
        <w:gridCol w:w="1460"/>
        <w:gridCol w:w="1080"/>
      </w:tblGrid>
      <w:tr w:rsidR="005F37F2" w:rsidRPr="005F37F2" w14:paraId="60CD7190" w14:textId="77777777" w:rsidTr="005F37F2">
        <w:trPr>
          <w:trHeight w:val="285"/>
        </w:trPr>
        <w:tc>
          <w:tcPr>
            <w:tcW w:w="3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58CF6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lastRenderedPageBreak/>
              <w:t>Таблица 2.2</w:t>
            </w:r>
          </w:p>
        </w:tc>
      </w:tr>
      <w:tr w:rsidR="005F37F2" w:rsidRPr="005F37F2" w14:paraId="376A134A" w14:textId="77777777" w:rsidTr="005F37F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A83FE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U = 14 B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68995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Cambria Math" w:eastAsia="Times New Roman" w:hAnsi="Cambria Math" w:cs="Cambria Math"/>
                <w:color w:val="000000"/>
                <w:kern w:val="0"/>
                <w:lang w:eastAsia="ru-RU"/>
                <w14:ligatures w14:val="none"/>
              </w:rPr>
              <w:t>𝐼</w:t>
            </w: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темн = 1,6 мкА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8D897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Лямбда = 3</w:t>
            </w:r>
          </w:p>
        </w:tc>
      </w:tr>
      <w:tr w:rsidR="005F37F2" w:rsidRPr="005F37F2" w14:paraId="2107059C" w14:textId="77777777" w:rsidTr="005F37F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2D013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Cambria Math" w:eastAsia="Times New Roman" w:hAnsi="Cambria Math" w:cs="Cambria Math"/>
                <w:color w:val="000000"/>
                <w:kern w:val="0"/>
                <w:lang w:eastAsia="ru-RU"/>
                <w14:ligatures w14:val="none"/>
              </w:rPr>
              <w:t>𝐽</w:t>
            </w: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/</w:t>
            </w:r>
            <w:r w:rsidRPr="005F37F2">
              <w:rPr>
                <w:rFonts w:ascii="Cambria Math" w:eastAsia="Times New Roman" w:hAnsi="Cambria Math" w:cs="Cambria Math"/>
                <w:color w:val="000000"/>
                <w:kern w:val="0"/>
                <w:lang w:eastAsia="ru-RU"/>
                <w14:ligatures w14:val="none"/>
              </w:rPr>
              <w:t>𝐽</w:t>
            </w: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57311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Cambria Math" w:eastAsia="Times New Roman" w:hAnsi="Cambria Math" w:cs="Cambria Math"/>
                <w:color w:val="000000"/>
                <w:kern w:val="0"/>
                <w:lang w:eastAsia="ru-RU"/>
                <w14:ligatures w14:val="none"/>
              </w:rPr>
              <w:t>𝐼</w:t>
            </w: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свет, мкА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C5148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Cambria Math" w:eastAsia="Times New Roman" w:hAnsi="Cambria Math" w:cs="Cambria Math"/>
                <w:color w:val="000000"/>
                <w:kern w:val="0"/>
                <w:lang w:eastAsia="ru-RU"/>
                <w14:ligatures w14:val="none"/>
              </w:rPr>
              <w:t>𝐼</w:t>
            </w: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фото, мкА</w:t>
            </w:r>
          </w:p>
        </w:tc>
      </w:tr>
      <w:tr w:rsidR="005F37F2" w:rsidRPr="005F37F2" w14:paraId="06CFE7CC" w14:textId="77777777" w:rsidTr="005F37F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6EEBF8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F48B6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529C4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</w:tr>
      <w:tr w:rsidR="005F37F2" w:rsidRPr="005F37F2" w14:paraId="1B8EF98D" w14:textId="77777777" w:rsidTr="005F37F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FC3B4C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0,2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BD52D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DD347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0,05</w:t>
            </w:r>
          </w:p>
        </w:tc>
      </w:tr>
      <w:tr w:rsidR="005F37F2" w:rsidRPr="005F37F2" w14:paraId="69EAA7DB" w14:textId="77777777" w:rsidTr="005F37F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0856E2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0,3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A12EF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55E2D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0,16</w:t>
            </w:r>
          </w:p>
        </w:tc>
      </w:tr>
      <w:tr w:rsidR="005F37F2" w:rsidRPr="005F37F2" w14:paraId="32442FED" w14:textId="77777777" w:rsidTr="005F37F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366FA5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0,4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60D25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3161C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0,34</w:t>
            </w:r>
          </w:p>
        </w:tc>
      </w:tr>
      <w:tr w:rsidR="005F37F2" w:rsidRPr="005F37F2" w14:paraId="30FDB110" w14:textId="77777777" w:rsidTr="005F37F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EF6565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0,5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1CCC8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2,14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9B626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0,54</w:t>
            </w:r>
          </w:p>
        </w:tc>
      </w:tr>
      <w:tr w:rsidR="005F37F2" w:rsidRPr="005F37F2" w14:paraId="3E007AF0" w14:textId="77777777" w:rsidTr="005F37F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7E83D0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0,6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3839B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2,3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C77E5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0,7</w:t>
            </w:r>
          </w:p>
        </w:tc>
      </w:tr>
      <w:tr w:rsidR="005F37F2" w:rsidRPr="005F37F2" w14:paraId="25FF8B2E" w14:textId="77777777" w:rsidTr="005F37F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790E7F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0,7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DF8A6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2,3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8E253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0,7</w:t>
            </w:r>
          </w:p>
        </w:tc>
      </w:tr>
      <w:tr w:rsidR="005F37F2" w:rsidRPr="005F37F2" w14:paraId="4700C175" w14:textId="77777777" w:rsidTr="005F37F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8B3575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0,8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EA9DD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2,62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74D65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1,02</w:t>
            </w:r>
          </w:p>
        </w:tc>
      </w:tr>
      <w:tr w:rsidR="005F37F2" w:rsidRPr="005F37F2" w14:paraId="313DE048" w14:textId="77777777" w:rsidTr="005F37F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0A6DF7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0,9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942A5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2,78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E8A56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1,18</w:t>
            </w:r>
          </w:p>
        </w:tc>
      </w:tr>
      <w:tr w:rsidR="005F37F2" w:rsidRPr="005F37F2" w14:paraId="07C657C0" w14:textId="77777777" w:rsidTr="005F37F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DD1F83C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CD39C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3,02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F0241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1,42</w:t>
            </w:r>
          </w:p>
        </w:tc>
      </w:tr>
      <w:tr w:rsidR="005F37F2" w:rsidRPr="005F37F2" w14:paraId="39492566" w14:textId="77777777" w:rsidTr="005F37F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F2115F3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1,1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3E3C5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3,13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5C3E7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1,53</w:t>
            </w:r>
          </w:p>
        </w:tc>
      </w:tr>
      <w:tr w:rsidR="005F37F2" w:rsidRPr="005F37F2" w14:paraId="024D4566" w14:textId="77777777" w:rsidTr="005F37F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2C8189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1,2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2498D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3,3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C6577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1,7</w:t>
            </w:r>
          </w:p>
        </w:tc>
      </w:tr>
    </w:tbl>
    <w:p w14:paraId="7BF6B3B6" w14:textId="77777777" w:rsidR="005F37F2" w:rsidRDefault="005F37F2" w:rsidP="00D03F8D">
      <w:pPr>
        <w:rPr>
          <w:iCs/>
          <w:lang w:val="en-US"/>
        </w:rPr>
      </w:pPr>
    </w:p>
    <w:tbl>
      <w:tblPr>
        <w:tblW w:w="9422" w:type="dxa"/>
        <w:tblLook w:val="04A0" w:firstRow="1" w:lastRow="0" w:firstColumn="1" w:lastColumn="0" w:noHBand="0" w:noVBand="1"/>
      </w:tblPr>
      <w:tblGrid>
        <w:gridCol w:w="2469"/>
        <w:gridCol w:w="852"/>
        <w:gridCol w:w="852"/>
        <w:gridCol w:w="852"/>
        <w:gridCol w:w="852"/>
        <w:gridCol w:w="852"/>
        <w:gridCol w:w="852"/>
        <w:gridCol w:w="852"/>
        <w:gridCol w:w="989"/>
      </w:tblGrid>
      <w:tr w:rsidR="005F37F2" w:rsidRPr="005F37F2" w14:paraId="2AFEB748" w14:textId="77777777" w:rsidTr="005F37F2">
        <w:trPr>
          <w:trHeight w:val="285"/>
        </w:trPr>
        <w:tc>
          <w:tcPr>
            <w:tcW w:w="942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021D5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Таблица 3</w:t>
            </w:r>
          </w:p>
        </w:tc>
      </w:tr>
      <w:tr w:rsidR="005F37F2" w:rsidRPr="005F37F2" w14:paraId="4F7358E8" w14:textId="77777777" w:rsidTr="005F37F2">
        <w:trPr>
          <w:trHeight w:val="285"/>
        </w:trPr>
        <w:tc>
          <w:tcPr>
            <w:tcW w:w="2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A02E7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Длина волны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DFECE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50918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A928C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4BA82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3E92A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4C53A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F1B29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1CC9B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</w:tr>
      <w:tr w:rsidR="005F37F2" w:rsidRPr="005F37F2" w14:paraId="7B1F0C50" w14:textId="77777777" w:rsidTr="005F37F2">
        <w:trPr>
          <w:trHeight w:val="285"/>
        </w:trPr>
        <w:tc>
          <w:tcPr>
            <w:tcW w:w="2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6AD33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ru-RU"/>
                <w14:ligatures w14:val="none"/>
              </w:rPr>
              <w:t>Iсвет, мкА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F4D1A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6,54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DB48A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6,07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3E0A9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5,14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E74A8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3,9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E32E4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2,56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310D9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1,81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1B43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1,73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4CFA7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1,68</w:t>
            </w:r>
          </w:p>
        </w:tc>
      </w:tr>
      <w:tr w:rsidR="005F37F2" w:rsidRPr="005F37F2" w14:paraId="386B4EE6" w14:textId="77777777" w:rsidTr="005F37F2">
        <w:trPr>
          <w:trHeight w:val="285"/>
        </w:trPr>
        <w:tc>
          <w:tcPr>
            <w:tcW w:w="2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84050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ru-RU"/>
                <w14:ligatures w14:val="none"/>
              </w:rPr>
              <w:t>Iтемн, мкА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82297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1,13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3D97D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1,63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B7A0F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66FC9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1,63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B3FCC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B3D6A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FF036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F2640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1,7</w:t>
            </w:r>
          </w:p>
        </w:tc>
      </w:tr>
      <w:tr w:rsidR="005F37F2" w:rsidRPr="005F37F2" w14:paraId="037D5C92" w14:textId="77777777" w:rsidTr="005F37F2">
        <w:trPr>
          <w:trHeight w:val="285"/>
        </w:trPr>
        <w:tc>
          <w:tcPr>
            <w:tcW w:w="2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EABBE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lang w:eastAsia="ru-RU"/>
                <w14:ligatures w14:val="none"/>
              </w:rPr>
              <w:t>Iфото, мкА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F57DD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5,41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A89D6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4,44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69455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3,44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5668F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2,27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C4215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0,86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FFA12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0,11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9413B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0,03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85338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-0,02</w:t>
            </w:r>
          </w:p>
        </w:tc>
      </w:tr>
      <w:tr w:rsidR="005F37F2" w:rsidRPr="005F37F2" w14:paraId="09E04C25" w14:textId="77777777" w:rsidTr="005F37F2">
        <w:trPr>
          <w:trHeight w:val="285"/>
        </w:trPr>
        <w:tc>
          <w:tcPr>
            <w:tcW w:w="2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4FC9E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v * 10^14, Гц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C205B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6,97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1E659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6,38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ED361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5,76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FEB35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5,31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F2839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5,08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CFA0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4,55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FA73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4,29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FF8FF" w14:textId="77777777" w:rsidR="005F37F2" w:rsidRPr="005F37F2" w:rsidRDefault="005F37F2" w:rsidP="005F37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</w:pPr>
            <w:r w:rsidRPr="005F37F2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3,49</w:t>
            </w:r>
          </w:p>
        </w:tc>
      </w:tr>
    </w:tbl>
    <w:p w14:paraId="3E3A06D0" w14:textId="77777777" w:rsidR="005F37F2" w:rsidRPr="00D03F8D" w:rsidRDefault="005F37F2" w:rsidP="00D03F8D">
      <w:pPr>
        <w:rPr>
          <w:iCs/>
          <w:lang w:val="en-US"/>
        </w:rPr>
      </w:pPr>
    </w:p>
    <w:p w14:paraId="2AF91476" w14:textId="67653677" w:rsidR="00FF1D68" w:rsidRDefault="00D03F8D" w:rsidP="005F37F2">
      <w:pPr>
        <w:rPr>
          <w:b/>
          <w:bCs/>
          <w:iCs/>
        </w:rPr>
      </w:pPr>
      <w:r w:rsidRPr="00D03F8D">
        <w:rPr>
          <w:b/>
          <w:bCs/>
          <w:iCs/>
        </w:rPr>
        <w:t xml:space="preserve">9. Расчет результатов </w:t>
      </w:r>
    </w:p>
    <w:p w14:paraId="4B9C3069" w14:textId="5F9A1159" w:rsidR="00FC6EA6" w:rsidRDefault="00FC6EA6" w:rsidP="005F37F2">
      <w:pPr>
        <w:rPr>
          <w:iCs/>
        </w:rPr>
      </w:pPr>
      <w:r>
        <w:rPr>
          <w:iCs/>
        </w:rPr>
        <w:t>Частота для таблицы 3:</w:t>
      </w:r>
    </w:p>
    <w:p w14:paraId="55E1BFA5" w14:textId="1B03F2E7" w:rsidR="00FC6EA6" w:rsidRPr="00FC6EA6" w:rsidRDefault="00FC6EA6" w:rsidP="005F37F2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1) v</m:t>
          </m:r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lang w:val="en-US"/>
                </w:rPr>
                <m:t>λ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430*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=6,97*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14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Гц</m:t>
          </m:r>
        </m:oMath>
      </m:oMathPara>
    </w:p>
    <w:p w14:paraId="23F2FB61" w14:textId="20F003FB" w:rsidR="00FC6EA6" w:rsidRPr="00FC6EA6" w:rsidRDefault="00FC6EA6" w:rsidP="00FC6EA6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2) v</m:t>
          </m:r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lang w:val="en-US"/>
                </w:rPr>
                <m:t>λ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470*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=6,3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14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Гц</m:t>
          </m:r>
        </m:oMath>
      </m:oMathPara>
    </w:p>
    <w:p w14:paraId="2A12561F" w14:textId="20734C7E" w:rsidR="00FC6EA6" w:rsidRPr="00FC6EA6" w:rsidRDefault="00FC6EA6" w:rsidP="00FC6EA6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3) v</m:t>
          </m:r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lang w:val="en-US"/>
                </w:rPr>
                <m:t>λ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0*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=5,7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14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Гц</m:t>
          </m:r>
        </m:oMath>
      </m:oMathPara>
    </w:p>
    <w:p w14:paraId="31EBE49D" w14:textId="107317EA" w:rsidR="00FC6EA6" w:rsidRPr="00FC6EA6" w:rsidRDefault="00FC6EA6" w:rsidP="00FC6EA6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4) v</m:t>
          </m:r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lang w:val="en-US"/>
                </w:rPr>
                <m:t>λ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  <m:r>
                <w:rPr>
                  <w:rFonts w:ascii="Cambria Math" w:hAnsi="Cambria Math"/>
                </w:rPr>
                <m:t>65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=5,3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14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Гц</m:t>
          </m:r>
        </m:oMath>
      </m:oMathPara>
    </w:p>
    <w:p w14:paraId="5CB31A04" w14:textId="472F8C39" w:rsidR="00FC6EA6" w:rsidRPr="00FC6EA6" w:rsidRDefault="00FC6EA6" w:rsidP="00FC6EA6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5) v</m:t>
          </m:r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lang w:val="en-US"/>
                </w:rPr>
                <m:t>λ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  <w:lang w:val="en-US"/>
                </w:rPr>
                <m:t>0*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=5,0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14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Гц</m:t>
          </m:r>
        </m:oMath>
      </m:oMathPara>
    </w:p>
    <w:p w14:paraId="71DD6833" w14:textId="3D30CBDF" w:rsidR="00FC6EA6" w:rsidRPr="00FC6EA6" w:rsidRDefault="00FC6EA6" w:rsidP="00FC6EA6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6) v</m:t>
          </m:r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lang w:val="en-US"/>
                </w:rPr>
                <m:t>λ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  <w:lang w:val="en-US"/>
                </w:rPr>
                <m:t>0*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=4,5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14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Гц</m:t>
          </m:r>
        </m:oMath>
      </m:oMathPara>
    </w:p>
    <w:p w14:paraId="4588CC5C" w14:textId="0ACB521D" w:rsidR="00FC6EA6" w:rsidRPr="00FC6EA6" w:rsidRDefault="00FC6EA6" w:rsidP="00FC6EA6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7) v</m:t>
          </m:r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lang w:val="en-US"/>
                </w:rPr>
                <m:t>λ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7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0*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=4,2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14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Гц</m:t>
          </m:r>
        </m:oMath>
      </m:oMathPara>
    </w:p>
    <w:p w14:paraId="2ADC80DF" w14:textId="53A9FEB2" w:rsidR="00FC6EA6" w:rsidRPr="00FC6EA6" w:rsidRDefault="00FC6EA6" w:rsidP="00FC6EA6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8) v</m:t>
          </m:r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lang w:val="en-US"/>
                </w:rPr>
                <m:t>λ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  <w:lang w:val="en-US"/>
                </w:rPr>
                <m:t>0*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=3,4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14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Гц</m:t>
          </m:r>
        </m:oMath>
      </m:oMathPara>
    </w:p>
    <w:p w14:paraId="66E93503" w14:textId="72D14FDC" w:rsidR="00FC6EA6" w:rsidRDefault="00FC6EA6" w:rsidP="005F37F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Порог Фотоэффекта </w:t>
      </w:r>
      <m:oMath>
        <m:r>
          <w:rPr>
            <w:rFonts w:ascii="Cambria Math" w:eastAsiaTheme="minorEastAsia" w:hAnsi="Cambria Math"/>
          </w:rPr>
          <m:t>= 3,49*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14</m:t>
            </m:r>
          </m:sup>
        </m:sSup>
        <m:r>
          <w:rPr>
            <w:rFonts w:ascii="Cambria Math" w:eastAsiaTheme="minorEastAsia" w:hAnsi="Cambria Math"/>
          </w:rPr>
          <m:t xml:space="preserve"> Гц</m:t>
        </m:r>
      </m:oMath>
    </w:p>
    <w:p w14:paraId="2AA1EE2E" w14:textId="13F51F06" w:rsidR="00FE0E79" w:rsidRDefault="00FE0E79" w:rsidP="005F37F2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Работа выхода:</w:t>
      </w:r>
    </w:p>
    <w:p w14:paraId="397AFB50" w14:textId="7D33F28F" w:rsidR="00FE0E79" w:rsidRPr="00FE0E79" w:rsidRDefault="00000000" w:rsidP="005F37F2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=6,626*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*3,49*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=2,312*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-19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</w:rPr>
            <m:t>Дж ≈1,44 Эв≈1,89 Эв (Цезий)</m:t>
          </m:r>
        </m:oMath>
      </m:oMathPara>
    </w:p>
    <w:p w14:paraId="48DA1C39" w14:textId="10536930" w:rsidR="00FE0E79" w:rsidRDefault="00FE0E79" w:rsidP="00D03F8D">
      <w:pPr>
        <w:rPr>
          <w:iCs/>
        </w:rPr>
      </w:pPr>
      <w:r>
        <w:rPr>
          <w:iCs/>
        </w:rPr>
        <w:t>Максимальная энергия электронов</w:t>
      </w:r>
      <w:r w:rsidR="00EA26A1">
        <w:rPr>
          <w:iCs/>
        </w:rPr>
        <w:t>, вырываемых из цезия светом:</w:t>
      </w:r>
    </w:p>
    <w:p w14:paraId="21F96B0B" w14:textId="5444F518" w:rsidR="00EA26A1" w:rsidRPr="00EA26A1" w:rsidRDefault="00000000" w:rsidP="00EA26A1">
      <w:pPr>
        <w:pStyle w:val="a7"/>
        <w:numPr>
          <w:ilvl w:val="0"/>
          <w:numId w:val="13"/>
        </w:numPr>
        <w:rPr>
          <w:rFonts w:eastAsiaTheme="minorEastAsia"/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</m:d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e*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=1,6*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19</m:t>
            </m:r>
          </m:sup>
        </m:sSup>
        <m: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4-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-0,5</m:t>
                </m:r>
              </m:e>
            </m:d>
          </m:e>
        </m:d>
        <m:r>
          <w:rPr>
            <w:rFonts w:ascii="Cambria Math" w:hAnsi="Cambria Math"/>
            <w:lang w:val="en-US"/>
          </w:rPr>
          <m:t>=7,2*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-19</m:t>
            </m:r>
          </m:sup>
        </m:sSup>
      </m:oMath>
    </w:p>
    <w:p w14:paraId="0215DA38" w14:textId="7C05DA9E" w:rsidR="00EA26A1" w:rsidRDefault="00000000" w:rsidP="00EA26A1">
      <w:pPr>
        <w:pStyle w:val="a7"/>
        <w:numPr>
          <w:ilvl w:val="0"/>
          <w:numId w:val="13"/>
        </w:numPr>
        <w:rPr>
          <w:rFonts w:eastAsiaTheme="minorEastAsia"/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</m:d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e*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=1,6*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19</m:t>
            </m:r>
          </m:sup>
        </m:sSup>
        <m: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2-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-0,5</m:t>
                </m:r>
              </m:e>
            </m:d>
          </m:e>
        </m:d>
        <m:r>
          <w:rPr>
            <w:rFonts w:ascii="Cambria Math" w:hAnsi="Cambria Math"/>
            <w:lang w:val="en-US"/>
          </w:rPr>
          <m:t>=4*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-19</m:t>
            </m:r>
          </m:sup>
        </m:sSup>
      </m:oMath>
    </w:p>
    <w:p w14:paraId="3FB4FF74" w14:textId="25D1B3BA" w:rsidR="00EA26A1" w:rsidRPr="00EA26A1" w:rsidRDefault="00000000" w:rsidP="00EA26A1">
      <w:pPr>
        <w:pStyle w:val="a7"/>
        <w:numPr>
          <w:ilvl w:val="0"/>
          <w:numId w:val="13"/>
        </w:numPr>
        <w:rPr>
          <w:rFonts w:eastAsiaTheme="minorEastAsia"/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</m:d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e*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=1,6*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19</m:t>
            </m:r>
          </m:sup>
        </m:sSup>
        <m: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-0,5</m:t>
                </m:r>
              </m:e>
            </m:d>
          </m:e>
        </m:d>
        <m:r>
          <w:rPr>
            <w:rFonts w:ascii="Cambria Math" w:hAnsi="Cambria Math"/>
            <w:lang w:val="en-US"/>
          </w:rPr>
          <m:t>=2,4*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-19</m:t>
            </m:r>
          </m:sup>
        </m:sSup>
      </m:oMath>
    </w:p>
    <w:p w14:paraId="29966741" w14:textId="35CF0E57" w:rsidR="009257FF" w:rsidRDefault="00D03F8D" w:rsidP="00D03F8D">
      <w:pPr>
        <w:rPr>
          <w:b/>
          <w:bCs/>
          <w:iCs/>
          <w:lang w:val="en-US"/>
        </w:rPr>
      </w:pPr>
      <w:r w:rsidRPr="00D03F8D">
        <w:rPr>
          <w:b/>
          <w:bCs/>
          <w:iCs/>
        </w:rPr>
        <w:t>11. Графики</w:t>
      </w:r>
    </w:p>
    <w:p w14:paraId="134FD7A6" w14:textId="241BC059" w:rsidR="00EA26A1" w:rsidRDefault="00EA26A1" w:rsidP="00D03F8D">
      <w:pPr>
        <w:rPr>
          <w:iCs/>
        </w:rPr>
      </w:pPr>
      <w:r>
        <w:rPr>
          <w:iCs/>
        </w:rPr>
        <w:t>По первой таблице:</w:t>
      </w:r>
    </w:p>
    <w:p w14:paraId="74C5201C" w14:textId="4FD3445B" w:rsidR="00A871DB" w:rsidRDefault="00EA26A1" w:rsidP="00D03F8D">
      <w:pPr>
        <w:rPr>
          <w:iCs/>
        </w:rPr>
      </w:pPr>
      <w:r>
        <w:rPr>
          <w:noProof/>
        </w:rPr>
        <w:drawing>
          <wp:inline distT="0" distB="0" distL="0" distR="0" wp14:anchorId="5CA53978" wp14:editId="68A613D9">
            <wp:extent cx="5472546" cy="3254954"/>
            <wp:effectExtent l="0" t="0" r="13970" b="3175"/>
            <wp:docPr id="25247676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C889364-9827-0737-DBE3-9F1FD90D2F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AF8F5EC" w14:textId="370BE3B7" w:rsidR="00A871DB" w:rsidRDefault="00A871DB" w:rsidP="00D03F8D">
      <w:pPr>
        <w:rPr>
          <w:iCs/>
        </w:rPr>
      </w:pPr>
      <w:r>
        <w:rPr>
          <w:noProof/>
        </w:rPr>
        <w:drawing>
          <wp:inline distT="0" distB="0" distL="0" distR="0" wp14:anchorId="4AD758A5" wp14:editId="46546477">
            <wp:extent cx="5446569" cy="3142386"/>
            <wp:effectExtent l="0" t="0" r="1905" b="1270"/>
            <wp:docPr id="63389859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B2DB158-02DB-F40A-E7F2-71C271F539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6E702E8" w14:textId="5E2BAE7B" w:rsidR="00A70483" w:rsidRPr="00685024" w:rsidRDefault="00A70483" w:rsidP="00D03F8D">
      <w:pPr>
        <w:rPr>
          <w:iCs/>
        </w:rPr>
      </w:pPr>
      <w:r>
        <w:rPr>
          <w:noProof/>
        </w:rPr>
        <w:lastRenderedPageBreak/>
        <w:drawing>
          <wp:inline distT="0" distB="0" distL="0" distR="0" wp14:anchorId="37CD167B" wp14:editId="51E42E8B">
            <wp:extent cx="5533161" cy="3003840"/>
            <wp:effectExtent l="0" t="0" r="10795" b="6350"/>
            <wp:docPr id="56682784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D93A0E2-37BF-3DA5-CB82-BED6AB4E37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F8A7304" w14:textId="37F3EA16" w:rsidR="00A70483" w:rsidRDefault="00A70483" w:rsidP="00D03F8D">
      <w:pPr>
        <w:rPr>
          <w:iCs/>
        </w:rPr>
      </w:pPr>
      <w:r>
        <w:rPr>
          <w:iCs/>
        </w:rPr>
        <w:t>По второй таблице:</w:t>
      </w:r>
    </w:p>
    <w:p w14:paraId="71245465" w14:textId="4CD19E11" w:rsidR="00A70483" w:rsidRDefault="00A70483" w:rsidP="00D03F8D">
      <w:pPr>
        <w:rPr>
          <w:iCs/>
        </w:rPr>
      </w:pPr>
      <w:r>
        <w:rPr>
          <w:noProof/>
        </w:rPr>
        <w:drawing>
          <wp:inline distT="0" distB="0" distL="0" distR="0" wp14:anchorId="67767C4A" wp14:editId="478B172C">
            <wp:extent cx="4572000" cy="2743200"/>
            <wp:effectExtent l="0" t="0" r="0" b="0"/>
            <wp:docPr id="25768467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0B63B32-B368-61AE-85DA-7A9DB66DB8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40BFBCC" w14:textId="4994A40F" w:rsidR="00A70483" w:rsidRDefault="00A70483" w:rsidP="00D03F8D">
      <w:pPr>
        <w:rPr>
          <w:iCs/>
        </w:rPr>
      </w:pPr>
      <w:r>
        <w:rPr>
          <w:iCs/>
        </w:rPr>
        <w:t>По третьей таблице:</w:t>
      </w:r>
    </w:p>
    <w:p w14:paraId="0C381FE0" w14:textId="31F6C31F" w:rsidR="00A70483" w:rsidRPr="00A70483" w:rsidRDefault="00685024" w:rsidP="00D03F8D">
      <w:pPr>
        <w:rPr>
          <w:iCs/>
        </w:rPr>
      </w:pPr>
      <w:r>
        <w:rPr>
          <w:noProof/>
        </w:rPr>
        <w:drawing>
          <wp:inline distT="0" distB="0" distL="0" distR="0" wp14:anchorId="62A853B4" wp14:editId="0AE6104C">
            <wp:extent cx="5610860" cy="2624447"/>
            <wp:effectExtent l="0" t="0" r="8890" b="5080"/>
            <wp:docPr id="25572165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B5D28C3-05A0-33F9-D778-1853B7D4D0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DEDFFE6" w14:textId="2BCDD712" w:rsidR="00251841" w:rsidRDefault="00D03F8D">
      <w:pPr>
        <w:rPr>
          <w:b/>
          <w:bCs/>
          <w:iCs/>
          <w:lang w:val="en-US"/>
        </w:rPr>
      </w:pPr>
      <w:r w:rsidRPr="00D03F8D">
        <w:rPr>
          <w:b/>
          <w:bCs/>
          <w:iCs/>
        </w:rPr>
        <w:lastRenderedPageBreak/>
        <w:t>13. Выводы и анализ результатов работы</w:t>
      </w:r>
    </w:p>
    <w:p w14:paraId="5342F355" w14:textId="77777777" w:rsidR="005F37F2" w:rsidRPr="005F37F2" w:rsidRDefault="005F37F2" w:rsidP="005F37F2">
      <w:pPr>
        <w:rPr>
          <w:iCs/>
        </w:rPr>
      </w:pPr>
      <w:r w:rsidRPr="005F37F2">
        <w:rPr>
          <w:iCs/>
        </w:rPr>
        <w:t>В ходе лабораторной мы проверили справедливость законов фотоэффекта.</w:t>
      </w:r>
    </w:p>
    <w:p w14:paraId="45D7F5D9" w14:textId="4BF9F8CF" w:rsidR="005F37F2" w:rsidRPr="005F37F2" w:rsidRDefault="005F37F2" w:rsidP="005F37F2">
      <w:pPr>
        <w:rPr>
          <w:iCs/>
        </w:rPr>
      </w:pPr>
      <w:r w:rsidRPr="005F37F2">
        <w:rPr>
          <w:iCs/>
        </w:rPr>
        <w:t>Были проверены зависимости</w:t>
      </w:r>
      <w:r w:rsidRPr="00FC6EA6">
        <w:rPr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w:rPr>
            <w:rFonts w:ascii="Cambria Math" w:hAnsi="Cambria Math"/>
          </w:rPr>
          <m:t>,I=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j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</w:rPr>
          <m:t>)</m:t>
        </m:r>
      </m:oMath>
      <w:r w:rsidRPr="005F37F2">
        <w:rPr>
          <w:iCs/>
        </w:rPr>
        <w:t xml:space="preserve">. По зависимости </w:t>
      </w:r>
      <m:oMath>
        <m:r>
          <w:rPr>
            <w:rFonts w:ascii="Cambria Math" w:hAnsi="Cambria Math"/>
          </w:rPr>
          <m:t>I=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j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e>
        </m:d>
      </m:oMath>
      <w:r w:rsidR="00FC6EA6" w:rsidRPr="00FC6EA6">
        <w:rPr>
          <w:rFonts w:eastAsiaTheme="minorEastAsia"/>
          <w:iCs/>
        </w:rPr>
        <w:t xml:space="preserve"> </w:t>
      </w:r>
      <w:r w:rsidRPr="005F37F2">
        <w:rPr>
          <w:iCs/>
        </w:rPr>
        <w:t>можно убедиться в том, что ток насыщения прямо пропорционален интенсивности падающего света, если его частота остается постоянной. Также была найдена граница фотоэффекта по</w:t>
      </w:r>
      <w:r w:rsidR="00FC6EA6">
        <w:rPr>
          <w:i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ВАХ- 3,49*  </m:t>
        </m:r>
        <m:sSup>
          <m:sSupPr>
            <m:ctrlPr>
              <w:rPr>
                <w:rFonts w:ascii="Cambria Math" w:hAnsi="Cambria Math"/>
                <w:iCs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14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Гц</m:t>
        </m:r>
      </m:oMath>
      <w:r w:rsidR="00FC6EA6">
        <w:rPr>
          <w:iCs/>
        </w:rPr>
        <w:t>.</w:t>
      </w:r>
    </w:p>
    <w:p w14:paraId="300EA0AD" w14:textId="77777777" w:rsidR="009A4268" w:rsidRPr="005F37F2" w:rsidRDefault="009A4268">
      <w:pPr>
        <w:rPr>
          <w:iCs/>
        </w:rPr>
      </w:pPr>
    </w:p>
    <w:sectPr w:rsidR="009A4268" w:rsidRPr="005F3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PT Sans">
    <w:charset w:val="CC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549AB"/>
    <w:multiLevelType w:val="hybridMultilevel"/>
    <w:tmpl w:val="F5BA8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A290E"/>
    <w:multiLevelType w:val="hybridMultilevel"/>
    <w:tmpl w:val="58CE6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B6B74"/>
    <w:multiLevelType w:val="hybridMultilevel"/>
    <w:tmpl w:val="59627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95300"/>
    <w:multiLevelType w:val="hybridMultilevel"/>
    <w:tmpl w:val="D7E2B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87A0F"/>
    <w:multiLevelType w:val="hybridMultilevel"/>
    <w:tmpl w:val="AE8E2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34471"/>
    <w:multiLevelType w:val="hybridMultilevel"/>
    <w:tmpl w:val="8DCA1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C47D6"/>
    <w:multiLevelType w:val="hybridMultilevel"/>
    <w:tmpl w:val="67301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27AE1"/>
    <w:multiLevelType w:val="hybridMultilevel"/>
    <w:tmpl w:val="9466B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87D7E"/>
    <w:multiLevelType w:val="hybridMultilevel"/>
    <w:tmpl w:val="52563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6023F"/>
    <w:multiLevelType w:val="hybridMultilevel"/>
    <w:tmpl w:val="8FBE01CC"/>
    <w:lvl w:ilvl="0" w:tplc="5D40CECA">
      <w:start w:val="1"/>
      <w:numFmt w:val="decimal"/>
      <w:lvlText w:val="%1)"/>
      <w:lvlJc w:val="left"/>
      <w:pPr>
        <w:ind w:left="720" w:hanging="360"/>
      </w:pPr>
      <w:rPr>
        <w:rFonts w:ascii="Cambria Math" w:eastAsiaTheme="minorHAnsi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F3A8D"/>
    <w:multiLevelType w:val="hybridMultilevel"/>
    <w:tmpl w:val="C0EA4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17B88"/>
    <w:multiLevelType w:val="hybridMultilevel"/>
    <w:tmpl w:val="C368E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111023">
    <w:abstractNumId w:val="8"/>
  </w:num>
  <w:num w:numId="2" w16cid:durableId="1703745705">
    <w:abstractNumId w:val="8"/>
  </w:num>
  <w:num w:numId="3" w16cid:durableId="657343765">
    <w:abstractNumId w:val="1"/>
  </w:num>
  <w:num w:numId="4" w16cid:durableId="1182276672">
    <w:abstractNumId w:val="0"/>
  </w:num>
  <w:num w:numId="5" w16cid:durableId="285895196">
    <w:abstractNumId w:val="11"/>
  </w:num>
  <w:num w:numId="6" w16cid:durableId="1883132127">
    <w:abstractNumId w:val="5"/>
  </w:num>
  <w:num w:numId="7" w16cid:durableId="1936209326">
    <w:abstractNumId w:val="3"/>
  </w:num>
  <w:num w:numId="8" w16cid:durableId="165442018">
    <w:abstractNumId w:val="2"/>
  </w:num>
  <w:num w:numId="9" w16cid:durableId="950935624">
    <w:abstractNumId w:val="4"/>
  </w:num>
  <w:num w:numId="10" w16cid:durableId="409697826">
    <w:abstractNumId w:val="6"/>
  </w:num>
  <w:num w:numId="11" w16cid:durableId="1849562666">
    <w:abstractNumId w:val="10"/>
  </w:num>
  <w:num w:numId="12" w16cid:durableId="367873211">
    <w:abstractNumId w:val="7"/>
  </w:num>
  <w:num w:numId="13" w16cid:durableId="21451925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8D"/>
    <w:rsid w:val="00024D1D"/>
    <w:rsid w:val="000625C7"/>
    <w:rsid w:val="00082C85"/>
    <w:rsid w:val="001E22D8"/>
    <w:rsid w:val="00251841"/>
    <w:rsid w:val="00375F6C"/>
    <w:rsid w:val="003A342C"/>
    <w:rsid w:val="003B23E2"/>
    <w:rsid w:val="003F04CB"/>
    <w:rsid w:val="0057258B"/>
    <w:rsid w:val="005B39D2"/>
    <w:rsid w:val="005F37F2"/>
    <w:rsid w:val="00673A5C"/>
    <w:rsid w:val="00685024"/>
    <w:rsid w:val="006D766C"/>
    <w:rsid w:val="006F483D"/>
    <w:rsid w:val="006F761E"/>
    <w:rsid w:val="00823183"/>
    <w:rsid w:val="0088466B"/>
    <w:rsid w:val="008D0906"/>
    <w:rsid w:val="009257FF"/>
    <w:rsid w:val="009A4268"/>
    <w:rsid w:val="00A70483"/>
    <w:rsid w:val="00A871DB"/>
    <w:rsid w:val="00AA617E"/>
    <w:rsid w:val="00B2524B"/>
    <w:rsid w:val="00B8383C"/>
    <w:rsid w:val="00C62EB7"/>
    <w:rsid w:val="00C841A1"/>
    <w:rsid w:val="00D03F8D"/>
    <w:rsid w:val="00D64FD2"/>
    <w:rsid w:val="00EA26A1"/>
    <w:rsid w:val="00FC6EA6"/>
    <w:rsid w:val="00FE0E79"/>
    <w:rsid w:val="00FF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A77D6"/>
  <w15:chartTrackingRefBased/>
  <w15:docId w15:val="{BAF5F64E-29D9-4DC1-801F-837B48436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58B"/>
  </w:style>
  <w:style w:type="paragraph" w:styleId="1">
    <w:name w:val="heading 1"/>
    <w:basedOn w:val="a"/>
    <w:next w:val="a"/>
    <w:link w:val="10"/>
    <w:uiPriority w:val="9"/>
    <w:qFormat/>
    <w:rsid w:val="00D03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3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3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3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3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3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3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3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3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3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3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3F8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3F8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3F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3F8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3F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3F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3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03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3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03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3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03F8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3F8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03F8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3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03F8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03F8D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03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link w:val="ae"/>
    <w:rsid w:val="00D03F8D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  <w:spacing w:after="0" w:line="240" w:lineRule="auto"/>
    </w:pPr>
    <w:rPr>
      <w:rFonts w:ascii="Arial" w:eastAsia="Arial Unicode MS" w:hAnsi="Arial" w:cs="Arial Unicode MS"/>
      <w:color w:val="000000"/>
      <w:kern w:val="0"/>
      <w:sz w:val="24"/>
      <w:szCs w:val="24"/>
      <w:u w:color="000000"/>
      <w:bdr w:val="nil"/>
      <w:lang w:eastAsia="ru-RU"/>
      <w14:ligatures w14:val="none"/>
    </w:rPr>
  </w:style>
  <w:style w:type="character" w:customStyle="1" w:styleId="ae">
    <w:name w:val="Верхний колонтитул Знак"/>
    <w:basedOn w:val="a0"/>
    <w:link w:val="ad"/>
    <w:rsid w:val="00D03F8D"/>
    <w:rPr>
      <w:rFonts w:ascii="Arial" w:eastAsia="Arial Unicode MS" w:hAnsi="Arial" w:cs="Arial Unicode MS"/>
      <w:color w:val="000000"/>
      <w:kern w:val="0"/>
      <w:sz w:val="24"/>
      <w:szCs w:val="24"/>
      <w:u w:color="000000"/>
      <w:bdr w:val="nil"/>
      <w:lang w:eastAsia="ru-RU"/>
      <w14:ligatures w14:val="none"/>
    </w:rPr>
  </w:style>
  <w:style w:type="character" w:styleId="af">
    <w:name w:val="Placeholder Text"/>
    <w:basedOn w:val="a0"/>
    <w:uiPriority w:val="99"/>
    <w:semiHidden/>
    <w:rsid w:val="00D03F8D"/>
    <w:rPr>
      <w:color w:val="666666"/>
    </w:rPr>
  </w:style>
  <w:style w:type="paragraph" w:styleId="af0">
    <w:name w:val="Body Text"/>
    <w:basedOn w:val="a"/>
    <w:link w:val="af1"/>
    <w:uiPriority w:val="1"/>
    <w:qFormat/>
    <w:rsid w:val="00024D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f1">
    <w:name w:val="Основной текст Знак"/>
    <w:basedOn w:val="a0"/>
    <w:link w:val="af0"/>
    <w:uiPriority w:val="1"/>
    <w:rsid w:val="00024D1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4.xml"/><Relationship Id="rId5" Type="http://schemas.openxmlformats.org/officeDocument/2006/relationships/image" Target="media/image1.jpeg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I = F(U), J1/J0 = 1</a:t>
            </a:r>
            <a:r>
              <a:rPr lang="ru-RU" sz="1400" b="0" i="0" u="none" strike="noStrike" baseline="0"/>
              <a:t>,</a:t>
            </a:r>
            <a:r>
              <a:rPr lang="en-US" sz="1400" b="0" i="0" u="none" strike="noStrike" baseline="0"/>
              <a:t>136 (</a:t>
            </a:r>
            <a:r>
              <a:rPr lang="ru-RU" sz="1400" b="0" i="0" u="none" strike="noStrike" baseline="0"/>
              <a:t>прямое)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Лист1!$C$2</c:f>
              <c:strCache>
                <c:ptCount val="1"/>
                <c:pt idx="0">
                  <c:v>Лямбда = 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Лист1!$A$4:$A$16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xVal>
          <c:yVal>
            <c:numRef>
              <c:f>Лист1!$D$4:$D$16</c:f>
              <c:numCache>
                <c:formatCode>General</c:formatCode>
                <c:ptCount val="13"/>
                <c:pt idx="0">
                  <c:v>1.78</c:v>
                </c:pt>
                <c:pt idx="1">
                  <c:v>3.1</c:v>
                </c:pt>
                <c:pt idx="2">
                  <c:v>3.49</c:v>
                </c:pt>
                <c:pt idx="3">
                  <c:v>3.46</c:v>
                </c:pt>
                <c:pt idx="4">
                  <c:v>3.67</c:v>
                </c:pt>
                <c:pt idx="5">
                  <c:v>3.66</c:v>
                </c:pt>
                <c:pt idx="6">
                  <c:v>3.69</c:v>
                </c:pt>
                <c:pt idx="7">
                  <c:v>3.79</c:v>
                </c:pt>
                <c:pt idx="8">
                  <c:v>3.79</c:v>
                </c:pt>
                <c:pt idx="9">
                  <c:v>3.84</c:v>
                </c:pt>
                <c:pt idx="10">
                  <c:v>3.84</c:v>
                </c:pt>
                <c:pt idx="11">
                  <c:v>3.88</c:v>
                </c:pt>
                <c:pt idx="12">
                  <c:v>3.86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CD9-457F-974F-F7896DA59300}"/>
            </c:ext>
          </c:extLst>
        </c:ser>
        <c:ser>
          <c:idx val="1"/>
          <c:order val="1"/>
          <c:tx>
            <c:strRef>
              <c:f>Лист1!$H$2</c:f>
              <c:strCache>
                <c:ptCount val="1"/>
                <c:pt idx="0">
                  <c:v>Лямбда = 3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Лист1!$A$4:$A$16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xVal>
          <c:yVal>
            <c:numRef>
              <c:f>Лист1!$I$4:$I$16</c:f>
              <c:numCache>
                <c:formatCode>General</c:formatCode>
                <c:ptCount val="13"/>
                <c:pt idx="0">
                  <c:v>1.01</c:v>
                </c:pt>
                <c:pt idx="1">
                  <c:v>1.53</c:v>
                </c:pt>
                <c:pt idx="2">
                  <c:v>1.65</c:v>
                </c:pt>
                <c:pt idx="3">
                  <c:v>1.68</c:v>
                </c:pt>
                <c:pt idx="4">
                  <c:v>1.76</c:v>
                </c:pt>
                <c:pt idx="5">
                  <c:v>1.71</c:v>
                </c:pt>
                <c:pt idx="6">
                  <c:v>1.78</c:v>
                </c:pt>
                <c:pt idx="7">
                  <c:v>1.84</c:v>
                </c:pt>
                <c:pt idx="8">
                  <c:v>1.79</c:v>
                </c:pt>
                <c:pt idx="9">
                  <c:v>1.89</c:v>
                </c:pt>
                <c:pt idx="10">
                  <c:v>1.86</c:v>
                </c:pt>
                <c:pt idx="11">
                  <c:v>1.86</c:v>
                </c:pt>
                <c:pt idx="12">
                  <c:v>1.88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CD9-457F-974F-F7896DA59300}"/>
            </c:ext>
          </c:extLst>
        </c:ser>
        <c:ser>
          <c:idx val="2"/>
          <c:order val="2"/>
          <c:tx>
            <c:strRef>
              <c:f>Лист1!$M$2</c:f>
              <c:strCache>
                <c:ptCount val="1"/>
                <c:pt idx="0">
                  <c:v>Лямбда = 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Лист1!$A$4:$A$16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xVal>
          <c:yVal>
            <c:numRef>
              <c:f>Лист1!$N$4:$N$16</c:f>
              <c:numCache>
                <c:formatCode>General</c:formatCode>
                <c:ptCount val="13"/>
                <c:pt idx="0">
                  <c:v>0.57999999999999996</c:v>
                </c:pt>
                <c:pt idx="1">
                  <c:v>0.8</c:v>
                </c:pt>
                <c:pt idx="2">
                  <c:v>0.91</c:v>
                </c:pt>
                <c:pt idx="3">
                  <c:v>0.85</c:v>
                </c:pt>
                <c:pt idx="4">
                  <c:v>0.95</c:v>
                </c:pt>
                <c:pt idx="5">
                  <c:v>0.97</c:v>
                </c:pt>
                <c:pt idx="6">
                  <c:v>0.94</c:v>
                </c:pt>
                <c:pt idx="7">
                  <c:v>0.95</c:v>
                </c:pt>
                <c:pt idx="8">
                  <c:v>0.89</c:v>
                </c:pt>
                <c:pt idx="9">
                  <c:v>0.96</c:v>
                </c:pt>
                <c:pt idx="10">
                  <c:v>1</c:v>
                </c:pt>
                <c:pt idx="11">
                  <c:v>1</c:v>
                </c:pt>
                <c:pt idx="12">
                  <c:v>1.03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CD9-457F-974F-F7896DA593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2890416"/>
        <c:axId val="1013233087"/>
      </c:scatterChart>
      <c:valAx>
        <c:axId val="1112890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13233087"/>
        <c:crosses val="autoZero"/>
        <c:crossBetween val="midCat"/>
      </c:valAx>
      <c:valAx>
        <c:axId val="1013233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28904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I = F(U), J1/J0 = 1</a:t>
            </a:r>
            <a:r>
              <a:rPr lang="ru-RU" sz="1400" b="0" i="0" u="none" strike="noStrike" baseline="0"/>
              <a:t>,</a:t>
            </a:r>
            <a:r>
              <a:rPr lang="en-US" sz="1400" b="0" i="0" u="none" strike="noStrike" baseline="0"/>
              <a:t>136, (</a:t>
            </a:r>
            <a:r>
              <a:rPr lang="ru-RU" sz="1400" b="0" i="0" u="none" strike="noStrike" baseline="0"/>
              <a:t>обратное)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Лист1!$C$2</c:f>
              <c:strCache>
                <c:ptCount val="1"/>
                <c:pt idx="0">
                  <c:v>Лямбда = 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Лист1!$K$28:$K$34</c:f>
              <c:numCache>
                <c:formatCode>General</c:formatCode>
                <c:ptCount val="7"/>
                <c:pt idx="0">
                  <c:v>0</c:v>
                </c:pt>
                <c:pt idx="1">
                  <c:v>-0.5</c:v>
                </c:pt>
                <c:pt idx="2">
                  <c:v>-1</c:v>
                </c:pt>
                <c:pt idx="3">
                  <c:v>-1.5</c:v>
                </c:pt>
                <c:pt idx="4">
                  <c:v>-2</c:v>
                </c:pt>
                <c:pt idx="5">
                  <c:v>-2.5</c:v>
                </c:pt>
                <c:pt idx="6">
                  <c:v>-3</c:v>
                </c:pt>
              </c:numCache>
            </c:numRef>
          </c:xVal>
          <c:yVal>
            <c:numRef>
              <c:f>Лист1!$D$19:$D$25</c:f>
              <c:numCache>
                <c:formatCode>General</c:formatCode>
                <c:ptCount val="7"/>
                <c:pt idx="0">
                  <c:v>2.02</c:v>
                </c:pt>
                <c:pt idx="1">
                  <c:v>0.08</c:v>
                </c:pt>
                <c:pt idx="2">
                  <c:v>0.01</c:v>
                </c:pt>
                <c:pt idx="3">
                  <c:v>0.03</c:v>
                </c:pt>
                <c:pt idx="4">
                  <c:v>0.05</c:v>
                </c:pt>
                <c:pt idx="5">
                  <c:v>0.03</c:v>
                </c:pt>
                <c:pt idx="6">
                  <c:v>0.02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1AC-417B-A108-7BF3874FE60C}"/>
            </c:ext>
          </c:extLst>
        </c:ser>
        <c:ser>
          <c:idx val="1"/>
          <c:order val="1"/>
          <c:tx>
            <c:strRef>
              <c:f>Лист1!$H$2</c:f>
              <c:strCache>
                <c:ptCount val="1"/>
                <c:pt idx="0">
                  <c:v>Лямбда = 3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Лист1!$K$28:$K$34</c:f>
              <c:numCache>
                <c:formatCode>General</c:formatCode>
                <c:ptCount val="7"/>
                <c:pt idx="0">
                  <c:v>0</c:v>
                </c:pt>
                <c:pt idx="1">
                  <c:v>-0.5</c:v>
                </c:pt>
                <c:pt idx="2">
                  <c:v>-1</c:v>
                </c:pt>
                <c:pt idx="3">
                  <c:v>-1.5</c:v>
                </c:pt>
                <c:pt idx="4">
                  <c:v>-2</c:v>
                </c:pt>
                <c:pt idx="5">
                  <c:v>-2.5</c:v>
                </c:pt>
                <c:pt idx="6">
                  <c:v>-3</c:v>
                </c:pt>
              </c:numCache>
            </c:numRef>
          </c:xVal>
          <c:yVal>
            <c:numRef>
              <c:f>Лист1!$I$19:$I$25</c:f>
              <c:numCache>
                <c:formatCode>General</c:formatCode>
                <c:ptCount val="7"/>
                <c:pt idx="0">
                  <c:v>1.1599999999999999</c:v>
                </c:pt>
                <c:pt idx="1">
                  <c:v>0.05</c:v>
                </c:pt>
                <c:pt idx="2">
                  <c:v>-0.01</c:v>
                </c:pt>
                <c:pt idx="3">
                  <c:v>0.01</c:v>
                </c:pt>
                <c:pt idx="4">
                  <c:v>0.02</c:v>
                </c:pt>
                <c:pt idx="5">
                  <c:v>0.03</c:v>
                </c:pt>
                <c:pt idx="6">
                  <c:v>0.02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1AC-417B-A108-7BF3874FE60C}"/>
            </c:ext>
          </c:extLst>
        </c:ser>
        <c:ser>
          <c:idx val="2"/>
          <c:order val="2"/>
          <c:tx>
            <c:strRef>
              <c:f>Лист1!$M$2</c:f>
              <c:strCache>
                <c:ptCount val="1"/>
                <c:pt idx="0">
                  <c:v>Лямбда = 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Лист1!$K$28:$K$34</c:f>
              <c:numCache>
                <c:formatCode>General</c:formatCode>
                <c:ptCount val="7"/>
                <c:pt idx="0">
                  <c:v>0</c:v>
                </c:pt>
                <c:pt idx="1">
                  <c:v>-0.5</c:v>
                </c:pt>
                <c:pt idx="2">
                  <c:v>-1</c:v>
                </c:pt>
                <c:pt idx="3">
                  <c:v>-1.5</c:v>
                </c:pt>
                <c:pt idx="4">
                  <c:v>-2</c:v>
                </c:pt>
                <c:pt idx="5">
                  <c:v>-2.5</c:v>
                </c:pt>
                <c:pt idx="6">
                  <c:v>-3</c:v>
                </c:pt>
              </c:numCache>
            </c:numRef>
          </c:xVal>
          <c:yVal>
            <c:numRef>
              <c:f>Лист1!$N$19:$N$25</c:f>
              <c:numCache>
                <c:formatCode>General</c:formatCode>
                <c:ptCount val="7"/>
                <c:pt idx="0">
                  <c:v>0.7</c:v>
                </c:pt>
                <c:pt idx="1">
                  <c:v>0</c:v>
                </c:pt>
                <c:pt idx="2">
                  <c:v>-0.02</c:v>
                </c:pt>
                <c:pt idx="3">
                  <c:v>0.01</c:v>
                </c:pt>
                <c:pt idx="4">
                  <c:v>0.01</c:v>
                </c:pt>
                <c:pt idx="5">
                  <c:v>0.01</c:v>
                </c:pt>
                <c:pt idx="6">
                  <c:v>0.02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1AC-417B-A108-7BF3874FE6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61080576"/>
        <c:axId val="1161078176"/>
      </c:scatterChart>
      <c:valAx>
        <c:axId val="1161080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1078176"/>
        <c:crosses val="autoZero"/>
        <c:crossBetween val="midCat"/>
      </c:valAx>
      <c:valAx>
        <c:axId val="1161078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610805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I = F(U), J1/J0 = 1,136 (</a:t>
            </a:r>
            <a:r>
              <a:rPr lang="ru-RU" sz="1400" b="0" i="0" u="none" strike="noStrike" baseline="0"/>
              <a:t>Общий)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Лист1!$AA$19</c:f>
              <c:strCache>
                <c:ptCount val="1"/>
                <c:pt idx="0">
                  <c:v>Лямбда = 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Лист1!$Z$20:$Z$38</c:f>
              <c:numCache>
                <c:formatCode>General</c:formatCode>
                <c:ptCount val="19"/>
                <c:pt idx="0">
                  <c:v>-3</c:v>
                </c:pt>
                <c:pt idx="1">
                  <c:v>-2.5</c:v>
                </c:pt>
                <c:pt idx="2">
                  <c:v>-2</c:v>
                </c:pt>
                <c:pt idx="3">
                  <c:v>-1.5</c:v>
                </c:pt>
                <c:pt idx="4">
                  <c:v>-1</c:v>
                </c:pt>
                <c:pt idx="5">
                  <c:v>-0.5</c:v>
                </c:pt>
                <c:pt idx="6">
                  <c:v>0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6</c:v>
                </c:pt>
                <c:pt idx="13">
                  <c:v>7</c:v>
                </c:pt>
                <c:pt idx="14">
                  <c:v>8</c:v>
                </c:pt>
                <c:pt idx="15">
                  <c:v>9</c:v>
                </c:pt>
                <c:pt idx="16">
                  <c:v>10</c:v>
                </c:pt>
                <c:pt idx="17">
                  <c:v>11</c:v>
                </c:pt>
                <c:pt idx="18">
                  <c:v>12</c:v>
                </c:pt>
              </c:numCache>
            </c:numRef>
          </c:xVal>
          <c:yVal>
            <c:numRef>
              <c:f>Лист1!$AA$20:$AA$38</c:f>
              <c:numCache>
                <c:formatCode>General</c:formatCode>
                <c:ptCount val="19"/>
                <c:pt idx="0">
                  <c:v>0.02</c:v>
                </c:pt>
                <c:pt idx="1">
                  <c:v>0.03</c:v>
                </c:pt>
                <c:pt idx="2">
                  <c:v>0.05</c:v>
                </c:pt>
                <c:pt idx="3">
                  <c:v>0.03</c:v>
                </c:pt>
                <c:pt idx="4">
                  <c:v>0.01</c:v>
                </c:pt>
                <c:pt idx="5">
                  <c:v>0.08</c:v>
                </c:pt>
                <c:pt idx="6">
                  <c:v>2.02</c:v>
                </c:pt>
                <c:pt idx="7">
                  <c:v>3.1</c:v>
                </c:pt>
                <c:pt idx="8">
                  <c:v>3.49</c:v>
                </c:pt>
                <c:pt idx="9">
                  <c:v>3.46</c:v>
                </c:pt>
                <c:pt idx="10">
                  <c:v>3.67</c:v>
                </c:pt>
                <c:pt idx="11">
                  <c:v>3.66</c:v>
                </c:pt>
                <c:pt idx="12">
                  <c:v>3.69</c:v>
                </c:pt>
                <c:pt idx="13">
                  <c:v>3.79</c:v>
                </c:pt>
                <c:pt idx="14">
                  <c:v>3.79</c:v>
                </c:pt>
                <c:pt idx="15">
                  <c:v>3.84</c:v>
                </c:pt>
                <c:pt idx="16">
                  <c:v>3.84</c:v>
                </c:pt>
                <c:pt idx="17">
                  <c:v>3.88</c:v>
                </c:pt>
                <c:pt idx="18">
                  <c:v>3.86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020-4B28-940C-8F362E80934D}"/>
            </c:ext>
          </c:extLst>
        </c:ser>
        <c:ser>
          <c:idx val="1"/>
          <c:order val="1"/>
          <c:tx>
            <c:strRef>
              <c:f>Лист1!$AB$19</c:f>
              <c:strCache>
                <c:ptCount val="1"/>
                <c:pt idx="0">
                  <c:v>Лямбда = 3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Лист1!$Z$20:$Z$38</c:f>
              <c:numCache>
                <c:formatCode>General</c:formatCode>
                <c:ptCount val="19"/>
                <c:pt idx="0">
                  <c:v>-3</c:v>
                </c:pt>
                <c:pt idx="1">
                  <c:v>-2.5</c:v>
                </c:pt>
                <c:pt idx="2">
                  <c:v>-2</c:v>
                </c:pt>
                <c:pt idx="3">
                  <c:v>-1.5</c:v>
                </c:pt>
                <c:pt idx="4">
                  <c:v>-1</c:v>
                </c:pt>
                <c:pt idx="5">
                  <c:v>-0.5</c:v>
                </c:pt>
                <c:pt idx="6">
                  <c:v>0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6</c:v>
                </c:pt>
                <c:pt idx="13">
                  <c:v>7</c:v>
                </c:pt>
                <c:pt idx="14">
                  <c:v>8</c:v>
                </c:pt>
                <c:pt idx="15">
                  <c:v>9</c:v>
                </c:pt>
                <c:pt idx="16">
                  <c:v>10</c:v>
                </c:pt>
                <c:pt idx="17">
                  <c:v>11</c:v>
                </c:pt>
                <c:pt idx="18">
                  <c:v>12</c:v>
                </c:pt>
              </c:numCache>
            </c:numRef>
          </c:xVal>
          <c:yVal>
            <c:numRef>
              <c:f>Лист1!$AB$20:$AB$38</c:f>
              <c:numCache>
                <c:formatCode>General</c:formatCode>
                <c:ptCount val="19"/>
                <c:pt idx="0">
                  <c:v>0.02</c:v>
                </c:pt>
                <c:pt idx="1">
                  <c:v>0.03</c:v>
                </c:pt>
                <c:pt idx="2">
                  <c:v>0.02</c:v>
                </c:pt>
                <c:pt idx="3">
                  <c:v>-0.01</c:v>
                </c:pt>
                <c:pt idx="4">
                  <c:v>-0.01</c:v>
                </c:pt>
                <c:pt idx="5">
                  <c:v>0.05</c:v>
                </c:pt>
                <c:pt idx="6">
                  <c:v>1.1599999999999999</c:v>
                </c:pt>
                <c:pt idx="7">
                  <c:v>1.53</c:v>
                </c:pt>
                <c:pt idx="8">
                  <c:v>1.65</c:v>
                </c:pt>
                <c:pt idx="9">
                  <c:v>1.68</c:v>
                </c:pt>
                <c:pt idx="10">
                  <c:v>1.76</c:v>
                </c:pt>
                <c:pt idx="11">
                  <c:v>1.71</c:v>
                </c:pt>
                <c:pt idx="12">
                  <c:v>1.78</c:v>
                </c:pt>
                <c:pt idx="13">
                  <c:v>1.84</c:v>
                </c:pt>
                <c:pt idx="14">
                  <c:v>1.79</c:v>
                </c:pt>
                <c:pt idx="15">
                  <c:v>1.89</c:v>
                </c:pt>
                <c:pt idx="16">
                  <c:v>1.86</c:v>
                </c:pt>
                <c:pt idx="17">
                  <c:v>1.86</c:v>
                </c:pt>
                <c:pt idx="18">
                  <c:v>1.88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020-4B28-940C-8F362E80934D}"/>
            </c:ext>
          </c:extLst>
        </c:ser>
        <c:ser>
          <c:idx val="2"/>
          <c:order val="2"/>
          <c:tx>
            <c:strRef>
              <c:f>Лист1!$AC$19</c:f>
              <c:strCache>
                <c:ptCount val="1"/>
                <c:pt idx="0">
                  <c:v>Лямбда = 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Лист1!$Z$20:$Z$38</c:f>
              <c:numCache>
                <c:formatCode>General</c:formatCode>
                <c:ptCount val="19"/>
                <c:pt idx="0">
                  <c:v>-3</c:v>
                </c:pt>
                <c:pt idx="1">
                  <c:v>-2.5</c:v>
                </c:pt>
                <c:pt idx="2">
                  <c:v>-2</c:v>
                </c:pt>
                <c:pt idx="3">
                  <c:v>-1.5</c:v>
                </c:pt>
                <c:pt idx="4">
                  <c:v>-1</c:v>
                </c:pt>
                <c:pt idx="5">
                  <c:v>-0.5</c:v>
                </c:pt>
                <c:pt idx="6">
                  <c:v>0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6</c:v>
                </c:pt>
                <c:pt idx="13">
                  <c:v>7</c:v>
                </c:pt>
                <c:pt idx="14">
                  <c:v>8</c:v>
                </c:pt>
                <c:pt idx="15">
                  <c:v>9</c:v>
                </c:pt>
                <c:pt idx="16">
                  <c:v>10</c:v>
                </c:pt>
                <c:pt idx="17">
                  <c:v>11</c:v>
                </c:pt>
                <c:pt idx="18">
                  <c:v>12</c:v>
                </c:pt>
              </c:numCache>
            </c:numRef>
          </c:xVal>
          <c:yVal>
            <c:numRef>
              <c:f>Лист1!$AC$20:$AC$38</c:f>
              <c:numCache>
                <c:formatCode>General</c:formatCode>
                <c:ptCount val="19"/>
                <c:pt idx="0">
                  <c:v>0.02</c:v>
                </c:pt>
                <c:pt idx="1">
                  <c:v>0.01</c:v>
                </c:pt>
                <c:pt idx="2">
                  <c:v>0.01</c:v>
                </c:pt>
                <c:pt idx="3">
                  <c:v>0.01</c:v>
                </c:pt>
                <c:pt idx="4">
                  <c:v>-0.02</c:v>
                </c:pt>
                <c:pt idx="5">
                  <c:v>0</c:v>
                </c:pt>
                <c:pt idx="6">
                  <c:v>0.7</c:v>
                </c:pt>
                <c:pt idx="7">
                  <c:v>0.8</c:v>
                </c:pt>
                <c:pt idx="8">
                  <c:v>0.91</c:v>
                </c:pt>
                <c:pt idx="9">
                  <c:v>0.85</c:v>
                </c:pt>
                <c:pt idx="10">
                  <c:v>0.95</c:v>
                </c:pt>
                <c:pt idx="11">
                  <c:v>0.97</c:v>
                </c:pt>
                <c:pt idx="12">
                  <c:v>0.94</c:v>
                </c:pt>
                <c:pt idx="13">
                  <c:v>0.95</c:v>
                </c:pt>
                <c:pt idx="14">
                  <c:v>0.89</c:v>
                </c:pt>
                <c:pt idx="15">
                  <c:v>0.96</c:v>
                </c:pt>
                <c:pt idx="16">
                  <c:v>1</c:v>
                </c:pt>
                <c:pt idx="17">
                  <c:v>1</c:v>
                </c:pt>
                <c:pt idx="18">
                  <c:v>1.03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020-4B28-940C-8F362E8093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7498832"/>
        <c:axId val="837500272"/>
      </c:scatterChart>
      <c:valAx>
        <c:axId val="837498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37500272"/>
        <c:crosses val="autoZero"/>
        <c:crossBetween val="midCat"/>
      </c:valAx>
      <c:valAx>
        <c:axId val="837500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374988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I = F(J1/J0), U = 14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Лист1!$C$28</c:f>
              <c:strCache>
                <c:ptCount val="1"/>
                <c:pt idx="0">
                  <c:v>Лямбда =2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Лист1!$A$30:$A$41</c:f>
              <c:numCache>
                <c:formatCode>General</c:formatCode>
                <c:ptCount val="12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</c:numCache>
            </c:numRef>
          </c:xVal>
          <c:yVal>
            <c:numRef>
              <c:f>Лист1!$C$30:$C$41</c:f>
              <c:numCache>
                <c:formatCode>General</c:formatCode>
                <c:ptCount val="12"/>
                <c:pt idx="0">
                  <c:v>0</c:v>
                </c:pt>
                <c:pt idx="1">
                  <c:v>0.13</c:v>
                </c:pt>
                <c:pt idx="2">
                  <c:v>0.68</c:v>
                </c:pt>
                <c:pt idx="3">
                  <c:v>1.08</c:v>
                </c:pt>
                <c:pt idx="4">
                  <c:v>1.33</c:v>
                </c:pt>
                <c:pt idx="5">
                  <c:v>1.71</c:v>
                </c:pt>
                <c:pt idx="6">
                  <c:v>1.99</c:v>
                </c:pt>
                <c:pt idx="7">
                  <c:v>2.46</c:v>
                </c:pt>
                <c:pt idx="8">
                  <c:v>2.8</c:v>
                </c:pt>
                <c:pt idx="9">
                  <c:v>3.33</c:v>
                </c:pt>
                <c:pt idx="10">
                  <c:v>3.58</c:v>
                </c:pt>
                <c:pt idx="11">
                  <c:v>3.93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F7E-40EB-A126-369A8AC80AE5}"/>
            </c:ext>
          </c:extLst>
        </c:ser>
        <c:ser>
          <c:idx val="1"/>
          <c:order val="1"/>
          <c:tx>
            <c:strRef>
              <c:f>Лист1!$G$28</c:f>
              <c:strCache>
                <c:ptCount val="1"/>
                <c:pt idx="0">
                  <c:v>Лямбда = 3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Лист1!$A$30:$A$41</c:f>
              <c:numCache>
                <c:formatCode>General</c:formatCode>
                <c:ptCount val="12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</c:numCache>
            </c:numRef>
          </c:xVal>
          <c:yVal>
            <c:numRef>
              <c:f>Лист1!$G$30:$G$41</c:f>
              <c:numCache>
                <c:formatCode>General</c:formatCode>
                <c:ptCount val="12"/>
                <c:pt idx="0">
                  <c:v>0</c:v>
                </c:pt>
                <c:pt idx="1">
                  <c:v>0.05</c:v>
                </c:pt>
                <c:pt idx="2">
                  <c:v>0.16</c:v>
                </c:pt>
                <c:pt idx="3">
                  <c:v>0.34</c:v>
                </c:pt>
                <c:pt idx="4">
                  <c:v>0.54</c:v>
                </c:pt>
                <c:pt idx="5">
                  <c:v>0.7</c:v>
                </c:pt>
                <c:pt idx="6">
                  <c:v>0.7</c:v>
                </c:pt>
                <c:pt idx="7">
                  <c:v>1.02</c:v>
                </c:pt>
                <c:pt idx="8">
                  <c:v>1.18</c:v>
                </c:pt>
                <c:pt idx="9">
                  <c:v>1.42</c:v>
                </c:pt>
                <c:pt idx="10">
                  <c:v>1.53</c:v>
                </c:pt>
                <c:pt idx="11">
                  <c:v>1.7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F7E-40EB-A126-369A8AC80A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8422288"/>
        <c:axId val="1228417488"/>
      </c:scatterChart>
      <c:valAx>
        <c:axId val="1228422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8417488"/>
        <c:crosses val="autoZero"/>
        <c:crossBetween val="midCat"/>
      </c:valAx>
      <c:valAx>
        <c:axId val="1228417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284222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I = F(lambda), U=14, J1/J0 = 1</a:t>
            </a:r>
            <a:r>
              <a:rPr lang="ru-RU" sz="1400" b="0" i="0" u="none" strike="noStrike" baseline="0"/>
              <a:t>,</a:t>
            </a:r>
            <a:r>
              <a:rPr lang="en-US" sz="1400" b="0" i="0" u="none" strike="noStrike" baseline="0"/>
              <a:t>107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5.007527053998214E-2"/>
          <c:y val="0.17171296296296296"/>
          <c:w val="0.69707185391509296"/>
          <c:h val="0.77736111111111106"/>
        </c:manualLayout>
      </c:layout>
      <c:scatterChart>
        <c:scatterStyle val="smoothMarker"/>
        <c:varyColors val="0"/>
        <c:ser>
          <c:idx val="1"/>
          <c:order val="0"/>
          <c:tx>
            <c:v>Спектральная характеристика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Лист1!$Q$6:$X$6</c:f>
              <c:numCache>
                <c:formatCode>General</c:formatCode>
                <c:ptCount val="8"/>
                <c:pt idx="0">
                  <c:v>6.97</c:v>
                </c:pt>
                <c:pt idx="1">
                  <c:v>6.38</c:v>
                </c:pt>
                <c:pt idx="2">
                  <c:v>5.76</c:v>
                </c:pt>
                <c:pt idx="3">
                  <c:v>5.31</c:v>
                </c:pt>
                <c:pt idx="4">
                  <c:v>5.08</c:v>
                </c:pt>
                <c:pt idx="5">
                  <c:v>4.55</c:v>
                </c:pt>
                <c:pt idx="6">
                  <c:v>4.29</c:v>
                </c:pt>
                <c:pt idx="7">
                  <c:v>3.49</c:v>
                </c:pt>
              </c:numCache>
            </c:numRef>
          </c:xVal>
          <c:yVal>
            <c:numRef>
              <c:f>Лист1!$Q$5:$X$5</c:f>
              <c:numCache>
                <c:formatCode>General</c:formatCode>
                <c:ptCount val="8"/>
                <c:pt idx="0">
                  <c:v>5.41</c:v>
                </c:pt>
                <c:pt idx="1">
                  <c:v>4.4400000000000004</c:v>
                </c:pt>
                <c:pt idx="2">
                  <c:v>3.44</c:v>
                </c:pt>
                <c:pt idx="3">
                  <c:v>2.27</c:v>
                </c:pt>
                <c:pt idx="4">
                  <c:v>0.86</c:v>
                </c:pt>
                <c:pt idx="5">
                  <c:v>0.11</c:v>
                </c:pt>
                <c:pt idx="6">
                  <c:v>0.03</c:v>
                </c:pt>
                <c:pt idx="7">
                  <c:v>-0.02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01C-4307-9875-681419D056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7197808"/>
        <c:axId val="1157195408"/>
      </c:scatterChart>
      <c:valAx>
        <c:axId val="1157197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7195408"/>
        <c:crosses val="autoZero"/>
        <c:crossBetween val="midCat"/>
      </c:valAx>
      <c:valAx>
        <c:axId val="115719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571978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078496827623446"/>
          <c:y val="0.38707130358705161"/>
          <c:w val="0.19563478987070787"/>
          <c:h val="0.2123848060659084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Ершова Мария Сергеевна</dc:creator>
  <cp:keywords/>
  <dc:description/>
  <cp:lastModifiedBy>Ершова Мария Сергеевна</cp:lastModifiedBy>
  <cp:revision>2</cp:revision>
  <dcterms:created xsi:type="dcterms:W3CDTF">2025-02-18T13:37:00Z</dcterms:created>
  <dcterms:modified xsi:type="dcterms:W3CDTF">2025-02-18T13:37:00Z</dcterms:modified>
</cp:coreProperties>
</file>