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17913" w14:textId="5C82F5D4" w:rsidR="005B5242" w:rsidRDefault="005B5242"/>
    <w:tbl>
      <w:tblPr>
        <w:tblpPr w:leftFromText="187" w:rightFromText="187" w:bottomFromText="720" w:vertAnchor="page" w:horzAnchor="margin" w:tblpY="2342"/>
        <w:tblW w:w="4788" w:type="pct"/>
        <w:tblCellMar>
          <w:left w:w="288" w:type="dxa"/>
          <w:right w:w="288" w:type="dxa"/>
        </w:tblCellMar>
        <w:tblLook w:val="04A0" w:firstRow="1" w:lastRow="0" w:firstColumn="1" w:lastColumn="0" w:noHBand="0" w:noVBand="1"/>
      </w:tblPr>
      <w:tblGrid>
        <w:gridCol w:w="9653"/>
      </w:tblGrid>
      <w:tr w:rsidR="00D34AB6" w14:paraId="59B37007" w14:textId="77777777" w:rsidTr="00B63F05">
        <w:tc>
          <w:tcPr>
            <w:tcW w:w="9653" w:type="dxa"/>
          </w:tcPr>
          <w:sdt>
            <w:sdtPr>
              <w:rPr>
                <w:b/>
                <w:bCs/>
                <w:sz w:val="48"/>
                <w:szCs w:val="40"/>
              </w:rPr>
              <w:alias w:val="Title"/>
              <w:id w:val="-308007970"/>
              <w:placeholder>
                <w:docPart w:val="DC7DB5C510EA4165A67ECF1DCD4D8ABB"/>
              </w:placeholder>
              <w:dataBinding w:prefixMappings="xmlns:ns0='http://schemas.openxmlformats.org/package/2006/metadata/core-properties' xmlns:ns1='http://purl.org/dc/elements/1.1/'" w:xpath="/ns0:coreProperties[1]/ns1:title[1]" w:storeItemID="{6C3C8BC8-F283-45AE-878A-BAB7291924A1}"/>
              <w:text/>
            </w:sdtPr>
            <w:sdtContent>
              <w:p w14:paraId="77AA4203" w14:textId="6FB11F88" w:rsidR="00D34AB6" w:rsidRPr="0005171A" w:rsidRDefault="00FA64C9" w:rsidP="00D34AB6">
                <w:pPr>
                  <w:pStyle w:val="Title"/>
                  <w:jc w:val="center"/>
                  <w:rPr>
                    <w:b/>
                    <w:bCs/>
                    <w:sz w:val="96"/>
                  </w:rPr>
                </w:pPr>
                <w:r>
                  <w:rPr>
                    <w:b/>
                    <w:bCs/>
                    <w:sz w:val="48"/>
                    <w:szCs w:val="40"/>
                  </w:rPr>
                  <w:t>Introduction to AI COM727</w:t>
                </w:r>
              </w:p>
            </w:sdtContent>
          </w:sdt>
        </w:tc>
      </w:tr>
      <w:tr w:rsidR="00D34AB6" w14:paraId="766644B4" w14:textId="77777777" w:rsidTr="00B63F05">
        <w:tc>
          <w:tcPr>
            <w:tcW w:w="0" w:type="auto"/>
            <w:vAlign w:val="bottom"/>
          </w:tcPr>
          <w:p w14:paraId="02635FD7" w14:textId="77777777" w:rsidR="00B63F05" w:rsidRDefault="00B63F05" w:rsidP="00B63F05">
            <w:pPr>
              <w:jc w:val="center"/>
            </w:pPr>
          </w:p>
          <w:p w14:paraId="53DD933C" w14:textId="1749D9DB" w:rsidR="00B63F05" w:rsidRPr="00B63F05" w:rsidRDefault="00B63F05" w:rsidP="00B63F05">
            <w:pPr>
              <w:jc w:val="center"/>
              <w:rPr>
                <w:sz w:val="52"/>
                <w:szCs w:val="52"/>
              </w:rPr>
            </w:pPr>
            <w:r w:rsidRPr="00B63F05">
              <w:rPr>
                <w:sz w:val="52"/>
                <w:szCs w:val="52"/>
              </w:rPr>
              <w:t>Medical Chatbot</w:t>
            </w:r>
          </w:p>
        </w:tc>
      </w:tr>
      <w:tr w:rsidR="00D34AB6" w14:paraId="173E9313" w14:textId="77777777" w:rsidTr="00B63F05">
        <w:tc>
          <w:tcPr>
            <w:tcW w:w="0" w:type="auto"/>
            <w:vAlign w:val="bottom"/>
          </w:tcPr>
          <w:p w14:paraId="4C669A69" w14:textId="77777777" w:rsidR="00D34AB6" w:rsidRDefault="00D34AB6" w:rsidP="00D34AB6"/>
        </w:tc>
      </w:tr>
      <w:tr w:rsidR="00D34AB6" w14:paraId="620B958D" w14:textId="77777777" w:rsidTr="00B63F05">
        <w:tc>
          <w:tcPr>
            <w:tcW w:w="0" w:type="auto"/>
            <w:vAlign w:val="bottom"/>
          </w:tcPr>
          <w:p w14:paraId="46FAA16C" w14:textId="12E39C3D" w:rsidR="00B63F05" w:rsidRPr="00B63F05" w:rsidRDefault="00B63F05" w:rsidP="00B63F05">
            <w:pPr>
              <w:jc w:val="center"/>
              <w:rPr>
                <w:b/>
                <w:bCs/>
                <w:sz w:val="24"/>
                <w:szCs w:val="24"/>
              </w:rPr>
            </w:pPr>
            <w:r w:rsidRPr="00B63F05">
              <w:rPr>
                <w:b/>
                <w:bCs/>
                <w:sz w:val="24"/>
                <w:szCs w:val="24"/>
              </w:rPr>
              <w:t xml:space="preserve">Mehrdad </w:t>
            </w:r>
            <w:proofErr w:type="spellStart"/>
            <w:r w:rsidRPr="00B63F05">
              <w:rPr>
                <w:b/>
                <w:bCs/>
                <w:sz w:val="24"/>
                <w:szCs w:val="24"/>
              </w:rPr>
              <w:t>Madadi</w:t>
            </w:r>
            <w:proofErr w:type="spellEnd"/>
          </w:p>
          <w:p w14:paraId="569D0D14" w14:textId="1E06EAEE" w:rsidR="00D34AB6" w:rsidRDefault="00B63F05" w:rsidP="00B63F05">
            <w:pPr>
              <w:jc w:val="center"/>
            </w:pPr>
            <w:r w:rsidRPr="00B63F05">
              <w:rPr>
                <w:sz w:val="24"/>
                <w:szCs w:val="24"/>
              </w:rPr>
              <w:t>Student number: 102607756</w:t>
            </w:r>
          </w:p>
        </w:tc>
      </w:tr>
      <w:tr w:rsidR="00D34AB6" w14:paraId="35943A0B" w14:textId="77777777" w:rsidTr="00B63F05">
        <w:tc>
          <w:tcPr>
            <w:tcW w:w="0" w:type="auto"/>
            <w:vAlign w:val="bottom"/>
          </w:tcPr>
          <w:p w14:paraId="71D642FD" w14:textId="77777777" w:rsidR="00D34AB6" w:rsidRDefault="00D34AB6" w:rsidP="00B63F05">
            <w:pPr>
              <w:jc w:val="center"/>
            </w:pPr>
          </w:p>
          <w:p w14:paraId="7C3E69D9" w14:textId="205AABEC" w:rsidR="00B63F05" w:rsidRDefault="00B63F05" w:rsidP="00B63F05">
            <w:pPr>
              <w:jc w:val="center"/>
            </w:pPr>
            <w:r>
              <w:t>Group:</w:t>
            </w:r>
          </w:p>
          <w:p w14:paraId="4F9F39BF" w14:textId="2C8EC593" w:rsidR="00B63F05" w:rsidRDefault="00B63F05" w:rsidP="00B63F05">
            <w:pPr>
              <w:jc w:val="center"/>
            </w:pPr>
            <w:r>
              <w:t>Arash Mehrdad</w:t>
            </w:r>
          </w:p>
          <w:p w14:paraId="2A773D5D" w14:textId="77777777" w:rsidR="00B63F05" w:rsidRDefault="00B63F05" w:rsidP="00B63F05">
            <w:pPr>
              <w:jc w:val="center"/>
            </w:pPr>
            <w:r>
              <w:t>Vijay Rawat</w:t>
            </w:r>
          </w:p>
          <w:p w14:paraId="7DB4FEBA" w14:textId="3B79DE9E" w:rsidR="00F16CD8" w:rsidRDefault="00B63F05" w:rsidP="00B63F05">
            <w:pPr>
              <w:jc w:val="center"/>
            </w:pPr>
            <w:r>
              <w:t>Parteek Sharma</w:t>
            </w:r>
          </w:p>
          <w:p w14:paraId="1DC3D622" w14:textId="77777777" w:rsidR="00B63F05" w:rsidRDefault="00B63F05" w:rsidP="00B63F05"/>
          <w:p w14:paraId="36ADEBD6" w14:textId="77777777" w:rsidR="00B63F05" w:rsidRDefault="00B63F05" w:rsidP="00B63F05">
            <w:pPr>
              <w:jc w:val="center"/>
            </w:pPr>
          </w:p>
          <w:p w14:paraId="50C777C3" w14:textId="22E94FD6" w:rsidR="00B63F05" w:rsidRDefault="00B63F05" w:rsidP="00B63F05">
            <w:pPr>
              <w:jc w:val="center"/>
            </w:pPr>
            <w:r>
              <w:t>Professors:</w:t>
            </w:r>
          </w:p>
          <w:p w14:paraId="6E048965" w14:textId="3287EA9C" w:rsidR="00B63F05" w:rsidRDefault="00B63F05" w:rsidP="00B63F05">
            <w:pPr>
              <w:jc w:val="center"/>
            </w:pPr>
            <w:r w:rsidRPr="00B63F05">
              <w:t>Dr. Shakeel Ahmad</w:t>
            </w:r>
          </w:p>
          <w:p w14:paraId="7887BCBB" w14:textId="2606A5C0" w:rsidR="00B63F05" w:rsidRDefault="00B63F05" w:rsidP="00B63F05">
            <w:pPr>
              <w:jc w:val="center"/>
            </w:pPr>
            <w:r w:rsidRPr="00B63F05">
              <w:t>Dr. Kashif Talpur</w:t>
            </w:r>
          </w:p>
          <w:p w14:paraId="7C25704A" w14:textId="77777777" w:rsidR="00F16CD8" w:rsidRDefault="00F16CD8" w:rsidP="00B63F05">
            <w:pPr>
              <w:jc w:val="center"/>
            </w:pPr>
          </w:p>
          <w:p w14:paraId="33B12458" w14:textId="77777777" w:rsidR="00F16CD8" w:rsidRDefault="00F16CD8" w:rsidP="00B63F05">
            <w:pPr>
              <w:jc w:val="center"/>
            </w:pPr>
          </w:p>
          <w:p w14:paraId="496F268F" w14:textId="2337AFAB" w:rsidR="00F16CD8" w:rsidRPr="00B63F05" w:rsidRDefault="00B63F05" w:rsidP="00B63F05">
            <w:pPr>
              <w:jc w:val="center"/>
              <w:rPr>
                <w:b/>
                <w:bCs/>
              </w:rPr>
            </w:pPr>
            <w:r w:rsidRPr="00B63F05">
              <w:rPr>
                <w:b/>
                <w:bCs/>
              </w:rPr>
              <w:t>SOLENT UNIVERSITY SOUTHAMPTON</w:t>
            </w:r>
          </w:p>
          <w:p w14:paraId="71752187" w14:textId="07BB325C" w:rsidR="00F16CD8" w:rsidRDefault="00B63F05" w:rsidP="00B63F05">
            <w:pPr>
              <w:jc w:val="center"/>
            </w:pPr>
            <w:r>
              <w:t>2024 - 2025</w:t>
            </w:r>
          </w:p>
        </w:tc>
      </w:tr>
    </w:tbl>
    <w:p w14:paraId="16F2E8ED" w14:textId="77777777" w:rsidR="00ED5D31" w:rsidRPr="00265376" w:rsidRDefault="00ED5D31" w:rsidP="00265376">
      <w:bookmarkStart w:id="0" w:name="_Toc473039571"/>
    </w:p>
    <w:p w14:paraId="0D4243FC" w14:textId="48801CA7" w:rsidR="004B2B1F" w:rsidRDefault="004B2B1F" w:rsidP="00FE4316">
      <w:pPr>
        <w:pStyle w:val="Heading1"/>
        <w:rPr>
          <w:b/>
          <w:sz w:val="40"/>
        </w:rPr>
      </w:pPr>
      <w:bookmarkStart w:id="1" w:name="_Toc186647770"/>
      <w:r>
        <w:rPr>
          <w:b/>
          <w:sz w:val="40"/>
        </w:rPr>
        <w:lastRenderedPageBreak/>
        <w:t>Title page</w:t>
      </w:r>
      <w:bookmarkEnd w:id="1"/>
    </w:p>
    <w:sdt>
      <w:sdtPr>
        <w:rPr>
          <w:rFonts w:asciiTheme="minorHAnsi" w:eastAsiaTheme="minorEastAsia" w:hAnsiTheme="minorHAnsi" w:cstheme="minorBidi"/>
          <w:b w:val="0"/>
          <w:bCs w:val="0"/>
          <w:color w:val="auto"/>
          <w:sz w:val="22"/>
          <w:szCs w:val="22"/>
          <w:lang w:val="en-GB"/>
        </w:rPr>
        <w:id w:val="629058986"/>
        <w:docPartObj>
          <w:docPartGallery w:val="Table of Contents"/>
          <w:docPartUnique/>
        </w:docPartObj>
      </w:sdtPr>
      <w:sdtEndPr>
        <w:rPr>
          <w:lang w:val="en-US"/>
        </w:rPr>
      </w:sdtEndPr>
      <w:sdtContent>
        <w:p w14:paraId="3300A7DF" w14:textId="34C24D05" w:rsidR="00304602" w:rsidRDefault="00304602">
          <w:pPr>
            <w:pStyle w:val="TOCHeading"/>
          </w:pPr>
          <w:r>
            <w:rPr>
              <w:lang w:val="en-GB"/>
            </w:rPr>
            <w:t>Contents</w:t>
          </w:r>
        </w:p>
        <w:p w14:paraId="6DB71D10" w14:textId="29907AD2" w:rsidR="00FA64C9" w:rsidRDefault="00304602">
          <w:pPr>
            <w:pStyle w:val="TOC1"/>
            <w:tabs>
              <w:tab w:val="right" w:leader="dot" w:pos="10070"/>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86647770" w:history="1">
            <w:r w:rsidR="00FA64C9" w:rsidRPr="003375EB">
              <w:rPr>
                <w:rStyle w:val="Hyperlink"/>
                <w:b/>
                <w:noProof/>
              </w:rPr>
              <w:t>Title page</w:t>
            </w:r>
            <w:r w:rsidR="00FA64C9">
              <w:rPr>
                <w:noProof/>
                <w:webHidden/>
              </w:rPr>
              <w:tab/>
            </w:r>
            <w:r w:rsidR="00FA64C9">
              <w:rPr>
                <w:noProof/>
                <w:webHidden/>
              </w:rPr>
              <w:fldChar w:fldCharType="begin"/>
            </w:r>
            <w:r w:rsidR="00FA64C9">
              <w:rPr>
                <w:noProof/>
                <w:webHidden/>
              </w:rPr>
              <w:instrText xml:space="preserve"> PAGEREF _Toc186647770 \h </w:instrText>
            </w:r>
            <w:r w:rsidR="00FA64C9">
              <w:rPr>
                <w:noProof/>
                <w:webHidden/>
              </w:rPr>
            </w:r>
            <w:r w:rsidR="00FA64C9">
              <w:rPr>
                <w:noProof/>
                <w:webHidden/>
              </w:rPr>
              <w:fldChar w:fldCharType="separate"/>
            </w:r>
            <w:r w:rsidR="00FA64C9">
              <w:rPr>
                <w:noProof/>
                <w:webHidden/>
              </w:rPr>
              <w:t>1</w:t>
            </w:r>
            <w:r w:rsidR="00FA64C9">
              <w:rPr>
                <w:noProof/>
                <w:webHidden/>
              </w:rPr>
              <w:fldChar w:fldCharType="end"/>
            </w:r>
          </w:hyperlink>
        </w:p>
        <w:p w14:paraId="24E2D17F" w14:textId="1722E030" w:rsidR="00FA64C9" w:rsidRDefault="00FA64C9">
          <w:pPr>
            <w:pStyle w:val="TOC1"/>
            <w:tabs>
              <w:tab w:val="right" w:leader="dot" w:pos="10070"/>
            </w:tabs>
            <w:rPr>
              <w:noProof/>
              <w:kern w:val="2"/>
              <w:sz w:val="24"/>
              <w:szCs w:val="24"/>
              <w:lang w:val="en-GB" w:eastAsia="en-GB"/>
              <w14:ligatures w14:val="standardContextual"/>
            </w:rPr>
          </w:pPr>
          <w:hyperlink w:anchor="_Toc186647771" w:history="1">
            <w:r w:rsidRPr="003375EB">
              <w:rPr>
                <w:rStyle w:val="Hyperlink"/>
                <w:b/>
                <w:noProof/>
              </w:rPr>
              <w:t>Introduction</w:t>
            </w:r>
            <w:r>
              <w:rPr>
                <w:noProof/>
                <w:webHidden/>
              </w:rPr>
              <w:tab/>
            </w:r>
            <w:r>
              <w:rPr>
                <w:noProof/>
                <w:webHidden/>
              </w:rPr>
              <w:fldChar w:fldCharType="begin"/>
            </w:r>
            <w:r>
              <w:rPr>
                <w:noProof/>
                <w:webHidden/>
              </w:rPr>
              <w:instrText xml:space="preserve"> PAGEREF _Toc186647771 \h </w:instrText>
            </w:r>
            <w:r>
              <w:rPr>
                <w:noProof/>
                <w:webHidden/>
              </w:rPr>
            </w:r>
            <w:r>
              <w:rPr>
                <w:noProof/>
                <w:webHidden/>
              </w:rPr>
              <w:fldChar w:fldCharType="separate"/>
            </w:r>
            <w:r>
              <w:rPr>
                <w:noProof/>
                <w:webHidden/>
              </w:rPr>
              <w:t>2</w:t>
            </w:r>
            <w:r>
              <w:rPr>
                <w:noProof/>
                <w:webHidden/>
              </w:rPr>
              <w:fldChar w:fldCharType="end"/>
            </w:r>
          </w:hyperlink>
        </w:p>
        <w:p w14:paraId="2C8BB128" w14:textId="71289DFA" w:rsidR="00FA64C9" w:rsidRDefault="00FA64C9">
          <w:pPr>
            <w:pStyle w:val="TOC2"/>
            <w:tabs>
              <w:tab w:val="right" w:leader="dot" w:pos="10070"/>
            </w:tabs>
            <w:rPr>
              <w:noProof/>
              <w:kern w:val="2"/>
              <w:sz w:val="24"/>
              <w:szCs w:val="24"/>
              <w:lang w:val="en-GB" w:eastAsia="en-GB"/>
              <w14:ligatures w14:val="standardContextual"/>
            </w:rPr>
          </w:pPr>
          <w:hyperlink w:anchor="_Toc186647772" w:history="1">
            <w:r w:rsidRPr="003375EB">
              <w:rPr>
                <w:rStyle w:val="Hyperlink"/>
                <w:i/>
                <w:iCs/>
                <w:noProof/>
              </w:rPr>
              <w:t>Need for your prototype</w:t>
            </w:r>
            <w:r>
              <w:rPr>
                <w:noProof/>
                <w:webHidden/>
              </w:rPr>
              <w:tab/>
            </w:r>
            <w:r>
              <w:rPr>
                <w:noProof/>
                <w:webHidden/>
              </w:rPr>
              <w:fldChar w:fldCharType="begin"/>
            </w:r>
            <w:r>
              <w:rPr>
                <w:noProof/>
                <w:webHidden/>
              </w:rPr>
              <w:instrText xml:space="preserve"> PAGEREF _Toc186647772 \h </w:instrText>
            </w:r>
            <w:r>
              <w:rPr>
                <w:noProof/>
                <w:webHidden/>
              </w:rPr>
            </w:r>
            <w:r>
              <w:rPr>
                <w:noProof/>
                <w:webHidden/>
              </w:rPr>
              <w:fldChar w:fldCharType="separate"/>
            </w:r>
            <w:r>
              <w:rPr>
                <w:noProof/>
                <w:webHidden/>
              </w:rPr>
              <w:t>3</w:t>
            </w:r>
            <w:r>
              <w:rPr>
                <w:noProof/>
                <w:webHidden/>
              </w:rPr>
              <w:fldChar w:fldCharType="end"/>
            </w:r>
          </w:hyperlink>
        </w:p>
        <w:p w14:paraId="061811F8" w14:textId="6ECE3AE5" w:rsidR="00FA64C9" w:rsidRDefault="00FA64C9">
          <w:pPr>
            <w:pStyle w:val="TOC2"/>
            <w:tabs>
              <w:tab w:val="right" w:leader="dot" w:pos="10070"/>
            </w:tabs>
            <w:rPr>
              <w:noProof/>
              <w:kern w:val="2"/>
              <w:sz w:val="24"/>
              <w:szCs w:val="24"/>
              <w:lang w:val="en-GB" w:eastAsia="en-GB"/>
              <w14:ligatures w14:val="standardContextual"/>
            </w:rPr>
          </w:pPr>
          <w:hyperlink w:anchor="_Toc186647773" w:history="1">
            <w:r w:rsidRPr="003375EB">
              <w:rPr>
                <w:rStyle w:val="Hyperlink"/>
                <w:i/>
                <w:iCs/>
                <w:noProof/>
              </w:rPr>
              <w:t>Statement of the problem</w:t>
            </w:r>
            <w:r>
              <w:rPr>
                <w:noProof/>
                <w:webHidden/>
              </w:rPr>
              <w:tab/>
            </w:r>
            <w:r>
              <w:rPr>
                <w:noProof/>
                <w:webHidden/>
              </w:rPr>
              <w:fldChar w:fldCharType="begin"/>
            </w:r>
            <w:r>
              <w:rPr>
                <w:noProof/>
                <w:webHidden/>
              </w:rPr>
              <w:instrText xml:space="preserve"> PAGEREF _Toc186647773 \h </w:instrText>
            </w:r>
            <w:r>
              <w:rPr>
                <w:noProof/>
                <w:webHidden/>
              </w:rPr>
            </w:r>
            <w:r>
              <w:rPr>
                <w:noProof/>
                <w:webHidden/>
              </w:rPr>
              <w:fldChar w:fldCharType="separate"/>
            </w:r>
            <w:r>
              <w:rPr>
                <w:noProof/>
                <w:webHidden/>
              </w:rPr>
              <w:t>3</w:t>
            </w:r>
            <w:r>
              <w:rPr>
                <w:noProof/>
                <w:webHidden/>
              </w:rPr>
              <w:fldChar w:fldCharType="end"/>
            </w:r>
          </w:hyperlink>
        </w:p>
        <w:p w14:paraId="647600AD" w14:textId="08A284EC" w:rsidR="00FA64C9" w:rsidRDefault="00FA64C9">
          <w:pPr>
            <w:pStyle w:val="TOC2"/>
            <w:tabs>
              <w:tab w:val="right" w:leader="dot" w:pos="10070"/>
            </w:tabs>
            <w:rPr>
              <w:noProof/>
              <w:kern w:val="2"/>
              <w:sz w:val="24"/>
              <w:szCs w:val="24"/>
              <w:lang w:val="en-GB" w:eastAsia="en-GB"/>
              <w14:ligatures w14:val="standardContextual"/>
            </w:rPr>
          </w:pPr>
          <w:hyperlink w:anchor="_Toc186647774" w:history="1">
            <w:r w:rsidRPr="003375EB">
              <w:rPr>
                <w:rStyle w:val="Hyperlink"/>
                <w:i/>
                <w:iCs/>
                <w:noProof/>
              </w:rPr>
              <w:t>Aims and Objectives</w:t>
            </w:r>
            <w:r>
              <w:rPr>
                <w:noProof/>
                <w:webHidden/>
              </w:rPr>
              <w:tab/>
            </w:r>
            <w:r>
              <w:rPr>
                <w:noProof/>
                <w:webHidden/>
              </w:rPr>
              <w:fldChar w:fldCharType="begin"/>
            </w:r>
            <w:r>
              <w:rPr>
                <w:noProof/>
                <w:webHidden/>
              </w:rPr>
              <w:instrText xml:space="preserve"> PAGEREF _Toc186647774 \h </w:instrText>
            </w:r>
            <w:r>
              <w:rPr>
                <w:noProof/>
                <w:webHidden/>
              </w:rPr>
            </w:r>
            <w:r>
              <w:rPr>
                <w:noProof/>
                <w:webHidden/>
              </w:rPr>
              <w:fldChar w:fldCharType="separate"/>
            </w:r>
            <w:r>
              <w:rPr>
                <w:noProof/>
                <w:webHidden/>
              </w:rPr>
              <w:t>3</w:t>
            </w:r>
            <w:r>
              <w:rPr>
                <w:noProof/>
                <w:webHidden/>
              </w:rPr>
              <w:fldChar w:fldCharType="end"/>
            </w:r>
          </w:hyperlink>
        </w:p>
        <w:p w14:paraId="1E04E5C9" w14:textId="5C66C291" w:rsidR="00FA64C9" w:rsidRDefault="00FA64C9">
          <w:pPr>
            <w:pStyle w:val="TOC1"/>
            <w:tabs>
              <w:tab w:val="right" w:leader="dot" w:pos="10070"/>
            </w:tabs>
            <w:rPr>
              <w:noProof/>
              <w:kern w:val="2"/>
              <w:sz w:val="24"/>
              <w:szCs w:val="24"/>
              <w:lang w:val="en-GB" w:eastAsia="en-GB"/>
              <w14:ligatures w14:val="standardContextual"/>
            </w:rPr>
          </w:pPr>
          <w:hyperlink w:anchor="_Toc186647775" w:history="1">
            <w:r w:rsidRPr="003375EB">
              <w:rPr>
                <w:rStyle w:val="Hyperlink"/>
                <w:b/>
                <w:noProof/>
              </w:rPr>
              <w:t>Proposed Solution</w:t>
            </w:r>
            <w:r>
              <w:rPr>
                <w:noProof/>
                <w:webHidden/>
              </w:rPr>
              <w:tab/>
            </w:r>
            <w:r>
              <w:rPr>
                <w:noProof/>
                <w:webHidden/>
              </w:rPr>
              <w:fldChar w:fldCharType="begin"/>
            </w:r>
            <w:r>
              <w:rPr>
                <w:noProof/>
                <w:webHidden/>
              </w:rPr>
              <w:instrText xml:space="preserve"> PAGEREF _Toc186647775 \h </w:instrText>
            </w:r>
            <w:r>
              <w:rPr>
                <w:noProof/>
                <w:webHidden/>
              </w:rPr>
            </w:r>
            <w:r>
              <w:rPr>
                <w:noProof/>
                <w:webHidden/>
              </w:rPr>
              <w:fldChar w:fldCharType="separate"/>
            </w:r>
            <w:r>
              <w:rPr>
                <w:noProof/>
                <w:webHidden/>
              </w:rPr>
              <w:t>4</w:t>
            </w:r>
            <w:r>
              <w:rPr>
                <w:noProof/>
                <w:webHidden/>
              </w:rPr>
              <w:fldChar w:fldCharType="end"/>
            </w:r>
          </w:hyperlink>
        </w:p>
        <w:p w14:paraId="3CF009F1" w14:textId="3FC778AE" w:rsidR="00FA64C9" w:rsidRDefault="00FA64C9">
          <w:pPr>
            <w:pStyle w:val="TOC1"/>
            <w:tabs>
              <w:tab w:val="right" w:leader="dot" w:pos="10070"/>
            </w:tabs>
            <w:rPr>
              <w:noProof/>
              <w:kern w:val="2"/>
              <w:sz w:val="24"/>
              <w:szCs w:val="24"/>
              <w:lang w:val="en-GB" w:eastAsia="en-GB"/>
              <w14:ligatures w14:val="standardContextual"/>
            </w:rPr>
          </w:pPr>
          <w:hyperlink w:anchor="_Toc186647776" w:history="1">
            <w:r w:rsidRPr="003375EB">
              <w:rPr>
                <w:rStyle w:val="Hyperlink"/>
                <w:b/>
                <w:noProof/>
              </w:rPr>
              <w:t>Prototype Design</w:t>
            </w:r>
            <w:r>
              <w:rPr>
                <w:noProof/>
                <w:webHidden/>
              </w:rPr>
              <w:tab/>
            </w:r>
            <w:r>
              <w:rPr>
                <w:noProof/>
                <w:webHidden/>
              </w:rPr>
              <w:fldChar w:fldCharType="begin"/>
            </w:r>
            <w:r>
              <w:rPr>
                <w:noProof/>
                <w:webHidden/>
              </w:rPr>
              <w:instrText xml:space="preserve"> PAGEREF _Toc186647776 \h </w:instrText>
            </w:r>
            <w:r>
              <w:rPr>
                <w:noProof/>
                <w:webHidden/>
              </w:rPr>
            </w:r>
            <w:r>
              <w:rPr>
                <w:noProof/>
                <w:webHidden/>
              </w:rPr>
              <w:fldChar w:fldCharType="separate"/>
            </w:r>
            <w:r>
              <w:rPr>
                <w:noProof/>
                <w:webHidden/>
              </w:rPr>
              <w:t>4</w:t>
            </w:r>
            <w:r>
              <w:rPr>
                <w:noProof/>
                <w:webHidden/>
              </w:rPr>
              <w:fldChar w:fldCharType="end"/>
            </w:r>
          </w:hyperlink>
        </w:p>
        <w:p w14:paraId="5FBA25AF" w14:textId="1BC1B5FD" w:rsidR="00FA64C9" w:rsidRDefault="00FA64C9">
          <w:pPr>
            <w:pStyle w:val="TOC1"/>
            <w:tabs>
              <w:tab w:val="right" w:leader="dot" w:pos="10070"/>
            </w:tabs>
            <w:rPr>
              <w:noProof/>
              <w:kern w:val="2"/>
              <w:sz w:val="24"/>
              <w:szCs w:val="24"/>
              <w:lang w:val="en-GB" w:eastAsia="en-GB"/>
              <w14:ligatures w14:val="standardContextual"/>
            </w:rPr>
          </w:pPr>
          <w:hyperlink w:anchor="_Toc186647777" w:history="1">
            <w:r w:rsidRPr="003375EB">
              <w:rPr>
                <w:rStyle w:val="Hyperlink"/>
                <w:b/>
                <w:noProof/>
              </w:rPr>
              <w:t>Prototype Development and AI Algorithms used</w:t>
            </w:r>
            <w:r>
              <w:rPr>
                <w:noProof/>
                <w:webHidden/>
              </w:rPr>
              <w:tab/>
            </w:r>
            <w:r>
              <w:rPr>
                <w:noProof/>
                <w:webHidden/>
              </w:rPr>
              <w:fldChar w:fldCharType="begin"/>
            </w:r>
            <w:r>
              <w:rPr>
                <w:noProof/>
                <w:webHidden/>
              </w:rPr>
              <w:instrText xml:space="preserve"> PAGEREF _Toc186647777 \h </w:instrText>
            </w:r>
            <w:r>
              <w:rPr>
                <w:noProof/>
                <w:webHidden/>
              </w:rPr>
            </w:r>
            <w:r>
              <w:rPr>
                <w:noProof/>
                <w:webHidden/>
              </w:rPr>
              <w:fldChar w:fldCharType="separate"/>
            </w:r>
            <w:r>
              <w:rPr>
                <w:noProof/>
                <w:webHidden/>
              </w:rPr>
              <w:t>4</w:t>
            </w:r>
            <w:r>
              <w:rPr>
                <w:noProof/>
                <w:webHidden/>
              </w:rPr>
              <w:fldChar w:fldCharType="end"/>
            </w:r>
          </w:hyperlink>
        </w:p>
        <w:p w14:paraId="0344A131" w14:textId="58DB09C1" w:rsidR="00FA64C9" w:rsidRDefault="00FA64C9">
          <w:pPr>
            <w:pStyle w:val="TOC2"/>
            <w:tabs>
              <w:tab w:val="right" w:leader="dot" w:pos="10070"/>
            </w:tabs>
            <w:rPr>
              <w:noProof/>
              <w:kern w:val="2"/>
              <w:sz w:val="24"/>
              <w:szCs w:val="24"/>
              <w:lang w:val="en-GB" w:eastAsia="en-GB"/>
              <w14:ligatures w14:val="standardContextual"/>
            </w:rPr>
          </w:pPr>
          <w:hyperlink w:anchor="_Toc186647778" w:history="1">
            <w:r w:rsidRPr="003375EB">
              <w:rPr>
                <w:rStyle w:val="Hyperlink"/>
                <w:noProof/>
              </w:rPr>
              <w:t>Intents.JSON</w:t>
            </w:r>
            <w:r>
              <w:rPr>
                <w:noProof/>
                <w:webHidden/>
              </w:rPr>
              <w:tab/>
            </w:r>
            <w:r>
              <w:rPr>
                <w:noProof/>
                <w:webHidden/>
              </w:rPr>
              <w:fldChar w:fldCharType="begin"/>
            </w:r>
            <w:r>
              <w:rPr>
                <w:noProof/>
                <w:webHidden/>
              </w:rPr>
              <w:instrText xml:space="preserve"> PAGEREF _Toc186647778 \h </w:instrText>
            </w:r>
            <w:r>
              <w:rPr>
                <w:noProof/>
                <w:webHidden/>
              </w:rPr>
            </w:r>
            <w:r>
              <w:rPr>
                <w:noProof/>
                <w:webHidden/>
              </w:rPr>
              <w:fldChar w:fldCharType="separate"/>
            </w:r>
            <w:r>
              <w:rPr>
                <w:noProof/>
                <w:webHidden/>
              </w:rPr>
              <w:t>6</w:t>
            </w:r>
            <w:r>
              <w:rPr>
                <w:noProof/>
                <w:webHidden/>
              </w:rPr>
              <w:fldChar w:fldCharType="end"/>
            </w:r>
          </w:hyperlink>
        </w:p>
        <w:p w14:paraId="7AE87684" w14:textId="61A1D19D" w:rsidR="00FA64C9" w:rsidRDefault="00FA64C9">
          <w:pPr>
            <w:pStyle w:val="TOC2"/>
            <w:tabs>
              <w:tab w:val="right" w:leader="dot" w:pos="10070"/>
            </w:tabs>
            <w:rPr>
              <w:noProof/>
              <w:kern w:val="2"/>
              <w:sz w:val="24"/>
              <w:szCs w:val="24"/>
              <w:lang w:val="en-GB" w:eastAsia="en-GB"/>
              <w14:ligatures w14:val="standardContextual"/>
            </w:rPr>
          </w:pPr>
          <w:hyperlink w:anchor="_Toc186647779" w:history="1">
            <w:r w:rsidRPr="003375EB">
              <w:rPr>
                <w:rStyle w:val="Hyperlink"/>
                <w:noProof/>
              </w:rPr>
              <w:t>Medical_Chatbot.ipynb</w:t>
            </w:r>
            <w:r>
              <w:rPr>
                <w:noProof/>
                <w:webHidden/>
              </w:rPr>
              <w:tab/>
            </w:r>
            <w:r>
              <w:rPr>
                <w:noProof/>
                <w:webHidden/>
              </w:rPr>
              <w:fldChar w:fldCharType="begin"/>
            </w:r>
            <w:r>
              <w:rPr>
                <w:noProof/>
                <w:webHidden/>
              </w:rPr>
              <w:instrText xml:space="preserve"> PAGEREF _Toc186647779 \h </w:instrText>
            </w:r>
            <w:r>
              <w:rPr>
                <w:noProof/>
                <w:webHidden/>
              </w:rPr>
            </w:r>
            <w:r>
              <w:rPr>
                <w:noProof/>
                <w:webHidden/>
              </w:rPr>
              <w:fldChar w:fldCharType="separate"/>
            </w:r>
            <w:r>
              <w:rPr>
                <w:noProof/>
                <w:webHidden/>
              </w:rPr>
              <w:t>7</w:t>
            </w:r>
            <w:r>
              <w:rPr>
                <w:noProof/>
                <w:webHidden/>
              </w:rPr>
              <w:fldChar w:fldCharType="end"/>
            </w:r>
          </w:hyperlink>
        </w:p>
        <w:p w14:paraId="43179C1E" w14:textId="710CE1D9" w:rsidR="00FA64C9" w:rsidRDefault="00FA64C9">
          <w:pPr>
            <w:pStyle w:val="TOC1"/>
            <w:tabs>
              <w:tab w:val="right" w:leader="dot" w:pos="10070"/>
            </w:tabs>
            <w:rPr>
              <w:noProof/>
              <w:kern w:val="2"/>
              <w:sz w:val="24"/>
              <w:szCs w:val="24"/>
              <w:lang w:val="en-GB" w:eastAsia="en-GB"/>
              <w14:ligatures w14:val="standardContextual"/>
            </w:rPr>
          </w:pPr>
          <w:hyperlink w:anchor="_Toc186647780" w:history="1">
            <w:r w:rsidRPr="003375EB">
              <w:rPr>
                <w:rStyle w:val="Hyperlink"/>
                <w:b/>
                <w:noProof/>
              </w:rPr>
              <w:t>Evaluation</w:t>
            </w:r>
            <w:r>
              <w:rPr>
                <w:noProof/>
                <w:webHidden/>
              </w:rPr>
              <w:tab/>
            </w:r>
            <w:r>
              <w:rPr>
                <w:noProof/>
                <w:webHidden/>
              </w:rPr>
              <w:fldChar w:fldCharType="begin"/>
            </w:r>
            <w:r>
              <w:rPr>
                <w:noProof/>
                <w:webHidden/>
              </w:rPr>
              <w:instrText xml:space="preserve"> PAGEREF _Toc186647780 \h </w:instrText>
            </w:r>
            <w:r>
              <w:rPr>
                <w:noProof/>
                <w:webHidden/>
              </w:rPr>
            </w:r>
            <w:r>
              <w:rPr>
                <w:noProof/>
                <w:webHidden/>
              </w:rPr>
              <w:fldChar w:fldCharType="separate"/>
            </w:r>
            <w:r>
              <w:rPr>
                <w:noProof/>
                <w:webHidden/>
              </w:rPr>
              <w:t>9</w:t>
            </w:r>
            <w:r>
              <w:rPr>
                <w:noProof/>
                <w:webHidden/>
              </w:rPr>
              <w:fldChar w:fldCharType="end"/>
            </w:r>
          </w:hyperlink>
        </w:p>
        <w:p w14:paraId="7BCD0688" w14:textId="5E89BC4B" w:rsidR="00FA64C9" w:rsidRDefault="00FA64C9">
          <w:pPr>
            <w:pStyle w:val="TOC1"/>
            <w:tabs>
              <w:tab w:val="right" w:leader="dot" w:pos="10070"/>
            </w:tabs>
            <w:rPr>
              <w:noProof/>
              <w:kern w:val="2"/>
              <w:sz w:val="24"/>
              <w:szCs w:val="24"/>
              <w:lang w:val="en-GB" w:eastAsia="en-GB"/>
              <w14:ligatures w14:val="standardContextual"/>
            </w:rPr>
          </w:pPr>
          <w:hyperlink w:anchor="_Toc186647781" w:history="1">
            <w:r w:rsidRPr="003375EB">
              <w:rPr>
                <w:rStyle w:val="Hyperlink"/>
                <w:b/>
                <w:noProof/>
              </w:rPr>
              <w:t>Limitation</w:t>
            </w:r>
            <w:r>
              <w:rPr>
                <w:noProof/>
                <w:webHidden/>
              </w:rPr>
              <w:tab/>
            </w:r>
            <w:r>
              <w:rPr>
                <w:noProof/>
                <w:webHidden/>
              </w:rPr>
              <w:fldChar w:fldCharType="begin"/>
            </w:r>
            <w:r>
              <w:rPr>
                <w:noProof/>
                <w:webHidden/>
              </w:rPr>
              <w:instrText xml:space="preserve"> PAGEREF _Toc186647781 \h </w:instrText>
            </w:r>
            <w:r>
              <w:rPr>
                <w:noProof/>
                <w:webHidden/>
              </w:rPr>
            </w:r>
            <w:r>
              <w:rPr>
                <w:noProof/>
                <w:webHidden/>
              </w:rPr>
              <w:fldChar w:fldCharType="separate"/>
            </w:r>
            <w:r>
              <w:rPr>
                <w:noProof/>
                <w:webHidden/>
              </w:rPr>
              <w:t>10</w:t>
            </w:r>
            <w:r>
              <w:rPr>
                <w:noProof/>
                <w:webHidden/>
              </w:rPr>
              <w:fldChar w:fldCharType="end"/>
            </w:r>
          </w:hyperlink>
        </w:p>
        <w:p w14:paraId="0380953B" w14:textId="3713932B" w:rsidR="00FA64C9" w:rsidRDefault="00FA64C9">
          <w:pPr>
            <w:pStyle w:val="TOC1"/>
            <w:tabs>
              <w:tab w:val="right" w:leader="dot" w:pos="10070"/>
            </w:tabs>
            <w:rPr>
              <w:noProof/>
              <w:kern w:val="2"/>
              <w:sz w:val="24"/>
              <w:szCs w:val="24"/>
              <w:lang w:val="en-GB" w:eastAsia="en-GB"/>
              <w14:ligatures w14:val="standardContextual"/>
            </w:rPr>
          </w:pPr>
          <w:hyperlink w:anchor="_Toc186647782" w:history="1">
            <w:r w:rsidRPr="003375EB">
              <w:rPr>
                <w:rStyle w:val="Hyperlink"/>
                <w:b/>
                <w:noProof/>
              </w:rPr>
              <w:t>Conclusion</w:t>
            </w:r>
            <w:r>
              <w:rPr>
                <w:noProof/>
                <w:webHidden/>
              </w:rPr>
              <w:tab/>
            </w:r>
            <w:r>
              <w:rPr>
                <w:noProof/>
                <w:webHidden/>
              </w:rPr>
              <w:fldChar w:fldCharType="begin"/>
            </w:r>
            <w:r>
              <w:rPr>
                <w:noProof/>
                <w:webHidden/>
              </w:rPr>
              <w:instrText xml:space="preserve"> PAGEREF _Toc186647782 \h </w:instrText>
            </w:r>
            <w:r>
              <w:rPr>
                <w:noProof/>
                <w:webHidden/>
              </w:rPr>
            </w:r>
            <w:r>
              <w:rPr>
                <w:noProof/>
                <w:webHidden/>
              </w:rPr>
              <w:fldChar w:fldCharType="separate"/>
            </w:r>
            <w:r>
              <w:rPr>
                <w:noProof/>
                <w:webHidden/>
              </w:rPr>
              <w:t>10</w:t>
            </w:r>
            <w:r>
              <w:rPr>
                <w:noProof/>
                <w:webHidden/>
              </w:rPr>
              <w:fldChar w:fldCharType="end"/>
            </w:r>
          </w:hyperlink>
        </w:p>
        <w:p w14:paraId="76E9BBCB" w14:textId="2E1C7F8C" w:rsidR="00FA64C9" w:rsidRDefault="00FA64C9">
          <w:pPr>
            <w:pStyle w:val="TOC1"/>
            <w:tabs>
              <w:tab w:val="right" w:leader="dot" w:pos="10070"/>
            </w:tabs>
            <w:rPr>
              <w:noProof/>
              <w:kern w:val="2"/>
              <w:sz w:val="24"/>
              <w:szCs w:val="24"/>
              <w:lang w:val="en-GB" w:eastAsia="en-GB"/>
              <w14:ligatures w14:val="standardContextual"/>
            </w:rPr>
          </w:pPr>
          <w:hyperlink w:anchor="_Toc186647783" w:history="1">
            <w:r w:rsidRPr="003375EB">
              <w:rPr>
                <w:rStyle w:val="Hyperlink"/>
                <w:b/>
                <w:noProof/>
              </w:rPr>
              <w:t>Reference List</w:t>
            </w:r>
            <w:r>
              <w:rPr>
                <w:noProof/>
                <w:webHidden/>
              </w:rPr>
              <w:tab/>
            </w:r>
            <w:r>
              <w:rPr>
                <w:noProof/>
                <w:webHidden/>
              </w:rPr>
              <w:fldChar w:fldCharType="begin"/>
            </w:r>
            <w:r>
              <w:rPr>
                <w:noProof/>
                <w:webHidden/>
              </w:rPr>
              <w:instrText xml:space="preserve"> PAGEREF _Toc186647783 \h </w:instrText>
            </w:r>
            <w:r>
              <w:rPr>
                <w:noProof/>
                <w:webHidden/>
              </w:rPr>
            </w:r>
            <w:r>
              <w:rPr>
                <w:noProof/>
                <w:webHidden/>
              </w:rPr>
              <w:fldChar w:fldCharType="separate"/>
            </w:r>
            <w:r>
              <w:rPr>
                <w:noProof/>
                <w:webHidden/>
              </w:rPr>
              <w:t>11</w:t>
            </w:r>
            <w:r>
              <w:rPr>
                <w:noProof/>
                <w:webHidden/>
              </w:rPr>
              <w:fldChar w:fldCharType="end"/>
            </w:r>
          </w:hyperlink>
        </w:p>
        <w:p w14:paraId="3B34F71F" w14:textId="7FD63FE5" w:rsidR="00304602" w:rsidRDefault="00304602">
          <w:r>
            <w:rPr>
              <w:b/>
              <w:bCs/>
            </w:rPr>
            <w:fldChar w:fldCharType="end"/>
          </w:r>
        </w:p>
      </w:sdtContent>
    </w:sdt>
    <w:p w14:paraId="31EC4E4B" w14:textId="77777777" w:rsidR="004B2B1F" w:rsidRDefault="004B2B1F" w:rsidP="004B2B1F"/>
    <w:p w14:paraId="74D28F0F" w14:textId="77777777" w:rsidR="00255E5D" w:rsidRDefault="00255E5D" w:rsidP="004B2B1F"/>
    <w:p w14:paraId="11567DC3" w14:textId="77777777" w:rsidR="00255E5D" w:rsidRDefault="00255E5D" w:rsidP="004B2B1F"/>
    <w:p w14:paraId="6E4A620D" w14:textId="77777777" w:rsidR="00255E5D" w:rsidRDefault="00255E5D" w:rsidP="004B2B1F"/>
    <w:p w14:paraId="447CBD9C" w14:textId="77777777" w:rsidR="00255E5D" w:rsidRDefault="00255E5D" w:rsidP="004B2B1F"/>
    <w:p w14:paraId="3AB1EF7E" w14:textId="77777777" w:rsidR="00255E5D" w:rsidRDefault="00255E5D" w:rsidP="004B2B1F"/>
    <w:p w14:paraId="6E27EA98" w14:textId="77777777" w:rsidR="00255E5D" w:rsidRDefault="00255E5D" w:rsidP="004B2B1F"/>
    <w:p w14:paraId="2B8913AA" w14:textId="77777777" w:rsidR="00255E5D" w:rsidRPr="004B2B1F" w:rsidRDefault="00255E5D" w:rsidP="004B2B1F"/>
    <w:p w14:paraId="490D704D" w14:textId="6515B80A" w:rsidR="007024E4" w:rsidRDefault="007024E4" w:rsidP="00FE4316">
      <w:pPr>
        <w:pStyle w:val="Heading1"/>
        <w:rPr>
          <w:b/>
          <w:sz w:val="40"/>
        </w:rPr>
      </w:pPr>
      <w:bookmarkStart w:id="2" w:name="_Toc186647771"/>
      <w:r>
        <w:rPr>
          <w:b/>
          <w:sz w:val="40"/>
        </w:rPr>
        <w:lastRenderedPageBreak/>
        <w:t>Introduction</w:t>
      </w:r>
      <w:bookmarkEnd w:id="2"/>
    </w:p>
    <w:p w14:paraId="52C07CEC" w14:textId="04B3A89C" w:rsidR="007024E4" w:rsidRDefault="007024E4" w:rsidP="004853D9">
      <w:pPr>
        <w:jc w:val="both"/>
      </w:pPr>
    </w:p>
    <w:p w14:paraId="6997DCFD" w14:textId="51A543F6" w:rsidR="007024E4" w:rsidRDefault="00334620" w:rsidP="004A2506">
      <w:pPr>
        <w:rPr>
          <w:bCs/>
          <w:i/>
        </w:rPr>
      </w:pPr>
      <w:r w:rsidRPr="00334620">
        <w:t xml:space="preserve">Artificial Intelligence (AI) chatbots have transformed communication by enabling personalized interactions across various platforms. These systems use natural language processing (NLP) and machine learning to interpret user input, generate meaningful responses, and adapt based on context (Adamopoulou &amp; </w:t>
      </w:r>
      <w:proofErr w:type="spellStart"/>
      <w:r w:rsidRPr="00334620">
        <w:t>Moussiades</w:t>
      </w:r>
      <w:proofErr w:type="spellEnd"/>
      <w:r w:rsidRPr="00334620">
        <w:t>, 2020). Their versatility extends to diverse applications, including customer support, education, and healthcare, where they enhance accessibility and efficiency (Abu Shawar &amp; Atwell, 2007).</w:t>
      </w:r>
    </w:p>
    <w:p w14:paraId="52E0D08E" w14:textId="2E268DCE" w:rsidR="00334620" w:rsidRDefault="007A42B8" w:rsidP="004A2506">
      <w:r w:rsidRPr="007A42B8">
        <w:t>AI chatbots are increasingly being integrated into the healthcare industry to streamline patient interactions, assist in diagnostics, and provide basic medical advice</w:t>
      </w:r>
      <w:r>
        <w:t xml:space="preserve"> </w:t>
      </w:r>
      <w:r w:rsidRPr="007A42B8">
        <w:t>and offer preliminary guidance, such as whether to seek medical attention or follow self-care procedures (Lippi et al., 2020). With their ability to process vast amounts of medical data quickly, chatbots can help reduce the burden on healthcare professionals by addressing common queries and performing initial assessments (Zhou et al., 2020). As these systems improve, they may play an even larger role in telemedicine and patient monitoring.</w:t>
      </w:r>
    </w:p>
    <w:p w14:paraId="57467ED1" w14:textId="3AD48C2C" w:rsidR="007A42B8" w:rsidRDefault="00A60A35" w:rsidP="004A2506">
      <w:r w:rsidRPr="00A60A35">
        <w:t>While AI chatbots in healthcare offer numerous benefits, their implementation raises several legal and ethical concerns. One of the primary issues is the potential for AI to provide incorrect or harmful medical advice, which could lead to legal liability for healthcare providers or developers (</w:t>
      </w:r>
      <w:proofErr w:type="spellStart"/>
      <w:r w:rsidRPr="00A60A35">
        <w:t>Vayena</w:t>
      </w:r>
      <w:proofErr w:type="spellEnd"/>
      <w:r w:rsidRPr="00A60A35">
        <w:t xml:space="preserve"> et al., 2018). Furthermore, chatbots can inadvertently violate patient privacy by mishandling sensitive health data, leading to breaches of confidentiality and regulatory violations under laws such as the GDPR or HIPAA (Garrido et al., 2019). Ethical concerns also arise regarding the lack of human empathy in AI interactions, which can affect patient trust and satisfaction, especially in sensitive contexts like mental health or end-of-life care (Lloyd et al., 2020). These concerns highlight the need for clear legal frameworks and ethical guidelines to ensure the responsible use of AI in healthcare.</w:t>
      </w:r>
    </w:p>
    <w:p w14:paraId="09847652" w14:textId="602050DA" w:rsidR="00A60A35" w:rsidRDefault="00A60A35" w:rsidP="004A2506">
      <w:r w:rsidRPr="00A60A35">
        <w:t>Social implications of AI chatbots in healthcare also require careful consideration. One concern is the risk of exacerbating health disparities, as individuals without access to technology or digital literacy may be excluded from these services (Sicari et al., 2019). Additionally, the use of AI in healthcare may result in job displacement for medical professionals, particularly those in roles like administrative support or initial consultation, creating economic challenges (Challen et al., 2019). These social and professional challenges emphasize the need for equitable</w:t>
      </w:r>
      <w:r>
        <w:t xml:space="preserve"> </w:t>
      </w:r>
      <w:r w:rsidRPr="00A60A35">
        <w:t>AI solutions in healthcare.</w:t>
      </w:r>
    </w:p>
    <w:p w14:paraId="64FF8654" w14:textId="77777777" w:rsidR="004A2506" w:rsidRPr="00334620" w:rsidRDefault="004A2506" w:rsidP="00A60A35"/>
    <w:p w14:paraId="583340FE" w14:textId="7A5C2D78" w:rsidR="00161E84" w:rsidRDefault="00161E84" w:rsidP="00193A3E">
      <w:pPr>
        <w:pStyle w:val="Heading2"/>
        <w:rPr>
          <w:i/>
          <w:iCs/>
        </w:rPr>
      </w:pPr>
      <w:bookmarkStart w:id="3" w:name="_Toc186647772"/>
      <w:r w:rsidRPr="00E20FC7">
        <w:rPr>
          <w:i/>
          <w:iCs/>
        </w:rPr>
        <w:lastRenderedPageBreak/>
        <w:t xml:space="preserve">Need for </w:t>
      </w:r>
      <w:r w:rsidR="008D7A74" w:rsidRPr="00E20FC7">
        <w:rPr>
          <w:i/>
          <w:iCs/>
        </w:rPr>
        <w:t>your prototype</w:t>
      </w:r>
      <w:bookmarkEnd w:id="3"/>
    </w:p>
    <w:p w14:paraId="10D4EEB6" w14:textId="77777777" w:rsidR="004A2506" w:rsidRPr="004A2506" w:rsidRDefault="004A2506" w:rsidP="004A2506"/>
    <w:p w14:paraId="3D495D73" w14:textId="3F4F7287" w:rsidR="00E20FC7" w:rsidRDefault="004A2506" w:rsidP="004A2506">
      <w:r w:rsidRPr="004A2506">
        <w:t>As mentioned in the introduction, the AI chatbot developed to collect symptoms from users and provide probable diagnoses and advice is essential for improving accessibility to healthcare. By offering preliminary guidance on whether professional medical help is necessary, the chatbot helps streamline patient triage, enabling quicker decision-making and reducing strain on healthcare systems (Chung et al., 2020). This tool can empower users to make informed choices about their health, ensuring timely intervention and optimal use of healthcare resources.</w:t>
      </w:r>
    </w:p>
    <w:p w14:paraId="28A5A24A" w14:textId="77777777" w:rsidR="004A2506" w:rsidRPr="00E20FC7" w:rsidRDefault="004A2506" w:rsidP="004A2506"/>
    <w:p w14:paraId="34A3C4FA" w14:textId="0C5440AC" w:rsidR="008D7A74" w:rsidRDefault="008D7A74" w:rsidP="00193A3E">
      <w:pPr>
        <w:pStyle w:val="Heading2"/>
        <w:rPr>
          <w:i/>
          <w:iCs/>
        </w:rPr>
      </w:pPr>
      <w:bookmarkStart w:id="4" w:name="_Toc186647773"/>
      <w:r w:rsidRPr="00E20FC7">
        <w:rPr>
          <w:i/>
          <w:iCs/>
        </w:rPr>
        <w:t>Statement of the problem</w:t>
      </w:r>
      <w:bookmarkEnd w:id="4"/>
    </w:p>
    <w:p w14:paraId="1741B89D" w14:textId="77777777" w:rsidR="00E20FC7" w:rsidRDefault="00E20FC7" w:rsidP="00E20FC7"/>
    <w:bookmarkEnd w:id="0"/>
    <w:p w14:paraId="1D78DF12" w14:textId="77777777" w:rsidR="004A2506" w:rsidRDefault="004A2506" w:rsidP="004A2506">
      <w:pPr>
        <w:rPr>
          <w:bCs/>
        </w:rPr>
      </w:pPr>
      <w:r w:rsidRPr="004A2506">
        <w:t>The healthcare system faces significant challenges related to accessibility, efficiency, and the burden on healthcare professionals. Many individuals, particularly in underserved or rural areas, struggle to access timely medical advice and may delay seeking care due to long wait times or limited resources (Sicari et al., 2019). Additionally, healthcare systems often become overwhelmed with routine consultations, limiting professionals' ability to focus on more complex cases (Deo, 2015). Current solutions for symptom checking and patient triage are often inadequate, leading to inefficiencies and sometimes incorrect self-diagnosis by users (Chung et al., 2020). The lack of timely, easily accessible medical advice can result in unnecessary hospital visits or, conversely, the failure to seek help for serious conditions (</w:t>
      </w:r>
      <w:proofErr w:type="spellStart"/>
      <w:r w:rsidRPr="004A2506">
        <w:t>Vayena</w:t>
      </w:r>
      <w:proofErr w:type="spellEnd"/>
      <w:r w:rsidRPr="004A2506">
        <w:t xml:space="preserve"> et al., 2018). An AI chatbot that collects symptoms and provides probable diagnoses, along with guidance on whether to see a doctor, could address these gaps, offering immediate assistance and ensuring users make informed healthcare decisions in a timely manner.</w:t>
      </w:r>
    </w:p>
    <w:p w14:paraId="7D336F04" w14:textId="77777777" w:rsidR="004A2506" w:rsidRDefault="004A2506" w:rsidP="004A2506">
      <w:pPr>
        <w:pStyle w:val="Heading2"/>
        <w:rPr>
          <w:rFonts w:asciiTheme="minorHAnsi" w:eastAsiaTheme="minorEastAsia" w:hAnsiTheme="minorHAnsi" w:cstheme="minorBidi"/>
          <w:bCs w:val="0"/>
          <w:color w:val="auto"/>
          <w:sz w:val="22"/>
          <w:szCs w:val="22"/>
        </w:rPr>
      </w:pPr>
    </w:p>
    <w:p w14:paraId="36CEE40D" w14:textId="41127C32" w:rsidR="00B11735" w:rsidRPr="00E20FC7" w:rsidRDefault="00B11735" w:rsidP="004A2506">
      <w:pPr>
        <w:pStyle w:val="Heading2"/>
        <w:rPr>
          <w:i/>
          <w:iCs/>
        </w:rPr>
      </w:pPr>
      <w:bookmarkStart w:id="5" w:name="_Toc186647774"/>
      <w:r w:rsidRPr="00E20FC7">
        <w:rPr>
          <w:i/>
          <w:iCs/>
        </w:rPr>
        <w:t>Aims and Objectives</w:t>
      </w:r>
      <w:bookmarkEnd w:id="5"/>
    </w:p>
    <w:p w14:paraId="2AD706EA" w14:textId="16310EE2" w:rsidR="00193A3E" w:rsidRDefault="00193A3E" w:rsidP="00193A3E"/>
    <w:p w14:paraId="7314BFB4" w14:textId="24C020B9" w:rsidR="00193A3E" w:rsidRDefault="004A2506" w:rsidP="004A2506">
      <w:r w:rsidRPr="004A2506">
        <w:t xml:space="preserve">The aim of this project is to develop an AI chatbot that collects user symptoms, provides probable diagnoses, offers basic medical advice, and suggests medical attention </w:t>
      </w:r>
      <w:r w:rsidR="00332F5B">
        <w:t>when</w:t>
      </w:r>
      <w:r w:rsidRPr="004A2506">
        <w:t xml:space="preserve"> needed, improving healthcare accessibility and decision-making.</w:t>
      </w:r>
    </w:p>
    <w:p w14:paraId="074051E1" w14:textId="6EC22537" w:rsidR="00332F5B" w:rsidRDefault="00332F5B" w:rsidP="004A2506">
      <w:r w:rsidRPr="00332F5B">
        <w:t>Objectives:</w:t>
      </w:r>
    </w:p>
    <w:p w14:paraId="7D528BC1" w14:textId="12E0C36A" w:rsidR="00332F5B" w:rsidRDefault="00332F5B" w:rsidP="00332F5B">
      <w:pPr>
        <w:pStyle w:val="ListParagraph"/>
        <w:numPr>
          <w:ilvl w:val="0"/>
          <w:numId w:val="3"/>
        </w:numPr>
        <w:rPr>
          <w:lang w:val="en-GB"/>
        </w:rPr>
      </w:pPr>
      <w:r w:rsidRPr="00332F5B">
        <w:rPr>
          <w:lang w:val="en-GB"/>
        </w:rPr>
        <w:t xml:space="preserve">  To integrate a medical database for accurate disease suggestions based on symptoms.</w:t>
      </w:r>
    </w:p>
    <w:p w14:paraId="49813B86" w14:textId="54E10144" w:rsidR="00332F5B" w:rsidRPr="00EC0EE8" w:rsidRDefault="00332F5B" w:rsidP="00EC0EE8">
      <w:pPr>
        <w:pStyle w:val="ListParagraph"/>
        <w:numPr>
          <w:ilvl w:val="0"/>
          <w:numId w:val="3"/>
        </w:numPr>
      </w:pPr>
      <w:r>
        <w:t xml:space="preserve">  </w:t>
      </w:r>
      <w:r w:rsidR="00EC0EE8" w:rsidRPr="00EC0EE8">
        <w:t>Provide general recommendations based on symptom input</w:t>
      </w:r>
    </w:p>
    <w:p w14:paraId="72B28AC0" w14:textId="7518C280" w:rsidR="00332F5B" w:rsidRPr="00332F5B" w:rsidRDefault="00332F5B" w:rsidP="00332F5B">
      <w:pPr>
        <w:pStyle w:val="ListParagraph"/>
        <w:numPr>
          <w:ilvl w:val="0"/>
          <w:numId w:val="3"/>
        </w:numPr>
        <w:rPr>
          <w:lang w:val="en-GB"/>
        </w:rPr>
      </w:pPr>
      <w:r>
        <w:t xml:space="preserve">  </w:t>
      </w:r>
      <w:r w:rsidRPr="00332F5B">
        <w:t xml:space="preserve">To </w:t>
      </w:r>
      <w:r>
        <w:t>suggest</w:t>
      </w:r>
      <w:r w:rsidRPr="00332F5B">
        <w:t xml:space="preserve"> </w:t>
      </w:r>
      <w:r>
        <w:t>when</w:t>
      </w:r>
      <w:r w:rsidRPr="00332F5B">
        <w:t xml:space="preserve"> users should seek medical attention.</w:t>
      </w:r>
    </w:p>
    <w:p w14:paraId="1C7FD269" w14:textId="77777777" w:rsidR="00332F5B" w:rsidRPr="00332F5B" w:rsidRDefault="00332F5B" w:rsidP="00332F5B">
      <w:pPr>
        <w:ind w:left="360"/>
        <w:rPr>
          <w:lang w:val="en-GB"/>
        </w:rPr>
      </w:pPr>
    </w:p>
    <w:p w14:paraId="05FF61BB" w14:textId="05C53831" w:rsidR="00655C17" w:rsidRDefault="00B11735" w:rsidP="00304602">
      <w:pPr>
        <w:pStyle w:val="Heading1"/>
        <w:rPr>
          <w:b/>
          <w:sz w:val="40"/>
        </w:rPr>
      </w:pPr>
      <w:bookmarkStart w:id="6" w:name="_Toc186647775"/>
      <w:r w:rsidRPr="00304602">
        <w:rPr>
          <w:b/>
          <w:sz w:val="40"/>
        </w:rPr>
        <w:t>Proposed Solution</w:t>
      </w:r>
      <w:bookmarkEnd w:id="6"/>
    </w:p>
    <w:p w14:paraId="23C345A3" w14:textId="77777777" w:rsidR="008B4667" w:rsidRPr="008B4667" w:rsidRDefault="008B4667" w:rsidP="008B4667"/>
    <w:p w14:paraId="7A09599C" w14:textId="1370CDF2" w:rsidR="00EA53D6" w:rsidRDefault="005D2CEC" w:rsidP="005D2CEC">
      <w:r w:rsidRPr="005D2CEC">
        <w:t xml:space="preserve">The proposed solution is to train an AI chatbot that collects user-reported symptoms, provides probable diagnoses, offers recommendations, and directs users to seek professional medical advice when necessary. A supervised learning model will be developed using the Mendeley Dataset and the </w:t>
      </w:r>
      <w:proofErr w:type="spellStart"/>
      <w:r w:rsidRPr="005D2CEC">
        <w:t>DailyDialog</w:t>
      </w:r>
      <w:proofErr w:type="spellEnd"/>
      <w:r w:rsidRPr="005D2CEC">
        <w:t xml:space="preserve"> Dataset.</w:t>
      </w:r>
    </w:p>
    <w:p w14:paraId="78FC8ECC" w14:textId="77777777" w:rsidR="00EA53D6" w:rsidRDefault="00EA53D6" w:rsidP="00655C17"/>
    <w:p w14:paraId="211107C1" w14:textId="076F03C5" w:rsidR="00655C17" w:rsidRDefault="00417E80" w:rsidP="00304602">
      <w:pPr>
        <w:pStyle w:val="Heading1"/>
        <w:rPr>
          <w:b/>
          <w:sz w:val="40"/>
        </w:rPr>
      </w:pPr>
      <w:bookmarkStart w:id="7" w:name="_Toc186647776"/>
      <w:r w:rsidRPr="00304602">
        <w:rPr>
          <w:b/>
          <w:sz w:val="40"/>
        </w:rPr>
        <w:t>Prototype Design</w:t>
      </w:r>
      <w:bookmarkEnd w:id="7"/>
    </w:p>
    <w:p w14:paraId="79A3961A" w14:textId="77777777" w:rsidR="008B4667" w:rsidRPr="008B4667" w:rsidRDefault="008B4667" w:rsidP="008B4667"/>
    <w:p w14:paraId="60766D9F" w14:textId="04E33A82" w:rsidR="00EA53D6" w:rsidRDefault="00872A04" w:rsidP="00872A04">
      <w:r w:rsidRPr="00872A04">
        <w:rPr>
          <w:lang w:val="en-GB"/>
        </w:rPr>
        <w:t>Our Medical Chatbot will use natural language processing and neural networks to deliver accurate response. The data will be a JSON file , which will train the model. It will employ the Natural Language Toolkit (NLTK) for input processing, and utilise a neural network model, which will include multiple layers.</w:t>
      </w:r>
      <w:r w:rsidRPr="00872A04">
        <w:t xml:space="preserve"> Neural networks are made up from different layers which are used to </w:t>
      </w:r>
      <w:proofErr w:type="spellStart"/>
      <w:r w:rsidRPr="00872A04">
        <w:t>analy</w:t>
      </w:r>
      <w:r>
        <w:t>s</w:t>
      </w:r>
      <w:r w:rsidRPr="00872A04">
        <w:t>e</w:t>
      </w:r>
      <w:proofErr w:type="spellEnd"/>
      <w:r w:rsidRPr="00872A04">
        <w:t xml:space="preserve"> data to find patterns. The different layers takes the inputs and calculates the sum of weights. The activation function then takes this sum and outputs the result (Sharma, Rai, and Dev 2012) The dataset used includes intents such as symptoms and responses tailored for healthcare use cases.</w:t>
      </w:r>
    </w:p>
    <w:p w14:paraId="1AE14B53" w14:textId="2D3861ED" w:rsidR="00872A04" w:rsidRDefault="00872A04" w:rsidP="00872A04">
      <w:pPr>
        <w:rPr>
          <w:lang w:val="en-GB"/>
        </w:rPr>
      </w:pPr>
    </w:p>
    <w:p w14:paraId="24DFCF7F" w14:textId="77777777" w:rsidR="008B4667" w:rsidRDefault="008B4667" w:rsidP="00872A04">
      <w:pPr>
        <w:rPr>
          <w:lang w:val="en-GB"/>
        </w:rPr>
      </w:pPr>
    </w:p>
    <w:p w14:paraId="500D3FC3" w14:textId="77777777" w:rsidR="008B4667" w:rsidRPr="00872A04" w:rsidRDefault="008B4667" w:rsidP="00872A04">
      <w:pPr>
        <w:rPr>
          <w:lang w:val="en-GB"/>
        </w:rPr>
      </w:pPr>
    </w:p>
    <w:p w14:paraId="5B30AC1E" w14:textId="1BDD0734" w:rsidR="00417E80" w:rsidRDefault="00417E80" w:rsidP="00304602">
      <w:pPr>
        <w:pStyle w:val="Heading1"/>
        <w:rPr>
          <w:b/>
          <w:sz w:val="40"/>
        </w:rPr>
      </w:pPr>
      <w:bookmarkStart w:id="8" w:name="_Toc186647777"/>
      <w:r w:rsidRPr="00304602">
        <w:rPr>
          <w:b/>
          <w:sz w:val="40"/>
        </w:rPr>
        <w:t>Prototype Development</w:t>
      </w:r>
      <w:r w:rsidR="008E13B8" w:rsidRPr="00304602">
        <w:rPr>
          <w:b/>
          <w:sz w:val="40"/>
        </w:rPr>
        <w:t xml:space="preserve"> and AI Algorithms used</w:t>
      </w:r>
      <w:bookmarkEnd w:id="8"/>
    </w:p>
    <w:p w14:paraId="6D2252F1" w14:textId="77777777" w:rsidR="008B4667" w:rsidRPr="008B4667" w:rsidRDefault="008B4667" w:rsidP="008B4667"/>
    <w:p w14:paraId="2FE3CE92" w14:textId="77777777" w:rsidR="00476571" w:rsidRDefault="00476571" w:rsidP="00752E5C">
      <w:r w:rsidRPr="00476571">
        <w:t>Initially, our group considered using</w:t>
      </w:r>
      <w:r>
        <w:t xml:space="preserve"> more complex models for training the chat bot. However, we understood that this would require very powerful computers so we used the model provided by the teacher.</w:t>
      </w:r>
    </w:p>
    <w:p w14:paraId="1A34E707" w14:textId="7924CF52" w:rsidR="00476571" w:rsidRDefault="00476571" w:rsidP="00752E5C">
      <w:pPr>
        <w:rPr>
          <w:b/>
          <w:bCs/>
        </w:rPr>
      </w:pPr>
      <w:r>
        <w:t xml:space="preserve">To develop this chat bot we used two data bases one for medical queries and the other for normal dialogs (like hello how are you etc.). We converted them into JSON files for structuring intents </w:t>
      </w:r>
      <w:r>
        <w:lastRenderedPageBreak/>
        <w:t>(</w:t>
      </w:r>
      <w:proofErr w:type="spellStart"/>
      <w:r>
        <w:t>intents.json</w:t>
      </w:r>
      <w:proofErr w:type="spellEnd"/>
      <w:r>
        <w:t>). Then we u</w:t>
      </w:r>
      <w:r w:rsidRPr="00476571">
        <w:t xml:space="preserve">sed NLTK for processing and </w:t>
      </w:r>
      <w:proofErr w:type="spellStart"/>
      <w:r w:rsidRPr="00476571">
        <w:t>normalising</w:t>
      </w:r>
      <w:proofErr w:type="spellEnd"/>
      <w:r w:rsidRPr="00476571">
        <w:t xml:space="preserve"> the language data</w:t>
      </w:r>
      <w:r>
        <w:t xml:space="preserve"> </w:t>
      </w:r>
      <w:r w:rsidR="00752E5C">
        <w:t>(</w:t>
      </w:r>
      <w:proofErr w:type="spellStart"/>
      <w:r w:rsidRPr="00476571">
        <w:t>Tokenisation</w:t>
      </w:r>
      <w:proofErr w:type="spellEnd"/>
      <w:r w:rsidRPr="00476571">
        <w:t xml:space="preserve"> and </w:t>
      </w:r>
      <w:proofErr w:type="spellStart"/>
      <w:r w:rsidRPr="00476571">
        <w:t>lemmatisation</w:t>
      </w:r>
      <w:proofErr w:type="spellEnd"/>
      <w:r w:rsidRPr="00476571">
        <w:t xml:space="preserve"> were applied to </w:t>
      </w:r>
      <w:proofErr w:type="spellStart"/>
      <w:r w:rsidRPr="00476571">
        <w:t>standardise</w:t>
      </w:r>
      <w:proofErr w:type="spellEnd"/>
      <w:r w:rsidRPr="00476571">
        <w:t xml:space="preserve"> text input</w:t>
      </w:r>
      <w:r w:rsidR="00752E5C">
        <w:t xml:space="preserve"> and </w:t>
      </w:r>
      <w:r w:rsidR="00752E5C" w:rsidRPr="00752E5C">
        <w:t>Stop words were removed to enhance data quality). Sequential neural network</w:t>
      </w:r>
      <w:r w:rsidR="00752E5C">
        <w:t xml:space="preserve"> with </w:t>
      </w:r>
      <w:r w:rsidR="00752E5C" w:rsidRPr="00752E5C">
        <w:t>Input layer with 128</w:t>
      </w:r>
      <w:r w:rsidR="00752E5C">
        <w:t xml:space="preserve"> </w:t>
      </w:r>
      <w:r w:rsidR="00752E5C" w:rsidRPr="00752E5C">
        <w:t xml:space="preserve">nodes and </w:t>
      </w:r>
      <w:proofErr w:type="spellStart"/>
      <w:r w:rsidR="00752E5C" w:rsidRPr="00752E5C">
        <w:t>ReLU</w:t>
      </w:r>
      <w:proofErr w:type="spellEnd"/>
      <w:r w:rsidR="00752E5C" w:rsidRPr="00752E5C">
        <w:t xml:space="preserve"> activation</w:t>
      </w:r>
      <w:r w:rsidR="00752E5C">
        <w:t xml:space="preserve">, </w:t>
      </w:r>
      <w:r w:rsidR="00752E5C" w:rsidRPr="00752E5C">
        <w:t xml:space="preserve">Hidden layer with 64 nodes and dropout for </w:t>
      </w:r>
      <w:r w:rsidR="00752E5C">
        <w:t xml:space="preserve">regularization and </w:t>
      </w:r>
      <w:r w:rsidR="00752E5C" w:rsidRPr="00752E5C">
        <w:t xml:space="preserve">Output layer with </w:t>
      </w:r>
      <w:proofErr w:type="spellStart"/>
      <w:r w:rsidR="00752E5C" w:rsidRPr="00752E5C">
        <w:t>softmax</w:t>
      </w:r>
      <w:proofErr w:type="spellEnd"/>
      <w:r w:rsidR="00752E5C" w:rsidRPr="00752E5C">
        <w:t xml:space="preserve"> activation for classification</w:t>
      </w:r>
      <w:r w:rsidR="00752E5C">
        <w:t xml:space="preserve"> for layers was trained on this JSON file for 40 epochs </w:t>
      </w:r>
      <w:r w:rsidR="00752E5C" w:rsidRPr="00752E5C">
        <w:t>using Stochastic Gradient Descent (SGD)</w:t>
      </w:r>
      <w:r w:rsidR="00752E5C">
        <w:t xml:space="preserve"> </w:t>
      </w:r>
      <w:r w:rsidR="00752E5C" w:rsidRPr="00752E5C">
        <w:t>with a learning rate of 0.01.</w:t>
      </w:r>
      <w:r w:rsidR="00752E5C">
        <w:t xml:space="preserve"> At the end we got </w:t>
      </w:r>
      <w:r w:rsidR="00752E5C" w:rsidRPr="00752E5C">
        <w:rPr>
          <w:b/>
          <w:bCs/>
        </w:rPr>
        <w:t>96.06%</w:t>
      </w:r>
      <w:r w:rsidR="00752E5C">
        <w:rPr>
          <w:b/>
          <w:bCs/>
        </w:rPr>
        <w:t xml:space="preserve"> </w:t>
      </w:r>
      <w:r w:rsidR="00752E5C" w:rsidRPr="00752E5C">
        <w:t xml:space="preserve">accuracy, with a loss of </w:t>
      </w:r>
      <w:r w:rsidR="00752E5C" w:rsidRPr="00752E5C">
        <w:rPr>
          <w:b/>
          <w:bCs/>
        </w:rPr>
        <w:t>0.1046</w:t>
      </w:r>
      <w:r w:rsidR="00752E5C">
        <w:rPr>
          <w:b/>
          <w:bCs/>
        </w:rPr>
        <w:t>.</w:t>
      </w:r>
    </w:p>
    <w:p w14:paraId="53B65DEC" w14:textId="4DF0ED6E" w:rsidR="004E26C5" w:rsidRDefault="004E26C5" w:rsidP="00752E5C">
      <w:pPr>
        <w:rPr>
          <w:b/>
          <w:bCs/>
        </w:rPr>
      </w:pPr>
      <w:r>
        <w:rPr>
          <w:noProof/>
        </w:rPr>
        <w:drawing>
          <wp:inline distT="0" distB="0" distL="0" distR="0" wp14:anchorId="2ED1729F" wp14:editId="3427198D">
            <wp:extent cx="5941060" cy="2931795"/>
            <wp:effectExtent l="0" t="0" r="2540" b="1905"/>
            <wp:docPr id="1951086196"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6196" name="Picture 8" descr="A graph of a line&#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931795"/>
                    </a:xfrm>
                    <a:prstGeom prst="rect">
                      <a:avLst/>
                    </a:prstGeom>
                    <a:noFill/>
                    <a:ln>
                      <a:noFill/>
                    </a:ln>
                  </pic:spPr>
                </pic:pic>
              </a:graphicData>
            </a:graphic>
          </wp:inline>
        </w:drawing>
      </w:r>
    </w:p>
    <w:p w14:paraId="23B8868A" w14:textId="08EE132E" w:rsidR="004E26C5" w:rsidRDefault="004E26C5" w:rsidP="004E26C5">
      <w:pPr>
        <w:jc w:val="both"/>
        <w:rPr>
          <w:sz w:val="20"/>
          <w:szCs w:val="20"/>
        </w:rPr>
      </w:pPr>
      <w:r w:rsidRPr="009D704F">
        <w:rPr>
          <w:sz w:val="20"/>
          <w:szCs w:val="20"/>
        </w:rPr>
        <w:t xml:space="preserve">Figure </w:t>
      </w:r>
      <w:r>
        <w:rPr>
          <w:sz w:val="20"/>
          <w:szCs w:val="20"/>
        </w:rPr>
        <w:t>1</w:t>
      </w:r>
      <w:r w:rsidRPr="009D704F">
        <w:rPr>
          <w:sz w:val="20"/>
          <w:szCs w:val="20"/>
        </w:rPr>
        <w:t xml:space="preserve"> </w:t>
      </w:r>
      <w:r>
        <w:rPr>
          <w:sz w:val="20"/>
          <w:szCs w:val="20"/>
        </w:rPr>
        <w:t>–</w:t>
      </w:r>
      <w:r w:rsidRPr="009D704F">
        <w:rPr>
          <w:sz w:val="20"/>
          <w:szCs w:val="20"/>
        </w:rPr>
        <w:t xml:space="preserve"> </w:t>
      </w:r>
      <w:r w:rsidRPr="00752E5C">
        <w:t>accuracy</w:t>
      </w:r>
      <w:r>
        <w:rPr>
          <w:sz w:val="20"/>
          <w:szCs w:val="20"/>
        </w:rPr>
        <w:t xml:space="preserve"> and loss over epochs</w:t>
      </w:r>
    </w:p>
    <w:p w14:paraId="1981B9FD" w14:textId="77777777" w:rsidR="004E26C5" w:rsidRDefault="004E26C5" w:rsidP="00752E5C">
      <w:pPr>
        <w:rPr>
          <w:b/>
          <w:bCs/>
        </w:rPr>
      </w:pPr>
    </w:p>
    <w:p w14:paraId="4C965DA5" w14:textId="77777777" w:rsidR="008B4667" w:rsidRDefault="008B4667" w:rsidP="00752E5C">
      <w:pPr>
        <w:rPr>
          <w:b/>
          <w:bCs/>
        </w:rPr>
      </w:pPr>
    </w:p>
    <w:p w14:paraId="2EAA009E" w14:textId="77777777" w:rsidR="004E26C5" w:rsidRDefault="004E26C5" w:rsidP="00752E5C">
      <w:pPr>
        <w:rPr>
          <w:b/>
          <w:bCs/>
        </w:rPr>
      </w:pPr>
    </w:p>
    <w:p w14:paraId="785BEED7" w14:textId="16D94FCC" w:rsidR="00752E5C" w:rsidRDefault="00752E5C" w:rsidP="008B4667">
      <w:pPr>
        <w:jc w:val="center"/>
      </w:pPr>
      <w:r w:rsidRPr="00752E5C">
        <w:t xml:space="preserve">Table </w:t>
      </w:r>
      <w:r>
        <w:t xml:space="preserve">1 </w:t>
      </w:r>
      <w:r w:rsidRPr="00752E5C">
        <w:t xml:space="preserve">- Packages and Libraries used in the </w:t>
      </w:r>
      <w:r>
        <w:t xml:space="preserve">medical </w:t>
      </w:r>
      <w:r w:rsidRPr="00752E5C">
        <w:t>chatbot</w:t>
      </w:r>
    </w:p>
    <w:tbl>
      <w:tblPr>
        <w:tblStyle w:val="TableGrid"/>
        <w:tblW w:w="0" w:type="auto"/>
        <w:tblInd w:w="137" w:type="dxa"/>
        <w:tblLook w:val="04A0" w:firstRow="1" w:lastRow="0" w:firstColumn="1" w:lastColumn="0" w:noHBand="0" w:noVBand="1"/>
      </w:tblPr>
      <w:tblGrid>
        <w:gridCol w:w="1814"/>
        <w:gridCol w:w="5699"/>
        <w:gridCol w:w="2268"/>
      </w:tblGrid>
      <w:tr w:rsidR="00752E5C" w14:paraId="2B0D5BA9" w14:textId="77777777" w:rsidTr="001270F9">
        <w:tc>
          <w:tcPr>
            <w:tcW w:w="1814" w:type="dxa"/>
            <w:shd w:val="clear" w:color="auto" w:fill="BFBFBF" w:themeFill="background1" w:themeFillShade="BF"/>
          </w:tcPr>
          <w:p w14:paraId="570612A3" w14:textId="453D98F9" w:rsidR="00752E5C" w:rsidRPr="00752E5C" w:rsidRDefault="00752E5C" w:rsidP="00752E5C">
            <w:pPr>
              <w:jc w:val="center"/>
            </w:pPr>
            <w:r w:rsidRPr="00752E5C">
              <w:t>Library/Package</w:t>
            </w:r>
          </w:p>
        </w:tc>
        <w:tc>
          <w:tcPr>
            <w:tcW w:w="5699" w:type="dxa"/>
            <w:shd w:val="clear" w:color="auto" w:fill="BFBFBF" w:themeFill="background1" w:themeFillShade="BF"/>
          </w:tcPr>
          <w:p w14:paraId="1F05E0DE" w14:textId="77A091BA" w:rsidR="00752E5C" w:rsidRPr="00752E5C" w:rsidRDefault="00752E5C" w:rsidP="00752E5C">
            <w:pPr>
              <w:jc w:val="center"/>
            </w:pPr>
            <w:r w:rsidRPr="00752E5C">
              <w:t>Use</w:t>
            </w:r>
          </w:p>
        </w:tc>
        <w:tc>
          <w:tcPr>
            <w:tcW w:w="2268" w:type="dxa"/>
            <w:shd w:val="clear" w:color="auto" w:fill="BFBFBF" w:themeFill="background1" w:themeFillShade="BF"/>
          </w:tcPr>
          <w:p w14:paraId="3F905C78" w14:textId="53EEB56E" w:rsidR="00752E5C" w:rsidRPr="00752E5C" w:rsidRDefault="00752E5C" w:rsidP="00752E5C">
            <w:pPr>
              <w:jc w:val="center"/>
            </w:pPr>
            <w:r w:rsidRPr="00752E5C">
              <w:t>Used in</w:t>
            </w:r>
          </w:p>
        </w:tc>
      </w:tr>
      <w:tr w:rsidR="00752E5C" w14:paraId="4D867592" w14:textId="77777777" w:rsidTr="001270F9">
        <w:tc>
          <w:tcPr>
            <w:tcW w:w="1814" w:type="dxa"/>
          </w:tcPr>
          <w:p w14:paraId="3A821FFC" w14:textId="646BF787" w:rsidR="00752E5C" w:rsidRDefault="00255E5D" w:rsidP="00752E5C">
            <w:pPr>
              <w:jc w:val="center"/>
            </w:pPr>
            <w:r>
              <w:t>JSON</w:t>
            </w:r>
          </w:p>
        </w:tc>
        <w:tc>
          <w:tcPr>
            <w:tcW w:w="5699" w:type="dxa"/>
          </w:tcPr>
          <w:p w14:paraId="2D11EC3A" w14:textId="3D1E1327" w:rsidR="00752E5C" w:rsidRDefault="00255E5D" w:rsidP="00752E5C">
            <w:pPr>
              <w:jc w:val="center"/>
            </w:pPr>
            <w:r>
              <w:t>To read from JSON file</w:t>
            </w:r>
          </w:p>
        </w:tc>
        <w:tc>
          <w:tcPr>
            <w:tcW w:w="2268" w:type="dxa"/>
          </w:tcPr>
          <w:p w14:paraId="23A03335" w14:textId="27A62D76" w:rsidR="00752E5C" w:rsidRDefault="00255E5D" w:rsidP="00752E5C">
            <w:pPr>
              <w:jc w:val="center"/>
            </w:pPr>
            <w:r>
              <w:t>Training and chatbot</w:t>
            </w:r>
          </w:p>
        </w:tc>
      </w:tr>
      <w:tr w:rsidR="001270F9" w14:paraId="645D3EBE" w14:textId="77777777" w:rsidTr="001270F9">
        <w:tc>
          <w:tcPr>
            <w:tcW w:w="1814" w:type="dxa"/>
          </w:tcPr>
          <w:p w14:paraId="3A5940D3" w14:textId="0832B832" w:rsidR="001270F9" w:rsidRDefault="001270F9" w:rsidP="001270F9">
            <w:pPr>
              <w:jc w:val="center"/>
            </w:pPr>
            <w:r>
              <w:t>NLTK</w:t>
            </w:r>
          </w:p>
        </w:tc>
        <w:tc>
          <w:tcPr>
            <w:tcW w:w="5699" w:type="dxa"/>
          </w:tcPr>
          <w:p w14:paraId="0D18AFE1" w14:textId="684FE20B" w:rsidR="001270F9" w:rsidRDefault="001270F9" w:rsidP="001270F9">
            <w:pPr>
              <w:jc w:val="center"/>
            </w:pPr>
            <w:r>
              <w:t>To</w:t>
            </w:r>
            <w:r w:rsidRPr="00255E5D">
              <w:t xml:space="preserve"> preprocess text data</w:t>
            </w:r>
          </w:p>
        </w:tc>
        <w:tc>
          <w:tcPr>
            <w:tcW w:w="2268" w:type="dxa"/>
          </w:tcPr>
          <w:p w14:paraId="071FFA52" w14:textId="635DFF9C" w:rsidR="001270F9" w:rsidRDefault="001270F9" w:rsidP="001270F9">
            <w:pPr>
              <w:jc w:val="center"/>
            </w:pPr>
            <w:r>
              <w:t>Training and chatbot</w:t>
            </w:r>
          </w:p>
        </w:tc>
      </w:tr>
      <w:tr w:rsidR="001270F9" w14:paraId="00F4CF5E" w14:textId="77777777" w:rsidTr="001270F9">
        <w:tc>
          <w:tcPr>
            <w:tcW w:w="1814" w:type="dxa"/>
          </w:tcPr>
          <w:p w14:paraId="683CE034" w14:textId="3CFB74E3" w:rsidR="001270F9" w:rsidRDefault="001270F9" w:rsidP="001270F9">
            <w:pPr>
              <w:jc w:val="center"/>
            </w:pPr>
            <w:r w:rsidRPr="00255E5D">
              <w:t>NumPy</w:t>
            </w:r>
          </w:p>
        </w:tc>
        <w:tc>
          <w:tcPr>
            <w:tcW w:w="5699" w:type="dxa"/>
          </w:tcPr>
          <w:p w14:paraId="02721B4A" w14:textId="4448A92A" w:rsidR="001270F9" w:rsidRDefault="001270F9" w:rsidP="001270F9">
            <w:pPr>
              <w:jc w:val="center"/>
            </w:pPr>
            <w:r>
              <w:t>To manipulate</w:t>
            </w:r>
            <w:r w:rsidRPr="00255E5D">
              <w:t xml:space="preserve"> data</w:t>
            </w:r>
          </w:p>
        </w:tc>
        <w:tc>
          <w:tcPr>
            <w:tcW w:w="2268" w:type="dxa"/>
          </w:tcPr>
          <w:p w14:paraId="6E8D84AD" w14:textId="35855DB7" w:rsidR="001270F9" w:rsidRDefault="001270F9" w:rsidP="001270F9">
            <w:pPr>
              <w:jc w:val="center"/>
            </w:pPr>
            <w:r>
              <w:t>Training and chatbot</w:t>
            </w:r>
          </w:p>
        </w:tc>
      </w:tr>
      <w:tr w:rsidR="00220465" w14:paraId="14E536F2" w14:textId="77777777" w:rsidTr="001270F9">
        <w:tc>
          <w:tcPr>
            <w:tcW w:w="1814" w:type="dxa"/>
          </w:tcPr>
          <w:p w14:paraId="2CE535AE" w14:textId="04A19EC9" w:rsidR="00220465" w:rsidRDefault="00220465" w:rsidP="00220465">
            <w:pPr>
              <w:jc w:val="center"/>
            </w:pPr>
            <w:r>
              <w:t>P</w:t>
            </w:r>
            <w:r w:rsidRPr="001270F9">
              <w:t>ickle</w:t>
            </w:r>
          </w:p>
        </w:tc>
        <w:tc>
          <w:tcPr>
            <w:tcW w:w="5699" w:type="dxa"/>
          </w:tcPr>
          <w:p w14:paraId="70492727" w14:textId="00021E49" w:rsidR="00220465" w:rsidRDefault="00220465" w:rsidP="00220465">
            <w:pPr>
              <w:jc w:val="center"/>
            </w:pPr>
            <w:r>
              <w:t>To</w:t>
            </w:r>
            <w:r w:rsidRPr="00255E5D">
              <w:t xml:space="preserve"> </w:t>
            </w:r>
            <w:r>
              <w:t>save and load data</w:t>
            </w:r>
            <w:r w:rsidRPr="00255E5D">
              <w:t xml:space="preserve"> </w:t>
            </w:r>
          </w:p>
        </w:tc>
        <w:tc>
          <w:tcPr>
            <w:tcW w:w="2268" w:type="dxa"/>
          </w:tcPr>
          <w:p w14:paraId="4170064B" w14:textId="5BECADF8" w:rsidR="00220465" w:rsidRDefault="00220465" w:rsidP="00220465">
            <w:pPr>
              <w:jc w:val="center"/>
            </w:pPr>
            <w:r>
              <w:t>Training and chatbot</w:t>
            </w:r>
          </w:p>
        </w:tc>
      </w:tr>
      <w:tr w:rsidR="00220465" w14:paraId="09BBCBC3" w14:textId="77777777" w:rsidTr="001270F9">
        <w:tc>
          <w:tcPr>
            <w:tcW w:w="1814" w:type="dxa"/>
          </w:tcPr>
          <w:p w14:paraId="38799026" w14:textId="3221D716" w:rsidR="00220465" w:rsidRDefault="00220465" w:rsidP="00220465">
            <w:pPr>
              <w:jc w:val="center"/>
            </w:pPr>
            <w:r w:rsidRPr="00255E5D">
              <w:t>TensorFlow</w:t>
            </w:r>
          </w:p>
        </w:tc>
        <w:tc>
          <w:tcPr>
            <w:tcW w:w="5699" w:type="dxa"/>
          </w:tcPr>
          <w:p w14:paraId="2A9BCF0F" w14:textId="100C6400" w:rsidR="00220465" w:rsidRDefault="00220465" w:rsidP="00220465">
            <w:pPr>
              <w:jc w:val="center"/>
            </w:pPr>
            <w:r>
              <w:t xml:space="preserve">To </w:t>
            </w:r>
            <w:r w:rsidRPr="00255E5D">
              <w:t xml:space="preserve"> build and trai</w:t>
            </w:r>
            <w:r>
              <w:t>n</w:t>
            </w:r>
            <w:r w:rsidRPr="00255E5D">
              <w:t xml:space="preserve"> the model</w:t>
            </w:r>
          </w:p>
        </w:tc>
        <w:tc>
          <w:tcPr>
            <w:tcW w:w="2268" w:type="dxa"/>
          </w:tcPr>
          <w:p w14:paraId="36633057" w14:textId="74D1E258" w:rsidR="00220465" w:rsidRDefault="00220465" w:rsidP="00220465">
            <w:pPr>
              <w:jc w:val="center"/>
            </w:pPr>
            <w:r>
              <w:t>Training and chatbot</w:t>
            </w:r>
          </w:p>
        </w:tc>
      </w:tr>
      <w:tr w:rsidR="00220465" w14:paraId="15CC3108" w14:textId="77777777" w:rsidTr="001270F9">
        <w:tc>
          <w:tcPr>
            <w:tcW w:w="1814" w:type="dxa"/>
          </w:tcPr>
          <w:p w14:paraId="0484AD6B" w14:textId="3D01EAC2" w:rsidR="00220465" w:rsidRPr="001270F9" w:rsidRDefault="00220465" w:rsidP="00220465">
            <w:pPr>
              <w:jc w:val="center"/>
              <w:rPr>
                <w:lang w:val="en-GB"/>
              </w:rPr>
            </w:pPr>
            <w:r>
              <w:rPr>
                <w:lang w:val="en-GB"/>
              </w:rPr>
              <w:t>R</w:t>
            </w:r>
            <w:r w:rsidRPr="001270F9">
              <w:rPr>
                <w:lang w:val="en-GB"/>
              </w:rPr>
              <w:t>andom</w:t>
            </w:r>
          </w:p>
        </w:tc>
        <w:tc>
          <w:tcPr>
            <w:tcW w:w="5699" w:type="dxa"/>
          </w:tcPr>
          <w:p w14:paraId="70FD9079" w14:textId="6BF4714D" w:rsidR="00220465" w:rsidRDefault="00220465" w:rsidP="00220465">
            <w:pPr>
              <w:jc w:val="center"/>
            </w:pPr>
            <w:r>
              <w:t>To s</w:t>
            </w:r>
            <w:r w:rsidRPr="001270F9">
              <w:t>huffle training data</w:t>
            </w:r>
            <w:r>
              <w:t xml:space="preserve"> and </w:t>
            </w:r>
            <w:r w:rsidRPr="001270F9">
              <w:t>retrieve random responses</w:t>
            </w:r>
          </w:p>
        </w:tc>
        <w:tc>
          <w:tcPr>
            <w:tcW w:w="2268" w:type="dxa"/>
          </w:tcPr>
          <w:p w14:paraId="4A9C7169" w14:textId="2FDE07EB" w:rsidR="00220465" w:rsidRDefault="00220465" w:rsidP="00220465">
            <w:pPr>
              <w:jc w:val="center"/>
            </w:pPr>
            <w:r>
              <w:t>Training and chatbot</w:t>
            </w:r>
          </w:p>
        </w:tc>
      </w:tr>
    </w:tbl>
    <w:p w14:paraId="211F5A06" w14:textId="77777777" w:rsidR="004E26C5" w:rsidRDefault="004E26C5" w:rsidP="00752E5C">
      <w:pPr>
        <w:jc w:val="center"/>
      </w:pPr>
    </w:p>
    <w:p w14:paraId="6A7B658A" w14:textId="0A4DBF83" w:rsidR="00220465" w:rsidRDefault="00220465" w:rsidP="00220465">
      <w:pPr>
        <w:pStyle w:val="Heading2"/>
        <w:rPr>
          <w:sz w:val="32"/>
          <w:szCs w:val="32"/>
        </w:rPr>
      </w:pPr>
      <w:bookmarkStart w:id="9" w:name="_Toc186647778"/>
      <w:proofErr w:type="spellStart"/>
      <w:r w:rsidRPr="00220465">
        <w:rPr>
          <w:sz w:val="32"/>
          <w:szCs w:val="32"/>
        </w:rPr>
        <w:lastRenderedPageBreak/>
        <w:t>Intents.JSON</w:t>
      </w:r>
      <w:bookmarkEnd w:id="9"/>
      <w:proofErr w:type="spellEnd"/>
    </w:p>
    <w:p w14:paraId="10373FB5" w14:textId="77777777" w:rsidR="009D704F" w:rsidRPr="009D704F" w:rsidRDefault="009D704F" w:rsidP="009D704F"/>
    <w:p w14:paraId="2629F637" w14:textId="3706555C" w:rsidR="00220465" w:rsidRDefault="00220465" w:rsidP="009D704F">
      <w:r>
        <w:t>This file is made from</w:t>
      </w:r>
      <w:r w:rsidRPr="00220465">
        <w:t xml:space="preserve"> various </w:t>
      </w:r>
      <w:r w:rsidRPr="00220465">
        <w:rPr>
          <w:b/>
          <w:bCs/>
        </w:rPr>
        <w:t>intents</w:t>
      </w:r>
      <w:r w:rsidRPr="00220465">
        <w:t>, each identified by a unique tag</w:t>
      </w:r>
      <w:r>
        <w:t xml:space="preserve">. Each intent has its own </w:t>
      </w:r>
      <w:r w:rsidRPr="00220465">
        <w:rPr>
          <w:b/>
          <w:bCs/>
        </w:rPr>
        <w:t>patterns</w:t>
      </w:r>
      <w:r>
        <w:rPr>
          <w:b/>
          <w:bCs/>
        </w:rPr>
        <w:t xml:space="preserve"> </w:t>
      </w:r>
      <w:r w:rsidRPr="00220465">
        <w:t>(examples of user input)</w:t>
      </w:r>
      <w:r>
        <w:rPr>
          <w:b/>
          <w:bCs/>
        </w:rPr>
        <w:t xml:space="preserve"> </w:t>
      </w:r>
      <w:r w:rsidRPr="00220465">
        <w:t>and</w:t>
      </w:r>
      <w:r>
        <w:rPr>
          <w:b/>
          <w:bCs/>
        </w:rPr>
        <w:t xml:space="preserve"> </w:t>
      </w:r>
      <w:r w:rsidRPr="00220465">
        <w:rPr>
          <w:b/>
          <w:bCs/>
        </w:rPr>
        <w:t>responses</w:t>
      </w:r>
      <w:r>
        <w:rPr>
          <w:b/>
          <w:bCs/>
        </w:rPr>
        <w:t xml:space="preserve"> </w:t>
      </w:r>
      <w:r>
        <w:t xml:space="preserve">(chatbot output). When we run the chatbot it uses this dataset to classify user inputs </w:t>
      </w:r>
      <w:r w:rsidR="009D704F">
        <w:t>and give relevant response.</w:t>
      </w:r>
    </w:p>
    <w:p w14:paraId="066E84BE" w14:textId="018469C0" w:rsidR="009D704F" w:rsidRDefault="009D704F" w:rsidP="009D704F">
      <w:r w:rsidRPr="009D704F">
        <w:rPr>
          <w:noProof/>
        </w:rPr>
        <w:drawing>
          <wp:inline distT="0" distB="0" distL="0" distR="0" wp14:anchorId="4FD99F33" wp14:editId="477FE94E">
            <wp:extent cx="6400800" cy="3799840"/>
            <wp:effectExtent l="0" t="0" r="0" b="0"/>
            <wp:docPr id="6563929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92932" name="Picture 1" descr="A computer screen shot of text&#10;&#10;Description automatically generated"/>
                    <pic:cNvPicPr/>
                  </pic:nvPicPr>
                  <pic:blipFill>
                    <a:blip r:embed="rId13"/>
                    <a:stretch>
                      <a:fillRect/>
                    </a:stretch>
                  </pic:blipFill>
                  <pic:spPr>
                    <a:xfrm>
                      <a:off x="0" y="0"/>
                      <a:ext cx="6400800" cy="3799840"/>
                    </a:xfrm>
                    <a:prstGeom prst="rect">
                      <a:avLst/>
                    </a:prstGeom>
                  </pic:spPr>
                </pic:pic>
              </a:graphicData>
            </a:graphic>
          </wp:inline>
        </w:drawing>
      </w:r>
    </w:p>
    <w:p w14:paraId="03A6E0C3" w14:textId="57A59ECF" w:rsidR="009D704F" w:rsidRDefault="009D704F" w:rsidP="009D704F">
      <w:pPr>
        <w:jc w:val="both"/>
        <w:rPr>
          <w:sz w:val="20"/>
          <w:szCs w:val="20"/>
        </w:rPr>
      </w:pPr>
      <w:r w:rsidRPr="009D704F">
        <w:rPr>
          <w:sz w:val="20"/>
          <w:szCs w:val="20"/>
        </w:rPr>
        <w:t xml:space="preserve">Figure </w:t>
      </w:r>
      <w:r w:rsidR="004E26C5">
        <w:rPr>
          <w:sz w:val="20"/>
          <w:szCs w:val="20"/>
        </w:rPr>
        <w:t>2</w:t>
      </w:r>
      <w:r w:rsidRPr="009D704F">
        <w:rPr>
          <w:sz w:val="20"/>
          <w:szCs w:val="20"/>
        </w:rPr>
        <w:t xml:space="preserve"> - JSON file code (</w:t>
      </w:r>
      <w:r>
        <w:rPr>
          <w:sz w:val="20"/>
          <w:szCs w:val="20"/>
        </w:rPr>
        <w:t>Greetings</w:t>
      </w:r>
      <w:r w:rsidRPr="009D704F">
        <w:rPr>
          <w:sz w:val="20"/>
          <w:szCs w:val="20"/>
        </w:rPr>
        <w:t>)</w:t>
      </w:r>
    </w:p>
    <w:p w14:paraId="017F3C6E" w14:textId="77777777" w:rsidR="009D704F" w:rsidRDefault="009D704F" w:rsidP="009D704F"/>
    <w:p w14:paraId="66B1B364" w14:textId="69A97651" w:rsidR="009D704F" w:rsidRPr="00220465" w:rsidRDefault="009D704F" w:rsidP="009D704F">
      <w:r w:rsidRPr="009D704F">
        <w:rPr>
          <w:noProof/>
        </w:rPr>
        <w:lastRenderedPageBreak/>
        <w:drawing>
          <wp:inline distT="0" distB="0" distL="0" distR="0" wp14:anchorId="252D0274" wp14:editId="4750BF9C">
            <wp:extent cx="5935980" cy="2424447"/>
            <wp:effectExtent l="0" t="0" r="7620" b="0"/>
            <wp:docPr id="1239566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66790" name="Picture 1" descr="A screenshot of a computer&#10;&#10;Description automatically generated"/>
                    <pic:cNvPicPr/>
                  </pic:nvPicPr>
                  <pic:blipFill>
                    <a:blip r:embed="rId14"/>
                    <a:stretch>
                      <a:fillRect/>
                    </a:stretch>
                  </pic:blipFill>
                  <pic:spPr>
                    <a:xfrm>
                      <a:off x="0" y="0"/>
                      <a:ext cx="5955153" cy="2432278"/>
                    </a:xfrm>
                    <a:prstGeom prst="rect">
                      <a:avLst/>
                    </a:prstGeom>
                  </pic:spPr>
                </pic:pic>
              </a:graphicData>
            </a:graphic>
          </wp:inline>
        </w:drawing>
      </w:r>
    </w:p>
    <w:p w14:paraId="2837F5E9" w14:textId="30DA9C18" w:rsidR="009B3F58" w:rsidRDefault="009D704F" w:rsidP="009B3F58">
      <w:pPr>
        <w:jc w:val="both"/>
        <w:rPr>
          <w:sz w:val="20"/>
          <w:szCs w:val="20"/>
        </w:rPr>
      </w:pPr>
      <w:r w:rsidRPr="009D704F">
        <w:rPr>
          <w:sz w:val="20"/>
          <w:szCs w:val="20"/>
        </w:rPr>
        <w:t xml:space="preserve">Figure </w:t>
      </w:r>
      <w:r w:rsidR="004E26C5">
        <w:rPr>
          <w:sz w:val="20"/>
          <w:szCs w:val="20"/>
        </w:rPr>
        <w:t>3</w:t>
      </w:r>
      <w:r w:rsidRPr="009D704F">
        <w:rPr>
          <w:sz w:val="20"/>
          <w:szCs w:val="20"/>
        </w:rPr>
        <w:t xml:space="preserve"> - JSON file code </w:t>
      </w:r>
      <w:r w:rsidR="004E26C5">
        <w:rPr>
          <w:sz w:val="20"/>
          <w:szCs w:val="20"/>
        </w:rPr>
        <w:t xml:space="preserve">example </w:t>
      </w:r>
      <w:r w:rsidRPr="009D704F">
        <w:rPr>
          <w:sz w:val="20"/>
          <w:szCs w:val="20"/>
        </w:rPr>
        <w:t>(asthma and migraine)</w:t>
      </w:r>
    </w:p>
    <w:p w14:paraId="76005896" w14:textId="0798BA85" w:rsidR="009D704F" w:rsidRDefault="004E26C5" w:rsidP="004E26C5">
      <w:pPr>
        <w:pStyle w:val="Heading2"/>
      </w:pPr>
      <w:bookmarkStart w:id="10" w:name="_Hlk186644982"/>
      <w:bookmarkStart w:id="11" w:name="_Toc186647779"/>
      <w:proofErr w:type="spellStart"/>
      <w:r w:rsidRPr="004E26C5">
        <w:t>Medical_Chatbot.ipynb</w:t>
      </w:r>
      <w:bookmarkEnd w:id="11"/>
      <w:proofErr w:type="spellEnd"/>
    </w:p>
    <w:bookmarkEnd w:id="10"/>
    <w:p w14:paraId="626CA99D" w14:textId="77777777" w:rsidR="004E26C5" w:rsidRPr="004E26C5" w:rsidRDefault="004E26C5" w:rsidP="004E26C5"/>
    <w:p w14:paraId="19FD6D3A" w14:textId="77777777" w:rsidR="009B3F58" w:rsidRDefault="004E26C5" w:rsidP="004E26C5">
      <w:r>
        <w:t>This file contains both training and chatbot. First part is training where we</w:t>
      </w:r>
      <w:r w:rsidRPr="004E26C5">
        <w:t xml:space="preserve"> preprocess the data by tokenizing, lemmatizing, and filtering out stop</w:t>
      </w:r>
      <w:r>
        <w:t xml:space="preserve"> </w:t>
      </w:r>
      <w:r w:rsidRPr="004E26C5">
        <w:t>words</w:t>
      </w:r>
      <w:r w:rsidR="009B3F58">
        <w:t>.</w:t>
      </w:r>
    </w:p>
    <w:p w14:paraId="65BDFF4C" w14:textId="6DD735BA" w:rsidR="009B3F58" w:rsidRDefault="009B3F58" w:rsidP="004E26C5">
      <w:r w:rsidRPr="009B3F58">
        <w:rPr>
          <w:noProof/>
        </w:rPr>
        <w:drawing>
          <wp:inline distT="0" distB="0" distL="0" distR="0" wp14:anchorId="74351EAC" wp14:editId="443E9B5A">
            <wp:extent cx="4419600" cy="2983555"/>
            <wp:effectExtent l="0" t="0" r="0" b="7620"/>
            <wp:docPr id="7067690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69058" name="Picture 1" descr="A screen shot of a computer program&#10;&#10;Description automatically generated"/>
                    <pic:cNvPicPr/>
                  </pic:nvPicPr>
                  <pic:blipFill>
                    <a:blip r:embed="rId15"/>
                    <a:stretch>
                      <a:fillRect/>
                    </a:stretch>
                  </pic:blipFill>
                  <pic:spPr>
                    <a:xfrm>
                      <a:off x="0" y="0"/>
                      <a:ext cx="4461462" cy="3011815"/>
                    </a:xfrm>
                    <a:prstGeom prst="rect">
                      <a:avLst/>
                    </a:prstGeom>
                  </pic:spPr>
                </pic:pic>
              </a:graphicData>
            </a:graphic>
          </wp:inline>
        </w:drawing>
      </w:r>
    </w:p>
    <w:p w14:paraId="4EC62BD5" w14:textId="77777777" w:rsidR="009B3F58" w:rsidRDefault="009B3F58" w:rsidP="009B3F58">
      <w:pPr>
        <w:jc w:val="both"/>
        <w:rPr>
          <w:sz w:val="20"/>
          <w:szCs w:val="20"/>
        </w:rPr>
      </w:pPr>
      <w:r w:rsidRPr="009D704F">
        <w:rPr>
          <w:sz w:val="20"/>
          <w:szCs w:val="20"/>
        </w:rPr>
        <w:t xml:space="preserve">Figure </w:t>
      </w:r>
      <w:r>
        <w:rPr>
          <w:sz w:val="20"/>
          <w:szCs w:val="20"/>
        </w:rPr>
        <w:t>4</w:t>
      </w:r>
      <w:r w:rsidRPr="009D704F">
        <w:rPr>
          <w:sz w:val="20"/>
          <w:szCs w:val="20"/>
        </w:rPr>
        <w:t xml:space="preserve"> - </w:t>
      </w:r>
      <w:proofErr w:type="spellStart"/>
      <w:r w:rsidRPr="009B3F58">
        <w:rPr>
          <w:sz w:val="20"/>
          <w:szCs w:val="20"/>
        </w:rPr>
        <w:t>Medical_Chatbot.ipynb</w:t>
      </w:r>
      <w:proofErr w:type="spellEnd"/>
      <w:r w:rsidRPr="009D704F">
        <w:rPr>
          <w:sz w:val="20"/>
          <w:szCs w:val="20"/>
        </w:rPr>
        <w:t xml:space="preserve"> file (</w:t>
      </w:r>
      <w:r w:rsidRPr="004E26C5">
        <w:t>preprocess</w:t>
      </w:r>
      <w:r>
        <w:t>ing)</w:t>
      </w:r>
    </w:p>
    <w:p w14:paraId="2F2D43C3" w14:textId="77777777" w:rsidR="009B3F58" w:rsidRDefault="009B3F58" w:rsidP="009B3F58">
      <w:pPr>
        <w:jc w:val="both"/>
      </w:pPr>
      <w:r>
        <w:lastRenderedPageBreak/>
        <w:t>T</w:t>
      </w:r>
      <w:r w:rsidR="004E26C5" w:rsidRPr="004E26C5">
        <w:t>hen create a bag-of-words model to train a neural network using TensorFlow. This model predicts the user’s intent from input text and provides relevant responses.</w:t>
      </w:r>
    </w:p>
    <w:p w14:paraId="2605B8F6" w14:textId="2BD54538" w:rsidR="009B3F58" w:rsidRDefault="009B3F58" w:rsidP="009B3F58">
      <w:pPr>
        <w:jc w:val="both"/>
      </w:pPr>
      <w:r w:rsidRPr="009B3F58">
        <w:rPr>
          <w:noProof/>
        </w:rPr>
        <w:drawing>
          <wp:inline distT="0" distB="0" distL="0" distR="0" wp14:anchorId="2FCD3B41" wp14:editId="5E5D9AF3">
            <wp:extent cx="6400800" cy="3523615"/>
            <wp:effectExtent l="0" t="0" r="0" b="635"/>
            <wp:docPr id="8663521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52137" name="Picture 1" descr="A screenshot of a computer program&#10;&#10;Description automatically generated"/>
                    <pic:cNvPicPr/>
                  </pic:nvPicPr>
                  <pic:blipFill>
                    <a:blip r:embed="rId16"/>
                    <a:stretch>
                      <a:fillRect/>
                    </a:stretch>
                  </pic:blipFill>
                  <pic:spPr>
                    <a:xfrm>
                      <a:off x="0" y="0"/>
                      <a:ext cx="6400800" cy="3523615"/>
                    </a:xfrm>
                    <a:prstGeom prst="rect">
                      <a:avLst/>
                    </a:prstGeom>
                  </pic:spPr>
                </pic:pic>
              </a:graphicData>
            </a:graphic>
          </wp:inline>
        </w:drawing>
      </w:r>
    </w:p>
    <w:p w14:paraId="66593051" w14:textId="2402AD44" w:rsidR="009B3F58" w:rsidRDefault="009B3F58" w:rsidP="009B3F58">
      <w:pPr>
        <w:jc w:val="both"/>
        <w:rPr>
          <w:sz w:val="20"/>
          <w:szCs w:val="20"/>
        </w:rPr>
      </w:pPr>
      <w:r w:rsidRPr="009D704F">
        <w:rPr>
          <w:sz w:val="20"/>
          <w:szCs w:val="20"/>
        </w:rPr>
        <w:t xml:space="preserve">Figure </w:t>
      </w:r>
      <w:r>
        <w:rPr>
          <w:sz w:val="20"/>
          <w:szCs w:val="20"/>
        </w:rPr>
        <w:t>4</w:t>
      </w:r>
      <w:r w:rsidRPr="009D704F">
        <w:rPr>
          <w:sz w:val="20"/>
          <w:szCs w:val="20"/>
        </w:rPr>
        <w:t xml:space="preserve"> - </w:t>
      </w:r>
      <w:r>
        <w:rPr>
          <w:sz w:val="20"/>
          <w:szCs w:val="20"/>
        </w:rPr>
        <w:t xml:space="preserve"> </w:t>
      </w:r>
      <w:proofErr w:type="spellStart"/>
      <w:r w:rsidRPr="009B3F58">
        <w:rPr>
          <w:sz w:val="20"/>
          <w:szCs w:val="20"/>
        </w:rPr>
        <w:t>Medical_Chatbot.ipynb</w:t>
      </w:r>
      <w:proofErr w:type="spellEnd"/>
      <w:r w:rsidRPr="009D704F">
        <w:rPr>
          <w:sz w:val="20"/>
          <w:szCs w:val="20"/>
        </w:rPr>
        <w:t xml:space="preserve"> file </w:t>
      </w:r>
      <w:r>
        <w:rPr>
          <w:sz w:val="20"/>
          <w:szCs w:val="20"/>
        </w:rPr>
        <w:t>(building and training the model)</w:t>
      </w:r>
    </w:p>
    <w:p w14:paraId="66D6D6F6" w14:textId="77777777" w:rsidR="00415C43" w:rsidRDefault="00415C43" w:rsidP="009B3F58">
      <w:pPr>
        <w:jc w:val="both"/>
        <w:rPr>
          <w:sz w:val="20"/>
          <w:szCs w:val="20"/>
        </w:rPr>
      </w:pPr>
    </w:p>
    <w:p w14:paraId="4AFCD1DE" w14:textId="15BDCB1E" w:rsidR="004E26C5" w:rsidRPr="009B3F58" w:rsidRDefault="004E26C5" w:rsidP="009B3F58">
      <w:pPr>
        <w:jc w:val="both"/>
      </w:pPr>
      <w:r w:rsidRPr="004E26C5">
        <w:t>The chatbot is designed to operate interactively through the command line, identifying user symptoms and offering advice or remedies for various medical conditions based on predefined responses.</w:t>
      </w:r>
    </w:p>
    <w:p w14:paraId="2BE84B16" w14:textId="5B017C8C" w:rsidR="009B3F58" w:rsidRPr="00415C43" w:rsidRDefault="00415C43" w:rsidP="00415C43">
      <w:pPr>
        <w:jc w:val="both"/>
        <w:rPr>
          <w:sz w:val="28"/>
          <w:szCs w:val="28"/>
        </w:rPr>
      </w:pPr>
      <w:r w:rsidRPr="00415C43">
        <w:rPr>
          <w:noProof/>
          <w:sz w:val="28"/>
          <w:szCs w:val="28"/>
        </w:rPr>
        <w:lastRenderedPageBreak/>
        <w:drawing>
          <wp:inline distT="0" distB="0" distL="0" distR="0" wp14:anchorId="68B07477" wp14:editId="61001A3F">
            <wp:extent cx="6400800" cy="4027805"/>
            <wp:effectExtent l="0" t="0" r="0" b="0"/>
            <wp:docPr id="987418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18767" name="Picture 1" descr="A screenshot of a computer&#10;&#10;Description automatically generated"/>
                    <pic:cNvPicPr/>
                  </pic:nvPicPr>
                  <pic:blipFill>
                    <a:blip r:embed="rId17"/>
                    <a:stretch>
                      <a:fillRect/>
                    </a:stretch>
                  </pic:blipFill>
                  <pic:spPr>
                    <a:xfrm>
                      <a:off x="0" y="0"/>
                      <a:ext cx="6400800" cy="4027805"/>
                    </a:xfrm>
                    <a:prstGeom prst="rect">
                      <a:avLst/>
                    </a:prstGeom>
                  </pic:spPr>
                </pic:pic>
              </a:graphicData>
            </a:graphic>
          </wp:inline>
        </w:drawing>
      </w:r>
    </w:p>
    <w:p w14:paraId="0B86CC20" w14:textId="6313F740" w:rsidR="002B7DD7" w:rsidRPr="00415C43" w:rsidRDefault="009B3F58" w:rsidP="00415C43">
      <w:pPr>
        <w:jc w:val="both"/>
        <w:rPr>
          <w:sz w:val="20"/>
          <w:szCs w:val="20"/>
        </w:rPr>
      </w:pPr>
      <w:r w:rsidRPr="009D704F">
        <w:rPr>
          <w:sz w:val="20"/>
          <w:szCs w:val="20"/>
        </w:rPr>
        <w:t xml:space="preserve">Figure </w:t>
      </w:r>
      <w:r>
        <w:rPr>
          <w:sz w:val="20"/>
          <w:szCs w:val="20"/>
        </w:rPr>
        <w:t>5</w:t>
      </w:r>
      <w:r w:rsidRPr="009D704F">
        <w:rPr>
          <w:sz w:val="20"/>
          <w:szCs w:val="20"/>
        </w:rPr>
        <w:t xml:space="preserve"> - </w:t>
      </w:r>
      <w:r>
        <w:rPr>
          <w:sz w:val="20"/>
          <w:szCs w:val="20"/>
        </w:rPr>
        <w:t xml:space="preserve"> </w:t>
      </w:r>
      <w:proofErr w:type="spellStart"/>
      <w:r w:rsidRPr="009B3F58">
        <w:rPr>
          <w:sz w:val="20"/>
          <w:szCs w:val="20"/>
        </w:rPr>
        <w:t>Medical_Chatbot.ipynb</w:t>
      </w:r>
      <w:proofErr w:type="spellEnd"/>
      <w:r w:rsidRPr="009D704F">
        <w:rPr>
          <w:sz w:val="20"/>
          <w:szCs w:val="20"/>
        </w:rPr>
        <w:t xml:space="preserve"> file </w:t>
      </w:r>
      <w:r>
        <w:rPr>
          <w:sz w:val="20"/>
          <w:szCs w:val="20"/>
        </w:rPr>
        <w:t>(chatbot deployment)</w:t>
      </w:r>
    </w:p>
    <w:p w14:paraId="237709EB" w14:textId="3537E734" w:rsidR="00BC4972" w:rsidRDefault="00BC4972" w:rsidP="00415C43">
      <w:pPr>
        <w:pStyle w:val="Heading1"/>
        <w:rPr>
          <w:b/>
          <w:bCs w:val="0"/>
          <w:i w:val="0"/>
          <w:sz w:val="40"/>
        </w:rPr>
      </w:pPr>
      <w:bookmarkStart w:id="12" w:name="_Toc186647780"/>
      <w:r>
        <w:rPr>
          <w:b/>
          <w:sz w:val="40"/>
        </w:rPr>
        <w:t>Evaluation</w:t>
      </w:r>
      <w:bookmarkEnd w:id="12"/>
    </w:p>
    <w:p w14:paraId="1B50E636" w14:textId="1E09A9BA" w:rsidR="009D7C33" w:rsidRDefault="00415C43" w:rsidP="00415C43">
      <w:r>
        <w:t>In the training part with each epoch the code evaluates the accuracy of the model and prints it.</w:t>
      </w:r>
    </w:p>
    <w:p w14:paraId="4C78F544" w14:textId="4917CA11" w:rsidR="00415C43" w:rsidRDefault="00415C43" w:rsidP="00655C17">
      <w:pPr>
        <w:rPr>
          <w:sz w:val="28"/>
          <w:szCs w:val="28"/>
        </w:rPr>
      </w:pPr>
      <w:r w:rsidRPr="00415C43">
        <w:rPr>
          <w:noProof/>
          <w:sz w:val="28"/>
          <w:szCs w:val="28"/>
        </w:rPr>
        <w:drawing>
          <wp:inline distT="0" distB="0" distL="0" distR="0" wp14:anchorId="30AFC7B7" wp14:editId="0D4D1EB8">
            <wp:extent cx="3992880" cy="1794023"/>
            <wp:effectExtent l="0" t="0" r="7620" b="0"/>
            <wp:docPr id="110712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2299" name="Picture 1" descr="A screenshot of a computer&#10;&#10;Description automatically generated"/>
                    <pic:cNvPicPr/>
                  </pic:nvPicPr>
                  <pic:blipFill>
                    <a:blip r:embed="rId18"/>
                    <a:stretch>
                      <a:fillRect/>
                    </a:stretch>
                  </pic:blipFill>
                  <pic:spPr>
                    <a:xfrm>
                      <a:off x="0" y="0"/>
                      <a:ext cx="4066337" cy="1827028"/>
                    </a:xfrm>
                    <a:prstGeom prst="rect">
                      <a:avLst/>
                    </a:prstGeom>
                  </pic:spPr>
                </pic:pic>
              </a:graphicData>
            </a:graphic>
          </wp:inline>
        </w:drawing>
      </w:r>
    </w:p>
    <w:p w14:paraId="4A992AE0" w14:textId="3B2692CC" w:rsidR="00415C43" w:rsidRPr="00415C43" w:rsidRDefault="00415C43" w:rsidP="00415C43">
      <w:pPr>
        <w:jc w:val="both"/>
        <w:rPr>
          <w:sz w:val="20"/>
          <w:szCs w:val="20"/>
        </w:rPr>
      </w:pPr>
      <w:r w:rsidRPr="009D704F">
        <w:rPr>
          <w:sz w:val="20"/>
          <w:szCs w:val="20"/>
        </w:rPr>
        <w:t xml:space="preserve">Figure </w:t>
      </w:r>
      <w:r>
        <w:rPr>
          <w:sz w:val="20"/>
          <w:szCs w:val="20"/>
        </w:rPr>
        <w:t>6</w:t>
      </w:r>
      <w:r w:rsidRPr="009D704F">
        <w:rPr>
          <w:sz w:val="20"/>
          <w:szCs w:val="20"/>
        </w:rPr>
        <w:t xml:space="preserve"> - </w:t>
      </w:r>
      <w:r>
        <w:rPr>
          <w:sz w:val="20"/>
          <w:szCs w:val="20"/>
        </w:rPr>
        <w:t xml:space="preserve"> </w:t>
      </w:r>
      <w:proofErr w:type="spellStart"/>
      <w:r w:rsidRPr="009B3F58">
        <w:rPr>
          <w:sz w:val="20"/>
          <w:szCs w:val="20"/>
        </w:rPr>
        <w:t>Medical_Chatbot.ipynb</w:t>
      </w:r>
      <w:proofErr w:type="spellEnd"/>
      <w:r w:rsidRPr="009D704F">
        <w:rPr>
          <w:sz w:val="20"/>
          <w:szCs w:val="20"/>
        </w:rPr>
        <w:t xml:space="preserve"> file </w:t>
      </w:r>
      <w:r>
        <w:rPr>
          <w:sz w:val="20"/>
          <w:szCs w:val="20"/>
        </w:rPr>
        <w:t>(</w:t>
      </w:r>
      <w:r>
        <w:t>accuracy and loss over each epoch</w:t>
      </w:r>
      <w:r>
        <w:rPr>
          <w:sz w:val="20"/>
          <w:szCs w:val="20"/>
        </w:rPr>
        <w:t>)</w:t>
      </w:r>
    </w:p>
    <w:p w14:paraId="374106E8" w14:textId="77777777" w:rsidR="00415C43" w:rsidRPr="008532BF" w:rsidRDefault="00415C43" w:rsidP="00655C17">
      <w:pPr>
        <w:rPr>
          <w:sz w:val="28"/>
          <w:szCs w:val="28"/>
        </w:rPr>
      </w:pPr>
    </w:p>
    <w:p w14:paraId="0CC4050C" w14:textId="66161EA0" w:rsidR="00417E80" w:rsidRDefault="00BC4972" w:rsidP="00246CA8">
      <w:pPr>
        <w:pStyle w:val="Heading1"/>
        <w:rPr>
          <w:b/>
          <w:bCs w:val="0"/>
          <w:i w:val="0"/>
          <w:sz w:val="40"/>
        </w:rPr>
      </w:pPr>
      <w:bookmarkStart w:id="13" w:name="_Toc186647781"/>
      <w:r>
        <w:rPr>
          <w:b/>
          <w:sz w:val="40"/>
        </w:rPr>
        <w:lastRenderedPageBreak/>
        <w:t>Limitation</w:t>
      </w:r>
      <w:bookmarkEnd w:id="13"/>
    </w:p>
    <w:p w14:paraId="51235A40" w14:textId="53DCF5AC" w:rsidR="00246CA8" w:rsidRPr="003A2BE1" w:rsidRDefault="00246CA8" w:rsidP="00246CA8">
      <w:r>
        <w:t>One of the limitations is that many of the symptoms have different synonyms and chatbot may not recognize all of them, and creating a chatbot that is so powerful and can do so requires a much powerful model and much better system. Another one can be that a disease has multiple symptoms and user should try to give as many as possible to get better response. Finally l</w:t>
      </w:r>
      <w:r w:rsidRPr="00246CA8">
        <w:t>imited dataset coverage prevented the chatbot’s ability to recognize rare symptoms.</w:t>
      </w:r>
    </w:p>
    <w:p w14:paraId="0EFE3226" w14:textId="62FDB64B" w:rsidR="00655C17" w:rsidRDefault="00655C17" w:rsidP="009D7C33">
      <w:pPr>
        <w:pStyle w:val="Heading1"/>
        <w:rPr>
          <w:b/>
          <w:sz w:val="40"/>
        </w:rPr>
      </w:pPr>
      <w:bookmarkStart w:id="14" w:name="_Toc186647782"/>
      <w:r w:rsidRPr="00655C17">
        <w:rPr>
          <w:b/>
          <w:sz w:val="40"/>
        </w:rPr>
        <w:t>Conclusion</w:t>
      </w:r>
      <w:bookmarkEnd w:id="14"/>
      <w:r w:rsidR="009B7468">
        <w:rPr>
          <w:b/>
          <w:sz w:val="40"/>
        </w:rPr>
        <w:t xml:space="preserve"> </w:t>
      </w:r>
    </w:p>
    <w:p w14:paraId="0CCCEDC4" w14:textId="77777777" w:rsidR="00246CA8" w:rsidRPr="00246CA8" w:rsidRDefault="00246CA8" w:rsidP="00246CA8"/>
    <w:p w14:paraId="5E133FD2" w14:textId="4D3C6BD3" w:rsidR="00246CA8" w:rsidRPr="00246CA8" w:rsidRDefault="00246CA8" w:rsidP="00246CA8">
      <w:pPr>
        <w:rPr>
          <w:lang w:val="en-GB"/>
        </w:rPr>
      </w:pPr>
      <w:r w:rsidRPr="00246CA8">
        <w:rPr>
          <w:lang w:val="en-GB"/>
        </w:rPr>
        <w:t>The medical chatbot demonstrates the potential of AI in healthcare by providing preliminary diagnoses, medical advice, and guidance on seeking professional help. Despite limitations like handling synonyms, reliance on complete user input, and dataset coverage, the prototype marks a significant step toward improving healthcare accessibility and reducing the burden on professionals. With further refinement, this technology could play a transformative role in telemedicine and patient support.</w:t>
      </w:r>
    </w:p>
    <w:p w14:paraId="27A8B514" w14:textId="12103572" w:rsidR="00D05B2C" w:rsidRDefault="00D05B2C" w:rsidP="00655C17">
      <w:pPr>
        <w:rPr>
          <w:sz w:val="28"/>
          <w:szCs w:val="28"/>
        </w:rPr>
      </w:pPr>
    </w:p>
    <w:p w14:paraId="12DF1954" w14:textId="77777777" w:rsidR="009D7C33" w:rsidRDefault="009D7C33" w:rsidP="00655C17">
      <w:pPr>
        <w:rPr>
          <w:sz w:val="28"/>
          <w:szCs w:val="28"/>
        </w:rPr>
      </w:pPr>
    </w:p>
    <w:p w14:paraId="269504D2" w14:textId="77777777" w:rsidR="00B63F05" w:rsidRDefault="00B63F05" w:rsidP="00655C17">
      <w:pPr>
        <w:rPr>
          <w:sz w:val="28"/>
          <w:szCs w:val="28"/>
        </w:rPr>
      </w:pPr>
    </w:p>
    <w:p w14:paraId="56D62DFB" w14:textId="77777777" w:rsidR="00B63F05" w:rsidRDefault="00B63F05" w:rsidP="00655C17">
      <w:pPr>
        <w:rPr>
          <w:sz w:val="28"/>
          <w:szCs w:val="28"/>
        </w:rPr>
      </w:pPr>
    </w:p>
    <w:p w14:paraId="17023989" w14:textId="77777777" w:rsidR="00B63F05" w:rsidRDefault="00B63F05" w:rsidP="00655C17">
      <w:pPr>
        <w:rPr>
          <w:sz w:val="28"/>
          <w:szCs w:val="28"/>
        </w:rPr>
      </w:pPr>
    </w:p>
    <w:p w14:paraId="689E35A2" w14:textId="77777777" w:rsidR="00B63F05" w:rsidRDefault="00B63F05" w:rsidP="00655C17">
      <w:pPr>
        <w:rPr>
          <w:sz w:val="28"/>
          <w:szCs w:val="28"/>
        </w:rPr>
      </w:pPr>
    </w:p>
    <w:p w14:paraId="3D64F844" w14:textId="77777777" w:rsidR="00B63F05" w:rsidRDefault="00B63F05" w:rsidP="00655C17">
      <w:pPr>
        <w:rPr>
          <w:sz w:val="28"/>
          <w:szCs w:val="28"/>
        </w:rPr>
      </w:pPr>
    </w:p>
    <w:p w14:paraId="63715EBA" w14:textId="77777777" w:rsidR="00B63F05" w:rsidRDefault="00B63F05" w:rsidP="00655C17">
      <w:pPr>
        <w:rPr>
          <w:sz w:val="28"/>
          <w:szCs w:val="28"/>
        </w:rPr>
      </w:pPr>
    </w:p>
    <w:p w14:paraId="1AF09B7A" w14:textId="1C47BF57" w:rsidR="00D05B2C" w:rsidRDefault="00D05B2C" w:rsidP="00334620">
      <w:pPr>
        <w:pStyle w:val="Heading1"/>
        <w:rPr>
          <w:b/>
          <w:sz w:val="40"/>
        </w:rPr>
      </w:pPr>
      <w:bookmarkStart w:id="15" w:name="_Toc186647783"/>
      <w:r>
        <w:rPr>
          <w:b/>
          <w:sz w:val="40"/>
        </w:rPr>
        <w:lastRenderedPageBreak/>
        <w:t>Reference List</w:t>
      </w:r>
      <w:bookmarkEnd w:id="15"/>
      <w:r>
        <w:rPr>
          <w:b/>
          <w:sz w:val="40"/>
        </w:rPr>
        <w:t xml:space="preserve"> </w:t>
      </w:r>
    </w:p>
    <w:p w14:paraId="3E36187D" w14:textId="536CCED4" w:rsidR="00334620" w:rsidRDefault="00334620" w:rsidP="00B63F05">
      <w:pPr>
        <w:spacing w:line="240" w:lineRule="auto"/>
      </w:pPr>
      <w:r w:rsidRPr="00334620">
        <w:t xml:space="preserve">Adamopoulou, E. and </w:t>
      </w:r>
      <w:proofErr w:type="spellStart"/>
      <w:r w:rsidRPr="00334620">
        <w:t>Moussiades</w:t>
      </w:r>
      <w:proofErr w:type="spellEnd"/>
      <w:r w:rsidRPr="00334620">
        <w:t xml:space="preserve">, L., 2020. An overview of chatbot technology. </w:t>
      </w:r>
      <w:r w:rsidRPr="00334620">
        <w:rPr>
          <w:i/>
          <w:iCs/>
        </w:rPr>
        <w:t>IFIP Advances in Information and Communication Technology</w:t>
      </w:r>
      <w:r w:rsidRPr="00334620">
        <w:t>, 584, pp.373–383. Available at: https://doi.org/10.1007/978-3-030-49186-4_31 [Accessed 31 Dec. 2024].</w:t>
      </w:r>
    </w:p>
    <w:p w14:paraId="7E22082E" w14:textId="63FD2318" w:rsidR="00334620" w:rsidRDefault="00334620" w:rsidP="00B63F05">
      <w:pPr>
        <w:spacing w:line="240" w:lineRule="auto"/>
      </w:pPr>
      <w:r w:rsidRPr="00334620">
        <w:t xml:space="preserve">Abu Shawar, B. and Atwell, E., 2007. Chatbots: Are they really useful? </w:t>
      </w:r>
      <w:r w:rsidRPr="00A60A35">
        <w:t>LDV Forum - Special Issue on Learning-Oriented Natural Language Processing</w:t>
      </w:r>
      <w:r w:rsidRPr="00334620">
        <w:t>, 22(1), pp.29–49.</w:t>
      </w:r>
    </w:p>
    <w:p w14:paraId="6E436C26" w14:textId="77777777" w:rsidR="007A42B8" w:rsidRDefault="007A42B8" w:rsidP="00B63F05">
      <w:pPr>
        <w:spacing w:line="240" w:lineRule="auto"/>
      </w:pPr>
      <w:r w:rsidRPr="007A42B8">
        <w:t xml:space="preserve">Lippi, G., Sanchis-Gomar, F. and </w:t>
      </w:r>
      <w:proofErr w:type="spellStart"/>
      <w:r w:rsidRPr="007A42B8">
        <w:t>Cervellin</w:t>
      </w:r>
      <w:proofErr w:type="spellEnd"/>
      <w:r w:rsidRPr="007A42B8">
        <w:t xml:space="preserve">, G., 2020. Chatbots in health care: The promise and the challenge. </w:t>
      </w:r>
      <w:r w:rsidRPr="00A60A35">
        <w:t>The Lancet Digital Health</w:t>
      </w:r>
      <w:r w:rsidRPr="007A42B8">
        <w:t xml:space="preserve">, 2(11), pp.e578–e579. Available at: https://doi.org/10.1016/S2589-7500(20)30197-7 [Accessed 31 Dec. 2024]. </w:t>
      </w:r>
    </w:p>
    <w:p w14:paraId="12DD0261" w14:textId="117DA5BC" w:rsidR="007A42B8" w:rsidRDefault="007A42B8" w:rsidP="00B63F05">
      <w:pPr>
        <w:spacing w:line="240" w:lineRule="auto"/>
      </w:pPr>
      <w:r w:rsidRPr="007A42B8">
        <w:t xml:space="preserve">Zhou, L., Chou, Y. and Fu, Y., 2020. Artificial intelligence in health care: A review. </w:t>
      </w:r>
      <w:r w:rsidRPr="00A60A35">
        <w:t>BMC Medical Informatics and Decision Making</w:t>
      </w:r>
      <w:r w:rsidRPr="007A42B8">
        <w:t xml:space="preserve">, 20(1), pp.1–9. Available at: </w:t>
      </w:r>
      <w:hyperlink r:id="rId19" w:tgtFrame="_new" w:history="1">
        <w:r w:rsidRPr="00A60A35">
          <w:t>https://doi.org/10.1186/s12911-020-1073-3</w:t>
        </w:r>
      </w:hyperlink>
      <w:r w:rsidRPr="007A42B8">
        <w:t xml:space="preserve"> [Accessed 31 Dec. 2024].</w:t>
      </w:r>
    </w:p>
    <w:p w14:paraId="31F7F61D" w14:textId="4DB9438B" w:rsidR="007A42B8" w:rsidRDefault="00A60A35" w:rsidP="00B63F05">
      <w:pPr>
        <w:spacing w:line="240" w:lineRule="auto"/>
      </w:pPr>
      <w:proofErr w:type="spellStart"/>
      <w:r w:rsidRPr="00A60A35">
        <w:t>Vayena</w:t>
      </w:r>
      <w:proofErr w:type="spellEnd"/>
      <w:r w:rsidRPr="00A60A35">
        <w:t xml:space="preserve">, E., </w:t>
      </w:r>
      <w:proofErr w:type="spellStart"/>
      <w:r w:rsidRPr="00A60A35">
        <w:t>Blasimme</w:t>
      </w:r>
      <w:proofErr w:type="spellEnd"/>
      <w:r w:rsidRPr="00A60A35">
        <w:t xml:space="preserve">, A., and </w:t>
      </w:r>
      <w:proofErr w:type="spellStart"/>
      <w:r w:rsidRPr="00A60A35">
        <w:t>Winickoff</w:t>
      </w:r>
      <w:proofErr w:type="spellEnd"/>
      <w:r w:rsidRPr="00A60A35">
        <w:t>, D.E., 2018. Machine learning in health care: A critical appraisal of its legal and ethical implications. JAMA, 320(6), pp.507-508. Available at: https://doi.org/10.1001/jama.2018.10075 [Accessed 31 Dec. 2024].</w:t>
      </w:r>
    </w:p>
    <w:p w14:paraId="234B8675" w14:textId="4709713D" w:rsidR="00A60A35" w:rsidRPr="00334620" w:rsidRDefault="00A60A35" w:rsidP="00B63F05">
      <w:pPr>
        <w:spacing w:line="240" w:lineRule="auto"/>
      </w:pPr>
      <w:r w:rsidRPr="00A60A35">
        <w:t>Garrido, T., et al., 2019. Privacy and security concerns of AI in healthcare. Journal of Medical Internet Research, 21(4), e13535. Available at: https://doi.org/10.2196/13535 [Accessed 31 Dec. 2024].</w:t>
      </w:r>
    </w:p>
    <w:p w14:paraId="0710649D" w14:textId="69DFCFF4" w:rsidR="00D05B2C" w:rsidRPr="00A60A35" w:rsidRDefault="00A60A35" w:rsidP="00B63F05">
      <w:pPr>
        <w:spacing w:line="240" w:lineRule="auto"/>
      </w:pPr>
      <w:r w:rsidRPr="00A60A35">
        <w:t>Lloyd, J., et al., 2020. Ethical considerations for AI in healthcare: The role of human empathy in the development of AI systems. AI and Ethics, 1(2), pp.219-230. Available at: https://doi.org/10.1007/s43681-020-00014-4 [Accessed 31 Dec. 2024].</w:t>
      </w:r>
    </w:p>
    <w:p w14:paraId="6F083B34" w14:textId="7F8F04AE" w:rsidR="00A60A35" w:rsidRPr="00A60A35" w:rsidRDefault="00A60A35" w:rsidP="00B63F05">
      <w:pPr>
        <w:spacing w:line="240" w:lineRule="auto"/>
      </w:pPr>
      <w:r w:rsidRPr="00A60A35">
        <w:t>Sicari, S., et al., 2019. AI in healthcare: Addressing the digital divide. Frontiers in Public Health, 7, pp.245. Available at: https://doi.org/10.3389/fpubh.2019.00245 [Accessed 31 Dec. 2024].</w:t>
      </w:r>
    </w:p>
    <w:p w14:paraId="2A3106FA" w14:textId="2A6EBE72" w:rsidR="00A60A35" w:rsidRDefault="00A60A35" w:rsidP="00B63F05">
      <w:pPr>
        <w:spacing w:line="240" w:lineRule="auto"/>
      </w:pPr>
      <w:r w:rsidRPr="00A60A35">
        <w:t>Challen, R., et al., 2019. Artificial intelligence, bias and clinical safety. BMJ Quality &amp; Safety, 28(5), pp.347-351. Available at: https://doi.org/10.1136/bmjqs-2018-008544 [Accessed 31 Dec. 2024].</w:t>
      </w:r>
    </w:p>
    <w:p w14:paraId="39C4511B" w14:textId="2AC23362" w:rsidR="004A2506" w:rsidRDefault="004A2506" w:rsidP="00B63F05">
      <w:pPr>
        <w:spacing w:line="240" w:lineRule="auto"/>
      </w:pPr>
      <w:r w:rsidRPr="004A2506">
        <w:t xml:space="preserve">Chung, J., et al., 2020. AI in healthcare: A brief overview of applications and challenges. </w:t>
      </w:r>
      <w:r w:rsidRPr="004A2506">
        <w:rPr>
          <w:i/>
          <w:iCs/>
        </w:rPr>
        <w:t>Healthcare</w:t>
      </w:r>
      <w:r w:rsidRPr="004A2506">
        <w:t>, 8(1), pp.12-19. Available at: https://doi.org/10.3390/healthcare8010012 [Accessed 31 Dec. 2024].</w:t>
      </w:r>
    </w:p>
    <w:p w14:paraId="6CE8B92B" w14:textId="6E9F16BA" w:rsidR="004A2506" w:rsidRDefault="004A2506" w:rsidP="00B63F05">
      <w:pPr>
        <w:spacing w:line="240" w:lineRule="auto"/>
      </w:pPr>
      <w:r w:rsidRPr="004A2506">
        <w:t xml:space="preserve">Deo, R.C., 2015. Machine learning in medicine. </w:t>
      </w:r>
      <w:r w:rsidRPr="004A2506">
        <w:rPr>
          <w:i/>
          <w:iCs/>
        </w:rPr>
        <w:t>Circulation</w:t>
      </w:r>
      <w:r w:rsidRPr="004A2506">
        <w:t>, 132(20), pp.1920-1930. Available at: https://doi.org/10.1161/CIRCULATIONAHA.115.001593 [Accessed 31 Dec. 2024].</w:t>
      </w:r>
    </w:p>
    <w:p w14:paraId="23A124DB" w14:textId="7D77CAB6" w:rsidR="00872A04" w:rsidRPr="00A60A35" w:rsidRDefault="00872A04" w:rsidP="00B63F05">
      <w:pPr>
        <w:spacing w:line="240" w:lineRule="auto"/>
      </w:pPr>
      <w:r w:rsidRPr="00872A04">
        <w:t xml:space="preserve">Sharma, V., Rai, S. &amp; Dev, A., 2012. A comprehensive study of artificial neural networks. </w:t>
      </w:r>
      <w:r w:rsidRPr="00872A04">
        <w:rPr>
          <w:i/>
          <w:iCs/>
        </w:rPr>
        <w:t>International Journal of Advanced Research in Computer Science and Software Engineering</w:t>
      </w:r>
      <w:r w:rsidRPr="00872A04">
        <w:t>, 2(10), pp. 1-6.</w:t>
      </w:r>
    </w:p>
    <w:sectPr w:rsidR="00872A04" w:rsidRPr="00A60A35">
      <w:headerReference w:type="default" r:id="rId20"/>
      <w:footerReference w:type="even" r:id="rId21"/>
      <w:footerReference w:type="default" r:id="rId2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7C18A" w14:textId="77777777" w:rsidR="005B28EC" w:rsidRDefault="005B28EC">
      <w:pPr>
        <w:spacing w:after="0" w:line="240" w:lineRule="auto"/>
      </w:pPr>
      <w:r>
        <w:separator/>
      </w:r>
    </w:p>
  </w:endnote>
  <w:endnote w:type="continuationSeparator" w:id="0">
    <w:p w14:paraId="29C5A373" w14:textId="77777777" w:rsidR="005B28EC" w:rsidRDefault="005B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A1D4F" w14:textId="77777777" w:rsidR="005B5242" w:rsidRDefault="005B5242">
    <w:pPr>
      <w:jc w:val="right"/>
    </w:pPr>
  </w:p>
  <w:p w14:paraId="6063101A"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36D9C52" w14:textId="77777777" w:rsidR="005B5242" w:rsidRDefault="00B2656D">
    <w:pPr>
      <w:jc w:val="right"/>
    </w:pPr>
    <w:r>
      <w:rPr>
        <w:noProof/>
        <w:lang w:val="en-GB" w:eastAsia="en-GB"/>
      </w:rPr>
      <mc:AlternateContent>
        <mc:Choice Requires="wpg">
          <w:drawing>
            <wp:inline distT="0" distB="0" distL="0" distR="0" wp14:anchorId="463BAF87" wp14:editId="7AC9A914">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2F5F0C"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F12DEB1" w14:textId="77777777" w:rsidR="005B5242" w:rsidRDefault="005B5242">
    <w:pPr>
      <w:pStyle w:val="NoSpacing"/>
      <w:rPr>
        <w:sz w:val="2"/>
        <w:szCs w:val="2"/>
      </w:rPr>
    </w:pPr>
  </w:p>
  <w:p w14:paraId="01F5EB2B" w14:textId="77777777" w:rsidR="005B5242" w:rsidRDefault="005B5242"/>
  <w:p w14:paraId="524B934E" w14:textId="77777777" w:rsidR="005B5242" w:rsidRDefault="005B5242"/>
  <w:p w14:paraId="385F0A81" w14:textId="77777777" w:rsidR="005B5242" w:rsidRDefault="005B5242"/>
  <w:p w14:paraId="3122C850" w14:textId="77777777" w:rsidR="00AA7187" w:rsidRDefault="00AA71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868321"/>
      <w:docPartObj>
        <w:docPartGallery w:val="Page Numbers (Bottom of Page)"/>
        <w:docPartUnique/>
      </w:docPartObj>
    </w:sdtPr>
    <w:sdtEndPr>
      <w:rPr>
        <w:noProof/>
      </w:rPr>
    </w:sdtEndPr>
    <w:sdtContent>
      <w:p w14:paraId="19BCFA73" w14:textId="77777777" w:rsidR="00B0543B" w:rsidRDefault="00B0543B">
        <w:pPr>
          <w:pStyle w:val="Footer"/>
          <w:jc w:val="right"/>
        </w:pPr>
        <w:r>
          <w:fldChar w:fldCharType="begin"/>
        </w:r>
        <w:r>
          <w:instrText xml:space="preserve"> PAGE   \* MERGEFORMAT </w:instrText>
        </w:r>
        <w:r>
          <w:fldChar w:fldCharType="separate"/>
        </w:r>
        <w:r w:rsidR="00BC617E">
          <w:rPr>
            <w:noProof/>
          </w:rPr>
          <w:t>2</w:t>
        </w:r>
        <w:r>
          <w:rPr>
            <w:noProof/>
          </w:rPr>
          <w:fldChar w:fldCharType="end"/>
        </w:r>
      </w:p>
    </w:sdtContent>
  </w:sdt>
  <w:p w14:paraId="01E0D869" w14:textId="77777777" w:rsidR="00AA7187" w:rsidRDefault="00AA7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C1AA7" w14:textId="77777777" w:rsidR="005B28EC" w:rsidRDefault="005B28EC">
      <w:pPr>
        <w:spacing w:after="0" w:line="240" w:lineRule="auto"/>
      </w:pPr>
      <w:r>
        <w:separator/>
      </w:r>
    </w:p>
  </w:footnote>
  <w:footnote w:type="continuationSeparator" w:id="0">
    <w:p w14:paraId="17E169C8" w14:textId="77777777" w:rsidR="005B28EC" w:rsidRDefault="005B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14:paraId="4F4415FF" w14:textId="7CE1BCFE" w:rsidR="005B5242" w:rsidRDefault="00FA64C9">
        <w:pPr>
          <w:spacing w:after="0"/>
          <w:jc w:val="center"/>
          <w:rPr>
            <w:color w:val="E4E9EF" w:themeColor="background2"/>
          </w:rPr>
        </w:pPr>
        <w:r>
          <w:rPr>
            <w:color w:val="6076B4" w:themeColor="accent1"/>
          </w:rPr>
          <w:t>Introduction to AI COM727</w:t>
        </w:r>
      </w:p>
    </w:sdtContent>
  </w:sdt>
  <w:p w14:paraId="020CCA5B"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3FBBBC0E" w14:textId="77777777" w:rsidR="00AA7187" w:rsidRDefault="00AA71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689B"/>
    <w:multiLevelType w:val="hybridMultilevel"/>
    <w:tmpl w:val="B0C87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734680"/>
    <w:multiLevelType w:val="hybridMultilevel"/>
    <w:tmpl w:val="A0DC8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95212"/>
    <w:multiLevelType w:val="hybridMultilevel"/>
    <w:tmpl w:val="8D28A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E37345"/>
    <w:multiLevelType w:val="multilevel"/>
    <w:tmpl w:val="C298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11B84"/>
    <w:multiLevelType w:val="multilevel"/>
    <w:tmpl w:val="8EE8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270151">
    <w:abstractNumId w:val="0"/>
  </w:num>
  <w:num w:numId="2" w16cid:durableId="561984212">
    <w:abstractNumId w:val="2"/>
  </w:num>
  <w:num w:numId="3" w16cid:durableId="1252738764">
    <w:abstractNumId w:val="1"/>
  </w:num>
  <w:num w:numId="4" w16cid:durableId="537090903">
    <w:abstractNumId w:val="3"/>
  </w:num>
  <w:num w:numId="5" w16cid:durableId="56630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E4"/>
    <w:rsid w:val="00015FF0"/>
    <w:rsid w:val="0005171A"/>
    <w:rsid w:val="000623E6"/>
    <w:rsid w:val="00082A29"/>
    <w:rsid w:val="000935B4"/>
    <w:rsid w:val="000A1A4D"/>
    <w:rsid w:val="000B5AFB"/>
    <w:rsid w:val="000F3EA3"/>
    <w:rsid w:val="00100A0F"/>
    <w:rsid w:val="00105DA7"/>
    <w:rsid w:val="00122191"/>
    <w:rsid w:val="001270F9"/>
    <w:rsid w:val="00132702"/>
    <w:rsid w:val="00153E4C"/>
    <w:rsid w:val="00161E84"/>
    <w:rsid w:val="00172F8A"/>
    <w:rsid w:val="00193A3E"/>
    <w:rsid w:val="001A5090"/>
    <w:rsid w:val="001B5C91"/>
    <w:rsid w:val="002042B5"/>
    <w:rsid w:val="00206645"/>
    <w:rsid w:val="00220465"/>
    <w:rsid w:val="0022641B"/>
    <w:rsid w:val="00246CA8"/>
    <w:rsid w:val="002520D4"/>
    <w:rsid w:val="00255E5D"/>
    <w:rsid w:val="00265376"/>
    <w:rsid w:val="00282F8F"/>
    <w:rsid w:val="00284E9E"/>
    <w:rsid w:val="002B7DD7"/>
    <w:rsid w:val="00304602"/>
    <w:rsid w:val="00314CDA"/>
    <w:rsid w:val="00332F5B"/>
    <w:rsid w:val="00334620"/>
    <w:rsid w:val="00336EB3"/>
    <w:rsid w:val="0035317B"/>
    <w:rsid w:val="003775A3"/>
    <w:rsid w:val="003A2BE1"/>
    <w:rsid w:val="003C4BA1"/>
    <w:rsid w:val="003D469D"/>
    <w:rsid w:val="00415183"/>
    <w:rsid w:val="00415C43"/>
    <w:rsid w:val="00417E80"/>
    <w:rsid w:val="00421E77"/>
    <w:rsid w:val="00453BDB"/>
    <w:rsid w:val="00476571"/>
    <w:rsid w:val="004853D9"/>
    <w:rsid w:val="004A2506"/>
    <w:rsid w:val="004A4AE0"/>
    <w:rsid w:val="004B0BA4"/>
    <w:rsid w:val="004B2B1F"/>
    <w:rsid w:val="004E0A9D"/>
    <w:rsid w:val="004E26C5"/>
    <w:rsid w:val="0056075A"/>
    <w:rsid w:val="00587B45"/>
    <w:rsid w:val="005A16B5"/>
    <w:rsid w:val="005A207C"/>
    <w:rsid w:val="005B28EC"/>
    <w:rsid w:val="005B5242"/>
    <w:rsid w:val="005B59E0"/>
    <w:rsid w:val="005D2CEC"/>
    <w:rsid w:val="00610732"/>
    <w:rsid w:val="00615078"/>
    <w:rsid w:val="00620FDF"/>
    <w:rsid w:val="006250EB"/>
    <w:rsid w:val="0064112D"/>
    <w:rsid w:val="00655C17"/>
    <w:rsid w:val="00691141"/>
    <w:rsid w:val="006A51FF"/>
    <w:rsid w:val="006F3214"/>
    <w:rsid w:val="006F7355"/>
    <w:rsid w:val="007024E4"/>
    <w:rsid w:val="00747E19"/>
    <w:rsid w:val="00752E5C"/>
    <w:rsid w:val="007542E0"/>
    <w:rsid w:val="007A42B8"/>
    <w:rsid w:val="007E1882"/>
    <w:rsid w:val="007F4812"/>
    <w:rsid w:val="00812FEA"/>
    <w:rsid w:val="008532BF"/>
    <w:rsid w:val="00872A04"/>
    <w:rsid w:val="0087646D"/>
    <w:rsid w:val="00880099"/>
    <w:rsid w:val="008937B9"/>
    <w:rsid w:val="008B4667"/>
    <w:rsid w:val="008D7A74"/>
    <w:rsid w:val="008E101B"/>
    <w:rsid w:val="008E13B8"/>
    <w:rsid w:val="00910EE4"/>
    <w:rsid w:val="009200A7"/>
    <w:rsid w:val="009416C3"/>
    <w:rsid w:val="00941A43"/>
    <w:rsid w:val="009537C9"/>
    <w:rsid w:val="009726FF"/>
    <w:rsid w:val="009900A5"/>
    <w:rsid w:val="009B1FAF"/>
    <w:rsid w:val="009B2785"/>
    <w:rsid w:val="009B3F58"/>
    <w:rsid w:val="009B7468"/>
    <w:rsid w:val="009C4F50"/>
    <w:rsid w:val="009C5563"/>
    <w:rsid w:val="009D5CF6"/>
    <w:rsid w:val="009D704F"/>
    <w:rsid w:val="009D7C33"/>
    <w:rsid w:val="009F1760"/>
    <w:rsid w:val="00A31B84"/>
    <w:rsid w:val="00A44896"/>
    <w:rsid w:val="00A60A35"/>
    <w:rsid w:val="00AA7187"/>
    <w:rsid w:val="00AD47CF"/>
    <w:rsid w:val="00B0543B"/>
    <w:rsid w:val="00B11735"/>
    <w:rsid w:val="00B2656D"/>
    <w:rsid w:val="00B50769"/>
    <w:rsid w:val="00B632B5"/>
    <w:rsid w:val="00B63F05"/>
    <w:rsid w:val="00BA4BFE"/>
    <w:rsid w:val="00BA4EE6"/>
    <w:rsid w:val="00BC4972"/>
    <w:rsid w:val="00BC617E"/>
    <w:rsid w:val="00C05D71"/>
    <w:rsid w:val="00C26861"/>
    <w:rsid w:val="00C3011A"/>
    <w:rsid w:val="00C356C2"/>
    <w:rsid w:val="00C726D1"/>
    <w:rsid w:val="00C77F2E"/>
    <w:rsid w:val="00C97D97"/>
    <w:rsid w:val="00D05B2C"/>
    <w:rsid w:val="00D17A6D"/>
    <w:rsid w:val="00D34AB6"/>
    <w:rsid w:val="00D768BA"/>
    <w:rsid w:val="00D948E4"/>
    <w:rsid w:val="00DA5505"/>
    <w:rsid w:val="00DC5B06"/>
    <w:rsid w:val="00DF682A"/>
    <w:rsid w:val="00E07C19"/>
    <w:rsid w:val="00E20FC7"/>
    <w:rsid w:val="00E23526"/>
    <w:rsid w:val="00E255A9"/>
    <w:rsid w:val="00E6231D"/>
    <w:rsid w:val="00E90922"/>
    <w:rsid w:val="00EA53D6"/>
    <w:rsid w:val="00EA7339"/>
    <w:rsid w:val="00EB5096"/>
    <w:rsid w:val="00EC0EE8"/>
    <w:rsid w:val="00ED19B7"/>
    <w:rsid w:val="00ED5D31"/>
    <w:rsid w:val="00EF2D8C"/>
    <w:rsid w:val="00F16CD8"/>
    <w:rsid w:val="00F3396C"/>
    <w:rsid w:val="00F4256A"/>
    <w:rsid w:val="00FA64C9"/>
    <w:rsid w:val="00FB30B4"/>
    <w:rsid w:val="00FC32DD"/>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D5B9"/>
  <w15:docId w15:val="{C74FB303-A254-4CEC-9EEF-C89D4870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table" w:styleId="TableGrid">
    <w:name w:val="Table Grid"/>
    <w:basedOn w:val="TableNormal"/>
    <w:uiPriority w:val="59"/>
    <w:rsid w:val="008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4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70596">
      <w:bodyDiv w:val="1"/>
      <w:marLeft w:val="0"/>
      <w:marRight w:val="0"/>
      <w:marTop w:val="0"/>
      <w:marBottom w:val="0"/>
      <w:divBdr>
        <w:top w:val="none" w:sz="0" w:space="0" w:color="auto"/>
        <w:left w:val="none" w:sz="0" w:space="0" w:color="auto"/>
        <w:bottom w:val="none" w:sz="0" w:space="0" w:color="auto"/>
        <w:right w:val="none" w:sz="0" w:space="0" w:color="auto"/>
      </w:divBdr>
    </w:div>
    <w:div w:id="163278705">
      <w:bodyDiv w:val="1"/>
      <w:marLeft w:val="0"/>
      <w:marRight w:val="0"/>
      <w:marTop w:val="0"/>
      <w:marBottom w:val="0"/>
      <w:divBdr>
        <w:top w:val="none" w:sz="0" w:space="0" w:color="auto"/>
        <w:left w:val="none" w:sz="0" w:space="0" w:color="auto"/>
        <w:bottom w:val="none" w:sz="0" w:space="0" w:color="auto"/>
        <w:right w:val="none" w:sz="0" w:space="0" w:color="auto"/>
      </w:divBdr>
    </w:div>
    <w:div w:id="294142057">
      <w:bodyDiv w:val="1"/>
      <w:marLeft w:val="0"/>
      <w:marRight w:val="0"/>
      <w:marTop w:val="0"/>
      <w:marBottom w:val="0"/>
      <w:divBdr>
        <w:top w:val="none" w:sz="0" w:space="0" w:color="auto"/>
        <w:left w:val="none" w:sz="0" w:space="0" w:color="auto"/>
        <w:bottom w:val="none" w:sz="0" w:space="0" w:color="auto"/>
        <w:right w:val="none" w:sz="0" w:space="0" w:color="auto"/>
      </w:divBdr>
    </w:div>
    <w:div w:id="515385431">
      <w:bodyDiv w:val="1"/>
      <w:marLeft w:val="0"/>
      <w:marRight w:val="0"/>
      <w:marTop w:val="0"/>
      <w:marBottom w:val="0"/>
      <w:divBdr>
        <w:top w:val="none" w:sz="0" w:space="0" w:color="auto"/>
        <w:left w:val="none" w:sz="0" w:space="0" w:color="auto"/>
        <w:bottom w:val="none" w:sz="0" w:space="0" w:color="auto"/>
        <w:right w:val="none" w:sz="0" w:space="0" w:color="auto"/>
      </w:divBdr>
      <w:divsChild>
        <w:div w:id="1942759648">
          <w:marLeft w:val="0"/>
          <w:marRight w:val="0"/>
          <w:marTop w:val="0"/>
          <w:marBottom w:val="0"/>
          <w:divBdr>
            <w:top w:val="none" w:sz="0" w:space="0" w:color="auto"/>
            <w:left w:val="none" w:sz="0" w:space="0" w:color="auto"/>
            <w:bottom w:val="none" w:sz="0" w:space="0" w:color="auto"/>
            <w:right w:val="none" w:sz="0" w:space="0" w:color="auto"/>
          </w:divBdr>
          <w:divsChild>
            <w:div w:id="9641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095">
      <w:bodyDiv w:val="1"/>
      <w:marLeft w:val="0"/>
      <w:marRight w:val="0"/>
      <w:marTop w:val="0"/>
      <w:marBottom w:val="0"/>
      <w:divBdr>
        <w:top w:val="none" w:sz="0" w:space="0" w:color="auto"/>
        <w:left w:val="none" w:sz="0" w:space="0" w:color="auto"/>
        <w:bottom w:val="none" w:sz="0" w:space="0" w:color="auto"/>
        <w:right w:val="none" w:sz="0" w:space="0" w:color="auto"/>
      </w:divBdr>
    </w:div>
    <w:div w:id="670832555">
      <w:bodyDiv w:val="1"/>
      <w:marLeft w:val="0"/>
      <w:marRight w:val="0"/>
      <w:marTop w:val="0"/>
      <w:marBottom w:val="0"/>
      <w:divBdr>
        <w:top w:val="none" w:sz="0" w:space="0" w:color="auto"/>
        <w:left w:val="none" w:sz="0" w:space="0" w:color="auto"/>
        <w:bottom w:val="none" w:sz="0" w:space="0" w:color="auto"/>
        <w:right w:val="none" w:sz="0" w:space="0" w:color="auto"/>
      </w:divBdr>
    </w:div>
    <w:div w:id="815488602">
      <w:bodyDiv w:val="1"/>
      <w:marLeft w:val="0"/>
      <w:marRight w:val="0"/>
      <w:marTop w:val="0"/>
      <w:marBottom w:val="0"/>
      <w:divBdr>
        <w:top w:val="none" w:sz="0" w:space="0" w:color="auto"/>
        <w:left w:val="none" w:sz="0" w:space="0" w:color="auto"/>
        <w:bottom w:val="none" w:sz="0" w:space="0" w:color="auto"/>
        <w:right w:val="none" w:sz="0" w:space="0" w:color="auto"/>
      </w:divBdr>
    </w:div>
    <w:div w:id="821584748">
      <w:bodyDiv w:val="1"/>
      <w:marLeft w:val="0"/>
      <w:marRight w:val="0"/>
      <w:marTop w:val="0"/>
      <w:marBottom w:val="0"/>
      <w:divBdr>
        <w:top w:val="none" w:sz="0" w:space="0" w:color="auto"/>
        <w:left w:val="none" w:sz="0" w:space="0" w:color="auto"/>
        <w:bottom w:val="none" w:sz="0" w:space="0" w:color="auto"/>
        <w:right w:val="none" w:sz="0" w:space="0" w:color="auto"/>
      </w:divBdr>
    </w:div>
    <w:div w:id="1123039125">
      <w:bodyDiv w:val="1"/>
      <w:marLeft w:val="0"/>
      <w:marRight w:val="0"/>
      <w:marTop w:val="0"/>
      <w:marBottom w:val="0"/>
      <w:divBdr>
        <w:top w:val="none" w:sz="0" w:space="0" w:color="auto"/>
        <w:left w:val="none" w:sz="0" w:space="0" w:color="auto"/>
        <w:bottom w:val="none" w:sz="0" w:space="0" w:color="auto"/>
        <w:right w:val="none" w:sz="0" w:space="0" w:color="auto"/>
      </w:divBdr>
      <w:divsChild>
        <w:div w:id="979991802">
          <w:marLeft w:val="0"/>
          <w:marRight w:val="0"/>
          <w:marTop w:val="0"/>
          <w:marBottom w:val="0"/>
          <w:divBdr>
            <w:top w:val="none" w:sz="0" w:space="0" w:color="auto"/>
            <w:left w:val="none" w:sz="0" w:space="0" w:color="auto"/>
            <w:bottom w:val="none" w:sz="0" w:space="0" w:color="auto"/>
            <w:right w:val="none" w:sz="0" w:space="0" w:color="auto"/>
          </w:divBdr>
          <w:divsChild>
            <w:div w:id="181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302">
      <w:bodyDiv w:val="1"/>
      <w:marLeft w:val="0"/>
      <w:marRight w:val="0"/>
      <w:marTop w:val="0"/>
      <w:marBottom w:val="0"/>
      <w:divBdr>
        <w:top w:val="none" w:sz="0" w:space="0" w:color="auto"/>
        <w:left w:val="none" w:sz="0" w:space="0" w:color="auto"/>
        <w:bottom w:val="none" w:sz="0" w:space="0" w:color="auto"/>
        <w:right w:val="none" w:sz="0" w:space="0" w:color="auto"/>
      </w:divBdr>
    </w:div>
    <w:div w:id="1254783134">
      <w:bodyDiv w:val="1"/>
      <w:marLeft w:val="0"/>
      <w:marRight w:val="0"/>
      <w:marTop w:val="0"/>
      <w:marBottom w:val="0"/>
      <w:divBdr>
        <w:top w:val="none" w:sz="0" w:space="0" w:color="auto"/>
        <w:left w:val="none" w:sz="0" w:space="0" w:color="auto"/>
        <w:bottom w:val="none" w:sz="0" w:space="0" w:color="auto"/>
        <w:right w:val="none" w:sz="0" w:space="0" w:color="auto"/>
      </w:divBdr>
    </w:div>
    <w:div w:id="1339043216">
      <w:bodyDiv w:val="1"/>
      <w:marLeft w:val="0"/>
      <w:marRight w:val="0"/>
      <w:marTop w:val="0"/>
      <w:marBottom w:val="0"/>
      <w:divBdr>
        <w:top w:val="none" w:sz="0" w:space="0" w:color="auto"/>
        <w:left w:val="none" w:sz="0" w:space="0" w:color="auto"/>
        <w:bottom w:val="none" w:sz="0" w:space="0" w:color="auto"/>
        <w:right w:val="none" w:sz="0" w:space="0" w:color="auto"/>
      </w:divBdr>
    </w:div>
    <w:div w:id="1512645957">
      <w:bodyDiv w:val="1"/>
      <w:marLeft w:val="0"/>
      <w:marRight w:val="0"/>
      <w:marTop w:val="0"/>
      <w:marBottom w:val="0"/>
      <w:divBdr>
        <w:top w:val="none" w:sz="0" w:space="0" w:color="auto"/>
        <w:left w:val="none" w:sz="0" w:space="0" w:color="auto"/>
        <w:bottom w:val="none" w:sz="0" w:space="0" w:color="auto"/>
        <w:right w:val="none" w:sz="0" w:space="0" w:color="auto"/>
      </w:divBdr>
    </w:div>
    <w:div w:id="1543443201">
      <w:bodyDiv w:val="1"/>
      <w:marLeft w:val="0"/>
      <w:marRight w:val="0"/>
      <w:marTop w:val="0"/>
      <w:marBottom w:val="0"/>
      <w:divBdr>
        <w:top w:val="none" w:sz="0" w:space="0" w:color="auto"/>
        <w:left w:val="none" w:sz="0" w:space="0" w:color="auto"/>
        <w:bottom w:val="none" w:sz="0" w:space="0" w:color="auto"/>
        <w:right w:val="none" w:sz="0" w:space="0" w:color="auto"/>
      </w:divBdr>
    </w:div>
    <w:div w:id="1712608171">
      <w:bodyDiv w:val="1"/>
      <w:marLeft w:val="0"/>
      <w:marRight w:val="0"/>
      <w:marTop w:val="0"/>
      <w:marBottom w:val="0"/>
      <w:divBdr>
        <w:top w:val="none" w:sz="0" w:space="0" w:color="auto"/>
        <w:left w:val="none" w:sz="0" w:space="0" w:color="auto"/>
        <w:bottom w:val="none" w:sz="0" w:space="0" w:color="auto"/>
        <w:right w:val="none" w:sz="0" w:space="0" w:color="auto"/>
      </w:divBdr>
    </w:div>
    <w:div w:id="1755128384">
      <w:bodyDiv w:val="1"/>
      <w:marLeft w:val="0"/>
      <w:marRight w:val="0"/>
      <w:marTop w:val="0"/>
      <w:marBottom w:val="0"/>
      <w:divBdr>
        <w:top w:val="none" w:sz="0" w:space="0" w:color="auto"/>
        <w:left w:val="none" w:sz="0" w:space="0" w:color="auto"/>
        <w:bottom w:val="none" w:sz="0" w:space="0" w:color="auto"/>
        <w:right w:val="none" w:sz="0" w:space="0" w:color="auto"/>
      </w:divBdr>
      <w:divsChild>
        <w:div w:id="1079401971">
          <w:marLeft w:val="0"/>
          <w:marRight w:val="0"/>
          <w:marTop w:val="0"/>
          <w:marBottom w:val="0"/>
          <w:divBdr>
            <w:top w:val="none" w:sz="0" w:space="0" w:color="auto"/>
            <w:left w:val="none" w:sz="0" w:space="0" w:color="auto"/>
            <w:bottom w:val="none" w:sz="0" w:space="0" w:color="auto"/>
            <w:right w:val="none" w:sz="0" w:space="0" w:color="auto"/>
          </w:divBdr>
          <w:divsChild>
            <w:div w:id="9937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152">
      <w:bodyDiv w:val="1"/>
      <w:marLeft w:val="0"/>
      <w:marRight w:val="0"/>
      <w:marTop w:val="0"/>
      <w:marBottom w:val="0"/>
      <w:divBdr>
        <w:top w:val="none" w:sz="0" w:space="0" w:color="auto"/>
        <w:left w:val="none" w:sz="0" w:space="0" w:color="auto"/>
        <w:bottom w:val="none" w:sz="0" w:space="0" w:color="auto"/>
        <w:right w:val="none" w:sz="0" w:space="0" w:color="auto"/>
      </w:divBdr>
      <w:divsChild>
        <w:div w:id="1737587480">
          <w:marLeft w:val="0"/>
          <w:marRight w:val="0"/>
          <w:marTop w:val="0"/>
          <w:marBottom w:val="0"/>
          <w:divBdr>
            <w:top w:val="none" w:sz="0" w:space="0" w:color="auto"/>
            <w:left w:val="none" w:sz="0" w:space="0" w:color="auto"/>
            <w:bottom w:val="none" w:sz="0" w:space="0" w:color="auto"/>
            <w:right w:val="none" w:sz="0" w:space="0" w:color="auto"/>
          </w:divBdr>
          <w:divsChild>
            <w:div w:id="1401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i.org/10.1186/s12911-020-107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7DB5C510EA4165A67ECF1DCD4D8ABB"/>
        <w:category>
          <w:name w:val="General"/>
          <w:gallery w:val="placeholder"/>
        </w:category>
        <w:types>
          <w:type w:val="bbPlcHdr"/>
        </w:types>
        <w:behaviors>
          <w:behavior w:val="content"/>
        </w:behaviors>
        <w:guid w:val="{1486D817-C5FE-4B9E-96ED-82A5F1A5B988}"/>
      </w:docPartPr>
      <w:docPartBody>
        <w:p w:rsidR="005828B5" w:rsidRDefault="00DA683D" w:rsidP="00DA683D">
          <w:pPr>
            <w:pStyle w:val="DC7DB5C510EA4165A67ECF1DCD4D8AB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5F5"/>
    <w:rsid w:val="00013FEC"/>
    <w:rsid w:val="00026E29"/>
    <w:rsid w:val="002045F5"/>
    <w:rsid w:val="002728D7"/>
    <w:rsid w:val="00372E8D"/>
    <w:rsid w:val="00380746"/>
    <w:rsid w:val="0038206F"/>
    <w:rsid w:val="005828B5"/>
    <w:rsid w:val="007F4812"/>
    <w:rsid w:val="00880099"/>
    <w:rsid w:val="00CC511C"/>
    <w:rsid w:val="00D17A6D"/>
    <w:rsid w:val="00DA683D"/>
    <w:rsid w:val="00E53EF9"/>
    <w:rsid w:val="00F339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156082"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156082"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0E2841" w:themeColor="text2"/>
      <w:lang w:val="en-US" w:eastAsia="en-US"/>
    </w:rPr>
  </w:style>
  <w:style w:type="paragraph" w:customStyle="1" w:styleId="DC7DB5C510EA4165A67ECF1DCD4D8ABB">
    <w:name w:val="DC7DB5C510EA4165A67ECF1DCD4D8ABB"/>
    <w:rsid w:val="00DA683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2" ma:contentTypeDescription="Create a new document." ma:contentTypeScope="" ma:versionID="7484eb8177893099a89abc553d117d9d">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691c3ea101f9c732bc8f422f45d3910a"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DC5CC06-D8D5-4B85-929C-39D8E9E05D3C}">
  <ds:schemaRefs>
    <ds:schemaRef ds:uri="http://schemas.microsoft.com/sharepoint/v3/contenttype/forms"/>
  </ds:schemaRefs>
</ds:datastoreItem>
</file>

<file path=customXml/itemProps2.xml><?xml version="1.0" encoding="utf-8"?>
<ds:datastoreItem xmlns:ds="http://schemas.openxmlformats.org/officeDocument/2006/customXml" ds:itemID="{23C601D6-C199-488C-A4DC-036C667043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D2923D6-87BE-4C45-8F49-E49ECBCEA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B1016F-1CAE-4C9B-907F-910D3E17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0</TotalTime>
  <Pages>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Introduction to AI COM727 Software Prototype and with Technical Report (AE2)</vt:lpstr>
    </vt:vector>
  </TitlesOfParts>
  <Company>Microsoft</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AI COM727</dc:title>
  <dc:subject>Your student number + Name</dc:subject>
  <dc:creator>Christian Sauer</dc:creator>
  <cp:lastModifiedBy>MEHRDAD MADADI</cp:lastModifiedBy>
  <cp:revision>6</cp:revision>
  <cp:lastPrinted>2025-01-01T18:16:00Z</cp:lastPrinted>
  <dcterms:created xsi:type="dcterms:W3CDTF">2025-01-01T18:06:00Z</dcterms:created>
  <dcterms:modified xsi:type="dcterms:W3CDTF">2025-01-01T18:16:00Z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0x010100FA409DF20A20434B91813B9413D819A5</vt:lpwstr>
  </property>
</Properties>
</file>