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156"/>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4"/>
        <w:gridCol w:w="2232"/>
        <w:gridCol w:w="6336"/>
      </w:tblGrid>
      <w:tr w:rsidR="000C4BCB" w:rsidRPr="004F059F" w:rsidTr="00700243">
        <w:tc>
          <w:tcPr>
            <w:tcW w:w="1224" w:type="dxa"/>
            <w:tcBorders>
              <w:top w:val="single" w:sz="18" w:space="0" w:color="auto"/>
              <w:left w:val="nil"/>
              <w:bottom w:val="single" w:sz="18" w:space="0" w:color="auto"/>
              <w:right w:val="nil"/>
            </w:tcBorders>
          </w:tcPr>
          <w:p w:rsidR="000C4BCB" w:rsidRPr="004F059F" w:rsidRDefault="000C4BCB" w:rsidP="00700243">
            <w:pPr>
              <w:spacing w:before="60"/>
            </w:pPr>
            <w:r w:rsidRPr="004F059F">
              <w:rPr>
                <w:noProof/>
                <w:lang w:val="it-IT" w:eastAsia="it-IT"/>
              </w:rPr>
              <w:drawing>
                <wp:inline distT="0" distB="0" distL="0" distR="0" wp14:anchorId="5C15F782" wp14:editId="51C52ABD">
                  <wp:extent cx="617220" cy="433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 Logo 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7220" cy="433070"/>
                          </a:xfrm>
                          <a:prstGeom prst="rect">
                            <a:avLst/>
                          </a:prstGeom>
                        </pic:spPr>
                      </pic:pic>
                    </a:graphicData>
                  </a:graphic>
                </wp:inline>
              </w:drawing>
            </w:r>
          </w:p>
        </w:tc>
        <w:tc>
          <w:tcPr>
            <w:tcW w:w="2232" w:type="dxa"/>
            <w:tcBorders>
              <w:top w:val="single" w:sz="18" w:space="0" w:color="auto"/>
              <w:left w:val="nil"/>
              <w:bottom w:val="single" w:sz="18" w:space="0" w:color="auto"/>
              <w:right w:val="nil"/>
            </w:tcBorders>
            <w:vAlign w:val="center"/>
          </w:tcPr>
          <w:p w:rsidR="000C4BCB" w:rsidRDefault="00D91BF3" w:rsidP="00D91BF3">
            <w:pPr>
              <w:spacing w:after="0"/>
              <w:rPr>
                <w:b/>
                <w:sz w:val="28"/>
                <w:szCs w:val="28"/>
              </w:rPr>
            </w:pPr>
            <w:r>
              <w:rPr>
                <w:b/>
                <w:sz w:val="28"/>
                <w:szCs w:val="28"/>
              </w:rPr>
              <w:t>BOSTON</w:t>
            </w:r>
            <w:r w:rsidRPr="00D91BF3">
              <w:rPr>
                <w:b/>
                <w:sz w:val="28"/>
                <w:szCs w:val="28"/>
              </w:rPr>
              <w:t xml:space="preserve"> </w:t>
            </w:r>
          </w:p>
          <w:p w:rsidR="00D91BF3" w:rsidRPr="00D91BF3" w:rsidRDefault="00D91BF3" w:rsidP="00D91BF3">
            <w:pPr>
              <w:spacing w:after="0"/>
              <w:rPr>
                <w:b/>
                <w:sz w:val="28"/>
                <w:szCs w:val="28"/>
              </w:rPr>
            </w:pPr>
            <w:r>
              <w:rPr>
                <w:b/>
                <w:sz w:val="28"/>
                <w:szCs w:val="28"/>
              </w:rPr>
              <w:t>UNIVERSITY</w:t>
            </w:r>
          </w:p>
        </w:tc>
        <w:tc>
          <w:tcPr>
            <w:tcW w:w="6336" w:type="dxa"/>
            <w:tcBorders>
              <w:top w:val="single" w:sz="18" w:space="0" w:color="auto"/>
              <w:left w:val="nil"/>
              <w:bottom w:val="single" w:sz="18" w:space="0" w:color="auto"/>
              <w:right w:val="nil"/>
            </w:tcBorders>
            <w:vAlign w:val="center"/>
          </w:tcPr>
          <w:p w:rsidR="000C4BCB" w:rsidRPr="004F059F" w:rsidRDefault="000C4BCB" w:rsidP="00700243">
            <w:pPr>
              <w:spacing w:before="60"/>
              <w:ind w:left="1457"/>
              <w:rPr>
                <w:b/>
                <w:sz w:val="28"/>
                <w:szCs w:val="28"/>
              </w:rPr>
            </w:pPr>
            <w:r w:rsidRPr="004F059F">
              <w:rPr>
                <w:b/>
                <w:sz w:val="28"/>
                <w:szCs w:val="28"/>
              </w:rPr>
              <w:t>METROPOLITAN COLLEGE</w:t>
            </w:r>
          </w:p>
          <w:p w:rsidR="000C4BCB" w:rsidRPr="004F059F" w:rsidRDefault="000C4BCB" w:rsidP="00700243">
            <w:pPr>
              <w:spacing w:before="120" w:after="60"/>
              <w:ind w:left="1457"/>
              <w:rPr>
                <w:sz w:val="20"/>
              </w:rPr>
            </w:pPr>
            <w:r w:rsidRPr="004F059F">
              <w:rPr>
                <w:b/>
                <w:sz w:val="20"/>
              </w:rPr>
              <w:t>DEPARTMENT OF ADMINISTRATIVE SCIENCES</w:t>
            </w:r>
          </w:p>
        </w:tc>
      </w:tr>
    </w:tbl>
    <w:p w:rsidR="004B32BB" w:rsidRDefault="004B32BB"/>
    <w:p w:rsidR="000C4BCB" w:rsidRPr="000C4BCB" w:rsidRDefault="000C4BCB" w:rsidP="000C4BCB">
      <w:pPr>
        <w:jc w:val="center"/>
        <w:rPr>
          <w:b/>
          <w:sz w:val="28"/>
          <w:szCs w:val="28"/>
        </w:rPr>
      </w:pPr>
      <w:r w:rsidRPr="000C4BCB">
        <w:rPr>
          <w:b/>
          <w:sz w:val="28"/>
          <w:szCs w:val="28"/>
        </w:rPr>
        <w:t>AD 616: Enterprise Risk Analytics</w:t>
      </w:r>
    </w:p>
    <w:p w:rsidR="000C4BCB" w:rsidRPr="000C4BCB" w:rsidRDefault="000C4BCB" w:rsidP="000C4BCB">
      <w:pPr>
        <w:jc w:val="center"/>
        <w:rPr>
          <w:b/>
          <w:sz w:val="28"/>
          <w:szCs w:val="28"/>
        </w:rPr>
      </w:pPr>
      <w:r w:rsidRPr="000C4BCB">
        <w:rPr>
          <w:b/>
          <w:sz w:val="28"/>
          <w:szCs w:val="28"/>
        </w:rPr>
        <w:t xml:space="preserve">Assignment </w:t>
      </w:r>
      <w:r w:rsidR="00CB5C1E">
        <w:rPr>
          <w:b/>
          <w:sz w:val="28"/>
          <w:szCs w:val="28"/>
        </w:rPr>
        <w:t>3</w:t>
      </w:r>
    </w:p>
    <w:p w:rsidR="004B32BB" w:rsidRPr="002917E7" w:rsidRDefault="000C4BCB">
      <w:pPr>
        <w:rPr>
          <w:b/>
          <w:sz w:val="21"/>
          <w:szCs w:val="21"/>
        </w:rPr>
      </w:pPr>
      <w:r w:rsidRPr="002917E7">
        <w:rPr>
          <w:b/>
          <w:sz w:val="21"/>
          <w:szCs w:val="21"/>
        </w:rPr>
        <w:t xml:space="preserve">What to submit? </w:t>
      </w:r>
    </w:p>
    <w:p w:rsidR="008E3ED8" w:rsidRDefault="005C26A0" w:rsidP="008E3ED8">
      <w:pPr>
        <w:jc w:val="both"/>
        <w:rPr>
          <w:b/>
          <w:sz w:val="21"/>
          <w:szCs w:val="21"/>
        </w:rPr>
      </w:pPr>
      <w:r w:rsidRPr="002917E7">
        <w:rPr>
          <w:sz w:val="21"/>
          <w:szCs w:val="21"/>
        </w:rPr>
        <w:t>Please submit (</w:t>
      </w:r>
      <w:proofErr w:type="spellStart"/>
      <w:r w:rsidRPr="002917E7">
        <w:rPr>
          <w:sz w:val="21"/>
          <w:szCs w:val="21"/>
        </w:rPr>
        <w:t>i</w:t>
      </w:r>
      <w:proofErr w:type="spellEnd"/>
      <w:r w:rsidRPr="002917E7">
        <w:rPr>
          <w:sz w:val="21"/>
          <w:szCs w:val="21"/>
        </w:rPr>
        <w:t xml:space="preserve">) a word file explaining in detail your answers to each question (you can use screenshots of the </w:t>
      </w:r>
      <w:r w:rsidR="00753636">
        <w:rPr>
          <w:sz w:val="21"/>
          <w:szCs w:val="21"/>
        </w:rPr>
        <w:t xml:space="preserve">R </w:t>
      </w:r>
      <w:r w:rsidRPr="002917E7">
        <w:rPr>
          <w:sz w:val="21"/>
          <w:szCs w:val="21"/>
        </w:rPr>
        <w:t xml:space="preserve">to explain your answers) AND (ii) an </w:t>
      </w:r>
      <w:r w:rsidR="00753636">
        <w:rPr>
          <w:sz w:val="21"/>
          <w:szCs w:val="21"/>
        </w:rPr>
        <w:t>R</w:t>
      </w:r>
      <w:r w:rsidRPr="002917E7">
        <w:rPr>
          <w:sz w:val="21"/>
          <w:szCs w:val="21"/>
        </w:rPr>
        <w:t xml:space="preserve"> file with a separate tab for each question. For each question, make sure you develop the model and present the simulation results – the </w:t>
      </w:r>
      <w:r w:rsidR="00753636">
        <w:rPr>
          <w:sz w:val="21"/>
          <w:szCs w:val="21"/>
        </w:rPr>
        <w:t>R</w:t>
      </w:r>
      <w:r w:rsidRPr="002917E7">
        <w:rPr>
          <w:sz w:val="21"/>
          <w:szCs w:val="21"/>
        </w:rPr>
        <w:t xml:space="preserve"> file should be self-explanatory. </w:t>
      </w:r>
      <w:r w:rsidRPr="002917E7">
        <w:rPr>
          <w:b/>
          <w:sz w:val="21"/>
          <w:szCs w:val="21"/>
        </w:rPr>
        <w:t xml:space="preserve">The assessment of your work will include both the accuracy and the clarity </w:t>
      </w:r>
      <w:r w:rsidR="00684FA8">
        <w:rPr>
          <w:b/>
          <w:sz w:val="21"/>
          <w:szCs w:val="21"/>
        </w:rPr>
        <w:t xml:space="preserve">of your word file and the </w:t>
      </w:r>
      <w:r w:rsidR="00753636">
        <w:rPr>
          <w:b/>
          <w:sz w:val="21"/>
          <w:szCs w:val="21"/>
        </w:rPr>
        <w:t>R file</w:t>
      </w:r>
      <w:r w:rsidR="00684FA8">
        <w:rPr>
          <w:b/>
          <w:sz w:val="21"/>
          <w:szCs w:val="21"/>
        </w:rPr>
        <w:t>.</w:t>
      </w:r>
      <w:r w:rsidR="00753636">
        <w:rPr>
          <w:b/>
          <w:sz w:val="21"/>
          <w:szCs w:val="21"/>
        </w:rPr>
        <w:t xml:space="preserve"> But even if you are struggling with R, we will grade favorably if you demonstrate your understanding of the concepts and how you are planning to solve the problem.</w:t>
      </w:r>
    </w:p>
    <w:p w:rsidR="00CD58E5" w:rsidRDefault="00CD58E5" w:rsidP="00CD58E5">
      <w:pPr>
        <w:pStyle w:val="ListParagraph"/>
        <w:numPr>
          <w:ilvl w:val="0"/>
          <w:numId w:val="18"/>
        </w:numPr>
      </w:pPr>
      <w:r>
        <w:t>GWS is a company that markets outboard motorboats directly to consumers for recreational use. Recently, they’ve been developing a project they think has a lot of potential: the first mass market boats with electric motors. They haven’t started advertising their new product yet, nor have they organized a presale because they don’t want to lose their first-mover advantage. As a result, GWS has a limited understanding of the size of the market for their new project. They plan to retail their boats for $150,000, but after two years, when competition enters the market and the novelty factor wears off, they’ll have to drop the price to $70,000. They hire a consultant who estimates that at this price point, over the next two years, demand for the new boats will be somewhere between 2,000 and 15,000, with probabilities as in the table below:</w:t>
      </w:r>
    </w:p>
    <w:tbl>
      <w:tblPr>
        <w:tblStyle w:val="TableGrid"/>
        <w:tblW w:w="0" w:type="auto"/>
        <w:tblInd w:w="2965" w:type="dxa"/>
        <w:tblLook w:val="04A0" w:firstRow="1" w:lastRow="0" w:firstColumn="1" w:lastColumn="0" w:noHBand="0" w:noVBand="1"/>
      </w:tblPr>
      <w:tblGrid>
        <w:gridCol w:w="1980"/>
        <w:gridCol w:w="1530"/>
      </w:tblGrid>
      <w:tr w:rsidR="00CD58E5" w:rsidTr="004E65FE">
        <w:tc>
          <w:tcPr>
            <w:tcW w:w="1980" w:type="dxa"/>
          </w:tcPr>
          <w:p w:rsidR="00CD58E5" w:rsidRDefault="00CD58E5" w:rsidP="004E65FE">
            <w:r>
              <w:t>Demand</w:t>
            </w:r>
          </w:p>
        </w:tc>
        <w:tc>
          <w:tcPr>
            <w:tcW w:w="1530" w:type="dxa"/>
          </w:tcPr>
          <w:p w:rsidR="00CD58E5" w:rsidRDefault="00CD58E5" w:rsidP="004E65FE">
            <w:r>
              <w:t>Probability</w:t>
            </w:r>
          </w:p>
        </w:tc>
      </w:tr>
      <w:tr w:rsidR="00CD58E5" w:rsidTr="004E65FE">
        <w:tc>
          <w:tcPr>
            <w:tcW w:w="1980" w:type="dxa"/>
          </w:tcPr>
          <w:p w:rsidR="00CD58E5" w:rsidRDefault="00CD58E5" w:rsidP="004E65FE">
            <w:r>
              <w:t>2,000-5,000</w:t>
            </w:r>
          </w:p>
        </w:tc>
        <w:tc>
          <w:tcPr>
            <w:tcW w:w="1530" w:type="dxa"/>
          </w:tcPr>
          <w:p w:rsidR="00CD58E5" w:rsidRDefault="00CD58E5" w:rsidP="004E65FE">
            <w:r>
              <w:t>35%</w:t>
            </w:r>
          </w:p>
        </w:tc>
      </w:tr>
      <w:tr w:rsidR="00CD58E5" w:rsidTr="004E65FE">
        <w:tc>
          <w:tcPr>
            <w:tcW w:w="1980" w:type="dxa"/>
          </w:tcPr>
          <w:p w:rsidR="00CD58E5" w:rsidRDefault="00CD58E5" w:rsidP="004E65FE">
            <w:r>
              <w:t>5,001-10,000</w:t>
            </w:r>
          </w:p>
        </w:tc>
        <w:tc>
          <w:tcPr>
            <w:tcW w:w="1530" w:type="dxa"/>
          </w:tcPr>
          <w:p w:rsidR="00CD58E5" w:rsidRDefault="00CD58E5" w:rsidP="004E65FE">
            <w:r>
              <w:t>40%</w:t>
            </w:r>
          </w:p>
        </w:tc>
      </w:tr>
      <w:tr w:rsidR="00CD58E5" w:rsidTr="004E65FE">
        <w:tc>
          <w:tcPr>
            <w:tcW w:w="1980" w:type="dxa"/>
          </w:tcPr>
          <w:p w:rsidR="00CD58E5" w:rsidRDefault="00CD58E5" w:rsidP="004E65FE">
            <w:r>
              <w:t>10,001-14,000</w:t>
            </w:r>
          </w:p>
        </w:tc>
        <w:tc>
          <w:tcPr>
            <w:tcW w:w="1530" w:type="dxa"/>
          </w:tcPr>
          <w:p w:rsidR="00CD58E5" w:rsidRDefault="00CD58E5" w:rsidP="004E65FE">
            <w:r>
              <w:t>20%</w:t>
            </w:r>
          </w:p>
        </w:tc>
      </w:tr>
      <w:tr w:rsidR="00CD58E5" w:rsidTr="004E65FE">
        <w:tc>
          <w:tcPr>
            <w:tcW w:w="1980" w:type="dxa"/>
          </w:tcPr>
          <w:p w:rsidR="00CD58E5" w:rsidRDefault="00CD58E5" w:rsidP="004E65FE">
            <w:r>
              <w:t>14,001-15,000</w:t>
            </w:r>
          </w:p>
        </w:tc>
        <w:tc>
          <w:tcPr>
            <w:tcW w:w="1530" w:type="dxa"/>
          </w:tcPr>
          <w:p w:rsidR="00CD58E5" w:rsidRDefault="00CD58E5" w:rsidP="004E65FE">
            <w:r>
              <w:t>5%</w:t>
            </w:r>
          </w:p>
        </w:tc>
      </w:tr>
    </w:tbl>
    <w:p w:rsidR="00CD58E5" w:rsidRDefault="00CD58E5" w:rsidP="00CD58E5"/>
    <w:p w:rsidR="00CD58E5" w:rsidRDefault="00CD58E5" w:rsidP="00CD58E5">
      <w:pPr>
        <w:ind w:left="360"/>
      </w:pPr>
      <w:r>
        <w:t xml:space="preserve">The fixed cost of manufacturing any number of boats is normally distributed, with a mean of $300 million and a standard deviation of $60 million. They estimate that the variable cost to produce one boat will be a minimum of $77 thousand and a maximum of $100 thousand, with a most likely value of $90,000. Develop four Monte Carlo Simulations </w:t>
      </w:r>
      <w:r w:rsidR="0074301F">
        <w:t xml:space="preserve">to calculate their total profit over the </w:t>
      </w:r>
      <w:proofErr w:type="gramStart"/>
      <w:r w:rsidR="0074301F">
        <w:t>two year</w:t>
      </w:r>
      <w:proofErr w:type="gramEnd"/>
      <w:r w:rsidR="0074301F">
        <w:t xml:space="preserve"> period </w:t>
      </w:r>
      <w:r>
        <w:t xml:space="preserve">assuming they produce </w:t>
      </w:r>
    </w:p>
    <w:p w:rsidR="00CD58E5" w:rsidRDefault="00CD58E5" w:rsidP="00CD58E5">
      <w:pPr>
        <w:pStyle w:val="ListParagraph"/>
        <w:numPr>
          <w:ilvl w:val="0"/>
          <w:numId w:val="19"/>
        </w:numPr>
      </w:pPr>
      <w:r>
        <w:t>4,000 boats</w:t>
      </w:r>
    </w:p>
    <w:p w:rsidR="00CD58E5" w:rsidRDefault="00CD58E5" w:rsidP="00CD58E5">
      <w:pPr>
        <w:pStyle w:val="ListParagraph"/>
        <w:numPr>
          <w:ilvl w:val="0"/>
          <w:numId w:val="19"/>
        </w:numPr>
      </w:pPr>
      <w:r>
        <w:t>8,000 boats</w:t>
      </w:r>
    </w:p>
    <w:p w:rsidR="00CD58E5" w:rsidRDefault="00CD58E5" w:rsidP="00CD58E5">
      <w:pPr>
        <w:pStyle w:val="ListParagraph"/>
        <w:numPr>
          <w:ilvl w:val="0"/>
          <w:numId w:val="19"/>
        </w:numPr>
      </w:pPr>
      <w:r>
        <w:t>12,000 boats</w:t>
      </w:r>
    </w:p>
    <w:p w:rsidR="00CD58E5" w:rsidRDefault="00CD58E5" w:rsidP="00CD58E5">
      <w:pPr>
        <w:pStyle w:val="ListParagraph"/>
        <w:numPr>
          <w:ilvl w:val="0"/>
          <w:numId w:val="19"/>
        </w:numPr>
      </w:pPr>
      <w:r>
        <w:t>15,000 boats</w:t>
      </w:r>
    </w:p>
    <w:p w:rsidR="00CD58E5" w:rsidRDefault="00CD58E5" w:rsidP="00CD58E5">
      <w:pPr>
        <w:ind w:left="360"/>
      </w:pPr>
      <w:r>
        <w:t>For each simulation, provide the mean and standard deviation as well as a histogram.</w:t>
      </w:r>
    </w:p>
    <w:p w:rsidR="008653E4" w:rsidRDefault="008653E4" w:rsidP="00CD58E5">
      <w:pPr>
        <w:ind w:left="360"/>
      </w:pPr>
    </w:p>
    <w:p w:rsidR="008653E4" w:rsidRDefault="008653E4" w:rsidP="008653E4">
      <w:pPr>
        <w:ind w:left="360"/>
      </w:pPr>
      <w:r>
        <w:lastRenderedPageBreak/>
        <w:t xml:space="preserve">the mean of the total profit of </w:t>
      </w:r>
      <w:proofErr w:type="gramStart"/>
      <w:r>
        <w:t>selling  4000</w:t>
      </w:r>
      <w:proofErr w:type="gramEnd"/>
      <w:r>
        <w:t xml:space="preserve"> boats is  </w:t>
      </w:r>
    </w:p>
    <w:p w:rsidR="008653E4" w:rsidRDefault="008653E4" w:rsidP="008653E4">
      <w:pPr>
        <w:ind w:left="360"/>
      </w:pPr>
      <w:r>
        <w:t>212618677</w:t>
      </w:r>
    </w:p>
    <w:p w:rsidR="008653E4" w:rsidRDefault="008653E4" w:rsidP="008653E4">
      <w:pPr>
        <w:ind w:left="360"/>
      </w:pPr>
      <w:r>
        <w:t xml:space="preserve">the </w:t>
      </w:r>
      <w:proofErr w:type="spellStart"/>
      <w:r>
        <w:t>sd</w:t>
      </w:r>
      <w:proofErr w:type="spellEnd"/>
      <w:r>
        <w:t xml:space="preserve"> of the total profit of </w:t>
      </w:r>
      <w:proofErr w:type="gramStart"/>
      <w:r>
        <w:t>selling  4000</w:t>
      </w:r>
      <w:proofErr w:type="gramEnd"/>
      <w:r>
        <w:t xml:space="preserve"> boats is  </w:t>
      </w:r>
    </w:p>
    <w:p w:rsidR="008653E4" w:rsidRDefault="008653E4" w:rsidP="008653E4">
      <w:pPr>
        <w:ind w:left="360"/>
      </w:pPr>
      <w:r>
        <w:t>71650890</w:t>
      </w:r>
    </w:p>
    <w:p w:rsidR="008653E4" w:rsidRDefault="008653E4" w:rsidP="008653E4">
      <w:pPr>
        <w:ind w:left="360"/>
      </w:pPr>
      <w:r w:rsidRPr="008653E4">
        <w:drawing>
          <wp:inline distT="0" distB="0" distL="0" distR="0" wp14:anchorId="28FE60F7" wp14:editId="72B72421">
            <wp:extent cx="4742857" cy="292380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2857" cy="2923809"/>
                    </a:xfrm>
                    <a:prstGeom prst="rect">
                      <a:avLst/>
                    </a:prstGeom>
                  </pic:spPr>
                </pic:pic>
              </a:graphicData>
            </a:graphic>
          </wp:inline>
        </w:drawing>
      </w:r>
    </w:p>
    <w:p w:rsidR="008653E4" w:rsidRDefault="008653E4" w:rsidP="008653E4">
      <w:pPr>
        <w:ind w:left="360"/>
      </w:pPr>
      <w:r>
        <w:t xml:space="preserve">the mean of the total profit of </w:t>
      </w:r>
      <w:proofErr w:type="gramStart"/>
      <w:r>
        <w:t>selling  8000</w:t>
      </w:r>
      <w:proofErr w:type="gramEnd"/>
      <w:r>
        <w:t xml:space="preserve"> boats is  </w:t>
      </w:r>
    </w:p>
    <w:p w:rsidR="008653E4" w:rsidRDefault="008653E4" w:rsidP="008653E4">
      <w:pPr>
        <w:ind w:left="360"/>
      </w:pPr>
      <w:r>
        <w:t>206096253</w:t>
      </w:r>
    </w:p>
    <w:p w:rsidR="008653E4" w:rsidRDefault="008653E4" w:rsidP="008653E4">
      <w:pPr>
        <w:ind w:left="360"/>
      </w:pPr>
      <w:r>
        <w:t xml:space="preserve">the </w:t>
      </w:r>
      <w:proofErr w:type="spellStart"/>
      <w:r>
        <w:t>sd</w:t>
      </w:r>
      <w:proofErr w:type="spellEnd"/>
      <w:r>
        <w:t xml:space="preserve"> of the total profit of </w:t>
      </w:r>
      <w:proofErr w:type="gramStart"/>
      <w:r>
        <w:t>selling  8000</w:t>
      </w:r>
      <w:proofErr w:type="gramEnd"/>
      <w:r>
        <w:t xml:space="preserve"> boats is  </w:t>
      </w:r>
    </w:p>
    <w:p w:rsidR="008653E4" w:rsidRDefault="008653E4" w:rsidP="008653E4">
      <w:pPr>
        <w:ind w:left="360"/>
      </w:pPr>
      <w:r>
        <w:t>308542247</w:t>
      </w:r>
    </w:p>
    <w:p w:rsidR="008653E4" w:rsidRDefault="008653E4" w:rsidP="008653E4">
      <w:pPr>
        <w:ind w:left="360"/>
      </w:pPr>
      <w:r w:rsidRPr="008653E4">
        <w:lastRenderedPageBreak/>
        <w:drawing>
          <wp:inline distT="0" distB="0" distL="0" distR="0" wp14:anchorId="287C85A0" wp14:editId="29FCAF13">
            <wp:extent cx="4742857" cy="292380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2857" cy="2923809"/>
                    </a:xfrm>
                    <a:prstGeom prst="rect">
                      <a:avLst/>
                    </a:prstGeom>
                  </pic:spPr>
                </pic:pic>
              </a:graphicData>
            </a:graphic>
          </wp:inline>
        </w:drawing>
      </w:r>
    </w:p>
    <w:p w:rsidR="008653E4" w:rsidRDefault="008653E4" w:rsidP="008653E4">
      <w:pPr>
        <w:ind w:left="360"/>
      </w:pPr>
      <w:r>
        <w:t xml:space="preserve">the mean of the total profit of </w:t>
      </w:r>
      <w:proofErr w:type="gramStart"/>
      <w:r>
        <w:t>selling  12000</w:t>
      </w:r>
      <w:proofErr w:type="gramEnd"/>
      <w:r>
        <w:t xml:space="preserve"> boats is  </w:t>
      </w:r>
    </w:p>
    <w:p w:rsidR="008653E4" w:rsidRDefault="008653E4" w:rsidP="008653E4">
      <w:pPr>
        <w:ind w:left="360"/>
      </w:pPr>
      <w:r>
        <w:t>12243174</w:t>
      </w:r>
    </w:p>
    <w:p w:rsidR="008653E4" w:rsidRDefault="008653E4" w:rsidP="008653E4">
      <w:pPr>
        <w:ind w:left="360"/>
      </w:pPr>
      <w:r>
        <w:t xml:space="preserve">the </w:t>
      </w:r>
      <w:proofErr w:type="spellStart"/>
      <w:r>
        <w:t>sd</w:t>
      </w:r>
      <w:proofErr w:type="spellEnd"/>
      <w:r>
        <w:t xml:space="preserve"> of the total profit of </w:t>
      </w:r>
      <w:proofErr w:type="gramStart"/>
      <w:r>
        <w:t>selling  12000</w:t>
      </w:r>
      <w:proofErr w:type="gramEnd"/>
      <w:r>
        <w:t xml:space="preserve"> boats is  </w:t>
      </w:r>
    </w:p>
    <w:p w:rsidR="008653E4" w:rsidRDefault="008653E4" w:rsidP="008653E4">
      <w:pPr>
        <w:ind w:left="360"/>
      </w:pPr>
      <w:r>
        <w:t>491820272</w:t>
      </w:r>
    </w:p>
    <w:p w:rsidR="008653E4" w:rsidRDefault="008653E4" w:rsidP="008653E4">
      <w:pPr>
        <w:ind w:left="360"/>
      </w:pPr>
      <w:r w:rsidRPr="008653E4">
        <w:drawing>
          <wp:inline distT="0" distB="0" distL="0" distR="0" wp14:anchorId="25D0318C" wp14:editId="7D22A154">
            <wp:extent cx="4742857" cy="292380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2857" cy="2923809"/>
                    </a:xfrm>
                    <a:prstGeom prst="rect">
                      <a:avLst/>
                    </a:prstGeom>
                  </pic:spPr>
                </pic:pic>
              </a:graphicData>
            </a:graphic>
          </wp:inline>
        </w:drawing>
      </w:r>
    </w:p>
    <w:p w:rsidR="008653E4" w:rsidRDefault="008653E4" w:rsidP="008653E4">
      <w:pPr>
        <w:ind w:left="360"/>
      </w:pPr>
      <w:r>
        <w:t xml:space="preserve">the mean of the total profit of </w:t>
      </w:r>
      <w:proofErr w:type="gramStart"/>
      <w:r>
        <w:t>selling  15000</w:t>
      </w:r>
      <w:proofErr w:type="gramEnd"/>
      <w:r>
        <w:t xml:space="preserve"> boats is  </w:t>
      </w:r>
    </w:p>
    <w:p w:rsidR="008653E4" w:rsidRDefault="008653E4" w:rsidP="008653E4">
      <w:pPr>
        <w:ind w:left="360"/>
      </w:pPr>
      <w:r>
        <w:t>-216219501</w:t>
      </w:r>
    </w:p>
    <w:p w:rsidR="008653E4" w:rsidRDefault="008653E4" w:rsidP="008653E4">
      <w:pPr>
        <w:ind w:left="360"/>
      </w:pPr>
      <w:r>
        <w:t xml:space="preserve">the </w:t>
      </w:r>
      <w:proofErr w:type="spellStart"/>
      <w:r>
        <w:t>sd</w:t>
      </w:r>
      <w:proofErr w:type="spellEnd"/>
      <w:r>
        <w:t xml:space="preserve"> of the total profit of </w:t>
      </w:r>
      <w:proofErr w:type="gramStart"/>
      <w:r>
        <w:t>selling  15000</w:t>
      </w:r>
      <w:proofErr w:type="gramEnd"/>
      <w:r>
        <w:t xml:space="preserve"> boats is  </w:t>
      </w:r>
    </w:p>
    <w:p w:rsidR="008653E4" w:rsidRDefault="008653E4" w:rsidP="008653E4">
      <w:pPr>
        <w:ind w:left="360"/>
      </w:pPr>
      <w:r>
        <w:lastRenderedPageBreak/>
        <w:t>553988142</w:t>
      </w:r>
    </w:p>
    <w:p w:rsidR="008653E4" w:rsidRDefault="008653E4" w:rsidP="008653E4">
      <w:pPr>
        <w:ind w:left="360"/>
      </w:pPr>
      <w:r w:rsidRPr="008653E4">
        <w:drawing>
          <wp:inline distT="0" distB="0" distL="0" distR="0" wp14:anchorId="01E0321B" wp14:editId="6488529D">
            <wp:extent cx="4742857" cy="292380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2857" cy="2923809"/>
                    </a:xfrm>
                    <a:prstGeom prst="rect">
                      <a:avLst/>
                    </a:prstGeom>
                  </pic:spPr>
                </pic:pic>
              </a:graphicData>
            </a:graphic>
          </wp:inline>
        </w:drawing>
      </w:r>
    </w:p>
    <w:p w:rsidR="00CD58E5" w:rsidRDefault="00CD58E5">
      <w:r>
        <w:br w:type="page"/>
      </w:r>
    </w:p>
    <w:p w:rsidR="00CD58E5" w:rsidRDefault="00CD58E5" w:rsidP="00CD58E5">
      <w:pPr>
        <w:ind w:left="360"/>
      </w:pPr>
    </w:p>
    <w:p w:rsidR="00CD58E5" w:rsidRDefault="00CD58E5" w:rsidP="00CD58E5">
      <w:pPr>
        <w:pStyle w:val="ListParagraph"/>
        <w:numPr>
          <w:ilvl w:val="0"/>
          <w:numId w:val="18"/>
        </w:numPr>
      </w:pPr>
      <w:r>
        <w:t>The Baker’s Inn is a small chain of restaurants in the New England area, that, in addition to accepting reservations, allow patrons to reserve an event space for private functions. Until now, the chain has limited reservations for its event spaces to parties of ten or more. The proprietor of the chain is considering expanding the spaces or possibly ceasing to offer private functions, but wishes to model the revenue they can generate. The chain collects data on the previous 100 private functions, including the number of people in each party and the amount each party spent per person (see .csv file).</w:t>
      </w:r>
    </w:p>
    <w:p w:rsidR="00CD58E5" w:rsidRDefault="00CD58E5" w:rsidP="00CD58E5">
      <w:pPr>
        <w:pStyle w:val="ListParagraph"/>
        <w:numPr>
          <w:ilvl w:val="0"/>
          <w:numId w:val="20"/>
        </w:numPr>
      </w:pPr>
      <w:r>
        <w:t>Create a histogram of the party sizes. Which distribution do you think would best fit the data? Choose from among discrete uniform, geometric, and Poisson.</w:t>
      </w:r>
    </w:p>
    <w:p w:rsidR="00CD58E5" w:rsidRDefault="00CD58E5" w:rsidP="00CD58E5">
      <w:pPr>
        <w:pStyle w:val="ListParagraph"/>
        <w:numPr>
          <w:ilvl w:val="0"/>
          <w:numId w:val="20"/>
        </w:numPr>
      </w:pPr>
      <w:r>
        <w:t xml:space="preserve">In order to best fit the data, we need to shift the distribution to the left by subtracting a positive integer from the value of party size. What number should we subtract to get the best fit? What </w:t>
      </w:r>
      <w:proofErr w:type="gramStart"/>
      <w:r>
        <w:t>are</w:t>
      </w:r>
      <w:proofErr w:type="gramEnd"/>
      <w:r>
        <w:t xml:space="preserve"> the parameter(s) of the best fit distribution?</w:t>
      </w:r>
    </w:p>
    <w:p w:rsidR="00CD58E5" w:rsidRDefault="00CD58E5" w:rsidP="00CD58E5">
      <w:pPr>
        <w:pStyle w:val="ListParagraph"/>
        <w:numPr>
          <w:ilvl w:val="0"/>
          <w:numId w:val="20"/>
        </w:numPr>
      </w:pPr>
      <w:r>
        <w:t xml:space="preserve">We now need to fit a distribution to the per person spending. Which of the following distributions results in the best fit, according to the KS statistic: Cauchy, gamma, logistic, lognormal, normal, or Weibull? What </w:t>
      </w:r>
      <w:proofErr w:type="gramStart"/>
      <w:r>
        <w:t>are</w:t>
      </w:r>
      <w:proofErr w:type="gramEnd"/>
      <w:r>
        <w:t xml:space="preserve"> the parameter(s)?</w:t>
      </w:r>
    </w:p>
    <w:p w:rsidR="00CD58E5" w:rsidRDefault="00CD58E5" w:rsidP="00CD58E5">
      <w:pPr>
        <w:pStyle w:val="ListParagraph"/>
        <w:numPr>
          <w:ilvl w:val="0"/>
          <w:numId w:val="20"/>
        </w:numPr>
      </w:pPr>
      <w:r>
        <w:t>Create a QQ plot and a density comparison plot for the distribution you chose from part (c). Does the distribution appear to be a good fit?</w:t>
      </w:r>
    </w:p>
    <w:p w:rsidR="00CD58E5" w:rsidRDefault="00CD58E5" w:rsidP="00CD58E5">
      <w:pPr>
        <w:pStyle w:val="ListParagraph"/>
        <w:numPr>
          <w:ilvl w:val="0"/>
          <w:numId w:val="20"/>
        </w:numPr>
      </w:pPr>
      <w:r>
        <w:t>Does it appear that party size and per person spending are correlated?</w:t>
      </w:r>
    </w:p>
    <w:p w:rsidR="00CD58E5" w:rsidRDefault="00CD58E5" w:rsidP="00CD58E5">
      <w:pPr>
        <w:pStyle w:val="ListParagraph"/>
        <w:numPr>
          <w:ilvl w:val="0"/>
          <w:numId w:val="20"/>
        </w:numPr>
      </w:pPr>
      <w:r>
        <w:t>Using the distributions and parameters from parts (a)-(c) and the correlation from part e, construct an MC simulation with 100,000 trials to create a risk profile for the revenue generated from a single event. Create a histogram and provide the mean and standard deviation. (Hint: don’t forget to shift the distribution of party size back to the right.)</w:t>
      </w:r>
    </w:p>
    <w:p w:rsidR="00CD58E5" w:rsidRDefault="00CD58E5" w:rsidP="00CD58E5">
      <w:pPr>
        <w:pStyle w:val="ListParagraph"/>
        <w:numPr>
          <w:ilvl w:val="0"/>
          <w:numId w:val="20"/>
        </w:numPr>
      </w:pPr>
      <w:r>
        <w:t>According to your simulation, how often will a private function generate at least $5000?</w:t>
      </w:r>
    </w:p>
    <w:p w:rsidR="00746F2B" w:rsidRDefault="00CD58E5" w:rsidP="00CD58E5">
      <w:pPr>
        <w:pStyle w:val="ListParagraph"/>
        <w:numPr>
          <w:ilvl w:val="0"/>
          <w:numId w:val="20"/>
        </w:numPr>
      </w:pPr>
      <w:r>
        <w:t xml:space="preserve"> Repeat parts (f) and (g), but build a simulation that ignores the correlation. How does this affect your results?</w:t>
      </w:r>
    </w:p>
    <w:sectPr w:rsidR="00746F2B">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2CDE" w:rsidRDefault="00C62CDE" w:rsidP="00684FA8">
      <w:pPr>
        <w:spacing w:after="0" w:line="240" w:lineRule="auto"/>
      </w:pPr>
      <w:r>
        <w:separator/>
      </w:r>
    </w:p>
  </w:endnote>
  <w:endnote w:type="continuationSeparator" w:id="0">
    <w:p w:rsidR="00C62CDE" w:rsidRDefault="00C62CDE" w:rsidP="00684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70CF" w:rsidRDefault="007270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152949"/>
      <w:docPartObj>
        <w:docPartGallery w:val="Page Numbers (Bottom of Page)"/>
        <w:docPartUnique/>
      </w:docPartObj>
    </w:sdtPr>
    <w:sdtEndPr>
      <w:rPr>
        <w:noProof/>
      </w:rPr>
    </w:sdtEndPr>
    <w:sdtContent>
      <w:p w:rsidR="007270CF" w:rsidRDefault="007270CF">
        <w:pPr>
          <w:pStyle w:val="Footer"/>
        </w:pPr>
        <w:r>
          <w:t xml:space="preserve">Page | </w:t>
        </w:r>
        <w:r>
          <w:fldChar w:fldCharType="begin"/>
        </w:r>
        <w:r>
          <w:instrText xml:space="preserve"> PAGE   \* MERGEFORMAT </w:instrText>
        </w:r>
        <w:r>
          <w:fldChar w:fldCharType="separate"/>
        </w:r>
        <w:r w:rsidR="0074301F">
          <w:rPr>
            <w:noProof/>
          </w:rPr>
          <w:t>2</w:t>
        </w:r>
        <w:r>
          <w:rPr>
            <w:noProof/>
          </w:rPr>
          <w:fldChar w:fldCharType="end"/>
        </w:r>
      </w:p>
    </w:sdtContent>
  </w:sdt>
  <w:p w:rsidR="00F52B9D" w:rsidRDefault="00F52B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70CF" w:rsidRDefault="007270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2CDE" w:rsidRDefault="00C62CDE" w:rsidP="00684FA8">
      <w:pPr>
        <w:spacing w:after="0" w:line="240" w:lineRule="auto"/>
      </w:pPr>
      <w:r>
        <w:separator/>
      </w:r>
    </w:p>
  </w:footnote>
  <w:footnote w:type="continuationSeparator" w:id="0">
    <w:p w:rsidR="00C62CDE" w:rsidRDefault="00C62CDE" w:rsidP="00684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70CF" w:rsidRDefault="007270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70CF" w:rsidRDefault="007270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70CF" w:rsidRDefault="007270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8D5"/>
    <w:multiLevelType w:val="hybridMultilevel"/>
    <w:tmpl w:val="340C27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106A5"/>
    <w:multiLevelType w:val="hybridMultilevel"/>
    <w:tmpl w:val="4BCAF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475C7"/>
    <w:multiLevelType w:val="multilevel"/>
    <w:tmpl w:val="5DAC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25A25"/>
    <w:multiLevelType w:val="hybridMultilevel"/>
    <w:tmpl w:val="314220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57639"/>
    <w:multiLevelType w:val="hybridMultilevel"/>
    <w:tmpl w:val="3D72C18C"/>
    <w:lvl w:ilvl="0" w:tplc="31EC9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9C6DD7"/>
    <w:multiLevelType w:val="hybridMultilevel"/>
    <w:tmpl w:val="58A4E0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6369A0"/>
    <w:multiLevelType w:val="hybridMultilevel"/>
    <w:tmpl w:val="E2BAB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55589"/>
    <w:multiLevelType w:val="hybridMultilevel"/>
    <w:tmpl w:val="3D72C18C"/>
    <w:lvl w:ilvl="0" w:tplc="31EC9F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5A67060"/>
    <w:multiLevelType w:val="hybridMultilevel"/>
    <w:tmpl w:val="E3E0A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BD2B76"/>
    <w:multiLevelType w:val="multilevel"/>
    <w:tmpl w:val="2EC6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C68AE"/>
    <w:multiLevelType w:val="hybridMultilevel"/>
    <w:tmpl w:val="65BC50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EA71F98"/>
    <w:multiLevelType w:val="hybridMultilevel"/>
    <w:tmpl w:val="92F07476"/>
    <w:lvl w:ilvl="0" w:tplc="2C180CF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53314FAB"/>
    <w:multiLevelType w:val="hybridMultilevel"/>
    <w:tmpl w:val="CC8E0F4C"/>
    <w:lvl w:ilvl="0" w:tplc="6AF01890">
      <w:start w:val="1"/>
      <w:numFmt w:val="decimal"/>
      <w:lvlText w:val="%1."/>
      <w:lvlJc w:val="left"/>
      <w:pPr>
        <w:ind w:left="384" w:hanging="360"/>
      </w:pPr>
      <w:rPr>
        <w:rFonts w:hint="default"/>
      </w:rPr>
    </w:lvl>
    <w:lvl w:ilvl="1" w:tplc="04090019">
      <w:start w:val="1"/>
      <w:numFmt w:val="lowerLetter"/>
      <w:lvlText w:val="%2."/>
      <w:lvlJc w:val="left"/>
      <w:pPr>
        <w:ind w:left="1104" w:hanging="360"/>
      </w:pPr>
    </w:lvl>
    <w:lvl w:ilvl="2" w:tplc="0409001B" w:tentative="1">
      <w:start w:val="1"/>
      <w:numFmt w:val="lowerRoman"/>
      <w:lvlText w:val="%3."/>
      <w:lvlJc w:val="right"/>
      <w:pPr>
        <w:ind w:left="1824" w:hanging="180"/>
      </w:pPr>
    </w:lvl>
    <w:lvl w:ilvl="3" w:tplc="0409000F" w:tentative="1">
      <w:start w:val="1"/>
      <w:numFmt w:val="decimal"/>
      <w:lvlText w:val="%4."/>
      <w:lvlJc w:val="left"/>
      <w:pPr>
        <w:ind w:left="2544" w:hanging="360"/>
      </w:pPr>
    </w:lvl>
    <w:lvl w:ilvl="4" w:tplc="04090019" w:tentative="1">
      <w:start w:val="1"/>
      <w:numFmt w:val="lowerLetter"/>
      <w:lvlText w:val="%5."/>
      <w:lvlJc w:val="left"/>
      <w:pPr>
        <w:ind w:left="3264" w:hanging="360"/>
      </w:pPr>
    </w:lvl>
    <w:lvl w:ilvl="5" w:tplc="0409001B" w:tentative="1">
      <w:start w:val="1"/>
      <w:numFmt w:val="lowerRoman"/>
      <w:lvlText w:val="%6."/>
      <w:lvlJc w:val="right"/>
      <w:pPr>
        <w:ind w:left="3984" w:hanging="180"/>
      </w:pPr>
    </w:lvl>
    <w:lvl w:ilvl="6" w:tplc="0409000F" w:tentative="1">
      <w:start w:val="1"/>
      <w:numFmt w:val="decimal"/>
      <w:lvlText w:val="%7."/>
      <w:lvlJc w:val="left"/>
      <w:pPr>
        <w:ind w:left="4704" w:hanging="360"/>
      </w:pPr>
    </w:lvl>
    <w:lvl w:ilvl="7" w:tplc="04090019" w:tentative="1">
      <w:start w:val="1"/>
      <w:numFmt w:val="lowerLetter"/>
      <w:lvlText w:val="%8."/>
      <w:lvlJc w:val="left"/>
      <w:pPr>
        <w:ind w:left="5424" w:hanging="360"/>
      </w:pPr>
    </w:lvl>
    <w:lvl w:ilvl="8" w:tplc="0409001B" w:tentative="1">
      <w:start w:val="1"/>
      <w:numFmt w:val="lowerRoman"/>
      <w:lvlText w:val="%9."/>
      <w:lvlJc w:val="right"/>
      <w:pPr>
        <w:ind w:left="6144" w:hanging="180"/>
      </w:pPr>
    </w:lvl>
  </w:abstractNum>
  <w:abstractNum w:abstractNumId="13" w15:restartNumberingAfterBreak="0">
    <w:nsid w:val="55FC7787"/>
    <w:multiLevelType w:val="hybridMultilevel"/>
    <w:tmpl w:val="66320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7E4C88"/>
    <w:multiLevelType w:val="multilevel"/>
    <w:tmpl w:val="AA4C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0110DE"/>
    <w:multiLevelType w:val="hybridMultilevel"/>
    <w:tmpl w:val="8D4AE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3712A3C"/>
    <w:multiLevelType w:val="hybridMultilevel"/>
    <w:tmpl w:val="AB568CDE"/>
    <w:lvl w:ilvl="0" w:tplc="D718514E">
      <w:start w:val="1"/>
      <w:numFmt w:val="lowerLetter"/>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7" w15:restartNumberingAfterBreak="0">
    <w:nsid w:val="692C7F45"/>
    <w:multiLevelType w:val="hybridMultilevel"/>
    <w:tmpl w:val="6818BA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181000"/>
    <w:multiLevelType w:val="hybridMultilevel"/>
    <w:tmpl w:val="6F42A09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080CE4"/>
    <w:multiLevelType w:val="hybridMultilevel"/>
    <w:tmpl w:val="085AB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1534809307">
    <w:abstractNumId w:val="8"/>
  </w:num>
  <w:num w:numId="2" w16cid:durableId="941499398">
    <w:abstractNumId w:val="6"/>
  </w:num>
  <w:num w:numId="3" w16cid:durableId="1188375421">
    <w:abstractNumId w:val="2"/>
  </w:num>
  <w:num w:numId="4" w16cid:durableId="1452479132">
    <w:abstractNumId w:val="9"/>
  </w:num>
  <w:num w:numId="5" w16cid:durableId="478810778">
    <w:abstractNumId w:val="18"/>
  </w:num>
  <w:num w:numId="6" w16cid:durableId="2008244021">
    <w:abstractNumId w:val="13"/>
  </w:num>
  <w:num w:numId="7" w16cid:durableId="2075547782">
    <w:abstractNumId w:val="14"/>
  </w:num>
  <w:num w:numId="8" w16cid:durableId="2141066443">
    <w:abstractNumId w:val="15"/>
  </w:num>
  <w:num w:numId="9" w16cid:durableId="465320895">
    <w:abstractNumId w:val="19"/>
  </w:num>
  <w:num w:numId="10" w16cid:durableId="1334511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34915020">
    <w:abstractNumId w:val="4"/>
  </w:num>
  <w:num w:numId="12" w16cid:durableId="1816095339">
    <w:abstractNumId w:val="7"/>
  </w:num>
  <w:num w:numId="13" w16cid:durableId="1237790245">
    <w:abstractNumId w:val="10"/>
  </w:num>
  <w:num w:numId="14" w16cid:durableId="445275469">
    <w:abstractNumId w:val="16"/>
  </w:num>
  <w:num w:numId="15" w16cid:durableId="1191724897">
    <w:abstractNumId w:val="12"/>
  </w:num>
  <w:num w:numId="16" w16cid:durableId="1791899462">
    <w:abstractNumId w:val="0"/>
  </w:num>
  <w:num w:numId="17" w16cid:durableId="1215124118">
    <w:abstractNumId w:val="17"/>
  </w:num>
  <w:num w:numId="18" w16cid:durableId="1417360834">
    <w:abstractNumId w:val="5"/>
  </w:num>
  <w:num w:numId="19" w16cid:durableId="286280542">
    <w:abstractNumId w:val="1"/>
  </w:num>
  <w:num w:numId="20" w16cid:durableId="1016809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0tjQysjA0tzQzMDdR0lEKTi0uzszPAykwrAUA6GOjNSwAAAA="/>
  </w:docVars>
  <w:rsids>
    <w:rsidRoot w:val="004D5BD1"/>
    <w:rsid w:val="000256B8"/>
    <w:rsid w:val="0006146C"/>
    <w:rsid w:val="00084CB5"/>
    <w:rsid w:val="000B6409"/>
    <w:rsid w:val="000C1E9F"/>
    <w:rsid w:val="000C4BCB"/>
    <w:rsid w:val="000E79D8"/>
    <w:rsid w:val="00151008"/>
    <w:rsid w:val="001758EF"/>
    <w:rsid w:val="002917E7"/>
    <w:rsid w:val="00291FB8"/>
    <w:rsid w:val="002B2864"/>
    <w:rsid w:val="002C1910"/>
    <w:rsid w:val="002F13D2"/>
    <w:rsid w:val="002F4B66"/>
    <w:rsid w:val="002F4F65"/>
    <w:rsid w:val="00334400"/>
    <w:rsid w:val="003404E9"/>
    <w:rsid w:val="00375860"/>
    <w:rsid w:val="003C52B2"/>
    <w:rsid w:val="00401EBD"/>
    <w:rsid w:val="004030E5"/>
    <w:rsid w:val="00450D1A"/>
    <w:rsid w:val="004631A0"/>
    <w:rsid w:val="004B32BB"/>
    <w:rsid w:val="004D5BD1"/>
    <w:rsid w:val="00515958"/>
    <w:rsid w:val="005321FB"/>
    <w:rsid w:val="005635DC"/>
    <w:rsid w:val="005C26A0"/>
    <w:rsid w:val="005C28FC"/>
    <w:rsid w:val="005D45AA"/>
    <w:rsid w:val="00616402"/>
    <w:rsid w:val="006278A8"/>
    <w:rsid w:val="006756AE"/>
    <w:rsid w:val="00680963"/>
    <w:rsid w:val="00683B13"/>
    <w:rsid w:val="00684FA8"/>
    <w:rsid w:val="006F6018"/>
    <w:rsid w:val="0070757F"/>
    <w:rsid w:val="00713FB5"/>
    <w:rsid w:val="007270CF"/>
    <w:rsid w:val="0074301F"/>
    <w:rsid w:val="00746653"/>
    <w:rsid w:val="00746F2B"/>
    <w:rsid w:val="00753636"/>
    <w:rsid w:val="007C4135"/>
    <w:rsid w:val="007F3851"/>
    <w:rsid w:val="0081120A"/>
    <w:rsid w:val="008653E4"/>
    <w:rsid w:val="008B04BA"/>
    <w:rsid w:val="008E3ED8"/>
    <w:rsid w:val="008F21F6"/>
    <w:rsid w:val="009712A8"/>
    <w:rsid w:val="0099161C"/>
    <w:rsid w:val="00994F24"/>
    <w:rsid w:val="009A744C"/>
    <w:rsid w:val="009B6982"/>
    <w:rsid w:val="009D5277"/>
    <w:rsid w:val="009E4843"/>
    <w:rsid w:val="00A15847"/>
    <w:rsid w:val="00A44405"/>
    <w:rsid w:val="00A45513"/>
    <w:rsid w:val="00AC0B13"/>
    <w:rsid w:val="00AC7457"/>
    <w:rsid w:val="00AD7280"/>
    <w:rsid w:val="00B02F2A"/>
    <w:rsid w:val="00B11805"/>
    <w:rsid w:val="00B12346"/>
    <w:rsid w:val="00B141B7"/>
    <w:rsid w:val="00B42FD9"/>
    <w:rsid w:val="00B87B7D"/>
    <w:rsid w:val="00BA69C1"/>
    <w:rsid w:val="00BD2527"/>
    <w:rsid w:val="00BF5A10"/>
    <w:rsid w:val="00C62CDE"/>
    <w:rsid w:val="00CB5C1E"/>
    <w:rsid w:val="00CD0151"/>
    <w:rsid w:val="00CD58E5"/>
    <w:rsid w:val="00CD7F87"/>
    <w:rsid w:val="00D12FC6"/>
    <w:rsid w:val="00D203CE"/>
    <w:rsid w:val="00D44A18"/>
    <w:rsid w:val="00D44FDF"/>
    <w:rsid w:val="00D57766"/>
    <w:rsid w:val="00D6719F"/>
    <w:rsid w:val="00D7450F"/>
    <w:rsid w:val="00D868C1"/>
    <w:rsid w:val="00D91BF3"/>
    <w:rsid w:val="00DB1BF6"/>
    <w:rsid w:val="00DB2710"/>
    <w:rsid w:val="00DB7A51"/>
    <w:rsid w:val="00DD2A6E"/>
    <w:rsid w:val="00E01EA3"/>
    <w:rsid w:val="00E02B98"/>
    <w:rsid w:val="00E21A78"/>
    <w:rsid w:val="00E25516"/>
    <w:rsid w:val="00E8168D"/>
    <w:rsid w:val="00E9125F"/>
    <w:rsid w:val="00F10BD4"/>
    <w:rsid w:val="00F2256D"/>
    <w:rsid w:val="00F41114"/>
    <w:rsid w:val="00F52B9D"/>
    <w:rsid w:val="00F6141B"/>
    <w:rsid w:val="00F851DA"/>
    <w:rsid w:val="00F91EE1"/>
    <w:rsid w:val="00F93DDC"/>
    <w:rsid w:val="00F96E51"/>
    <w:rsid w:val="00FC0F78"/>
    <w:rsid w:val="00FD4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D204"/>
  <w15:chartTrackingRefBased/>
  <w15:docId w15:val="{A34E2267-7F19-4403-9417-7ABB9636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6A0"/>
    <w:pPr>
      <w:ind w:left="720"/>
      <w:contextualSpacing/>
    </w:pPr>
  </w:style>
  <w:style w:type="table" w:styleId="TableGridLight">
    <w:name w:val="Grid Table Light"/>
    <w:basedOn w:val="TableNormal"/>
    <w:uiPriority w:val="40"/>
    <w:rsid w:val="002917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917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917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917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917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917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2917E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917E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917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917E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
    <w:name w:val="Table Grid"/>
    <w:basedOn w:val="TableNormal"/>
    <w:uiPriority w:val="39"/>
    <w:rsid w:val="00291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075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707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0757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D203CE"/>
    <w:rPr>
      <w:color w:val="808080"/>
    </w:rPr>
  </w:style>
  <w:style w:type="paragraph" w:styleId="NormalWeb">
    <w:name w:val="Normal (Web)"/>
    <w:basedOn w:val="Normal"/>
    <w:uiPriority w:val="99"/>
    <w:semiHidden/>
    <w:unhideWhenUsed/>
    <w:rsid w:val="000614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146C"/>
    <w:rPr>
      <w:i/>
      <w:iCs/>
    </w:rPr>
  </w:style>
  <w:style w:type="paragraph" w:styleId="Header">
    <w:name w:val="header"/>
    <w:basedOn w:val="Normal"/>
    <w:link w:val="HeaderChar"/>
    <w:uiPriority w:val="99"/>
    <w:unhideWhenUsed/>
    <w:rsid w:val="00684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FA8"/>
  </w:style>
  <w:style w:type="paragraph" w:styleId="Footer">
    <w:name w:val="footer"/>
    <w:basedOn w:val="Normal"/>
    <w:link w:val="FooterChar"/>
    <w:uiPriority w:val="99"/>
    <w:unhideWhenUsed/>
    <w:rsid w:val="00684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73870">
      <w:bodyDiv w:val="1"/>
      <w:marLeft w:val="0"/>
      <w:marRight w:val="0"/>
      <w:marTop w:val="0"/>
      <w:marBottom w:val="0"/>
      <w:divBdr>
        <w:top w:val="none" w:sz="0" w:space="0" w:color="auto"/>
        <w:left w:val="none" w:sz="0" w:space="0" w:color="auto"/>
        <w:bottom w:val="none" w:sz="0" w:space="0" w:color="auto"/>
        <w:right w:val="none" w:sz="0" w:space="0" w:color="auto"/>
      </w:divBdr>
    </w:div>
    <w:div w:id="770009866">
      <w:bodyDiv w:val="1"/>
      <w:marLeft w:val="0"/>
      <w:marRight w:val="0"/>
      <w:marTop w:val="0"/>
      <w:marBottom w:val="0"/>
      <w:divBdr>
        <w:top w:val="none" w:sz="0" w:space="0" w:color="auto"/>
        <w:left w:val="none" w:sz="0" w:space="0" w:color="auto"/>
        <w:bottom w:val="none" w:sz="0" w:space="0" w:color="auto"/>
        <w:right w:val="none" w:sz="0" w:space="0" w:color="auto"/>
      </w:divBdr>
    </w:div>
    <w:div w:id="936061772">
      <w:bodyDiv w:val="1"/>
      <w:marLeft w:val="0"/>
      <w:marRight w:val="0"/>
      <w:marTop w:val="0"/>
      <w:marBottom w:val="0"/>
      <w:divBdr>
        <w:top w:val="none" w:sz="0" w:space="0" w:color="auto"/>
        <w:left w:val="none" w:sz="0" w:space="0" w:color="auto"/>
        <w:bottom w:val="none" w:sz="0" w:space="0" w:color="auto"/>
        <w:right w:val="none" w:sz="0" w:space="0" w:color="auto"/>
      </w:divBdr>
    </w:div>
    <w:div w:id="965235694">
      <w:bodyDiv w:val="1"/>
      <w:marLeft w:val="0"/>
      <w:marRight w:val="0"/>
      <w:marTop w:val="0"/>
      <w:marBottom w:val="0"/>
      <w:divBdr>
        <w:top w:val="none" w:sz="0" w:space="0" w:color="auto"/>
        <w:left w:val="none" w:sz="0" w:space="0" w:color="auto"/>
        <w:bottom w:val="none" w:sz="0" w:space="0" w:color="auto"/>
        <w:right w:val="none" w:sz="0" w:space="0" w:color="auto"/>
      </w:divBdr>
    </w:div>
    <w:div w:id="1209417131">
      <w:bodyDiv w:val="1"/>
      <w:marLeft w:val="0"/>
      <w:marRight w:val="0"/>
      <w:marTop w:val="0"/>
      <w:marBottom w:val="0"/>
      <w:divBdr>
        <w:top w:val="none" w:sz="0" w:space="0" w:color="auto"/>
        <w:left w:val="none" w:sz="0" w:space="0" w:color="auto"/>
        <w:bottom w:val="none" w:sz="0" w:space="0" w:color="auto"/>
        <w:right w:val="none" w:sz="0" w:space="0" w:color="auto"/>
      </w:divBdr>
    </w:div>
    <w:div w:id="1249462673">
      <w:bodyDiv w:val="1"/>
      <w:marLeft w:val="0"/>
      <w:marRight w:val="0"/>
      <w:marTop w:val="0"/>
      <w:marBottom w:val="0"/>
      <w:divBdr>
        <w:top w:val="none" w:sz="0" w:space="0" w:color="auto"/>
        <w:left w:val="none" w:sz="0" w:space="0" w:color="auto"/>
        <w:bottom w:val="none" w:sz="0" w:space="0" w:color="auto"/>
        <w:right w:val="none" w:sz="0" w:space="0" w:color="auto"/>
      </w:divBdr>
    </w:div>
    <w:div w:id="183298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D98CF-8132-4C0F-8CD0-875499F9F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Gunes Corlu, Canan</dc:creator>
  <cp:keywords/>
  <dc:description/>
  <cp:lastModifiedBy>Jing Xu</cp:lastModifiedBy>
  <cp:revision>3</cp:revision>
  <dcterms:created xsi:type="dcterms:W3CDTF">2022-10-25T00:59:00Z</dcterms:created>
  <dcterms:modified xsi:type="dcterms:W3CDTF">2022-11-07T05:57:00Z</dcterms:modified>
</cp:coreProperties>
</file>