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4C483" w14:textId="48979945" w:rsidR="00E151D7" w:rsidRDefault="00636618">
      <w:pPr>
        <w:spacing w:before="0" w:after="1000"/>
        <w:jc w:val="center"/>
      </w:pPr>
      <w:r>
        <w:rPr>
          <w:b/>
          <w:sz w:val="36"/>
          <w:szCs w:val="36"/>
        </w:rPr>
        <w:t>A WEB BASED</w:t>
      </w:r>
      <w:r w:rsidR="00E92EB5">
        <w:rPr>
          <w:b/>
          <w:sz w:val="36"/>
          <w:szCs w:val="36"/>
        </w:rPr>
        <w:t xml:space="preserve"> APPLICATION FOR</w:t>
      </w:r>
      <w:r>
        <w:rPr>
          <w:b/>
          <w:sz w:val="36"/>
          <w:szCs w:val="36"/>
        </w:rPr>
        <w:t xml:space="preserve"> </w:t>
      </w:r>
      <w:r w:rsidR="004618B6">
        <w:rPr>
          <w:b/>
          <w:sz w:val="36"/>
          <w:szCs w:val="36"/>
        </w:rPr>
        <w:t>AUCTION MANAGEMENT SYSTEM</w:t>
      </w:r>
    </w:p>
    <w:p w14:paraId="40F3992D" w14:textId="77777777" w:rsidR="00E151D7" w:rsidRDefault="004618B6">
      <w:pPr>
        <w:jc w:val="center"/>
      </w:pPr>
      <w:r>
        <w:rPr>
          <w:noProof/>
          <w:lang w:val="en-US"/>
        </w:rPr>
        <w:drawing>
          <wp:inline distT="114300" distB="114300" distL="114300" distR="114300" wp14:anchorId="5EA69491" wp14:editId="379E75F6">
            <wp:extent cx="1800225" cy="18002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800225" cy="1800225"/>
                    </a:xfrm>
                    <a:prstGeom prst="rect">
                      <a:avLst/>
                    </a:prstGeom>
                    <a:ln/>
                  </pic:spPr>
                </pic:pic>
              </a:graphicData>
            </a:graphic>
          </wp:inline>
        </w:drawing>
      </w:r>
    </w:p>
    <w:p w14:paraId="5C48270B" w14:textId="02390E3F" w:rsidR="00E151D7" w:rsidRDefault="004618B6">
      <w:pPr>
        <w:spacing w:before="0" w:after="0"/>
        <w:jc w:val="center"/>
        <w:rPr>
          <w:b/>
          <w:sz w:val="32"/>
          <w:szCs w:val="32"/>
        </w:rPr>
      </w:pPr>
      <w:r>
        <w:rPr>
          <w:b/>
          <w:sz w:val="32"/>
          <w:szCs w:val="32"/>
        </w:rPr>
        <w:br/>
      </w:r>
      <w:r w:rsidR="00636618">
        <w:rPr>
          <w:b/>
          <w:sz w:val="32"/>
          <w:szCs w:val="32"/>
        </w:rPr>
        <w:t>A Project Report</w:t>
      </w:r>
      <w:r>
        <w:rPr>
          <w:b/>
          <w:sz w:val="32"/>
          <w:szCs w:val="32"/>
        </w:rPr>
        <w:br/>
      </w:r>
      <w:r w:rsidR="00636618">
        <w:rPr>
          <w:b/>
          <w:sz w:val="32"/>
          <w:szCs w:val="32"/>
        </w:rPr>
        <w:t>By</w:t>
      </w:r>
      <w:r>
        <w:rPr>
          <w:b/>
          <w:sz w:val="32"/>
          <w:szCs w:val="32"/>
        </w:rPr>
        <w:br/>
        <w:t xml:space="preserve">Md. </w:t>
      </w:r>
      <w:r w:rsidR="00636618">
        <w:rPr>
          <w:b/>
          <w:sz w:val="32"/>
          <w:szCs w:val="32"/>
        </w:rPr>
        <w:t>Nahid Hasan</w:t>
      </w:r>
      <w:r>
        <w:rPr>
          <w:b/>
          <w:sz w:val="32"/>
          <w:szCs w:val="32"/>
        </w:rPr>
        <w:br/>
      </w:r>
      <w:r>
        <w:rPr>
          <w:b/>
          <w:sz w:val="32"/>
          <w:szCs w:val="32"/>
        </w:rPr>
        <w:br/>
      </w:r>
    </w:p>
    <w:p w14:paraId="4274F0CB" w14:textId="5FDD2289" w:rsidR="00132159" w:rsidRPr="007C1846" w:rsidRDefault="004618B6" w:rsidP="00132159">
      <w:pPr>
        <w:spacing w:before="0" w:after="0"/>
        <w:jc w:val="center"/>
      </w:pPr>
      <w:r>
        <w:rPr>
          <w:b/>
          <w:sz w:val="32"/>
          <w:szCs w:val="32"/>
        </w:rPr>
        <w:t>Department of Computer Science and Engineering</w:t>
      </w:r>
      <w:r>
        <w:rPr>
          <w:b/>
          <w:sz w:val="32"/>
          <w:szCs w:val="32"/>
        </w:rPr>
        <w:br/>
        <w:t>Pundra University of Science &amp; Technology</w:t>
      </w:r>
      <w:r>
        <w:br/>
      </w:r>
      <w:r>
        <w:br/>
      </w:r>
      <w:r>
        <w:br/>
      </w:r>
      <w:r>
        <w:br/>
      </w:r>
      <w:r w:rsidR="00300C40">
        <w:rPr>
          <w:b/>
          <w:sz w:val="32"/>
          <w:szCs w:val="32"/>
        </w:rPr>
        <w:t>January</w:t>
      </w:r>
      <w:r>
        <w:rPr>
          <w:b/>
          <w:sz w:val="32"/>
          <w:szCs w:val="32"/>
        </w:rPr>
        <w:t>, 20</w:t>
      </w:r>
      <w:r w:rsidR="007C1846">
        <w:rPr>
          <w:b/>
          <w:sz w:val="32"/>
          <w:szCs w:val="32"/>
        </w:rPr>
        <w:t>25</w:t>
      </w:r>
    </w:p>
    <w:p w14:paraId="7895AA1D" w14:textId="77777777" w:rsidR="00132159" w:rsidRDefault="00132159" w:rsidP="00132159">
      <w:pPr>
        <w:spacing w:before="0" w:after="0"/>
        <w:jc w:val="center"/>
      </w:pPr>
    </w:p>
    <w:p w14:paraId="2E7D09B5" w14:textId="00255A6A" w:rsidR="006A1E40" w:rsidRDefault="00132159" w:rsidP="009B43CD">
      <w:pPr>
        <w:spacing w:before="0" w:after="0"/>
        <w:jc w:val="center"/>
        <w:rPr>
          <w:b/>
          <w:sz w:val="36"/>
          <w:szCs w:val="36"/>
        </w:rPr>
      </w:pPr>
      <w:r>
        <w:rPr>
          <w:b/>
          <w:sz w:val="36"/>
          <w:szCs w:val="36"/>
        </w:rPr>
        <w:t xml:space="preserve"> </w:t>
      </w:r>
    </w:p>
    <w:p w14:paraId="17BDC10A" w14:textId="18899981" w:rsidR="00E151D7" w:rsidRDefault="00636618">
      <w:pPr>
        <w:jc w:val="center"/>
        <w:rPr>
          <w:b/>
          <w:sz w:val="36"/>
          <w:szCs w:val="36"/>
        </w:rPr>
      </w:pPr>
      <w:r>
        <w:rPr>
          <w:b/>
          <w:sz w:val="36"/>
          <w:szCs w:val="36"/>
        </w:rPr>
        <w:lastRenderedPageBreak/>
        <w:t>A WEB BASED</w:t>
      </w:r>
      <w:r w:rsidR="00E92EB5">
        <w:rPr>
          <w:b/>
          <w:sz w:val="36"/>
          <w:szCs w:val="36"/>
        </w:rPr>
        <w:t xml:space="preserve"> APPLICATION FOR</w:t>
      </w:r>
      <w:r>
        <w:rPr>
          <w:b/>
          <w:sz w:val="36"/>
          <w:szCs w:val="36"/>
        </w:rPr>
        <w:t xml:space="preserve"> AUCTION MANAGEMENT SYSTEM</w:t>
      </w:r>
    </w:p>
    <w:p w14:paraId="65A35248" w14:textId="77777777" w:rsidR="00E151D7" w:rsidRDefault="00E151D7">
      <w:pPr>
        <w:jc w:val="left"/>
      </w:pPr>
    </w:p>
    <w:p w14:paraId="04111DB1" w14:textId="2E983F34" w:rsidR="00E151D7" w:rsidRPr="00275966" w:rsidRDefault="00636618" w:rsidP="00275966">
      <w:pPr>
        <w:jc w:val="center"/>
        <w:rPr>
          <w:b/>
          <w:sz w:val="36"/>
          <w:szCs w:val="36"/>
        </w:rPr>
      </w:pPr>
      <w:r>
        <w:rPr>
          <w:b/>
          <w:sz w:val="32"/>
          <w:szCs w:val="32"/>
        </w:rPr>
        <w:t>A Project Report</w:t>
      </w:r>
      <w:r>
        <w:rPr>
          <w:b/>
          <w:sz w:val="32"/>
          <w:szCs w:val="32"/>
        </w:rPr>
        <w:br/>
        <w:t>By</w:t>
      </w:r>
      <w:r w:rsidR="004618B6">
        <w:rPr>
          <w:b/>
          <w:sz w:val="32"/>
          <w:szCs w:val="32"/>
        </w:rPr>
        <w:br/>
      </w:r>
      <w:r w:rsidR="004618B6">
        <w:rPr>
          <w:b/>
          <w:sz w:val="28"/>
          <w:szCs w:val="28"/>
        </w:rPr>
        <w:t>Md.</w:t>
      </w:r>
      <w:r>
        <w:rPr>
          <w:b/>
          <w:sz w:val="28"/>
          <w:szCs w:val="28"/>
        </w:rPr>
        <w:t xml:space="preserve"> Nahid Hasan</w:t>
      </w:r>
      <w:r w:rsidR="004618B6">
        <w:rPr>
          <w:b/>
          <w:sz w:val="28"/>
          <w:szCs w:val="28"/>
        </w:rPr>
        <w:br/>
        <w:t>ID: 01</w:t>
      </w:r>
      <w:r>
        <w:rPr>
          <w:b/>
          <w:sz w:val="28"/>
          <w:szCs w:val="28"/>
        </w:rPr>
        <w:t>821106007</w:t>
      </w:r>
      <w:r w:rsidR="004618B6">
        <w:rPr>
          <w:b/>
          <w:sz w:val="28"/>
          <w:szCs w:val="28"/>
        </w:rPr>
        <w:br/>
        <w:t>Batch: 1</w:t>
      </w:r>
      <w:r>
        <w:rPr>
          <w:b/>
          <w:sz w:val="28"/>
          <w:szCs w:val="28"/>
        </w:rPr>
        <w:t>8</w:t>
      </w:r>
      <w:r w:rsidR="004618B6">
        <w:rPr>
          <w:b/>
          <w:sz w:val="28"/>
          <w:szCs w:val="28"/>
          <w:vertAlign w:val="superscript"/>
        </w:rPr>
        <w:t>th</w:t>
      </w:r>
    </w:p>
    <w:p w14:paraId="7E9707E8" w14:textId="77777777" w:rsidR="00275966" w:rsidRDefault="004618B6">
      <w:pPr>
        <w:spacing w:before="0" w:after="0"/>
        <w:jc w:val="center"/>
        <w:rPr>
          <w:b/>
          <w:sz w:val="28"/>
          <w:szCs w:val="28"/>
        </w:rPr>
      </w:pPr>
      <w:r>
        <w:rPr>
          <w:b/>
          <w:sz w:val="28"/>
          <w:szCs w:val="28"/>
        </w:rPr>
        <w:t>Approved as to style and content by</w:t>
      </w:r>
      <w:r>
        <w:rPr>
          <w:b/>
          <w:sz w:val="28"/>
          <w:szCs w:val="28"/>
        </w:rPr>
        <w:br/>
      </w:r>
    </w:p>
    <w:p w14:paraId="1FACC208" w14:textId="21BD84A9" w:rsidR="00E151D7" w:rsidRDefault="004618B6">
      <w:pPr>
        <w:spacing w:before="0" w:after="0"/>
        <w:jc w:val="center"/>
        <w:rPr>
          <w:b/>
          <w:sz w:val="28"/>
          <w:szCs w:val="28"/>
        </w:rPr>
      </w:pPr>
      <w:r>
        <w:rPr>
          <w:b/>
          <w:sz w:val="28"/>
          <w:szCs w:val="28"/>
        </w:rPr>
        <w:br/>
        <w:t>……………………………………………</w:t>
      </w:r>
      <w:r>
        <w:rPr>
          <w:b/>
          <w:sz w:val="28"/>
          <w:szCs w:val="28"/>
        </w:rPr>
        <w:br/>
        <w:t xml:space="preserve">Md. </w:t>
      </w:r>
      <w:r w:rsidR="00636618">
        <w:rPr>
          <w:b/>
          <w:sz w:val="28"/>
          <w:szCs w:val="28"/>
        </w:rPr>
        <w:t>Easir Arafat</w:t>
      </w:r>
      <w:r>
        <w:rPr>
          <w:b/>
          <w:sz w:val="28"/>
          <w:szCs w:val="28"/>
        </w:rPr>
        <w:br/>
        <w:t>(Supervisor)</w:t>
      </w:r>
    </w:p>
    <w:p w14:paraId="419C5F42" w14:textId="77777777" w:rsidR="00E151D7" w:rsidRDefault="004618B6">
      <w:pPr>
        <w:jc w:val="center"/>
      </w:pPr>
      <w:r>
        <w:br/>
      </w:r>
      <w:r>
        <w:rPr>
          <w:b/>
          <w:sz w:val="32"/>
          <w:szCs w:val="32"/>
        </w:rPr>
        <w:t>Department of Computer Science and Engineering</w:t>
      </w:r>
      <w:r>
        <w:rPr>
          <w:b/>
          <w:sz w:val="32"/>
          <w:szCs w:val="32"/>
        </w:rPr>
        <w:br/>
        <w:t>Pundra University of Science &amp; Technology</w:t>
      </w:r>
      <w:r>
        <w:br/>
      </w:r>
      <w:r>
        <w:br/>
      </w:r>
      <w:r>
        <w:br/>
      </w:r>
    </w:p>
    <w:p w14:paraId="26FF4337" w14:textId="40D7BA3C" w:rsidR="00E151D7" w:rsidRDefault="00834AB3">
      <w:pPr>
        <w:spacing w:before="0" w:after="0"/>
        <w:jc w:val="center"/>
        <w:rPr>
          <w:b/>
          <w:sz w:val="32"/>
          <w:szCs w:val="32"/>
        </w:rPr>
      </w:pPr>
      <w:r>
        <w:rPr>
          <w:b/>
          <w:sz w:val="32"/>
          <w:szCs w:val="32"/>
        </w:rPr>
        <w:t>January</w:t>
      </w:r>
      <w:r w:rsidR="004618B6">
        <w:rPr>
          <w:b/>
          <w:sz w:val="32"/>
          <w:szCs w:val="32"/>
        </w:rPr>
        <w:t>, 202</w:t>
      </w:r>
      <w:r>
        <w:rPr>
          <w:b/>
          <w:sz w:val="32"/>
          <w:szCs w:val="32"/>
        </w:rPr>
        <w:t>5</w:t>
      </w:r>
      <w:r w:rsidR="004618B6">
        <w:br w:type="page"/>
      </w:r>
    </w:p>
    <w:p w14:paraId="29C25F76" w14:textId="634CDB96" w:rsidR="00E151D7" w:rsidRDefault="004618B6">
      <w:pPr>
        <w:spacing w:before="0" w:after="0"/>
        <w:jc w:val="center"/>
        <w:rPr>
          <w:b/>
          <w:sz w:val="32"/>
          <w:szCs w:val="32"/>
        </w:rPr>
      </w:pPr>
      <w:r>
        <w:rPr>
          <w:b/>
          <w:sz w:val="32"/>
          <w:szCs w:val="32"/>
        </w:rPr>
        <w:lastRenderedPageBreak/>
        <w:t>ACKNOWLEDGEMENT</w:t>
      </w:r>
    </w:p>
    <w:p w14:paraId="1690E49C" w14:textId="77777777" w:rsidR="00636618" w:rsidRDefault="00636618">
      <w:pPr>
        <w:spacing w:before="0" w:after="0"/>
        <w:jc w:val="center"/>
        <w:rPr>
          <w:b/>
          <w:sz w:val="32"/>
          <w:szCs w:val="32"/>
        </w:rPr>
      </w:pPr>
    </w:p>
    <w:p w14:paraId="3012BE63" w14:textId="77777777" w:rsidR="00DA20B6" w:rsidRDefault="00DA20B6" w:rsidP="00DA20B6">
      <w:pPr>
        <w:spacing w:before="0"/>
      </w:pPr>
      <w:r>
        <w:t>First and foremost, I express my heartfelt thanks and gratitude to Almighty Allah for His divine blessings, which enabled me to successfully complete my final year project.</w:t>
      </w:r>
    </w:p>
    <w:p w14:paraId="5A1E95F5" w14:textId="703BCCED" w:rsidR="00DA20B6" w:rsidRDefault="00DA20B6" w:rsidP="00DA20B6">
      <w:r>
        <w:t xml:space="preserve">I am profoundly grateful and deeply indebted to </w:t>
      </w:r>
      <w:r w:rsidRPr="00DA20B6">
        <w:rPr>
          <w:b/>
          <w:bCs/>
        </w:rPr>
        <w:t>Md. Easir Arafat</w:t>
      </w:r>
      <w:r>
        <w:t>, Lecturer, Department of CSE, for his invaluable guidance and support. His profound knowledge and keen interest in the field of Auction Management Systems, particularly in my project “</w:t>
      </w:r>
      <w:r w:rsidRPr="00DA20B6">
        <w:rPr>
          <w:b/>
          <w:bCs/>
        </w:rPr>
        <w:t>BidHub</w:t>
      </w:r>
      <w:r>
        <w:t>” have been instrumental in its successful completion. His unwavering patience, scholarly guidance, continual encouragement, energetic supervision, constructive criticism, valuable advice, and meticulous review of numerous drafts at every stage have made this project possible.</w:t>
      </w:r>
    </w:p>
    <w:p w14:paraId="626BC878" w14:textId="77777777" w:rsidR="00DA20B6" w:rsidRDefault="00DA20B6" w:rsidP="00DA20B6">
      <w:r>
        <w:t xml:space="preserve">I would also like to express my heartfelt gratitude to </w:t>
      </w:r>
      <w:r w:rsidRPr="00DA20B6">
        <w:rPr>
          <w:b/>
          <w:bCs/>
        </w:rPr>
        <w:t>Md. Palash Tai</w:t>
      </w:r>
      <w:r>
        <w:t xml:space="preserve">, Head of the Department of CSE, and </w:t>
      </w:r>
      <w:r w:rsidRPr="00DA20B6">
        <w:rPr>
          <w:b/>
          <w:bCs/>
        </w:rPr>
        <w:t>Md. Habib Ehsanul Haque</w:t>
      </w:r>
      <w:r>
        <w:t>, Assistant Professor, Department of CSE, for their invaluable support in completing my project. Despite being on study leave for a year, Md. Habib Ehsanul Haque's assistance has been greatly appreciated. Additionally, I extend my sincere thanks to the other faculty members and staff of the CSE department at Pundra University of Science &amp; Technology for their encouragement and support.</w:t>
      </w:r>
    </w:p>
    <w:p w14:paraId="5BF69615" w14:textId="1073610C" w:rsidR="00DA20B6" w:rsidRDefault="00DA20B6" w:rsidP="00DA20B6">
      <w:r>
        <w:t>I am also thankful to my course mates at Pundra University of Science &amp; Technology, who actively participated in discussions and provided valuable insights during the completion of the coursework.</w:t>
      </w:r>
    </w:p>
    <w:p w14:paraId="1DE89273" w14:textId="77777777" w:rsidR="00DA20B6" w:rsidRDefault="00DA20B6" w:rsidP="00DA20B6">
      <w:r>
        <w:t>Lastly, I must acknowledge, with the utmost respect, the constant support and patience of my parents throughout this journey.</w:t>
      </w:r>
    </w:p>
    <w:p w14:paraId="36889966" w14:textId="77777777" w:rsidR="00E151D7" w:rsidRDefault="00E151D7"/>
    <w:p w14:paraId="3171A1F1" w14:textId="77777777" w:rsidR="00E151D7" w:rsidRDefault="00E151D7"/>
    <w:p w14:paraId="6F5E63C1" w14:textId="18A94306" w:rsidR="00E151D7" w:rsidRDefault="00892F5E" w:rsidP="00636618">
      <w:pPr>
        <w:spacing w:before="0" w:after="0"/>
        <w:jc w:val="right"/>
      </w:pPr>
      <w:r>
        <w:t xml:space="preserve">The </w:t>
      </w:r>
      <w:r w:rsidR="004618B6">
        <w:t>Author</w:t>
      </w:r>
      <w:r w:rsidR="004618B6">
        <w:br/>
      </w:r>
      <w:r w:rsidR="00300C40">
        <w:t>January</w:t>
      </w:r>
      <w:r w:rsidR="004618B6">
        <w:t>, 202</w:t>
      </w:r>
      <w:r w:rsidR="00300C40">
        <w:t>5</w:t>
      </w:r>
      <w:r w:rsidR="004618B6">
        <w:br w:type="page"/>
      </w:r>
    </w:p>
    <w:p w14:paraId="1325CEB7" w14:textId="20AC0EFA" w:rsidR="00E151D7" w:rsidRDefault="004618B6">
      <w:pPr>
        <w:spacing w:before="0" w:after="0"/>
        <w:jc w:val="center"/>
        <w:rPr>
          <w:b/>
          <w:sz w:val="32"/>
          <w:szCs w:val="32"/>
        </w:rPr>
      </w:pPr>
      <w:r>
        <w:rPr>
          <w:b/>
          <w:sz w:val="32"/>
          <w:szCs w:val="32"/>
        </w:rPr>
        <w:lastRenderedPageBreak/>
        <w:t>ABSTRACT</w:t>
      </w:r>
    </w:p>
    <w:p w14:paraId="03C74ACA" w14:textId="77777777" w:rsidR="00132159" w:rsidRDefault="00132159">
      <w:pPr>
        <w:spacing w:before="0" w:after="0"/>
        <w:jc w:val="center"/>
        <w:rPr>
          <w:sz w:val="28"/>
          <w:szCs w:val="28"/>
        </w:rPr>
      </w:pPr>
    </w:p>
    <w:p w14:paraId="2C77EFAA" w14:textId="2E684EB5" w:rsidR="00E151D7" w:rsidRDefault="00F83CA7" w:rsidP="00300C40">
      <w:pPr>
        <w:spacing w:before="0"/>
      </w:pPr>
      <w:r>
        <w:t>The Auction Management System project aims to create a comprehensive and efficient platform for conducting online auctions, addressing the evolving needs of both sellers and buyers. Built using the Django framework, along with frontend technologies such as HTML, CSS, JavaScript, and jQuery, the system ensures a robust and scalable architecture. The transition from traditional live auctions to online platforms has transformed the auction process, allowing participants to engage remotely and benefit from real-time updates and automated processes. Despite the increasing popularity of online auctions, existing systems often face challenges related to scalability, security, and user experience.</w:t>
      </w:r>
      <w:r w:rsidR="00300C40">
        <w:t xml:space="preserve"> </w:t>
      </w:r>
      <w:r>
        <w:t>Our system incorporates secure user authentication and protection against common web vulnerabilities to ensure a safe auction environment. By integrating with external payment gateways and notification services, the platform facilitates seamless transactions and keeps users informed of important events. The system also features comprehensive logging and monitoring to promptly detect and address any suspicious activities. Leveraging Django's powerful ORM simplifies database interactions, while JavaScript and jQuery enhance the user interface for an interactive experience.</w:t>
      </w:r>
      <w:r w:rsidR="00300C40">
        <w:t xml:space="preserve"> </w:t>
      </w:r>
      <w:r>
        <w:t>By combining these technologies and design considerations, the Auction Management System offers a secure, efficient, and user-friendly solution for conducting online auctions. The system supports real-time bidding, dynamic updates, and robust data management, ensuring reliability and ease of use for all participants. Future enhancements will focus on further improving user experience, expanding payment gateway options, and incorporating advanced technologies like machine learning and blockchain to enhance performance and security</w:t>
      </w:r>
      <w:r w:rsidR="00DE4AB1" w:rsidRPr="00DE4AB1">
        <w:t>.</w:t>
      </w:r>
      <w:r w:rsidR="004618B6">
        <w:br w:type="page"/>
      </w:r>
    </w:p>
    <w:p w14:paraId="1032148B" w14:textId="50693379" w:rsidR="00E151D7" w:rsidRDefault="004618B6">
      <w:pPr>
        <w:pStyle w:val="Title"/>
        <w:spacing w:after="200"/>
        <w:jc w:val="center"/>
        <w:rPr>
          <w:b/>
          <w:sz w:val="32"/>
          <w:szCs w:val="32"/>
        </w:rPr>
      </w:pPr>
      <w:bookmarkStart w:id="0" w:name="_vhfosyzfxs3b" w:colFirst="0" w:colLast="0"/>
      <w:bookmarkEnd w:id="0"/>
      <w:r>
        <w:rPr>
          <w:b/>
          <w:sz w:val="32"/>
          <w:szCs w:val="32"/>
        </w:rPr>
        <w:lastRenderedPageBreak/>
        <w:t>Table of Contents</w:t>
      </w:r>
    </w:p>
    <w:p w14:paraId="6C91F3E1" w14:textId="77777777" w:rsidR="006B69DB" w:rsidRPr="007A1A6F" w:rsidRDefault="006B69DB" w:rsidP="007A1A6F">
      <w:pPr>
        <w:pStyle w:val="TOC1"/>
        <w:spacing w:before="0"/>
        <w:rPr>
          <w:b w:val="0"/>
          <w:bCs w:val="0"/>
        </w:rPr>
      </w:pPr>
      <w:r w:rsidRPr="007A1A6F">
        <w:rPr>
          <w:b w:val="0"/>
          <w:bCs w:val="0"/>
        </w:rPr>
        <w:t xml:space="preserve">Acknowledgement </w:t>
      </w:r>
      <w:r w:rsidRPr="007A1A6F">
        <w:rPr>
          <w:b w:val="0"/>
          <w:bCs w:val="0"/>
        </w:rPr>
        <w:tab/>
        <w:t>iii</w:t>
      </w:r>
    </w:p>
    <w:p w14:paraId="3645DFC5" w14:textId="77777777" w:rsidR="006B69DB" w:rsidRPr="007A1A6F" w:rsidRDefault="006B69DB" w:rsidP="007A1A6F">
      <w:pPr>
        <w:pStyle w:val="TOC1"/>
        <w:spacing w:before="0"/>
        <w:rPr>
          <w:b w:val="0"/>
          <w:bCs w:val="0"/>
        </w:rPr>
      </w:pPr>
      <w:r w:rsidRPr="007A1A6F">
        <w:rPr>
          <w:b w:val="0"/>
          <w:bCs w:val="0"/>
        </w:rPr>
        <w:t xml:space="preserve">Abstract </w:t>
      </w:r>
      <w:r w:rsidRPr="007A1A6F">
        <w:rPr>
          <w:b w:val="0"/>
          <w:bCs w:val="0"/>
        </w:rPr>
        <w:tab/>
        <w:t>iv</w:t>
      </w:r>
    </w:p>
    <w:p w14:paraId="240EB305" w14:textId="1F815E0B" w:rsidR="006B69DB" w:rsidRPr="007A1A6F" w:rsidRDefault="006B69DB" w:rsidP="007A1A6F">
      <w:pPr>
        <w:pStyle w:val="TOC1"/>
        <w:spacing w:before="0"/>
        <w:rPr>
          <w:b w:val="0"/>
          <w:bCs w:val="0"/>
        </w:rPr>
      </w:pPr>
      <w:r w:rsidRPr="007A1A6F">
        <w:rPr>
          <w:b w:val="0"/>
          <w:bCs w:val="0"/>
        </w:rPr>
        <w:t xml:space="preserve">List of Figures </w:t>
      </w:r>
      <w:r w:rsidRPr="007A1A6F">
        <w:rPr>
          <w:b w:val="0"/>
          <w:bCs w:val="0"/>
        </w:rPr>
        <w:tab/>
        <w:t>vii</w:t>
      </w:r>
    </w:p>
    <w:sdt>
      <w:sdtPr>
        <w:id w:val="-1922783724"/>
        <w:docPartObj>
          <w:docPartGallery w:val="Table of Contents"/>
          <w:docPartUnique/>
        </w:docPartObj>
      </w:sdtPr>
      <w:sdtEndPr/>
      <w:sdtContent>
        <w:p w14:paraId="6A80F2A8" w14:textId="6FAF75CD" w:rsidR="001528B6" w:rsidRDefault="001528B6">
          <w:pPr>
            <w:pStyle w:val="TOC1"/>
            <w:rPr>
              <w:rFonts w:asciiTheme="minorHAnsi" w:eastAsiaTheme="minorEastAsia" w:hAnsiTheme="minorHAnsi" w:cstheme="minorBidi"/>
              <w:b w:val="0"/>
              <w:bCs w:val="0"/>
              <w:sz w:val="22"/>
              <w:szCs w:val="22"/>
              <w:lang w:val="en-US"/>
            </w:rPr>
          </w:pPr>
          <w:r>
            <w:t xml:space="preserve">Chapter 1: </w:t>
          </w:r>
          <w:r w:rsidR="006B69DB" w:rsidRPr="00B73EE5">
            <w:rPr>
              <w:noProof w:val="0"/>
            </w:rPr>
            <w:fldChar w:fldCharType="begin"/>
          </w:r>
          <w:r w:rsidR="006B69DB" w:rsidRPr="00B73EE5">
            <w:instrText xml:space="preserve"> TOC \o "1-3" \h \z \u </w:instrText>
          </w:r>
          <w:r w:rsidR="006B69DB" w:rsidRPr="00B73EE5">
            <w:rPr>
              <w:noProof w:val="0"/>
            </w:rPr>
            <w:fldChar w:fldCharType="separate"/>
          </w:r>
          <w:hyperlink w:anchor="_Toc188827353" w:history="1">
            <w:r w:rsidRPr="00A92FC4">
              <w:rPr>
                <w:rStyle w:val="Hyperlink"/>
              </w:rPr>
              <w:t>Introduction</w:t>
            </w:r>
            <w:r>
              <w:rPr>
                <w:webHidden/>
              </w:rPr>
              <w:tab/>
            </w:r>
            <w:r>
              <w:rPr>
                <w:webHidden/>
              </w:rPr>
              <w:fldChar w:fldCharType="begin"/>
            </w:r>
            <w:r>
              <w:rPr>
                <w:webHidden/>
              </w:rPr>
              <w:instrText xml:space="preserve"> PAGEREF _Toc188827353 \h </w:instrText>
            </w:r>
            <w:r>
              <w:rPr>
                <w:webHidden/>
              </w:rPr>
            </w:r>
            <w:r>
              <w:rPr>
                <w:webHidden/>
              </w:rPr>
              <w:fldChar w:fldCharType="separate"/>
            </w:r>
            <w:r w:rsidR="00AF4E26">
              <w:rPr>
                <w:webHidden/>
              </w:rPr>
              <w:t>1</w:t>
            </w:r>
            <w:r>
              <w:rPr>
                <w:webHidden/>
              </w:rPr>
              <w:fldChar w:fldCharType="end"/>
            </w:r>
          </w:hyperlink>
        </w:p>
        <w:p w14:paraId="6FEA1296" w14:textId="61A57835" w:rsidR="001528B6" w:rsidRDefault="001528B6">
          <w:pPr>
            <w:pStyle w:val="TOC2"/>
            <w:rPr>
              <w:rFonts w:asciiTheme="minorHAnsi" w:eastAsiaTheme="minorEastAsia" w:hAnsiTheme="minorHAnsi" w:cstheme="minorBidi"/>
              <w:noProof/>
              <w:sz w:val="22"/>
              <w:szCs w:val="22"/>
              <w:lang w:val="en-US"/>
            </w:rPr>
          </w:pPr>
          <w:hyperlink w:anchor="_Toc188827354" w:history="1">
            <w:r w:rsidRPr="00A92FC4">
              <w:rPr>
                <w:rStyle w:val="Hyperlink"/>
                <w:noProof/>
              </w:rPr>
              <w:t>1.1 Introduction</w:t>
            </w:r>
            <w:r>
              <w:rPr>
                <w:noProof/>
                <w:webHidden/>
              </w:rPr>
              <w:tab/>
            </w:r>
            <w:r>
              <w:rPr>
                <w:noProof/>
                <w:webHidden/>
              </w:rPr>
              <w:fldChar w:fldCharType="begin"/>
            </w:r>
            <w:r>
              <w:rPr>
                <w:noProof/>
                <w:webHidden/>
              </w:rPr>
              <w:instrText xml:space="preserve"> PAGEREF _Toc188827354 \h </w:instrText>
            </w:r>
            <w:r>
              <w:rPr>
                <w:noProof/>
                <w:webHidden/>
              </w:rPr>
            </w:r>
            <w:r>
              <w:rPr>
                <w:noProof/>
                <w:webHidden/>
              </w:rPr>
              <w:fldChar w:fldCharType="separate"/>
            </w:r>
            <w:r w:rsidR="00AF4E26">
              <w:rPr>
                <w:noProof/>
                <w:webHidden/>
              </w:rPr>
              <w:t>1</w:t>
            </w:r>
            <w:r>
              <w:rPr>
                <w:noProof/>
                <w:webHidden/>
              </w:rPr>
              <w:fldChar w:fldCharType="end"/>
            </w:r>
          </w:hyperlink>
        </w:p>
        <w:p w14:paraId="01D7F27E" w14:textId="64E73A04" w:rsidR="001528B6" w:rsidRDefault="001528B6">
          <w:pPr>
            <w:pStyle w:val="TOC2"/>
            <w:rPr>
              <w:rFonts w:asciiTheme="minorHAnsi" w:eastAsiaTheme="minorEastAsia" w:hAnsiTheme="minorHAnsi" w:cstheme="minorBidi"/>
              <w:noProof/>
              <w:sz w:val="22"/>
              <w:szCs w:val="22"/>
              <w:lang w:val="en-US"/>
            </w:rPr>
          </w:pPr>
          <w:hyperlink w:anchor="_Toc188827355" w:history="1">
            <w:r w:rsidRPr="00A92FC4">
              <w:rPr>
                <w:rStyle w:val="Hyperlink"/>
                <w:noProof/>
              </w:rPr>
              <w:t>1.2 Background and Motivation</w:t>
            </w:r>
            <w:r>
              <w:rPr>
                <w:noProof/>
                <w:webHidden/>
              </w:rPr>
              <w:tab/>
            </w:r>
            <w:r>
              <w:rPr>
                <w:noProof/>
                <w:webHidden/>
              </w:rPr>
              <w:fldChar w:fldCharType="begin"/>
            </w:r>
            <w:r>
              <w:rPr>
                <w:noProof/>
                <w:webHidden/>
              </w:rPr>
              <w:instrText xml:space="preserve"> PAGEREF _Toc188827355 \h </w:instrText>
            </w:r>
            <w:r>
              <w:rPr>
                <w:noProof/>
                <w:webHidden/>
              </w:rPr>
            </w:r>
            <w:r>
              <w:rPr>
                <w:noProof/>
                <w:webHidden/>
              </w:rPr>
              <w:fldChar w:fldCharType="separate"/>
            </w:r>
            <w:r w:rsidR="00AF4E26">
              <w:rPr>
                <w:noProof/>
                <w:webHidden/>
              </w:rPr>
              <w:t>1</w:t>
            </w:r>
            <w:r>
              <w:rPr>
                <w:noProof/>
                <w:webHidden/>
              </w:rPr>
              <w:fldChar w:fldCharType="end"/>
            </w:r>
          </w:hyperlink>
        </w:p>
        <w:p w14:paraId="547E71C3" w14:textId="2864C6A1" w:rsidR="001528B6" w:rsidRDefault="001528B6">
          <w:pPr>
            <w:pStyle w:val="TOC3"/>
            <w:rPr>
              <w:rFonts w:asciiTheme="minorHAnsi" w:eastAsiaTheme="minorEastAsia" w:hAnsiTheme="minorHAnsi" w:cstheme="minorBidi"/>
              <w:noProof/>
              <w:sz w:val="22"/>
              <w:szCs w:val="22"/>
              <w:lang w:val="en-US"/>
            </w:rPr>
          </w:pPr>
          <w:hyperlink w:anchor="_Toc188827356" w:history="1">
            <w:r w:rsidRPr="00A92FC4">
              <w:rPr>
                <w:rStyle w:val="Hyperlink"/>
                <w:noProof/>
              </w:rPr>
              <w:t>1.2.1 Challenges</w:t>
            </w:r>
            <w:r>
              <w:rPr>
                <w:noProof/>
                <w:webHidden/>
              </w:rPr>
              <w:tab/>
            </w:r>
            <w:r>
              <w:rPr>
                <w:noProof/>
                <w:webHidden/>
              </w:rPr>
              <w:fldChar w:fldCharType="begin"/>
            </w:r>
            <w:r>
              <w:rPr>
                <w:noProof/>
                <w:webHidden/>
              </w:rPr>
              <w:instrText xml:space="preserve"> PAGEREF _Toc188827356 \h </w:instrText>
            </w:r>
            <w:r>
              <w:rPr>
                <w:noProof/>
                <w:webHidden/>
              </w:rPr>
            </w:r>
            <w:r>
              <w:rPr>
                <w:noProof/>
                <w:webHidden/>
              </w:rPr>
              <w:fldChar w:fldCharType="separate"/>
            </w:r>
            <w:r w:rsidR="00AF4E26">
              <w:rPr>
                <w:noProof/>
                <w:webHidden/>
              </w:rPr>
              <w:t>1</w:t>
            </w:r>
            <w:r>
              <w:rPr>
                <w:noProof/>
                <w:webHidden/>
              </w:rPr>
              <w:fldChar w:fldCharType="end"/>
            </w:r>
          </w:hyperlink>
        </w:p>
        <w:p w14:paraId="11DF2335" w14:textId="487F37E4" w:rsidR="001528B6" w:rsidRDefault="001528B6">
          <w:pPr>
            <w:pStyle w:val="TOC3"/>
            <w:rPr>
              <w:rFonts w:asciiTheme="minorHAnsi" w:eastAsiaTheme="minorEastAsia" w:hAnsiTheme="minorHAnsi" w:cstheme="minorBidi"/>
              <w:noProof/>
              <w:sz w:val="22"/>
              <w:szCs w:val="22"/>
              <w:lang w:val="en-US"/>
            </w:rPr>
          </w:pPr>
          <w:hyperlink w:anchor="_Toc188827357" w:history="1">
            <w:r w:rsidRPr="00A92FC4">
              <w:rPr>
                <w:rStyle w:val="Hyperlink"/>
                <w:noProof/>
              </w:rPr>
              <w:t>1.2.2 Motivation for an Auction Management System</w:t>
            </w:r>
            <w:r>
              <w:rPr>
                <w:noProof/>
                <w:webHidden/>
              </w:rPr>
              <w:tab/>
            </w:r>
            <w:r>
              <w:rPr>
                <w:noProof/>
                <w:webHidden/>
              </w:rPr>
              <w:fldChar w:fldCharType="begin"/>
            </w:r>
            <w:r>
              <w:rPr>
                <w:noProof/>
                <w:webHidden/>
              </w:rPr>
              <w:instrText xml:space="preserve"> PAGEREF _Toc188827357 \h </w:instrText>
            </w:r>
            <w:r>
              <w:rPr>
                <w:noProof/>
                <w:webHidden/>
              </w:rPr>
            </w:r>
            <w:r>
              <w:rPr>
                <w:noProof/>
                <w:webHidden/>
              </w:rPr>
              <w:fldChar w:fldCharType="separate"/>
            </w:r>
            <w:r w:rsidR="00AF4E26">
              <w:rPr>
                <w:noProof/>
                <w:webHidden/>
              </w:rPr>
              <w:t>2</w:t>
            </w:r>
            <w:r>
              <w:rPr>
                <w:noProof/>
                <w:webHidden/>
              </w:rPr>
              <w:fldChar w:fldCharType="end"/>
            </w:r>
          </w:hyperlink>
        </w:p>
        <w:p w14:paraId="385658CF" w14:textId="561F36FE" w:rsidR="001528B6" w:rsidRDefault="001528B6">
          <w:pPr>
            <w:pStyle w:val="TOC2"/>
            <w:rPr>
              <w:rFonts w:asciiTheme="minorHAnsi" w:eastAsiaTheme="minorEastAsia" w:hAnsiTheme="minorHAnsi" w:cstheme="minorBidi"/>
              <w:noProof/>
              <w:sz w:val="22"/>
              <w:szCs w:val="22"/>
              <w:lang w:val="en-US"/>
            </w:rPr>
          </w:pPr>
          <w:hyperlink w:anchor="_Toc188827358" w:history="1">
            <w:r w:rsidRPr="00A92FC4">
              <w:rPr>
                <w:rStyle w:val="Hyperlink"/>
                <w:noProof/>
              </w:rPr>
              <w:t>1.3 Problem Statement</w:t>
            </w:r>
            <w:r>
              <w:rPr>
                <w:noProof/>
                <w:webHidden/>
              </w:rPr>
              <w:tab/>
            </w:r>
            <w:r>
              <w:rPr>
                <w:noProof/>
                <w:webHidden/>
              </w:rPr>
              <w:fldChar w:fldCharType="begin"/>
            </w:r>
            <w:r>
              <w:rPr>
                <w:noProof/>
                <w:webHidden/>
              </w:rPr>
              <w:instrText xml:space="preserve"> PAGEREF _Toc188827358 \h </w:instrText>
            </w:r>
            <w:r>
              <w:rPr>
                <w:noProof/>
                <w:webHidden/>
              </w:rPr>
            </w:r>
            <w:r>
              <w:rPr>
                <w:noProof/>
                <w:webHidden/>
              </w:rPr>
              <w:fldChar w:fldCharType="separate"/>
            </w:r>
            <w:r w:rsidR="00AF4E26">
              <w:rPr>
                <w:noProof/>
                <w:webHidden/>
              </w:rPr>
              <w:t>2</w:t>
            </w:r>
            <w:r>
              <w:rPr>
                <w:noProof/>
                <w:webHidden/>
              </w:rPr>
              <w:fldChar w:fldCharType="end"/>
            </w:r>
          </w:hyperlink>
        </w:p>
        <w:p w14:paraId="6399CBA6" w14:textId="7D9A7E7D" w:rsidR="001528B6" w:rsidRDefault="001528B6">
          <w:pPr>
            <w:pStyle w:val="TOC2"/>
            <w:rPr>
              <w:rFonts w:asciiTheme="minorHAnsi" w:eastAsiaTheme="minorEastAsia" w:hAnsiTheme="minorHAnsi" w:cstheme="minorBidi"/>
              <w:noProof/>
              <w:sz w:val="22"/>
              <w:szCs w:val="22"/>
              <w:lang w:val="en-US"/>
            </w:rPr>
          </w:pPr>
          <w:hyperlink w:anchor="_Toc188827359" w:history="1">
            <w:r w:rsidRPr="00A92FC4">
              <w:rPr>
                <w:rStyle w:val="Hyperlink"/>
                <w:noProof/>
              </w:rPr>
              <w:t>1.4 Objectives</w:t>
            </w:r>
            <w:r>
              <w:rPr>
                <w:noProof/>
                <w:webHidden/>
              </w:rPr>
              <w:tab/>
            </w:r>
            <w:r>
              <w:rPr>
                <w:noProof/>
                <w:webHidden/>
              </w:rPr>
              <w:fldChar w:fldCharType="begin"/>
            </w:r>
            <w:r>
              <w:rPr>
                <w:noProof/>
                <w:webHidden/>
              </w:rPr>
              <w:instrText xml:space="preserve"> PAGEREF _Toc188827359 \h </w:instrText>
            </w:r>
            <w:r>
              <w:rPr>
                <w:noProof/>
                <w:webHidden/>
              </w:rPr>
            </w:r>
            <w:r>
              <w:rPr>
                <w:noProof/>
                <w:webHidden/>
              </w:rPr>
              <w:fldChar w:fldCharType="separate"/>
            </w:r>
            <w:r w:rsidR="00AF4E26">
              <w:rPr>
                <w:noProof/>
                <w:webHidden/>
              </w:rPr>
              <w:t>3</w:t>
            </w:r>
            <w:r>
              <w:rPr>
                <w:noProof/>
                <w:webHidden/>
              </w:rPr>
              <w:fldChar w:fldCharType="end"/>
            </w:r>
          </w:hyperlink>
        </w:p>
        <w:p w14:paraId="1E267FF7" w14:textId="5BDCC90D" w:rsidR="001528B6" w:rsidRDefault="001528B6">
          <w:pPr>
            <w:pStyle w:val="TOC2"/>
            <w:rPr>
              <w:rFonts w:asciiTheme="minorHAnsi" w:eastAsiaTheme="minorEastAsia" w:hAnsiTheme="minorHAnsi" w:cstheme="minorBidi"/>
              <w:noProof/>
              <w:sz w:val="22"/>
              <w:szCs w:val="22"/>
              <w:lang w:val="en-US"/>
            </w:rPr>
          </w:pPr>
          <w:hyperlink w:anchor="_Toc188827360" w:history="1">
            <w:r w:rsidRPr="00A92FC4">
              <w:rPr>
                <w:rStyle w:val="Hyperlink"/>
                <w:noProof/>
              </w:rPr>
              <w:t>1.5 Scope and Limitations</w:t>
            </w:r>
            <w:r>
              <w:rPr>
                <w:noProof/>
                <w:webHidden/>
              </w:rPr>
              <w:tab/>
            </w:r>
            <w:r>
              <w:rPr>
                <w:noProof/>
                <w:webHidden/>
              </w:rPr>
              <w:fldChar w:fldCharType="begin"/>
            </w:r>
            <w:r>
              <w:rPr>
                <w:noProof/>
                <w:webHidden/>
              </w:rPr>
              <w:instrText xml:space="preserve"> PAGEREF _Toc188827360 \h </w:instrText>
            </w:r>
            <w:r>
              <w:rPr>
                <w:noProof/>
                <w:webHidden/>
              </w:rPr>
            </w:r>
            <w:r>
              <w:rPr>
                <w:noProof/>
                <w:webHidden/>
              </w:rPr>
              <w:fldChar w:fldCharType="separate"/>
            </w:r>
            <w:r w:rsidR="00AF4E26">
              <w:rPr>
                <w:noProof/>
                <w:webHidden/>
              </w:rPr>
              <w:t>3</w:t>
            </w:r>
            <w:r>
              <w:rPr>
                <w:noProof/>
                <w:webHidden/>
              </w:rPr>
              <w:fldChar w:fldCharType="end"/>
            </w:r>
          </w:hyperlink>
        </w:p>
        <w:p w14:paraId="4607E658" w14:textId="3DA84386" w:rsidR="001528B6" w:rsidRDefault="001528B6">
          <w:pPr>
            <w:pStyle w:val="TOC2"/>
            <w:rPr>
              <w:rFonts w:asciiTheme="minorHAnsi" w:eastAsiaTheme="minorEastAsia" w:hAnsiTheme="minorHAnsi" w:cstheme="minorBidi"/>
              <w:noProof/>
              <w:sz w:val="22"/>
              <w:szCs w:val="22"/>
              <w:lang w:val="en-US"/>
            </w:rPr>
          </w:pPr>
          <w:hyperlink w:anchor="_Toc188827361" w:history="1">
            <w:r w:rsidRPr="00A92FC4">
              <w:rPr>
                <w:rStyle w:val="Hyperlink"/>
                <w:noProof/>
              </w:rPr>
              <w:t>1.6 Significance of the Study</w:t>
            </w:r>
            <w:r>
              <w:rPr>
                <w:noProof/>
                <w:webHidden/>
              </w:rPr>
              <w:tab/>
            </w:r>
            <w:r>
              <w:rPr>
                <w:noProof/>
                <w:webHidden/>
              </w:rPr>
              <w:fldChar w:fldCharType="begin"/>
            </w:r>
            <w:r>
              <w:rPr>
                <w:noProof/>
                <w:webHidden/>
              </w:rPr>
              <w:instrText xml:space="preserve"> PAGEREF _Toc188827361 \h </w:instrText>
            </w:r>
            <w:r>
              <w:rPr>
                <w:noProof/>
                <w:webHidden/>
              </w:rPr>
            </w:r>
            <w:r>
              <w:rPr>
                <w:noProof/>
                <w:webHidden/>
              </w:rPr>
              <w:fldChar w:fldCharType="separate"/>
            </w:r>
            <w:r w:rsidR="00AF4E26">
              <w:rPr>
                <w:noProof/>
                <w:webHidden/>
              </w:rPr>
              <w:t>3</w:t>
            </w:r>
            <w:r>
              <w:rPr>
                <w:noProof/>
                <w:webHidden/>
              </w:rPr>
              <w:fldChar w:fldCharType="end"/>
            </w:r>
          </w:hyperlink>
        </w:p>
        <w:p w14:paraId="381C9FFA" w14:textId="767DCDD3" w:rsidR="001528B6" w:rsidRDefault="001528B6">
          <w:pPr>
            <w:pStyle w:val="TOC1"/>
            <w:rPr>
              <w:rFonts w:asciiTheme="minorHAnsi" w:eastAsiaTheme="minorEastAsia" w:hAnsiTheme="minorHAnsi" w:cstheme="minorBidi"/>
              <w:b w:val="0"/>
              <w:bCs w:val="0"/>
              <w:sz w:val="22"/>
              <w:szCs w:val="22"/>
              <w:lang w:val="en-US"/>
            </w:rPr>
          </w:pPr>
          <w:r w:rsidRPr="001528B6">
            <w:rPr>
              <w:rStyle w:val="Hyperlink"/>
              <w:color w:val="auto"/>
              <w:u w:val="none"/>
            </w:rPr>
            <w:t>Chapter 2:</w:t>
          </w:r>
          <w:r w:rsidRPr="001528B6">
            <w:rPr>
              <w:rStyle w:val="Hyperlink"/>
              <w:u w:val="none"/>
            </w:rPr>
            <w:t xml:space="preserve"> </w:t>
          </w:r>
          <w:hyperlink w:anchor="_Toc188827362" w:history="1">
            <w:r w:rsidRPr="00A92FC4">
              <w:rPr>
                <w:rStyle w:val="Hyperlink"/>
              </w:rPr>
              <w:t>Literature Review</w:t>
            </w:r>
            <w:r>
              <w:rPr>
                <w:webHidden/>
              </w:rPr>
              <w:tab/>
            </w:r>
            <w:r>
              <w:rPr>
                <w:webHidden/>
              </w:rPr>
              <w:fldChar w:fldCharType="begin"/>
            </w:r>
            <w:r>
              <w:rPr>
                <w:webHidden/>
              </w:rPr>
              <w:instrText xml:space="preserve"> PAGEREF _Toc188827362 \h </w:instrText>
            </w:r>
            <w:r>
              <w:rPr>
                <w:webHidden/>
              </w:rPr>
            </w:r>
            <w:r>
              <w:rPr>
                <w:webHidden/>
              </w:rPr>
              <w:fldChar w:fldCharType="separate"/>
            </w:r>
            <w:r w:rsidR="00AF4E26">
              <w:rPr>
                <w:webHidden/>
              </w:rPr>
              <w:t>5</w:t>
            </w:r>
            <w:r>
              <w:rPr>
                <w:webHidden/>
              </w:rPr>
              <w:fldChar w:fldCharType="end"/>
            </w:r>
          </w:hyperlink>
        </w:p>
        <w:p w14:paraId="3D3203C6" w14:textId="75A581EC" w:rsidR="001528B6" w:rsidRDefault="001528B6">
          <w:pPr>
            <w:pStyle w:val="TOC2"/>
            <w:rPr>
              <w:rFonts w:asciiTheme="minorHAnsi" w:eastAsiaTheme="minorEastAsia" w:hAnsiTheme="minorHAnsi" w:cstheme="minorBidi"/>
              <w:noProof/>
              <w:sz w:val="22"/>
              <w:szCs w:val="22"/>
              <w:lang w:val="en-US"/>
            </w:rPr>
          </w:pPr>
          <w:hyperlink w:anchor="_Toc188827363" w:history="1">
            <w:r w:rsidRPr="00A92FC4">
              <w:rPr>
                <w:rStyle w:val="Hyperlink"/>
                <w:noProof/>
              </w:rPr>
              <w:t>2.1 Overview of Auction Systems</w:t>
            </w:r>
            <w:r>
              <w:rPr>
                <w:noProof/>
                <w:webHidden/>
              </w:rPr>
              <w:tab/>
            </w:r>
            <w:r>
              <w:rPr>
                <w:noProof/>
                <w:webHidden/>
              </w:rPr>
              <w:fldChar w:fldCharType="begin"/>
            </w:r>
            <w:r>
              <w:rPr>
                <w:noProof/>
                <w:webHidden/>
              </w:rPr>
              <w:instrText xml:space="preserve"> PAGEREF _Toc188827363 \h </w:instrText>
            </w:r>
            <w:r>
              <w:rPr>
                <w:noProof/>
                <w:webHidden/>
              </w:rPr>
            </w:r>
            <w:r>
              <w:rPr>
                <w:noProof/>
                <w:webHidden/>
              </w:rPr>
              <w:fldChar w:fldCharType="separate"/>
            </w:r>
            <w:r w:rsidR="00AF4E26">
              <w:rPr>
                <w:noProof/>
                <w:webHidden/>
              </w:rPr>
              <w:t>5</w:t>
            </w:r>
            <w:r>
              <w:rPr>
                <w:noProof/>
                <w:webHidden/>
              </w:rPr>
              <w:fldChar w:fldCharType="end"/>
            </w:r>
          </w:hyperlink>
        </w:p>
        <w:p w14:paraId="42C7A77C" w14:textId="78C56F3D" w:rsidR="001528B6" w:rsidRDefault="001528B6">
          <w:pPr>
            <w:pStyle w:val="TOC2"/>
            <w:rPr>
              <w:rFonts w:asciiTheme="minorHAnsi" w:eastAsiaTheme="minorEastAsia" w:hAnsiTheme="minorHAnsi" w:cstheme="minorBidi"/>
              <w:noProof/>
              <w:sz w:val="22"/>
              <w:szCs w:val="22"/>
              <w:lang w:val="en-US"/>
            </w:rPr>
          </w:pPr>
          <w:hyperlink w:anchor="_Toc188827364" w:history="1">
            <w:r w:rsidRPr="00A92FC4">
              <w:rPr>
                <w:rStyle w:val="Hyperlink"/>
                <w:noProof/>
              </w:rPr>
              <w:t>2.2 Existing Auction Management Systems</w:t>
            </w:r>
            <w:r>
              <w:rPr>
                <w:noProof/>
                <w:webHidden/>
              </w:rPr>
              <w:tab/>
            </w:r>
            <w:r>
              <w:rPr>
                <w:noProof/>
                <w:webHidden/>
              </w:rPr>
              <w:fldChar w:fldCharType="begin"/>
            </w:r>
            <w:r>
              <w:rPr>
                <w:noProof/>
                <w:webHidden/>
              </w:rPr>
              <w:instrText xml:space="preserve"> PAGEREF _Toc188827364 \h </w:instrText>
            </w:r>
            <w:r>
              <w:rPr>
                <w:noProof/>
                <w:webHidden/>
              </w:rPr>
            </w:r>
            <w:r>
              <w:rPr>
                <w:noProof/>
                <w:webHidden/>
              </w:rPr>
              <w:fldChar w:fldCharType="separate"/>
            </w:r>
            <w:r w:rsidR="00AF4E26">
              <w:rPr>
                <w:noProof/>
                <w:webHidden/>
              </w:rPr>
              <w:t>5</w:t>
            </w:r>
            <w:r>
              <w:rPr>
                <w:noProof/>
                <w:webHidden/>
              </w:rPr>
              <w:fldChar w:fldCharType="end"/>
            </w:r>
          </w:hyperlink>
        </w:p>
        <w:p w14:paraId="007110C0" w14:textId="200538AC" w:rsidR="001528B6" w:rsidRDefault="001528B6">
          <w:pPr>
            <w:pStyle w:val="TOC3"/>
            <w:rPr>
              <w:rFonts w:asciiTheme="minorHAnsi" w:eastAsiaTheme="minorEastAsia" w:hAnsiTheme="minorHAnsi" w:cstheme="minorBidi"/>
              <w:noProof/>
              <w:sz w:val="22"/>
              <w:szCs w:val="22"/>
              <w:lang w:val="en-US"/>
            </w:rPr>
          </w:pPr>
          <w:hyperlink w:anchor="_Toc188827365" w:history="1">
            <w:r w:rsidRPr="00A92FC4">
              <w:rPr>
                <w:rStyle w:val="Hyperlink"/>
                <w:noProof/>
              </w:rPr>
              <w:t>2.2.1 eBay</w:t>
            </w:r>
            <w:r>
              <w:rPr>
                <w:noProof/>
                <w:webHidden/>
              </w:rPr>
              <w:tab/>
            </w:r>
            <w:r>
              <w:rPr>
                <w:noProof/>
                <w:webHidden/>
              </w:rPr>
              <w:fldChar w:fldCharType="begin"/>
            </w:r>
            <w:r>
              <w:rPr>
                <w:noProof/>
                <w:webHidden/>
              </w:rPr>
              <w:instrText xml:space="preserve"> PAGEREF _Toc188827365 \h </w:instrText>
            </w:r>
            <w:r>
              <w:rPr>
                <w:noProof/>
                <w:webHidden/>
              </w:rPr>
            </w:r>
            <w:r>
              <w:rPr>
                <w:noProof/>
                <w:webHidden/>
              </w:rPr>
              <w:fldChar w:fldCharType="separate"/>
            </w:r>
            <w:r w:rsidR="00AF4E26">
              <w:rPr>
                <w:noProof/>
                <w:webHidden/>
              </w:rPr>
              <w:t>5</w:t>
            </w:r>
            <w:r>
              <w:rPr>
                <w:noProof/>
                <w:webHidden/>
              </w:rPr>
              <w:fldChar w:fldCharType="end"/>
            </w:r>
          </w:hyperlink>
        </w:p>
        <w:p w14:paraId="0C9C3AEB" w14:textId="78611032" w:rsidR="001528B6" w:rsidRDefault="001528B6">
          <w:pPr>
            <w:pStyle w:val="TOC3"/>
            <w:rPr>
              <w:rFonts w:asciiTheme="minorHAnsi" w:eastAsiaTheme="minorEastAsia" w:hAnsiTheme="minorHAnsi" w:cstheme="minorBidi"/>
              <w:noProof/>
              <w:sz w:val="22"/>
              <w:szCs w:val="22"/>
              <w:lang w:val="en-US"/>
            </w:rPr>
          </w:pPr>
          <w:hyperlink w:anchor="_Toc188827366" w:history="1">
            <w:r w:rsidRPr="00A92FC4">
              <w:rPr>
                <w:rStyle w:val="Hyperlink"/>
                <w:noProof/>
              </w:rPr>
              <w:t>2.2.2 Amazon Auctions</w:t>
            </w:r>
            <w:r>
              <w:rPr>
                <w:noProof/>
                <w:webHidden/>
              </w:rPr>
              <w:tab/>
            </w:r>
            <w:r>
              <w:rPr>
                <w:noProof/>
                <w:webHidden/>
              </w:rPr>
              <w:fldChar w:fldCharType="begin"/>
            </w:r>
            <w:r>
              <w:rPr>
                <w:noProof/>
                <w:webHidden/>
              </w:rPr>
              <w:instrText xml:space="preserve"> PAGEREF _Toc188827366 \h </w:instrText>
            </w:r>
            <w:r>
              <w:rPr>
                <w:noProof/>
                <w:webHidden/>
              </w:rPr>
            </w:r>
            <w:r>
              <w:rPr>
                <w:noProof/>
                <w:webHidden/>
              </w:rPr>
              <w:fldChar w:fldCharType="separate"/>
            </w:r>
            <w:r w:rsidR="00AF4E26">
              <w:rPr>
                <w:noProof/>
                <w:webHidden/>
              </w:rPr>
              <w:t>5</w:t>
            </w:r>
            <w:r>
              <w:rPr>
                <w:noProof/>
                <w:webHidden/>
              </w:rPr>
              <w:fldChar w:fldCharType="end"/>
            </w:r>
          </w:hyperlink>
        </w:p>
        <w:p w14:paraId="608D0071" w14:textId="16D0BA25" w:rsidR="001528B6" w:rsidRDefault="001528B6">
          <w:pPr>
            <w:pStyle w:val="TOC3"/>
            <w:rPr>
              <w:rFonts w:asciiTheme="minorHAnsi" w:eastAsiaTheme="minorEastAsia" w:hAnsiTheme="minorHAnsi" w:cstheme="minorBidi"/>
              <w:noProof/>
              <w:sz w:val="22"/>
              <w:szCs w:val="22"/>
              <w:lang w:val="en-US"/>
            </w:rPr>
          </w:pPr>
          <w:hyperlink w:anchor="_Toc188827367" w:history="1">
            <w:r w:rsidRPr="00A92FC4">
              <w:rPr>
                <w:rStyle w:val="Hyperlink"/>
                <w:noProof/>
              </w:rPr>
              <w:t>2.2.3 Sotheby’s Online Auctions</w:t>
            </w:r>
            <w:r>
              <w:rPr>
                <w:noProof/>
                <w:webHidden/>
              </w:rPr>
              <w:tab/>
            </w:r>
            <w:r>
              <w:rPr>
                <w:noProof/>
                <w:webHidden/>
              </w:rPr>
              <w:fldChar w:fldCharType="begin"/>
            </w:r>
            <w:r>
              <w:rPr>
                <w:noProof/>
                <w:webHidden/>
              </w:rPr>
              <w:instrText xml:space="preserve"> PAGEREF _Toc188827367 \h </w:instrText>
            </w:r>
            <w:r>
              <w:rPr>
                <w:noProof/>
                <w:webHidden/>
              </w:rPr>
            </w:r>
            <w:r>
              <w:rPr>
                <w:noProof/>
                <w:webHidden/>
              </w:rPr>
              <w:fldChar w:fldCharType="separate"/>
            </w:r>
            <w:r w:rsidR="00AF4E26">
              <w:rPr>
                <w:noProof/>
                <w:webHidden/>
              </w:rPr>
              <w:t>6</w:t>
            </w:r>
            <w:r>
              <w:rPr>
                <w:noProof/>
                <w:webHidden/>
              </w:rPr>
              <w:fldChar w:fldCharType="end"/>
            </w:r>
          </w:hyperlink>
        </w:p>
        <w:p w14:paraId="1C56E7CD" w14:textId="722C9707" w:rsidR="001528B6" w:rsidRDefault="001528B6">
          <w:pPr>
            <w:pStyle w:val="TOC3"/>
            <w:rPr>
              <w:rFonts w:asciiTheme="minorHAnsi" w:eastAsiaTheme="minorEastAsia" w:hAnsiTheme="minorHAnsi" w:cstheme="minorBidi"/>
              <w:noProof/>
              <w:sz w:val="22"/>
              <w:szCs w:val="22"/>
              <w:lang w:val="en-US"/>
            </w:rPr>
          </w:pPr>
          <w:hyperlink w:anchor="_Toc188827368" w:history="1">
            <w:r w:rsidRPr="00A92FC4">
              <w:rPr>
                <w:rStyle w:val="Hyperlink"/>
                <w:noProof/>
              </w:rPr>
              <w:t>2.2.4 Christie’s Online Auctions</w:t>
            </w:r>
            <w:r>
              <w:rPr>
                <w:noProof/>
                <w:webHidden/>
              </w:rPr>
              <w:tab/>
            </w:r>
            <w:r>
              <w:rPr>
                <w:noProof/>
                <w:webHidden/>
              </w:rPr>
              <w:fldChar w:fldCharType="begin"/>
            </w:r>
            <w:r>
              <w:rPr>
                <w:noProof/>
                <w:webHidden/>
              </w:rPr>
              <w:instrText xml:space="preserve"> PAGEREF _Toc188827368 \h </w:instrText>
            </w:r>
            <w:r>
              <w:rPr>
                <w:noProof/>
                <w:webHidden/>
              </w:rPr>
            </w:r>
            <w:r>
              <w:rPr>
                <w:noProof/>
                <w:webHidden/>
              </w:rPr>
              <w:fldChar w:fldCharType="separate"/>
            </w:r>
            <w:r w:rsidR="00AF4E26">
              <w:rPr>
                <w:noProof/>
                <w:webHidden/>
              </w:rPr>
              <w:t>6</w:t>
            </w:r>
            <w:r>
              <w:rPr>
                <w:noProof/>
                <w:webHidden/>
              </w:rPr>
              <w:fldChar w:fldCharType="end"/>
            </w:r>
          </w:hyperlink>
        </w:p>
        <w:p w14:paraId="4D075F1D" w14:textId="3D054D85" w:rsidR="001528B6" w:rsidRDefault="001528B6">
          <w:pPr>
            <w:pStyle w:val="TOC3"/>
            <w:rPr>
              <w:rFonts w:asciiTheme="minorHAnsi" w:eastAsiaTheme="minorEastAsia" w:hAnsiTheme="minorHAnsi" w:cstheme="minorBidi"/>
              <w:noProof/>
              <w:sz w:val="22"/>
              <w:szCs w:val="22"/>
              <w:lang w:val="en-US"/>
            </w:rPr>
          </w:pPr>
          <w:hyperlink w:anchor="_Toc188827369" w:history="1">
            <w:r w:rsidRPr="00A92FC4">
              <w:rPr>
                <w:rStyle w:val="Hyperlink"/>
                <w:noProof/>
              </w:rPr>
              <w:t>2.2.5 Bidz.com</w:t>
            </w:r>
            <w:r>
              <w:rPr>
                <w:noProof/>
                <w:webHidden/>
              </w:rPr>
              <w:tab/>
            </w:r>
            <w:r>
              <w:rPr>
                <w:noProof/>
                <w:webHidden/>
              </w:rPr>
              <w:fldChar w:fldCharType="begin"/>
            </w:r>
            <w:r>
              <w:rPr>
                <w:noProof/>
                <w:webHidden/>
              </w:rPr>
              <w:instrText xml:space="preserve"> PAGEREF _Toc188827369 \h </w:instrText>
            </w:r>
            <w:r>
              <w:rPr>
                <w:noProof/>
                <w:webHidden/>
              </w:rPr>
            </w:r>
            <w:r>
              <w:rPr>
                <w:noProof/>
                <w:webHidden/>
              </w:rPr>
              <w:fldChar w:fldCharType="separate"/>
            </w:r>
            <w:r w:rsidR="00AF4E26">
              <w:rPr>
                <w:noProof/>
                <w:webHidden/>
              </w:rPr>
              <w:t>6</w:t>
            </w:r>
            <w:r>
              <w:rPr>
                <w:noProof/>
                <w:webHidden/>
              </w:rPr>
              <w:fldChar w:fldCharType="end"/>
            </w:r>
          </w:hyperlink>
        </w:p>
        <w:p w14:paraId="2ED8CBDB" w14:textId="16BFAEF6" w:rsidR="001528B6" w:rsidRDefault="001528B6">
          <w:pPr>
            <w:pStyle w:val="TOC3"/>
            <w:rPr>
              <w:rFonts w:asciiTheme="minorHAnsi" w:eastAsiaTheme="minorEastAsia" w:hAnsiTheme="minorHAnsi" w:cstheme="minorBidi"/>
              <w:noProof/>
              <w:sz w:val="22"/>
              <w:szCs w:val="22"/>
              <w:lang w:val="en-US"/>
            </w:rPr>
          </w:pPr>
          <w:hyperlink w:anchor="_Toc188827370" w:history="1">
            <w:r w:rsidRPr="00A92FC4">
              <w:rPr>
                <w:rStyle w:val="Hyperlink"/>
                <w:noProof/>
              </w:rPr>
              <w:t>2.2.6 Freeman’s Online Auctions</w:t>
            </w:r>
            <w:r>
              <w:rPr>
                <w:noProof/>
                <w:webHidden/>
              </w:rPr>
              <w:tab/>
            </w:r>
            <w:r>
              <w:rPr>
                <w:noProof/>
                <w:webHidden/>
              </w:rPr>
              <w:fldChar w:fldCharType="begin"/>
            </w:r>
            <w:r>
              <w:rPr>
                <w:noProof/>
                <w:webHidden/>
              </w:rPr>
              <w:instrText xml:space="preserve"> PAGEREF _Toc188827370 \h </w:instrText>
            </w:r>
            <w:r>
              <w:rPr>
                <w:noProof/>
                <w:webHidden/>
              </w:rPr>
            </w:r>
            <w:r>
              <w:rPr>
                <w:noProof/>
                <w:webHidden/>
              </w:rPr>
              <w:fldChar w:fldCharType="separate"/>
            </w:r>
            <w:r w:rsidR="00AF4E26">
              <w:rPr>
                <w:noProof/>
                <w:webHidden/>
              </w:rPr>
              <w:t>6</w:t>
            </w:r>
            <w:r>
              <w:rPr>
                <w:noProof/>
                <w:webHidden/>
              </w:rPr>
              <w:fldChar w:fldCharType="end"/>
            </w:r>
          </w:hyperlink>
        </w:p>
        <w:p w14:paraId="4E114EC0" w14:textId="09A97C77" w:rsidR="001528B6" w:rsidRDefault="001528B6">
          <w:pPr>
            <w:pStyle w:val="TOC3"/>
            <w:rPr>
              <w:rFonts w:asciiTheme="minorHAnsi" w:eastAsiaTheme="minorEastAsia" w:hAnsiTheme="minorHAnsi" w:cstheme="minorBidi"/>
              <w:noProof/>
              <w:sz w:val="22"/>
              <w:szCs w:val="22"/>
              <w:lang w:val="en-US"/>
            </w:rPr>
          </w:pPr>
          <w:hyperlink w:anchor="_Toc188827371" w:history="1">
            <w:r w:rsidRPr="00A92FC4">
              <w:rPr>
                <w:rStyle w:val="Hyperlink"/>
                <w:noProof/>
              </w:rPr>
              <w:t>2.2.7 Proxibid</w:t>
            </w:r>
            <w:r>
              <w:rPr>
                <w:noProof/>
                <w:webHidden/>
              </w:rPr>
              <w:tab/>
            </w:r>
            <w:r>
              <w:rPr>
                <w:noProof/>
                <w:webHidden/>
              </w:rPr>
              <w:fldChar w:fldCharType="begin"/>
            </w:r>
            <w:r>
              <w:rPr>
                <w:noProof/>
                <w:webHidden/>
              </w:rPr>
              <w:instrText xml:space="preserve"> PAGEREF _Toc188827371 \h </w:instrText>
            </w:r>
            <w:r>
              <w:rPr>
                <w:noProof/>
                <w:webHidden/>
              </w:rPr>
            </w:r>
            <w:r>
              <w:rPr>
                <w:noProof/>
                <w:webHidden/>
              </w:rPr>
              <w:fldChar w:fldCharType="separate"/>
            </w:r>
            <w:r w:rsidR="00AF4E26">
              <w:rPr>
                <w:noProof/>
                <w:webHidden/>
              </w:rPr>
              <w:t>6</w:t>
            </w:r>
            <w:r>
              <w:rPr>
                <w:noProof/>
                <w:webHidden/>
              </w:rPr>
              <w:fldChar w:fldCharType="end"/>
            </w:r>
          </w:hyperlink>
        </w:p>
        <w:p w14:paraId="0906EC74" w14:textId="35B4F075" w:rsidR="001528B6" w:rsidRDefault="001528B6">
          <w:pPr>
            <w:pStyle w:val="TOC3"/>
            <w:rPr>
              <w:rFonts w:asciiTheme="minorHAnsi" w:eastAsiaTheme="minorEastAsia" w:hAnsiTheme="minorHAnsi" w:cstheme="minorBidi"/>
              <w:noProof/>
              <w:sz w:val="22"/>
              <w:szCs w:val="22"/>
              <w:lang w:val="en-US"/>
            </w:rPr>
          </w:pPr>
          <w:hyperlink w:anchor="_Toc188827372" w:history="1">
            <w:r w:rsidRPr="00A92FC4">
              <w:rPr>
                <w:rStyle w:val="Hyperlink"/>
                <w:noProof/>
              </w:rPr>
              <w:t>2.2.8 Invaluable</w:t>
            </w:r>
            <w:r>
              <w:rPr>
                <w:noProof/>
                <w:webHidden/>
              </w:rPr>
              <w:tab/>
            </w:r>
            <w:r>
              <w:rPr>
                <w:noProof/>
                <w:webHidden/>
              </w:rPr>
              <w:fldChar w:fldCharType="begin"/>
            </w:r>
            <w:r>
              <w:rPr>
                <w:noProof/>
                <w:webHidden/>
              </w:rPr>
              <w:instrText xml:space="preserve"> PAGEREF _Toc188827372 \h </w:instrText>
            </w:r>
            <w:r>
              <w:rPr>
                <w:noProof/>
                <w:webHidden/>
              </w:rPr>
            </w:r>
            <w:r>
              <w:rPr>
                <w:noProof/>
                <w:webHidden/>
              </w:rPr>
              <w:fldChar w:fldCharType="separate"/>
            </w:r>
            <w:r w:rsidR="00AF4E26">
              <w:rPr>
                <w:noProof/>
                <w:webHidden/>
              </w:rPr>
              <w:t>7</w:t>
            </w:r>
            <w:r>
              <w:rPr>
                <w:noProof/>
                <w:webHidden/>
              </w:rPr>
              <w:fldChar w:fldCharType="end"/>
            </w:r>
          </w:hyperlink>
        </w:p>
        <w:p w14:paraId="69A9C34E" w14:textId="44B710C2" w:rsidR="001528B6" w:rsidRDefault="001528B6">
          <w:pPr>
            <w:pStyle w:val="TOC3"/>
            <w:rPr>
              <w:rFonts w:asciiTheme="minorHAnsi" w:eastAsiaTheme="minorEastAsia" w:hAnsiTheme="minorHAnsi" w:cstheme="minorBidi"/>
              <w:noProof/>
              <w:sz w:val="22"/>
              <w:szCs w:val="22"/>
              <w:lang w:val="en-US"/>
            </w:rPr>
          </w:pPr>
          <w:hyperlink w:anchor="_Toc188827373" w:history="1">
            <w:r w:rsidRPr="00A92FC4">
              <w:rPr>
                <w:rStyle w:val="Hyperlink"/>
                <w:noProof/>
              </w:rPr>
              <w:t>2.2.9 Heritage Auctions</w:t>
            </w:r>
            <w:r>
              <w:rPr>
                <w:noProof/>
                <w:webHidden/>
              </w:rPr>
              <w:tab/>
            </w:r>
            <w:r>
              <w:rPr>
                <w:noProof/>
                <w:webHidden/>
              </w:rPr>
              <w:fldChar w:fldCharType="begin"/>
            </w:r>
            <w:r>
              <w:rPr>
                <w:noProof/>
                <w:webHidden/>
              </w:rPr>
              <w:instrText xml:space="preserve"> PAGEREF _Toc188827373 \h </w:instrText>
            </w:r>
            <w:r>
              <w:rPr>
                <w:noProof/>
                <w:webHidden/>
              </w:rPr>
            </w:r>
            <w:r>
              <w:rPr>
                <w:noProof/>
                <w:webHidden/>
              </w:rPr>
              <w:fldChar w:fldCharType="separate"/>
            </w:r>
            <w:r w:rsidR="00AF4E26">
              <w:rPr>
                <w:noProof/>
                <w:webHidden/>
              </w:rPr>
              <w:t>7</w:t>
            </w:r>
            <w:r>
              <w:rPr>
                <w:noProof/>
                <w:webHidden/>
              </w:rPr>
              <w:fldChar w:fldCharType="end"/>
            </w:r>
          </w:hyperlink>
        </w:p>
        <w:p w14:paraId="30B664C6" w14:textId="3BDECCFF" w:rsidR="001528B6" w:rsidRDefault="001528B6">
          <w:pPr>
            <w:pStyle w:val="TOC3"/>
            <w:rPr>
              <w:rFonts w:asciiTheme="minorHAnsi" w:eastAsiaTheme="minorEastAsia" w:hAnsiTheme="minorHAnsi" w:cstheme="minorBidi"/>
              <w:noProof/>
              <w:sz w:val="22"/>
              <w:szCs w:val="22"/>
              <w:lang w:val="en-US"/>
            </w:rPr>
          </w:pPr>
          <w:hyperlink w:anchor="_Toc188827374" w:history="1">
            <w:r w:rsidRPr="00A92FC4">
              <w:rPr>
                <w:rStyle w:val="Hyperlink"/>
                <w:noProof/>
              </w:rPr>
              <w:t>2.2.10 Live Auctioneers</w:t>
            </w:r>
            <w:r>
              <w:rPr>
                <w:noProof/>
                <w:webHidden/>
              </w:rPr>
              <w:tab/>
            </w:r>
            <w:r>
              <w:rPr>
                <w:noProof/>
                <w:webHidden/>
              </w:rPr>
              <w:fldChar w:fldCharType="begin"/>
            </w:r>
            <w:r>
              <w:rPr>
                <w:noProof/>
                <w:webHidden/>
              </w:rPr>
              <w:instrText xml:space="preserve"> PAGEREF _Toc188827374 \h </w:instrText>
            </w:r>
            <w:r>
              <w:rPr>
                <w:noProof/>
                <w:webHidden/>
              </w:rPr>
            </w:r>
            <w:r>
              <w:rPr>
                <w:noProof/>
                <w:webHidden/>
              </w:rPr>
              <w:fldChar w:fldCharType="separate"/>
            </w:r>
            <w:r w:rsidR="00AF4E26">
              <w:rPr>
                <w:noProof/>
                <w:webHidden/>
              </w:rPr>
              <w:t>7</w:t>
            </w:r>
            <w:r>
              <w:rPr>
                <w:noProof/>
                <w:webHidden/>
              </w:rPr>
              <w:fldChar w:fldCharType="end"/>
            </w:r>
          </w:hyperlink>
        </w:p>
        <w:p w14:paraId="6044C6CF" w14:textId="42D85E87" w:rsidR="001528B6" w:rsidRDefault="001528B6">
          <w:pPr>
            <w:pStyle w:val="TOC2"/>
            <w:rPr>
              <w:rFonts w:asciiTheme="minorHAnsi" w:eastAsiaTheme="minorEastAsia" w:hAnsiTheme="minorHAnsi" w:cstheme="minorBidi"/>
              <w:noProof/>
              <w:sz w:val="22"/>
              <w:szCs w:val="22"/>
              <w:lang w:val="en-US"/>
            </w:rPr>
          </w:pPr>
          <w:hyperlink w:anchor="_Toc188827375" w:history="1">
            <w:r w:rsidRPr="00A92FC4">
              <w:rPr>
                <w:rStyle w:val="Hyperlink"/>
                <w:noProof/>
              </w:rPr>
              <w:t>2.3 Key Features and Components</w:t>
            </w:r>
            <w:r>
              <w:rPr>
                <w:noProof/>
                <w:webHidden/>
              </w:rPr>
              <w:tab/>
            </w:r>
            <w:r>
              <w:rPr>
                <w:noProof/>
                <w:webHidden/>
              </w:rPr>
              <w:fldChar w:fldCharType="begin"/>
            </w:r>
            <w:r>
              <w:rPr>
                <w:noProof/>
                <w:webHidden/>
              </w:rPr>
              <w:instrText xml:space="preserve"> PAGEREF _Toc188827375 \h </w:instrText>
            </w:r>
            <w:r>
              <w:rPr>
                <w:noProof/>
                <w:webHidden/>
              </w:rPr>
            </w:r>
            <w:r>
              <w:rPr>
                <w:noProof/>
                <w:webHidden/>
              </w:rPr>
              <w:fldChar w:fldCharType="separate"/>
            </w:r>
            <w:r w:rsidR="00AF4E26">
              <w:rPr>
                <w:noProof/>
                <w:webHidden/>
              </w:rPr>
              <w:t>7</w:t>
            </w:r>
            <w:r>
              <w:rPr>
                <w:noProof/>
                <w:webHidden/>
              </w:rPr>
              <w:fldChar w:fldCharType="end"/>
            </w:r>
          </w:hyperlink>
        </w:p>
        <w:p w14:paraId="498BECF5" w14:textId="3AE5BC9A" w:rsidR="001528B6" w:rsidRDefault="001528B6">
          <w:pPr>
            <w:pStyle w:val="TOC2"/>
            <w:rPr>
              <w:rFonts w:asciiTheme="minorHAnsi" w:eastAsiaTheme="minorEastAsia" w:hAnsiTheme="minorHAnsi" w:cstheme="minorBidi"/>
              <w:noProof/>
              <w:sz w:val="22"/>
              <w:szCs w:val="22"/>
              <w:lang w:val="en-US"/>
            </w:rPr>
          </w:pPr>
          <w:hyperlink w:anchor="_Toc188827376" w:history="1">
            <w:r w:rsidRPr="00A92FC4">
              <w:rPr>
                <w:rStyle w:val="Hyperlink"/>
                <w:noProof/>
              </w:rPr>
              <w:t>2.4 Technologies Used in Auction Systems</w:t>
            </w:r>
            <w:r>
              <w:rPr>
                <w:noProof/>
                <w:webHidden/>
              </w:rPr>
              <w:tab/>
            </w:r>
            <w:r>
              <w:rPr>
                <w:noProof/>
                <w:webHidden/>
              </w:rPr>
              <w:fldChar w:fldCharType="begin"/>
            </w:r>
            <w:r>
              <w:rPr>
                <w:noProof/>
                <w:webHidden/>
              </w:rPr>
              <w:instrText xml:space="preserve"> PAGEREF _Toc188827376 \h </w:instrText>
            </w:r>
            <w:r>
              <w:rPr>
                <w:noProof/>
                <w:webHidden/>
              </w:rPr>
            </w:r>
            <w:r>
              <w:rPr>
                <w:noProof/>
                <w:webHidden/>
              </w:rPr>
              <w:fldChar w:fldCharType="separate"/>
            </w:r>
            <w:r w:rsidR="00AF4E26">
              <w:rPr>
                <w:noProof/>
                <w:webHidden/>
              </w:rPr>
              <w:t>7</w:t>
            </w:r>
            <w:r>
              <w:rPr>
                <w:noProof/>
                <w:webHidden/>
              </w:rPr>
              <w:fldChar w:fldCharType="end"/>
            </w:r>
          </w:hyperlink>
        </w:p>
        <w:p w14:paraId="180E5337" w14:textId="68CC9120" w:rsidR="001528B6" w:rsidRDefault="001528B6">
          <w:pPr>
            <w:pStyle w:val="TOC2"/>
            <w:rPr>
              <w:rFonts w:asciiTheme="minorHAnsi" w:eastAsiaTheme="minorEastAsia" w:hAnsiTheme="minorHAnsi" w:cstheme="minorBidi"/>
              <w:noProof/>
              <w:sz w:val="22"/>
              <w:szCs w:val="22"/>
              <w:lang w:val="en-US"/>
            </w:rPr>
          </w:pPr>
          <w:hyperlink w:anchor="_Toc188827377" w:history="1">
            <w:r w:rsidRPr="00A92FC4">
              <w:rPr>
                <w:rStyle w:val="Hyperlink"/>
                <w:noProof/>
              </w:rPr>
              <w:t>2.5 Challenges and Opportunities</w:t>
            </w:r>
            <w:r>
              <w:rPr>
                <w:noProof/>
                <w:webHidden/>
              </w:rPr>
              <w:tab/>
            </w:r>
            <w:r>
              <w:rPr>
                <w:noProof/>
                <w:webHidden/>
              </w:rPr>
              <w:fldChar w:fldCharType="begin"/>
            </w:r>
            <w:r>
              <w:rPr>
                <w:noProof/>
                <w:webHidden/>
              </w:rPr>
              <w:instrText xml:space="preserve"> PAGEREF _Toc188827377 \h </w:instrText>
            </w:r>
            <w:r>
              <w:rPr>
                <w:noProof/>
                <w:webHidden/>
              </w:rPr>
            </w:r>
            <w:r>
              <w:rPr>
                <w:noProof/>
                <w:webHidden/>
              </w:rPr>
              <w:fldChar w:fldCharType="separate"/>
            </w:r>
            <w:r w:rsidR="00AF4E26">
              <w:rPr>
                <w:noProof/>
                <w:webHidden/>
              </w:rPr>
              <w:t>8</w:t>
            </w:r>
            <w:r>
              <w:rPr>
                <w:noProof/>
                <w:webHidden/>
              </w:rPr>
              <w:fldChar w:fldCharType="end"/>
            </w:r>
          </w:hyperlink>
        </w:p>
        <w:p w14:paraId="789B2125" w14:textId="11DAE0ED" w:rsidR="001528B6" w:rsidRDefault="001528B6">
          <w:pPr>
            <w:pStyle w:val="TOC1"/>
            <w:rPr>
              <w:rFonts w:asciiTheme="minorHAnsi" w:eastAsiaTheme="minorEastAsia" w:hAnsiTheme="minorHAnsi" w:cstheme="minorBidi"/>
              <w:b w:val="0"/>
              <w:bCs w:val="0"/>
              <w:sz w:val="22"/>
              <w:szCs w:val="22"/>
              <w:lang w:val="en-US"/>
            </w:rPr>
          </w:pPr>
          <w:r w:rsidRPr="001528B6">
            <w:rPr>
              <w:rStyle w:val="Hyperlink"/>
              <w:color w:val="000000" w:themeColor="text1"/>
              <w:u w:val="none"/>
            </w:rPr>
            <w:t xml:space="preserve">Chapter 3: </w:t>
          </w:r>
          <w:hyperlink w:anchor="_Toc188827378" w:history="1">
            <w:r w:rsidRPr="00A92FC4">
              <w:rPr>
                <w:rStyle w:val="Hyperlink"/>
              </w:rPr>
              <w:t>System Architecture</w:t>
            </w:r>
            <w:r>
              <w:rPr>
                <w:webHidden/>
              </w:rPr>
              <w:tab/>
            </w:r>
            <w:r>
              <w:rPr>
                <w:webHidden/>
              </w:rPr>
              <w:fldChar w:fldCharType="begin"/>
            </w:r>
            <w:r>
              <w:rPr>
                <w:webHidden/>
              </w:rPr>
              <w:instrText xml:space="preserve"> PAGEREF _Toc188827378 \h </w:instrText>
            </w:r>
            <w:r>
              <w:rPr>
                <w:webHidden/>
              </w:rPr>
            </w:r>
            <w:r>
              <w:rPr>
                <w:webHidden/>
              </w:rPr>
              <w:fldChar w:fldCharType="separate"/>
            </w:r>
            <w:r w:rsidR="00AF4E26">
              <w:rPr>
                <w:webHidden/>
              </w:rPr>
              <w:t>9</w:t>
            </w:r>
            <w:r>
              <w:rPr>
                <w:webHidden/>
              </w:rPr>
              <w:fldChar w:fldCharType="end"/>
            </w:r>
          </w:hyperlink>
        </w:p>
        <w:p w14:paraId="7253832C" w14:textId="60D10B26" w:rsidR="001528B6" w:rsidRDefault="001528B6">
          <w:pPr>
            <w:pStyle w:val="TOC2"/>
            <w:rPr>
              <w:rFonts w:asciiTheme="minorHAnsi" w:eastAsiaTheme="minorEastAsia" w:hAnsiTheme="minorHAnsi" w:cstheme="minorBidi"/>
              <w:noProof/>
              <w:sz w:val="22"/>
              <w:szCs w:val="22"/>
              <w:lang w:val="en-US"/>
            </w:rPr>
          </w:pPr>
          <w:hyperlink w:anchor="_Toc188827379" w:history="1">
            <w:r w:rsidRPr="00A92FC4">
              <w:rPr>
                <w:rStyle w:val="Hyperlink"/>
                <w:noProof/>
              </w:rPr>
              <w:t>3.1 System Design Overview</w:t>
            </w:r>
            <w:r>
              <w:rPr>
                <w:noProof/>
                <w:webHidden/>
              </w:rPr>
              <w:tab/>
            </w:r>
            <w:r>
              <w:rPr>
                <w:noProof/>
                <w:webHidden/>
              </w:rPr>
              <w:fldChar w:fldCharType="begin"/>
            </w:r>
            <w:r>
              <w:rPr>
                <w:noProof/>
                <w:webHidden/>
              </w:rPr>
              <w:instrText xml:space="preserve"> PAGEREF _Toc188827379 \h </w:instrText>
            </w:r>
            <w:r>
              <w:rPr>
                <w:noProof/>
                <w:webHidden/>
              </w:rPr>
            </w:r>
            <w:r>
              <w:rPr>
                <w:noProof/>
                <w:webHidden/>
              </w:rPr>
              <w:fldChar w:fldCharType="separate"/>
            </w:r>
            <w:r w:rsidR="00AF4E26">
              <w:rPr>
                <w:noProof/>
                <w:webHidden/>
              </w:rPr>
              <w:t>9</w:t>
            </w:r>
            <w:r>
              <w:rPr>
                <w:noProof/>
                <w:webHidden/>
              </w:rPr>
              <w:fldChar w:fldCharType="end"/>
            </w:r>
          </w:hyperlink>
        </w:p>
        <w:p w14:paraId="08DC1D35" w14:textId="4314A776" w:rsidR="001528B6" w:rsidRDefault="001528B6">
          <w:pPr>
            <w:pStyle w:val="TOC2"/>
            <w:rPr>
              <w:rFonts w:asciiTheme="minorHAnsi" w:eastAsiaTheme="minorEastAsia" w:hAnsiTheme="minorHAnsi" w:cstheme="minorBidi"/>
              <w:noProof/>
              <w:sz w:val="22"/>
              <w:szCs w:val="22"/>
              <w:lang w:val="en-US"/>
            </w:rPr>
          </w:pPr>
          <w:hyperlink w:anchor="_Toc188827380" w:history="1">
            <w:r w:rsidRPr="00A92FC4">
              <w:rPr>
                <w:rStyle w:val="Hyperlink"/>
                <w:noProof/>
              </w:rPr>
              <w:t>3.2 Functional Components</w:t>
            </w:r>
            <w:r>
              <w:rPr>
                <w:noProof/>
                <w:webHidden/>
              </w:rPr>
              <w:tab/>
            </w:r>
            <w:r>
              <w:rPr>
                <w:noProof/>
                <w:webHidden/>
              </w:rPr>
              <w:fldChar w:fldCharType="begin"/>
            </w:r>
            <w:r>
              <w:rPr>
                <w:noProof/>
                <w:webHidden/>
              </w:rPr>
              <w:instrText xml:space="preserve"> PAGEREF _Toc188827380 \h </w:instrText>
            </w:r>
            <w:r>
              <w:rPr>
                <w:noProof/>
                <w:webHidden/>
              </w:rPr>
            </w:r>
            <w:r>
              <w:rPr>
                <w:noProof/>
                <w:webHidden/>
              </w:rPr>
              <w:fldChar w:fldCharType="separate"/>
            </w:r>
            <w:r w:rsidR="00AF4E26">
              <w:rPr>
                <w:noProof/>
                <w:webHidden/>
              </w:rPr>
              <w:t>9</w:t>
            </w:r>
            <w:r>
              <w:rPr>
                <w:noProof/>
                <w:webHidden/>
              </w:rPr>
              <w:fldChar w:fldCharType="end"/>
            </w:r>
          </w:hyperlink>
        </w:p>
        <w:p w14:paraId="7F593538" w14:textId="02A944A5" w:rsidR="001528B6" w:rsidRDefault="001528B6">
          <w:pPr>
            <w:pStyle w:val="TOC3"/>
            <w:rPr>
              <w:rFonts w:asciiTheme="minorHAnsi" w:eastAsiaTheme="minorEastAsia" w:hAnsiTheme="minorHAnsi" w:cstheme="minorBidi"/>
              <w:noProof/>
              <w:sz w:val="22"/>
              <w:szCs w:val="22"/>
              <w:lang w:val="en-US"/>
            </w:rPr>
          </w:pPr>
          <w:hyperlink w:anchor="_Toc188827381" w:history="1">
            <w:r w:rsidRPr="00A92FC4">
              <w:rPr>
                <w:rStyle w:val="Hyperlink"/>
                <w:noProof/>
              </w:rPr>
              <w:t>3.2.1 User Management</w:t>
            </w:r>
            <w:r>
              <w:rPr>
                <w:noProof/>
                <w:webHidden/>
              </w:rPr>
              <w:tab/>
            </w:r>
            <w:r>
              <w:rPr>
                <w:noProof/>
                <w:webHidden/>
              </w:rPr>
              <w:fldChar w:fldCharType="begin"/>
            </w:r>
            <w:r>
              <w:rPr>
                <w:noProof/>
                <w:webHidden/>
              </w:rPr>
              <w:instrText xml:space="preserve"> PAGEREF _Toc188827381 \h </w:instrText>
            </w:r>
            <w:r>
              <w:rPr>
                <w:noProof/>
                <w:webHidden/>
              </w:rPr>
            </w:r>
            <w:r>
              <w:rPr>
                <w:noProof/>
                <w:webHidden/>
              </w:rPr>
              <w:fldChar w:fldCharType="separate"/>
            </w:r>
            <w:r w:rsidR="00AF4E26">
              <w:rPr>
                <w:noProof/>
                <w:webHidden/>
              </w:rPr>
              <w:t>9</w:t>
            </w:r>
            <w:r>
              <w:rPr>
                <w:noProof/>
                <w:webHidden/>
              </w:rPr>
              <w:fldChar w:fldCharType="end"/>
            </w:r>
          </w:hyperlink>
        </w:p>
        <w:p w14:paraId="1C5BA3AD" w14:textId="4D6B9529" w:rsidR="001528B6" w:rsidRDefault="001528B6">
          <w:pPr>
            <w:pStyle w:val="TOC3"/>
            <w:rPr>
              <w:rFonts w:asciiTheme="minorHAnsi" w:eastAsiaTheme="minorEastAsia" w:hAnsiTheme="minorHAnsi" w:cstheme="minorBidi"/>
              <w:noProof/>
              <w:sz w:val="22"/>
              <w:szCs w:val="22"/>
              <w:lang w:val="en-US"/>
            </w:rPr>
          </w:pPr>
          <w:hyperlink w:anchor="_Toc188827382" w:history="1">
            <w:r w:rsidRPr="00A92FC4">
              <w:rPr>
                <w:rStyle w:val="Hyperlink"/>
                <w:noProof/>
              </w:rPr>
              <w:t>3.2.2 Item Management</w:t>
            </w:r>
            <w:r>
              <w:rPr>
                <w:noProof/>
                <w:webHidden/>
              </w:rPr>
              <w:tab/>
            </w:r>
            <w:r>
              <w:rPr>
                <w:noProof/>
                <w:webHidden/>
              </w:rPr>
              <w:fldChar w:fldCharType="begin"/>
            </w:r>
            <w:r>
              <w:rPr>
                <w:noProof/>
                <w:webHidden/>
              </w:rPr>
              <w:instrText xml:space="preserve"> PAGEREF _Toc188827382 \h </w:instrText>
            </w:r>
            <w:r>
              <w:rPr>
                <w:noProof/>
                <w:webHidden/>
              </w:rPr>
            </w:r>
            <w:r>
              <w:rPr>
                <w:noProof/>
                <w:webHidden/>
              </w:rPr>
              <w:fldChar w:fldCharType="separate"/>
            </w:r>
            <w:r w:rsidR="00AF4E26">
              <w:rPr>
                <w:noProof/>
                <w:webHidden/>
              </w:rPr>
              <w:t>9</w:t>
            </w:r>
            <w:r>
              <w:rPr>
                <w:noProof/>
                <w:webHidden/>
              </w:rPr>
              <w:fldChar w:fldCharType="end"/>
            </w:r>
          </w:hyperlink>
        </w:p>
        <w:p w14:paraId="02A2E0EB" w14:textId="2550348E" w:rsidR="001528B6" w:rsidRDefault="001528B6">
          <w:pPr>
            <w:pStyle w:val="TOC3"/>
            <w:rPr>
              <w:rFonts w:asciiTheme="minorHAnsi" w:eastAsiaTheme="minorEastAsia" w:hAnsiTheme="minorHAnsi" w:cstheme="minorBidi"/>
              <w:noProof/>
              <w:sz w:val="22"/>
              <w:szCs w:val="22"/>
              <w:lang w:val="en-US"/>
            </w:rPr>
          </w:pPr>
          <w:hyperlink w:anchor="_Toc188827383" w:history="1">
            <w:r w:rsidRPr="00A92FC4">
              <w:rPr>
                <w:rStyle w:val="Hyperlink"/>
                <w:noProof/>
              </w:rPr>
              <w:t>3.2.3 Auction Management</w:t>
            </w:r>
            <w:r>
              <w:rPr>
                <w:noProof/>
                <w:webHidden/>
              </w:rPr>
              <w:tab/>
            </w:r>
            <w:r>
              <w:rPr>
                <w:noProof/>
                <w:webHidden/>
              </w:rPr>
              <w:fldChar w:fldCharType="begin"/>
            </w:r>
            <w:r>
              <w:rPr>
                <w:noProof/>
                <w:webHidden/>
              </w:rPr>
              <w:instrText xml:space="preserve"> PAGEREF _Toc188827383 \h </w:instrText>
            </w:r>
            <w:r>
              <w:rPr>
                <w:noProof/>
                <w:webHidden/>
              </w:rPr>
            </w:r>
            <w:r>
              <w:rPr>
                <w:noProof/>
                <w:webHidden/>
              </w:rPr>
              <w:fldChar w:fldCharType="separate"/>
            </w:r>
            <w:r w:rsidR="00AF4E26">
              <w:rPr>
                <w:noProof/>
                <w:webHidden/>
              </w:rPr>
              <w:t>9</w:t>
            </w:r>
            <w:r>
              <w:rPr>
                <w:noProof/>
                <w:webHidden/>
              </w:rPr>
              <w:fldChar w:fldCharType="end"/>
            </w:r>
          </w:hyperlink>
        </w:p>
        <w:p w14:paraId="3D9B4C45" w14:textId="53E8CDBD" w:rsidR="001528B6" w:rsidRDefault="001528B6">
          <w:pPr>
            <w:pStyle w:val="TOC3"/>
            <w:rPr>
              <w:rFonts w:asciiTheme="minorHAnsi" w:eastAsiaTheme="minorEastAsia" w:hAnsiTheme="minorHAnsi" w:cstheme="minorBidi"/>
              <w:noProof/>
              <w:sz w:val="22"/>
              <w:szCs w:val="22"/>
              <w:lang w:val="en-US"/>
            </w:rPr>
          </w:pPr>
          <w:hyperlink w:anchor="_Toc188827384" w:history="1">
            <w:r w:rsidRPr="00A92FC4">
              <w:rPr>
                <w:rStyle w:val="Hyperlink"/>
                <w:noProof/>
              </w:rPr>
              <w:t>3.2.4 Bid Processing</w:t>
            </w:r>
            <w:r>
              <w:rPr>
                <w:noProof/>
                <w:webHidden/>
              </w:rPr>
              <w:tab/>
            </w:r>
            <w:r>
              <w:rPr>
                <w:noProof/>
                <w:webHidden/>
              </w:rPr>
              <w:fldChar w:fldCharType="begin"/>
            </w:r>
            <w:r>
              <w:rPr>
                <w:noProof/>
                <w:webHidden/>
              </w:rPr>
              <w:instrText xml:space="preserve"> PAGEREF _Toc188827384 \h </w:instrText>
            </w:r>
            <w:r>
              <w:rPr>
                <w:noProof/>
                <w:webHidden/>
              </w:rPr>
            </w:r>
            <w:r>
              <w:rPr>
                <w:noProof/>
                <w:webHidden/>
              </w:rPr>
              <w:fldChar w:fldCharType="separate"/>
            </w:r>
            <w:r w:rsidR="00AF4E26">
              <w:rPr>
                <w:noProof/>
                <w:webHidden/>
              </w:rPr>
              <w:t>9</w:t>
            </w:r>
            <w:r>
              <w:rPr>
                <w:noProof/>
                <w:webHidden/>
              </w:rPr>
              <w:fldChar w:fldCharType="end"/>
            </w:r>
          </w:hyperlink>
        </w:p>
        <w:p w14:paraId="09C9D60D" w14:textId="48B67D12" w:rsidR="001528B6" w:rsidRDefault="001528B6">
          <w:pPr>
            <w:pStyle w:val="TOC3"/>
            <w:rPr>
              <w:rFonts w:asciiTheme="minorHAnsi" w:eastAsiaTheme="minorEastAsia" w:hAnsiTheme="minorHAnsi" w:cstheme="minorBidi"/>
              <w:noProof/>
              <w:sz w:val="22"/>
              <w:szCs w:val="22"/>
              <w:lang w:val="en-US"/>
            </w:rPr>
          </w:pPr>
          <w:hyperlink w:anchor="_Toc188827385" w:history="1">
            <w:r w:rsidRPr="00A92FC4">
              <w:rPr>
                <w:rStyle w:val="Hyperlink"/>
                <w:noProof/>
              </w:rPr>
              <w:t>3.2.5 Payment System</w:t>
            </w:r>
            <w:r>
              <w:rPr>
                <w:noProof/>
                <w:webHidden/>
              </w:rPr>
              <w:tab/>
            </w:r>
            <w:r>
              <w:rPr>
                <w:noProof/>
                <w:webHidden/>
              </w:rPr>
              <w:fldChar w:fldCharType="begin"/>
            </w:r>
            <w:r>
              <w:rPr>
                <w:noProof/>
                <w:webHidden/>
              </w:rPr>
              <w:instrText xml:space="preserve"> PAGEREF _Toc188827385 \h </w:instrText>
            </w:r>
            <w:r>
              <w:rPr>
                <w:noProof/>
                <w:webHidden/>
              </w:rPr>
            </w:r>
            <w:r>
              <w:rPr>
                <w:noProof/>
                <w:webHidden/>
              </w:rPr>
              <w:fldChar w:fldCharType="separate"/>
            </w:r>
            <w:r w:rsidR="00AF4E26">
              <w:rPr>
                <w:noProof/>
                <w:webHidden/>
              </w:rPr>
              <w:t>10</w:t>
            </w:r>
            <w:r>
              <w:rPr>
                <w:noProof/>
                <w:webHidden/>
              </w:rPr>
              <w:fldChar w:fldCharType="end"/>
            </w:r>
          </w:hyperlink>
        </w:p>
        <w:p w14:paraId="1F25792E" w14:textId="525CA472" w:rsidR="001528B6" w:rsidRDefault="001528B6">
          <w:pPr>
            <w:pStyle w:val="TOC3"/>
            <w:rPr>
              <w:rFonts w:asciiTheme="minorHAnsi" w:eastAsiaTheme="minorEastAsia" w:hAnsiTheme="minorHAnsi" w:cstheme="minorBidi"/>
              <w:noProof/>
              <w:sz w:val="22"/>
              <w:szCs w:val="22"/>
              <w:lang w:val="en-US"/>
            </w:rPr>
          </w:pPr>
          <w:hyperlink w:anchor="_Toc188827386" w:history="1">
            <w:r w:rsidRPr="00A92FC4">
              <w:rPr>
                <w:rStyle w:val="Hyperlink"/>
                <w:noProof/>
              </w:rPr>
              <w:t>3.2.6 Reporting and Analytics</w:t>
            </w:r>
            <w:r>
              <w:rPr>
                <w:noProof/>
                <w:webHidden/>
              </w:rPr>
              <w:tab/>
            </w:r>
            <w:r>
              <w:rPr>
                <w:noProof/>
                <w:webHidden/>
              </w:rPr>
              <w:fldChar w:fldCharType="begin"/>
            </w:r>
            <w:r>
              <w:rPr>
                <w:noProof/>
                <w:webHidden/>
              </w:rPr>
              <w:instrText xml:space="preserve"> PAGEREF _Toc188827386 \h </w:instrText>
            </w:r>
            <w:r>
              <w:rPr>
                <w:noProof/>
                <w:webHidden/>
              </w:rPr>
            </w:r>
            <w:r>
              <w:rPr>
                <w:noProof/>
                <w:webHidden/>
              </w:rPr>
              <w:fldChar w:fldCharType="separate"/>
            </w:r>
            <w:r w:rsidR="00AF4E26">
              <w:rPr>
                <w:noProof/>
                <w:webHidden/>
              </w:rPr>
              <w:t>10</w:t>
            </w:r>
            <w:r>
              <w:rPr>
                <w:noProof/>
                <w:webHidden/>
              </w:rPr>
              <w:fldChar w:fldCharType="end"/>
            </w:r>
          </w:hyperlink>
        </w:p>
        <w:p w14:paraId="7BA6A5FC" w14:textId="52B4211C" w:rsidR="001528B6" w:rsidRDefault="001528B6">
          <w:pPr>
            <w:pStyle w:val="TOC2"/>
            <w:rPr>
              <w:rFonts w:asciiTheme="minorHAnsi" w:eastAsiaTheme="minorEastAsia" w:hAnsiTheme="minorHAnsi" w:cstheme="minorBidi"/>
              <w:noProof/>
              <w:sz w:val="22"/>
              <w:szCs w:val="22"/>
              <w:lang w:val="en-US"/>
            </w:rPr>
          </w:pPr>
          <w:hyperlink w:anchor="_Toc188827387" w:history="1">
            <w:r w:rsidRPr="00A92FC4">
              <w:rPr>
                <w:rStyle w:val="Hyperlink"/>
                <w:noProof/>
              </w:rPr>
              <w:t>3.4 Security Measures</w:t>
            </w:r>
            <w:r>
              <w:rPr>
                <w:noProof/>
                <w:webHidden/>
              </w:rPr>
              <w:tab/>
            </w:r>
            <w:r>
              <w:rPr>
                <w:noProof/>
                <w:webHidden/>
              </w:rPr>
              <w:fldChar w:fldCharType="begin"/>
            </w:r>
            <w:r>
              <w:rPr>
                <w:noProof/>
                <w:webHidden/>
              </w:rPr>
              <w:instrText xml:space="preserve"> PAGEREF _Toc188827387 \h </w:instrText>
            </w:r>
            <w:r>
              <w:rPr>
                <w:noProof/>
                <w:webHidden/>
              </w:rPr>
            </w:r>
            <w:r>
              <w:rPr>
                <w:noProof/>
                <w:webHidden/>
              </w:rPr>
              <w:fldChar w:fldCharType="separate"/>
            </w:r>
            <w:r w:rsidR="00AF4E26">
              <w:rPr>
                <w:noProof/>
                <w:webHidden/>
              </w:rPr>
              <w:t>10</w:t>
            </w:r>
            <w:r>
              <w:rPr>
                <w:noProof/>
                <w:webHidden/>
              </w:rPr>
              <w:fldChar w:fldCharType="end"/>
            </w:r>
          </w:hyperlink>
        </w:p>
        <w:p w14:paraId="433AB14D" w14:textId="06CB1BFC" w:rsidR="001528B6" w:rsidRDefault="001528B6">
          <w:pPr>
            <w:pStyle w:val="TOC2"/>
            <w:rPr>
              <w:rFonts w:asciiTheme="minorHAnsi" w:eastAsiaTheme="minorEastAsia" w:hAnsiTheme="minorHAnsi" w:cstheme="minorBidi"/>
              <w:noProof/>
              <w:sz w:val="22"/>
              <w:szCs w:val="22"/>
              <w:lang w:val="en-US"/>
            </w:rPr>
          </w:pPr>
          <w:hyperlink w:anchor="_Toc188827388" w:history="1">
            <w:r w:rsidRPr="00A92FC4">
              <w:rPr>
                <w:rStyle w:val="Hyperlink"/>
                <w:noProof/>
              </w:rPr>
              <w:t>3.5 Integration with External Systems</w:t>
            </w:r>
            <w:r>
              <w:rPr>
                <w:noProof/>
                <w:webHidden/>
              </w:rPr>
              <w:tab/>
            </w:r>
            <w:r>
              <w:rPr>
                <w:noProof/>
                <w:webHidden/>
              </w:rPr>
              <w:fldChar w:fldCharType="begin"/>
            </w:r>
            <w:r>
              <w:rPr>
                <w:noProof/>
                <w:webHidden/>
              </w:rPr>
              <w:instrText xml:space="preserve"> PAGEREF _Toc188827388 \h </w:instrText>
            </w:r>
            <w:r>
              <w:rPr>
                <w:noProof/>
                <w:webHidden/>
              </w:rPr>
            </w:r>
            <w:r>
              <w:rPr>
                <w:noProof/>
                <w:webHidden/>
              </w:rPr>
              <w:fldChar w:fldCharType="separate"/>
            </w:r>
            <w:r w:rsidR="00AF4E26">
              <w:rPr>
                <w:noProof/>
                <w:webHidden/>
              </w:rPr>
              <w:t>10</w:t>
            </w:r>
            <w:r>
              <w:rPr>
                <w:noProof/>
                <w:webHidden/>
              </w:rPr>
              <w:fldChar w:fldCharType="end"/>
            </w:r>
          </w:hyperlink>
        </w:p>
        <w:p w14:paraId="3DB0C172" w14:textId="673AA870" w:rsidR="001528B6" w:rsidRDefault="001528B6">
          <w:pPr>
            <w:pStyle w:val="TOC1"/>
            <w:rPr>
              <w:rFonts w:asciiTheme="minorHAnsi" w:eastAsiaTheme="minorEastAsia" w:hAnsiTheme="minorHAnsi" w:cstheme="minorBidi"/>
              <w:b w:val="0"/>
              <w:bCs w:val="0"/>
              <w:sz w:val="22"/>
              <w:szCs w:val="22"/>
              <w:lang w:val="en-US"/>
            </w:rPr>
          </w:pPr>
          <w:r w:rsidRPr="001528B6">
            <w:rPr>
              <w:rStyle w:val="Hyperlink"/>
              <w:color w:val="000000" w:themeColor="text1"/>
              <w:u w:val="none"/>
            </w:rPr>
            <w:t xml:space="preserve">Chapter </w:t>
          </w:r>
          <w:r>
            <w:rPr>
              <w:rStyle w:val="Hyperlink"/>
              <w:color w:val="000000" w:themeColor="text1"/>
              <w:u w:val="none"/>
            </w:rPr>
            <w:t>4</w:t>
          </w:r>
          <w:r w:rsidRPr="001528B6">
            <w:rPr>
              <w:rStyle w:val="Hyperlink"/>
              <w:color w:val="000000" w:themeColor="text1"/>
              <w:u w:val="none"/>
            </w:rPr>
            <w:t>:</w:t>
          </w:r>
          <w:r>
            <w:rPr>
              <w:rStyle w:val="Hyperlink"/>
              <w:color w:val="000000" w:themeColor="text1"/>
              <w:u w:val="none"/>
            </w:rPr>
            <w:t xml:space="preserve"> </w:t>
          </w:r>
          <w:hyperlink w:anchor="_Toc188827389" w:history="1">
            <w:r w:rsidRPr="00A92FC4">
              <w:rPr>
                <w:rStyle w:val="Hyperlink"/>
              </w:rPr>
              <w:t>Methodology</w:t>
            </w:r>
            <w:r>
              <w:rPr>
                <w:webHidden/>
              </w:rPr>
              <w:tab/>
            </w:r>
            <w:r>
              <w:rPr>
                <w:webHidden/>
              </w:rPr>
              <w:fldChar w:fldCharType="begin"/>
            </w:r>
            <w:r>
              <w:rPr>
                <w:webHidden/>
              </w:rPr>
              <w:instrText xml:space="preserve"> PAGEREF _Toc188827389 \h </w:instrText>
            </w:r>
            <w:r>
              <w:rPr>
                <w:webHidden/>
              </w:rPr>
            </w:r>
            <w:r>
              <w:rPr>
                <w:webHidden/>
              </w:rPr>
              <w:fldChar w:fldCharType="separate"/>
            </w:r>
            <w:r w:rsidR="00AF4E26">
              <w:rPr>
                <w:webHidden/>
              </w:rPr>
              <w:t>11</w:t>
            </w:r>
            <w:r>
              <w:rPr>
                <w:webHidden/>
              </w:rPr>
              <w:fldChar w:fldCharType="end"/>
            </w:r>
          </w:hyperlink>
        </w:p>
        <w:p w14:paraId="40FA1086" w14:textId="0ED005AA" w:rsidR="001528B6" w:rsidRDefault="001528B6">
          <w:pPr>
            <w:pStyle w:val="TOC2"/>
            <w:rPr>
              <w:rFonts w:asciiTheme="minorHAnsi" w:eastAsiaTheme="minorEastAsia" w:hAnsiTheme="minorHAnsi" w:cstheme="minorBidi"/>
              <w:noProof/>
              <w:sz w:val="22"/>
              <w:szCs w:val="22"/>
              <w:lang w:val="en-US"/>
            </w:rPr>
          </w:pPr>
          <w:hyperlink w:anchor="_Toc188827390" w:history="1">
            <w:r w:rsidRPr="00A92FC4">
              <w:rPr>
                <w:rStyle w:val="Hyperlink"/>
                <w:noProof/>
              </w:rPr>
              <w:t>4.1 System Development Life Cycle (SDLC):</w:t>
            </w:r>
            <w:r>
              <w:rPr>
                <w:noProof/>
                <w:webHidden/>
              </w:rPr>
              <w:tab/>
            </w:r>
            <w:r>
              <w:rPr>
                <w:noProof/>
                <w:webHidden/>
              </w:rPr>
              <w:fldChar w:fldCharType="begin"/>
            </w:r>
            <w:r>
              <w:rPr>
                <w:noProof/>
                <w:webHidden/>
              </w:rPr>
              <w:instrText xml:space="preserve"> PAGEREF _Toc188827390 \h </w:instrText>
            </w:r>
            <w:r>
              <w:rPr>
                <w:noProof/>
                <w:webHidden/>
              </w:rPr>
            </w:r>
            <w:r>
              <w:rPr>
                <w:noProof/>
                <w:webHidden/>
              </w:rPr>
              <w:fldChar w:fldCharType="separate"/>
            </w:r>
            <w:r w:rsidR="00AF4E26">
              <w:rPr>
                <w:noProof/>
                <w:webHidden/>
              </w:rPr>
              <w:t>11</w:t>
            </w:r>
            <w:r>
              <w:rPr>
                <w:noProof/>
                <w:webHidden/>
              </w:rPr>
              <w:fldChar w:fldCharType="end"/>
            </w:r>
          </w:hyperlink>
        </w:p>
        <w:p w14:paraId="5458C3EA" w14:textId="1558F66F" w:rsidR="001528B6" w:rsidRDefault="001528B6">
          <w:pPr>
            <w:pStyle w:val="TOC2"/>
            <w:rPr>
              <w:rFonts w:asciiTheme="minorHAnsi" w:eastAsiaTheme="minorEastAsia" w:hAnsiTheme="minorHAnsi" w:cstheme="minorBidi"/>
              <w:noProof/>
              <w:sz w:val="22"/>
              <w:szCs w:val="22"/>
              <w:lang w:val="en-US"/>
            </w:rPr>
          </w:pPr>
          <w:hyperlink w:anchor="_Toc188827391" w:history="1">
            <w:r w:rsidRPr="00A92FC4">
              <w:rPr>
                <w:rStyle w:val="Hyperlink"/>
                <w:noProof/>
              </w:rPr>
              <w:t>4.2 Choice of Development Tools and Technologies</w:t>
            </w:r>
            <w:r>
              <w:rPr>
                <w:noProof/>
                <w:webHidden/>
              </w:rPr>
              <w:tab/>
            </w:r>
            <w:r>
              <w:rPr>
                <w:noProof/>
                <w:webHidden/>
              </w:rPr>
              <w:fldChar w:fldCharType="begin"/>
            </w:r>
            <w:r>
              <w:rPr>
                <w:noProof/>
                <w:webHidden/>
              </w:rPr>
              <w:instrText xml:space="preserve"> PAGEREF _Toc188827391 \h </w:instrText>
            </w:r>
            <w:r>
              <w:rPr>
                <w:noProof/>
                <w:webHidden/>
              </w:rPr>
            </w:r>
            <w:r>
              <w:rPr>
                <w:noProof/>
                <w:webHidden/>
              </w:rPr>
              <w:fldChar w:fldCharType="separate"/>
            </w:r>
            <w:r w:rsidR="00AF4E26">
              <w:rPr>
                <w:noProof/>
                <w:webHidden/>
              </w:rPr>
              <w:t>11</w:t>
            </w:r>
            <w:r>
              <w:rPr>
                <w:noProof/>
                <w:webHidden/>
              </w:rPr>
              <w:fldChar w:fldCharType="end"/>
            </w:r>
          </w:hyperlink>
        </w:p>
        <w:p w14:paraId="6C60BCAD" w14:textId="4B194370" w:rsidR="001528B6" w:rsidRDefault="001528B6">
          <w:pPr>
            <w:pStyle w:val="TOC2"/>
            <w:rPr>
              <w:rFonts w:asciiTheme="minorHAnsi" w:eastAsiaTheme="minorEastAsia" w:hAnsiTheme="minorHAnsi" w:cstheme="minorBidi"/>
              <w:noProof/>
              <w:sz w:val="22"/>
              <w:szCs w:val="22"/>
              <w:lang w:val="en-US"/>
            </w:rPr>
          </w:pPr>
          <w:hyperlink w:anchor="_Toc188827392" w:history="1">
            <w:r w:rsidRPr="00A92FC4">
              <w:rPr>
                <w:rStyle w:val="Hyperlink"/>
                <w:noProof/>
              </w:rPr>
              <w:t>4.3 System Implementation</w:t>
            </w:r>
            <w:r>
              <w:rPr>
                <w:noProof/>
                <w:webHidden/>
              </w:rPr>
              <w:tab/>
            </w:r>
            <w:r>
              <w:rPr>
                <w:noProof/>
                <w:webHidden/>
              </w:rPr>
              <w:fldChar w:fldCharType="begin"/>
            </w:r>
            <w:r>
              <w:rPr>
                <w:noProof/>
                <w:webHidden/>
              </w:rPr>
              <w:instrText xml:space="preserve"> PAGEREF _Toc188827392 \h </w:instrText>
            </w:r>
            <w:r>
              <w:rPr>
                <w:noProof/>
                <w:webHidden/>
              </w:rPr>
            </w:r>
            <w:r>
              <w:rPr>
                <w:noProof/>
                <w:webHidden/>
              </w:rPr>
              <w:fldChar w:fldCharType="separate"/>
            </w:r>
            <w:r w:rsidR="00AF4E26">
              <w:rPr>
                <w:noProof/>
                <w:webHidden/>
              </w:rPr>
              <w:t>11</w:t>
            </w:r>
            <w:r>
              <w:rPr>
                <w:noProof/>
                <w:webHidden/>
              </w:rPr>
              <w:fldChar w:fldCharType="end"/>
            </w:r>
          </w:hyperlink>
        </w:p>
        <w:p w14:paraId="56331C6D" w14:textId="72F31C18" w:rsidR="001528B6" w:rsidRDefault="001528B6">
          <w:pPr>
            <w:pStyle w:val="TOC3"/>
            <w:rPr>
              <w:rFonts w:asciiTheme="minorHAnsi" w:eastAsiaTheme="minorEastAsia" w:hAnsiTheme="minorHAnsi" w:cstheme="minorBidi"/>
              <w:noProof/>
              <w:sz w:val="22"/>
              <w:szCs w:val="22"/>
              <w:lang w:val="en-US"/>
            </w:rPr>
          </w:pPr>
          <w:hyperlink w:anchor="_Toc188827393" w:history="1">
            <w:r w:rsidRPr="00A92FC4">
              <w:rPr>
                <w:rStyle w:val="Hyperlink"/>
                <w:noProof/>
              </w:rPr>
              <w:t>4.3.1 Frontend Development</w:t>
            </w:r>
            <w:r>
              <w:rPr>
                <w:noProof/>
                <w:webHidden/>
              </w:rPr>
              <w:tab/>
            </w:r>
            <w:r>
              <w:rPr>
                <w:noProof/>
                <w:webHidden/>
              </w:rPr>
              <w:fldChar w:fldCharType="begin"/>
            </w:r>
            <w:r>
              <w:rPr>
                <w:noProof/>
                <w:webHidden/>
              </w:rPr>
              <w:instrText xml:space="preserve"> PAGEREF _Toc188827393 \h </w:instrText>
            </w:r>
            <w:r>
              <w:rPr>
                <w:noProof/>
                <w:webHidden/>
              </w:rPr>
            </w:r>
            <w:r>
              <w:rPr>
                <w:noProof/>
                <w:webHidden/>
              </w:rPr>
              <w:fldChar w:fldCharType="separate"/>
            </w:r>
            <w:r w:rsidR="00AF4E26">
              <w:rPr>
                <w:noProof/>
                <w:webHidden/>
              </w:rPr>
              <w:t>11</w:t>
            </w:r>
            <w:r>
              <w:rPr>
                <w:noProof/>
                <w:webHidden/>
              </w:rPr>
              <w:fldChar w:fldCharType="end"/>
            </w:r>
          </w:hyperlink>
        </w:p>
        <w:p w14:paraId="01D66AE0" w14:textId="06C4A9F4" w:rsidR="001528B6" w:rsidRDefault="001528B6">
          <w:pPr>
            <w:pStyle w:val="TOC3"/>
            <w:rPr>
              <w:rFonts w:asciiTheme="minorHAnsi" w:eastAsiaTheme="minorEastAsia" w:hAnsiTheme="minorHAnsi" w:cstheme="minorBidi"/>
              <w:noProof/>
              <w:sz w:val="22"/>
              <w:szCs w:val="22"/>
              <w:lang w:val="en-US"/>
            </w:rPr>
          </w:pPr>
          <w:hyperlink w:anchor="_Toc188827394" w:history="1">
            <w:r w:rsidRPr="00A92FC4">
              <w:rPr>
                <w:rStyle w:val="Hyperlink"/>
                <w:noProof/>
              </w:rPr>
              <w:t>4.3.2 Backend Development</w:t>
            </w:r>
            <w:r>
              <w:rPr>
                <w:noProof/>
                <w:webHidden/>
              </w:rPr>
              <w:tab/>
            </w:r>
            <w:r>
              <w:rPr>
                <w:noProof/>
                <w:webHidden/>
              </w:rPr>
              <w:fldChar w:fldCharType="begin"/>
            </w:r>
            <w:r>
              <w:rPr>
                <w:noProof/>
                <w:webHidden/>
              </w:rPr>
              <w:instrText xml:space="preserve"> PAGEREF _Toc188827394 \h </w:instrText>
            </w:r>
            <w:r>
              <w:rPr>
                <w:noProof/>
                <w:webHidden/>
              </w:rPr>
            </w:r>
            <w:r>
              <w:rPr>
                <w:noProof/>
                <w:webHidden/>
              </w:rPr>
              <w:fldChar w:fldCharType="separate"/>
            </w:r>
            <w:r w:rsidR="00AF4E26">
              <w:rPr>
                <w:noProof/>
                <w:webHidden/>
              </w:rPr>
              <w:t>11</w:t>
            </w:r>
            <w:r>
              <w:rPr>
                <w:noProof/>
                <w:webHidden/>
              </w:rPr>
              <w:fldChar w:fldCharType="end"/>
            </w:r>
          </w:hyperlink>
        </w:p>
        <w:p w14:paraId="19CECEB9" w14:textId="619C13D5" w:rsidR="001528B6" w:rsidRDefault="001528B6">
          <w:pPr>
            <w:pStyle w:val="TOC3"/>
            <w:rPr>
              <w:rFonts w:asciiTheme="minorHAnsi" w:eastAsiaTheme="minorEastAsia" w:hAnsiTheme="minorHAnsi" w:cstheme="minorBidi"/>
              <w:noProof/>
              <w:sz w:val="22"/>
              <w:szCs w:val="22"/>
              <w:lang w:val="en-US"/>
            </w:rPr>
          </w:pPr>
          <w:hyperlink w:anchor="_Toc188827395" w:history="1">
            <w:r w:rsidRPr="00A92FC4">
              <w:rPr>
                <w:rStyle w:val="Hyperlink"/>
                <w:noProof/>
              </w:rPr>
              <w:t>4.3.3 Database Implementation</w:t>
            </w:r>
            <w:r>
              <w:rPr>
                <w:noProof/>
                <w:webHidden/>
              </w:rPr>
              <w:tab/>
            </w:r>
            <w:r>
              <w:rPr>
                <w:noProof/>
                <w:webHidden/>
              </w:rPr>
              <w:fldChar w:fldCharType="begin"/>
            </w:r>
            <w:r>
              <w:rPr>
                <w:noProof/>
                <w:webHidden/>
              </w:rPr>
              <w:instrText xml:space="preserve"> PAGEREF _Toc188827395 \h </w:instrText>
            </w:r>
            <w:r>
              <w:rPr>
                <w:noProof/>
                <w:webHidden/>
              </w:rPr>
            </w:r>
            <w:r>
              <w:rPr>
                <w:noProof/>
                <w:webHidden/>
              </w:rPr>
              <w:fldChar w:fldCharType="separate"/>
            </w:r>
            <w:r w:rsidR="00AF4E26">
              <w:rPr>
                <w:noProof/>
                <w:webHidden/>
              </w:rPr>
              <w:t>12</w:t>
            </w:r>
            <w:r>
              <w:rPr>
                <w:noProof/>
                <w:webHidden/>
              </w:rPr>
              <w:fldChar w:fldCharType="end"/>
            </w:r>
          </w:hyperlink>
        </w:p>
        <w:p w14:paraId="2DDD3D4B" w14:textId="2AE0A9BE" w:rsidR="001528B6" w:rsidRDefault="001528B6">
          <w:pPr>
            <w:pStyle w:val="TOC2"/>
            <w:rPr>
              <w:rFonts w:asciiTheme="minorHAnsi" w:eastAsiaTheme="minorEastAsia" w:hAnsiTheme="minorHAnsi" w:cstheme="minorBidi"/>
              <w:noProof/>
              <w:sz w:val="22"/>
              <w:szCs w:val="22"/>
              <w:lang w:val="en-US"/>
            </w:rPr>
          </w:pPr>
          <w:hyperlink w:anchor="_Toc188827396" w:history="1">
            <w:r w:rsidRPr="00A92FC4">
              <w:rPr>
                <w:rStyle w:val="Hyperlink"/>
                <w:noProof/>
              </w:rPr>
              <w:t>4.4 Testing and Quality Assurance</w:t>
            </w:r>
            <w:r>
              <w:rPr>
                <w:noProof/>
                <w:webHidden/>
              </w:rPr>
              <w:tab/>
            </w:r>
            <w:r>
              <w:rPr>
                <w:noProof/>
                <w:webHidden/>
              </w:rPr>
              <w:fldChar w:fldCharType="begin"/>
            </w:r>
            <w:r>
              <w:rPr>
                <w:noProof/>
                <w:webHidden/>
              </w:rPr>
              <w:instrText xml:space="preserve"> PAGEREF _Toc188827396 \h </w:instrText>
            </w:r>
            <w:r>
              <w:rPr>
                <w:noProof/>
                <w:webHidden/>
              </w:rPr>
            </w:r>
            <w:r>
              <w:rPr>
                <w:noProof/>
                <w:webHidden/>
              </w:rPr>
              <w:fldChar w:fldCharType="separate"/>
            </w:r>
            <w:r w:rsidR="00AF4E26">
              <w:rPr>
                <w:noProof/>
                <w:webHidden/>
              </w:rPr>
              <w:t>12</w:t>
            </w:r>
            <w:r>
              <w:rPr>
                <w:noProof/>
                <w:webHidden/>
              </w:rPr>
              <w:fldChar w:fldCharType="end"/>
            </w:r>
          </w:hyperlink>
        </w:p>
        <w:p w14:paraId="1B852590" w14:textId="346D65AC" w:rsidR="001528B6" w:rsidRDefault="001528B6">
          <w:pPr>
            <w:pStyle w:val="TOC2"/>
            <w:rPr>
              <w:rFonts w:asciiTheme="minorHAnsi" w:eastAsiaTheme="minorEastAsia" w:hAnsiTheme="minorHAnsi" w:cstheme="minorBidi"/>
              <w:noProof/>
              <w:sz w:val="22"/>
              <w:szCs w:val="22"/>
              <w:lang w:val="en-US"/>
            </w:rPr>
          </w:pPr>
          <w:hyperlink w:anchor="_Toc188827397" w:history="1">
            <w:r w:rsidRPr="00A92FC4">
              <w:rPr>
                <w:rStyle w:val="Hyperlink"/>
                <w:noProof/>
              </w:rPr>
              <w:t>4.5 Deployment Strategies</w:t>
            </w:r>
            <w:r>
              <w:rPr>
                <w:noProof/>
                <w:webHidden/>
              </w:rPr>
              <w:tab/>
            </w:r>
            <w:r>
              <w:rPr>
                <w:noProof/>
                <w:webHidden/>
              </w:rPr>
              <w:fldChar w:fldCharType="begin"/>
            </w:r>
            <w:r>
              <w:rPr>
                <w:noProof/>
                <w:webHidden/>
              </w:rPr>
              <w:instrText xml:space="preserve"> PAGEREF _Toc188827397 \h </w:instrText>
            </w:r>
            <w:r>
              <w:rPr>
                <w:noProof/>
                <w:webHidden/>
              </w:rPr>
            </w:r>
            <w:r>
              <w:rPr>
                <w:noProof/>
                <w:webHidden/>
              </w:rPr>
              <w:fldChar w:fldCharType="separate"/>
            </w:r>
            <w:r w:rsidR="00AF4E26">
              <w:rPr>
                <w:noProof/>
                <w:webHidden/>
              </w:rPr>
              <w:t>12</w:t>
            </w:r>
            <w:r>
              <w:rPr>
                <w:noProof/>
                <w:webHidden/>
              </w:rPr>
              <w:fldChar w:fldCharType="end"/>
            </w:r>
          </w:hyperlink>
        </w:p>
        <w:p w14:paraId="5DFECB72" w14:textId="7AF23EDB" w:rsidR="001528B6" w:rsidRDefault="001528B6">
          <w:pPr>
            <w:pStyle w:val="TOC1"/>
            <w:rPr>
              <w:rFonts w:asciiTheme="minorHAnsi" w:eastAsiaTheme="minorEastAsia" w:hAnsiTheme="minorHAnsi" w:cstheme="minorBidi"/>
              <w:b w:val="0"/>
              <w:bCs w:val="0"/>
              <w:sz w:val="22"/>
              <w:szCs w:val="22"/>
              <w:lang w:val="en-US"/>
            </w:rPr>
          </w:pPr>
          <w:r w:rsidRPr="001528B6">
            <w:rPr>
              <w:rStyle w:val="Hyperlink"/>
              <w:color w:val="000000" w:themeColor="text1"/>
              <w:u w:val="none"/>
            </w:rPr>
            <w:t xml:space="preserve">Chapter </w:t>
          </w:r>
          <w:r>
            <w:rPr>
              <w:rStyle w:val="Hyperlink"/>
              <w:color w:val="000000" w:themeColor="text1"/>
              <w:u w:val="none"/>
            </w:rPr>
            <w:t>5</w:t>
          </w:r>
          <w:r w:rsidRPr="001528B6">
            <w:rPr>
              <w:rStyle w:val="Hyperlink"/>
              <w:color w:val="000000" w:themeColor="text1"/>
              <w:u w:val="none"/>
            </w:rPr>
            <w:t>:</w:t>
          </w:r>
          <w:r>
            <w:rPr>
              <w:rStyle w:val="Hyperlink"/>
              <w:color w:val="000000" w:themeColor="text1"/>
              <w:u w:val="none"/>
            </w:rPr>
            <w:t xml:space="preserve"> </w:t>
          </w:r>
          <w:hyperlink w:anchor="_Toc188827398" w:history="1">
            <w:r w:rsidRPr="00A92FC4">
              <w:rPr>
                <w:rStyle w:val="Hyperlink"/>
              </w:rPr>
              <w:t>System Implementation</w:t>
            </w:r>
            <w:r>
              <w:rPr>
                <w:webHidden/>
              </w:rPr>
              <w:tab/>
            </w:r>
            <w:r>
              <w:rPr>
                <w:webHidden/>
              </w:rPr>
              <w:fldChar w:fldCharType="begin"/>
            </w:r>
            <w:r>
              <w:rPr>
                <w:webHidden/>
              </w:rPr>
              <w:instrText xml:space="preserve"> PAGEREF _Toc188827398 \h </w:instrText>
            </w:r>
            <w:r>
              <w:rPr>
                <w:webHidden/>
              </w:rPr>
            </w:r>
            <w:r>
              <w:rPr>
                <w:webHidden/>
              </w:rPr>
              <w:fldChar w:fldCharType="separate"/>
            </w:r>
            <w:r w:rsidR="00AF4E26">
              <w:rPr>
                <w:webHidden/>
              </w:rPr>
              <w:t>16</w:t>
            </w:r>
            <w:r>
              <w:rPr>
                <w:webHidden/>
              </w:rPr>
              <w:fldChar w:fldCharType="end"/>
            </w:r>
          </w:hyperlink>
        </w:p>
        <w:p w14:paraId="12CFAEDB" w14:textId="6B93D127" w:rsidR="001528B6" w:rsidRDefault="001528B6">
          <w:pPr>
            <w:pStyle w:val="TOC2"/>
            <w:rPr>
              <w:rFonts w:asciiTheme="minorHAnsi" w:eastAsiaTheme="minorEastAsia" w:hAnsiTheme="minorHAnsi" w:cstheme="minorBidi"/>
              <w:noProof/>
              <w:sz w:val="22"/>
              <w:szCs w:val="22"/>
              <w:lang w:val="en-US"/>
            </w:rPr>
          </w:pPr>
          <w:hyperlink w:anchor="_Toc188827399" w:history="1">
            <w:r w:rsidRPr="00A92FC4">
              <w:rPr>
                <w:rStyle w:val="Hyperlink"/>
                <w:noProof/>
              </w:rPr>
              <w:t>5.1 Auction home page</w:t>
            </w:r>
            <w:r>
              <w:rPr>
                <w:noProof/>
                <w:webHidden/>
              </w:rPr>
              <w:tab/>
            </w:r>
            <w:r>
              <w:rPr>
                <w:noProof/>
                <w:webHidden/>
              </w:rPr>
              <w:fldChar w:fldCharType="begin"/>
            </w:r>
            <w:r>
              <w:rPr>
                <w:noProof/>
                <w:webHidden/>
              </w:rPr>
              <w:instrText xml:space="preserve"> PAGEREF _Toc188827399 \h </w:instrText>
            </w:r>
            <w:r>
              <w:rPr>
                <w:noProof/>
                <w:webHidden/>
              </w:rPr>
            </w:r>
            <w:r>
              <w:rPr>
                <w:noProof/>
                <w:webHidden/>
              </w:rPr>
              <w:fldChar w:fldCharType="separate"/>
            </w:r>
            <w:r w:rsidR="00AF4E26">
              <w:rPr>
                <w:noProof/>
                <w:webHidden/>
              </w:rPr>
              <w:t>16</w:t>
            </w:r>
            <w:r>
              <w:rPr>
                <w:noProof/>
                <w:webHidden/>
              </w:rPr>
              <w:fldChar w:fldCharType="end"/>
            </w:r>
          </w:hyperlink>
        </w:p>
        <w:p w14:paraId="4473C440" w14:textId="3FC23456" w:rsidR="001528B6" w:rsidRDefault="001528B6">
          <w:pPr>
            <w:pStyle w:val="TOC2"/>
            <w:rPr>
              <w:rFonts w:asciiTheme="minorHAnsi" w:eastAsiaTheme="minorEastAsia" w:hAnsiTheme="minorHAnsi" w:cstheme="minorBidi"/>
              <w:noProof/>
              <w:sz w:val="22"/>
              <w:szCs w:val="22"/>
              <w:lang w:val="en-US"/>
            </w:rPr>
          </w:pPr>
          <w:hyperlink w:anchor="_Toc188827400" w:history="1">
            <w:r w:rsidRPr="00A92FC4">
              <w:rPr>
                <w:rStyle w:val="Hyperlink"/>
                <w:noProof/>
              </w:rPr>
              <w:t>5.2 Registration page</w:t>
            </w:r>
            <w:r>
              <w:rPr>
                <w:noProof/>
                <w:webHidden/>
              </w:rPr>
              <w:tab/>
            </w:r>
            <w:r>
              <w:rPr>
                <w:noProof/>
                <w:webHidden/>
              </w:rPr>
              <w:fldChar w:fldCharType="begin"/>
            </w:r>
            <w:r>
              <w:rPr>
                <w:noProof/>
                <w:webHidden/>
              </w:rPr>
              <w:instrText xml:space="preserve"> PAGEREF _Toc188827400 \h </w:instrText>
            </w:r>
            <w:r>
              <w:rPr>
                <w:noProof/>
                <w:webHidden/>
              </w:rPr>
            </w:r>
            <w:r>
              <w:rPr>
                <w:noProof/>
                <w:webHidden/>
              </w:rPr>
              <w:fldChar w:fldCharType="separate"/>
            </w:r>
            <w:r w:rsidR="00AF4E26">
              <w:rPr>
                <w:noProof/>
                <w:webHidden/>
              </w:rPr>
              <w:t>16</w:t>
            </w:r>
            <w:r>
              <w:rPr>
                <w:noProof/>
                <w:webHidden/>
              </w:rPr>
              <w:fldChar w:fldCharType="end"/>
            </w:r>
          </w:hyperlink>
        </w:p>
        <w:p w14:paraId="283CAA09" w14:textId="02228B1F" w:rsidR="001528B6" w:rsidRDefault="001528B6">
          <w:pPr>
            <w:pStyle w:val="TOC2"/>
            <w:rPr>
              <w:rFonts w:asciiTheme="minorHAnsi" w:eastAsiaTheme="minorEastAsia" w:hAnsiTheme="minorHAnsi" w:cstheme="minorBidi"/>
              <w:noProof/>
              <w:sz w:val="22"/>
              <w:szCs w:val="22"/>
              <w:lang w:val="en-US"/>
            </w:rPr>
          </w:pPr>
          <w:hyperlink w:anchor="_Toc188827401" w:history="1">
            <w:r w:rsidRPr="00A92FC4">
              <w:rPr>
                <w:rStyle w:val="Hyperlink"/>
                <w:noProof/>
              </w:rPr>
              <w:t>5.3 Login page</w:t>
            </w:r>
            <w:r>
              <w:rPr>
                <w:noProof/>
                <w:webHidden/>
              </w:rPr>
              <w:tab/>
            </w:r>
            <w:r>
              <w:rPr>
                <w:noProof/>
                <w:webHidden/>
              </w:rPr>
              <w:fldChar w:fldCharType="begin"/>
            </w:r>
            <w:r>
              <w:rPr>
                <w:noProof/>
                <w:webHidden/>
              </w:rPr>
              <w:instrText xml:space="preserve"> PAGEREF _Toc188827401 \h </w:instrText>
            </w:r>
            <w:r>
              <w:rPr>
                <w:noProof/>
                <w:webHidden/>
              </w:rPr>
            </w:r>
            <w:r>
              <w:rPr>
                <w:noProof/>
                <w:webHidden/>
              </w:rPr>
              <w:fldChar w:fldCharType="separate"/>
            </w:r>
            <w:r w:rsidR="00AF4E26">
              <w:rPr>
                <w:noProof/>
                <w:webHidden/>
              </w:rPr>
              <w:t>17</w:t>
            </w:r>
            <w:r>
              <w:rPr>
                <w:noProof/>
                <w:webHidden/>
              </w:rPr>
              <w:fldChar w:fldCharType="end"/>
            </w:r>
          </w:hyperlink>
        </w:p>
        <w:p w14:paraId="3A53EC7E" w14:textId="68580768" w:rsidR="001528B6" w:rsidRDefault="001528B6">
          <w:pPr>
            <w:pStyle w:val="TOC2"/>
            <w:rPr>
              <w:rFonts w:asciiTheme="minorHAnsi" w:eastAsiaTheme="minorEastAsia" w:hAnsiTheme="minorHAnsi" w:cstheme="minorBidi"/>
              <w:noProof/>
              <w:sz w:val="22"/>
              <w:szCs w:val="22"/>
              <w:lang w:val="en-US"/>
            </w:rPr>
          </w:pPr>
          <w:hyperlink w:anchor="_Toc188827402" w:history="1">
            <w:r w:rsidRPr="00A92FC4">
              <w:rPr>
                <w:rStyle w:val="Hyperlink"/>
                <w:noProof/>
              </w:rPr>
              <w:t>5.4 User Dashboard</w:t>
            </w:r>
            <w:r>
              <w:rPr>
                <w:noProof/>
                <w:webHidden/>
              </w:rPr>
              <w:tab/>
            </w:r>
            <w:r>
              <w:rPr>
                <w:noProof/>
                <w:webHidden/>
              </w:rPr>
              <w:fldChar w:fldCharType="begin"/>
            </w:r>
            <w:r>
              <w:rPr>
                <w:noProof/>
                <w:webHidden/>
              </w:rPr>
              <w:instrText xml:space="preserve"> PAGEREF _Toc188827402 \h </w:instrText>
            </w:r>
            <w:r>
              <w:rPr>
                <w:noProof/>
                <w:webHidden/>
              </w:rPr>
            </w:r>
            <w:r>
              <w:rPr>
                <w:noProof/>
                <w:webHidden/>
              </w:rPr>
              <w:fldChar w:fldCharType="separate"/>
            </w:r>
            <w:r w:rsidR="00AF4E26">
              <w:rPr>
                <w:noProof/>
                <w:webHidden/>
              </w:rPr>
              <w:t>18</w:t>
            </w:r>
            <w:r>
              <w:rPr>
                <w:noProof/>
                <w:webHidden/>
              </w:rPr>
              <w:fldChar w:fldCharType="end"/>
            </w:r>
          </w:hyperlink>
        </w:p>
        <w:p w14:paraId="40A473B7" w14:textId="54575A18" w:rsidR="001528B6" w:rsidRDefault="001528B6">
          <w:pPr>
            <w:pStyle w:val="TOC2"/>
            <w:rPr>
              <w:rFonts w:asciiTheme="minorHAnsi" w:eastAsiaTheme="minorEastAsia" w:hAnsiTheme="minorHAnsi" w:cstheme="minorBidi"/>
              <w:noProof/>
              <w:sz w:val="22"/>
              <w:szCs w:val="22"/>
              <w:lang w:val="en-US"/>
            </w:rPr>
          </w:pPr>
          <w:hyperlink w:anchor="_Toc188827403" w:history="1">
            <w:r w:rsidRPr="00A92FC4">
              <w:rPr>
                <w:rStyle w:val="Hyperlink"/>
                <w:noProof/>
              </w:rPr>
              <w:t>5.5 Auction listing page</w:t>
            </w:r>
            <w:r>
              <w:rPr>
                <w:noProof/>
                <w:webHidden/>
              </w:rPr>
              <w:tab/>
            </w:r>
            <w:r>
              <w:rPr>
                <w:noProof/>
                <w:webHidden/>
              </w:rPr>
              <w:fldChar w:fldCharType="begin"/>
            </w:r>
            <w:r>
              <w:rPr>
                <w:noProof/>
                <w:webHidden/>
              </w:rPr>
              <w:instrText xml:space="preserve"> PAGEREF _Toc188827403 \h </w:instrText>
            </w:r>
            <w:r>
              <w:rPr>
                <w:noProof/>
                <w:webHidden/>
              </w:rPr>
            </w:r>
            <w:r>
              <w:rPr>
                <w:noProof/>
                <w:webHidden/>
              </w:rPr>
              <w:fldChar w:fldCharType="separate"/>
            </w:r>
            <w:r w:rsidR="00AF4E26">
              <w:rPr>
                <w:noProof/>
                <w:webHidden/>
              </w:rPr>
              <w:t>19</w:t>
            </w:r>
            <w:r>
              <w:rPr>
                <w:noProof/>
                <w:webHidden/>
              </w:rPr>
              <w:fldChar w:fldCharType="end"/>
            </w:r>
          </w:hyperlink>
        </w:p>
        <w:p w14:paraId="7FF81A6E" w14:textId="3DE40A0D" w:rsidR="001528B6" w:rsidRDefault="001528B6">
          <w:pPr>
            <w:pStyle w:val="TOC2"/>
            <w:rPr>
              <w:rFonts w:asciiTheme="minorHAnsi" w:eastAsiaTheme="minorEastAsia" w:hAnsiTheme="minorHAnsi" w:cstheme="minorBidi"/>
              <w:noProof/>
              <w:sz w:val="22"/>
              <w:szCs w:val="22"/>
              <w:lang w:val="en-US"/>
            </w:rPr>
          </w:pPr>
          <w:hyperlink w:anchor="_Toc188827404" w:history="1">
            <w:r w:rsidRPr="00A92FC4">
              <w:rPr>
                <w:rStyle w:val="Hyperlink"/>
                <w:noProof/>
              </w:rPr>
              <w:t>5.6 Auction listing bid page</w:t>
            </w:r>
            <w:r>
              <w:rPr>
                <w:noProof/>
                <w:webHidden/>
              </w:rPr>
              <w:tab/>
            </w:r>
            <w:r>
              <w:rPr>
                <w:noProof/>
                <w:webHidden/>
              </w:rPr>
              <w:fldChar w:fldCharType="begin"/>
            </w:r>
            <w:r>
              <w:rPr>
                <w:noProof/>
                <w:webHidden/>
              </w:rPr>
              <w:instrText xml:space="preserve"> PAGEREF _Toc188827404 \h </w:instrText>
            </w:r>
            <w:r>
              <w:rPr>
                <w:noProof/>
                <w:webHidden/>
              </w:rPr>
            </w:r>
            <w:r>
              <w:rPr>
                <w:noProof/>
                <w:webHidden/>
              </w:rPr>
              <w:fldChar w:fldCharType="separate"/>
            </w:r>
            <w:r w:rsidR="00AF4E26">
              <w:rPr>
                <w:noProof/>
                <w:webHidden/>
              </w:rPr>
              <w:t>20</w:t>
            </w:r>
            <w:r>
              <w:rPr>
                <w:noProof/>
                <w:webHidden/>
              </w:rPr>
              <w:fldChar w:fldCharType="end"/>
            </w:r>
          </w:hyperlink>
        </w:p>
        <w:p w14:paraId="6C1ADDD4" w14:textId="0B71D967" w:rsidR="001528B6" w:rsidRDefault="001528B6">
          <w:pPr>
            <w:pStyle w:val="TOC1"/>
            <w:rPr>
              <w:rFonts w:asciiTheme="minorHAnsi" w:eastAsiaTheme="minorEastAsia" w:hAnsiTheme="minorHAnsi" w:cstheme="minorBidi"/>
              <w:b w:val="0"/>
              <w:bCs w:val="0"/>
              <w:sz w:val="22"/>
              <w:szCs w:val="22"/>
              <w:lang w:val="en-US"/>
            </w:rPr>
          </w:pPr>
          <w:r w:rsidRPr="001528B6">
            <w:rPr>
              <w:rStyle w:val="Hyperlink"/>
              <w:color w:val="000000" w:themeColor="text1"/>
              <w:u w:val="none"/>
            </w:rPr>
            <w:t xml:space="preserve">Chapter </w:t>
          </w:r>
          <w:r>
            <w:rPr>
              <w:rStyle w:val="Hyperlink"/>
              <w:color w:val="000000" w:themeColor="text1"/>
              <w:u w:val="none"/>
            </w:rPr>
            <w:t>6</w:t>
          </w:r>
          <w:r w:rsidRPr="001528B6">
            <w:rPr>
              <w:rStyle w:val="Hyperlink"/>
              <w:color w:val="000000" w:themeColor="text1"/>
              <w:u w:val="none"/>
            </w:rPr>
            <w:t>:</w:t>
          </w:r>
          <w:r>
            <w:rPr>
              <w:rStyle w:val="Hyperlink"/>
              <w:color w:val="000000" w:themeColor="text1"/>
              <w:u w:val="none"/>
            </w:rPr>
            <w:t xml:space="preserve"> </w:t>
          </w:r>
          <w:hyperlink w:anchor="_Toc188827405" w:history="1">
            <w:r w:rsidRPr="00A92FC4">
              <w:rPr>
                <w:rStyle w:val="Hyperlink"/>
              </w:rPr>
              <w:t>Bid Assistant</w:t>
            </w:r>
            <w:r>
              <w:rPr>
                <w:webHidden/>
              </w:rPr>
              <w:tab/>
            </w:r>
            <w:r>
              <w:rPr>
                <w:webHidden/>
              </w:rPr>
              <w:fldChar w:fldCharType="begin"/>
            </w:r>
            <w:r>
              <w:rPr>
                <w:webHidden/>
              </w:rPr>
              <w:instrText xml:space="preserve"> PAGEREF _Toc188827405 \h </w:instrText>
            </w:r>
            <w:r>
              <w:rPr>
                <w:webHidden/>
              </w:rPr>
            </w:r>
            <w:r>
              <w:rPr>
                <w:webHidden/>
              </w:rPr>
              <w:fldChar w:fldCharType="separate"/>
            </w:r>
            <w:r w:rsidR="00AF4E26">
              <w:rPr>
                <w:webHidden/>
              </w:rPr>
              <w:t>21</w:t>
            </w:r>
            <w:r>
              <w:rPr>
                <w:webHidden/>
              </w:rPr>
              <w:fldChar w:fldCharType="end"/>
            </w:r>
          </w:hyperlink>
        </w:p>
        <w:p w14:paraId="5DBCEF32" w14:textId="1125E836" w:rsidR="001528B6" w:rsidRDefault="001528B6">
          <w:pPr>
            <w:pStyle w:val="TOC2"/>
            <w:rPr>
              <w:rFonts w:asciiTheme="minorHAnsi" w:eastAsiaTheme="minorEastAsia" w:hAnsiTheme="minorHAnsi" w:cstheme="minorBidi"/>
              <w:noProof/>
              <w:sz w:val="22"/>
              <w:szCs w:val="22"/>
              <w:lang w:val="en-US"/>
            </w:rPr>
          </w:pPr>
          <w:hyperlink w:anchor="_Toc188827406" w:history="1">
            <w:r w:rsidRPr="00A92FC4">
              <w:rPr>
                <w:rStyle w:val="Hyperlink"/>
                <w:noProof/>
              </w:rPr>
              <w:t>6.1 Introduction</w:t>
            </w:r>
            <w:r>
              <w:rPr>
                <w:noProof/>
                <w:webHidden/>
              </w:rPr>
              <w:tab/>
            </w:r>
            <w:r>
              <w:rPr>
                <w:noProof/>
                <w:webHidden/>
              </w:rPr>
              <w:fldChar w:fldCharType="begin"/>
            </w:r>
            <w:r>
              <w:rPr>
                <w:noProof/>
                <w:webHidden/>
              </w:rPr>
              <w:instrText xml:space="preserve"> PAGEREF _Toc188827406 \h </w:instrText>
            </w:r>
            <w:r>
              <w:rPr>
                <w:noProof/>
                <w:webHidden/>
              </w:rPr>
            </w:r>
            <w:r>
              <w:rPr>
                <w:noProof/>
                <w:webHidden/>
              </w:rPr>
              <w:fldChar w:fldCharType="separate"/>
            </w:r>
            <w:r w:rsidR="00AF4E26">
              <w:rPr>
                <w:noProof/>
                <w:webHidden/>
              </w:rPr>
              <w:t>21</w:t>
            </w:r>
            <w:r>
              <w:rPr>
                <w:noProof/>
                <w:webHidden/>
              </w:rPr>
              <w:fldChar w:fldCharType="end"/>
            </w:r>
          </w:hyperlink>
        </w:p>
        <w:p w14:paraId="343141A2" w14:textId="1623EADB" w:rsidR="001528B6" w:rsidRDefault="001528B6">
          <w:pPr>
            <w:pStyle w:val="TOC2"/>
            <w:rPr>
              <w:rFonts w:asciiTheme="minorHAnsi" w:eastAsiaTheme="minorEastAsia" w:hAnsiTheme="minorHAnsi" w:cstheme="minorBidi"/>
              <w:noProof/>
              <w:sz w:val="22"/>
              <w:szCs w:val="22"/>
              <w:lang w:val="en-US"/>
            </w:rPr>
          </w:pPr>
          <w:hyperlink w:anchor="_Toc188827407" w:history="1">
            <w:r w:rsidRPr="00A92FC4">
              <w:rPr>
                <w:rStyle w:val="Hyperlink"/>
                <w:noProof/>
              </w:rPr>
              <w:t>6.2 The Need for a Bid Assistant</w:t>
            </w:r>
            <w:r>
              <w:rPr>
                <w:noProof/>
                <w:webHidden/>
              </w:rPr>
              <w:tab/>
            </w:r>
            <w:r>
              <w:rPr>
                <w:noProof/>
                <w:webHidden/>
              </w:rPr>
              <w:fldChar w:fldCharType="begin"/>
            </w:r>
            <w:r>
              <w:rPr>
                <w:noProof/>
                <w:webHidden/>
              </w:rPr>
              <w:instrText xml:space="preserve"> PAGEREF _Toc188827407 \h </w:instrText>
            </w:r>
            <w:r>
              <w:rPr>
                <w:noProof/>
                <w:webHidden/>
              </w:rPr>
            </w:r>
            <w:r>
              <w:rPr>
                <w:noProof/>
                <w:webHidden/>
              </w:rPr>
              <w:fldChar w:fldCharType="separate"/>
            </w:r>
            <w:r w:rsidR="00AF4E26">
              <w:rPr>
                <w:noProof/>
                <w:webHidden/>
              </w:rPr>
              <w:t>21</w:t>
            </w:r>
            <w:r>
              <w:rPr>
                <w:noProof/>
                <w:webHidden/>
              </w:rPr>
              <w:fldChar w:fldCharType="end"/>
            </w:r>
          </w:hyperlink>
        </w:p>
        <w:p w14:paraId="60AFAFFA" w14:textId="3827B77E" w:rsidR="001528B6" w:rsidRDefault="001528B6">
          <w:pPr>
            <w:pStyle w:val="TOC2"/>
            <w:rPr>
              <w:rFonts w:asciiTheme="minorHAnsi" w:eastAsiaTheme="minorEastAsia" w:hAnsiTheme="minorHAnsi" w:cstheme="minorBidi"/>
              <w:noProof/>
              <w:sz w:val="22"/>
              <w:szCs w:val="22"/>
              <w:lang w:val="en-US"/>
            </w:rPr>
          </w:pPr>
          <w:hyperlink w:anchor="_Toc188827408" w:history="1">
            <w:r w:rsidRPr="00A92FC4">
              <w:rPr>
                <w:rStyle w:val="Hyperlink"/>
                <w:noProof/>
              </w:rPr>
              <w:t>6.3 Core Features of the Bid Assistant</w:t>
            </w:r>
            <w:r>
              <w:rPr>
                <w:noProof/>
                <w:webHidden/>
              </w:rPr>
              <w:tab/>
            </w:r>
            <w:r>
              <w:rPr>
                <w:noProof/>
                <w:webHidden/>
              </w:rPr>
              <w:fldChar w:fldCharType="begin"/>
            </w:r>
            <w:r>
              <w:rPr>
                <w:noProof/>
                <w:webHidden/>
              </w:rPr>
              <w:instrText xml:space="preserve"> PAGEREF _Toc188827408 \h </w:instrText>
            </w:r>
            <w:r>
              <w:rPr>
                <w:noProof/>
                <w:webHidden/>
              </w:rPr>
            </w:r>
            <w:r>
              <w:rPr>
                <w:noProof/>
                <w:webHidden/>
              </w:rPr>
              <w:fldChar w:fldCharType="separate"/>
            </w:r>
            <w:r w:rsidR="00AF4E26">
              <w:rPr>
                <w:noProof/>
                <w:webHidden/>
              </w:rPr>
              <w:t>21</w:t>
            </w:r>
            <w:r>
              <w:rPr>
                <w:noProof/>
                <w:webHidden/>
              </w:rPr>
              <w:fldChar w:fldCharType="end"/>
            </w:r>
          </w:hyperlink>
        </w:p>
        <w:p w14:paraId="4EFEF8A3" w14:textId="1F54E416" w:rsidR="001528B6" w:rsidRDefault="001528B6">
          <w:pPr>
            <w:pStyle w:val="TOC2"/>
            <w:rPr>
              <w:rFonts w:asciiTheme="minorHAnsi" w:eastAsiaTheme="minorEastAsia" w:hAnsiTheme="minorHAnsi" w:cstheme="minorBidi"/>
              <w:noProof/>
              <w:sz w:val="22"/>
              <w:szCs w:val="22"/>
              <w:lang w:val="en-US"/>
            </w:rPr>
          </w:pPr>
          <w:hyperlink w:anchor="_Toc188827409" w:history="1">
            <w:r w:rsidRPr="00A92FC4">
              <w:rPr>
                <w:rStyle w:val="Hyperlink"/>
                <w:noProof/>
              </w:rPr>
              <w:t>6.4 Bid Assistant Workflow</w:t>
            </w:r>
            <w:r>
              <w:rPr>
                <w:noProof/>
                <w:webHidden/>
              </w:rPr>
              <w:tab/>
            </w:r>
            <w:r>
              <w:rPr>
                <w:noProof/>
                <w:webHidden/>
              </w:rPr>
              <w:fldChar w:fldCharType="begin"/>
            </w:r>
            <w:r>
              <w:rPr>
                <w:noProof/>
                <w:webHidden/>
              </w:rPr>
              <w:instrText xml:space="preserve"> PAGEREF _Toc188827409 \h </w:instrText>
            </w:r>
            <w:r>
              <w:rPr>
                <w:noProof/>
                <w:webHidden/>
              </w:rPr>
            </w:r>
            <w:r>
              <w:rPr>
                <w:noProof/>
                <w:webHidden/>
              </w:rPr>
              <w:fldChar w:fldCharType="separate"/>
            </w:r>
            <w:r w:rsidR="00AF4E26">
              <w:rPr>
                <w:noProof/>
                <w:webHidden/>
              </w:rPr>
              <w:t>22</w:t>
            </w:r>
            <w:r>
              <w:rPr>
                <w:noProof/>
                <w:webHidden/>
              </w:rPr>
              <w:fldChar w:fldCharType="end"/>
            </w:r>
          </w:hyperlink>
        </w:p>
        <w:p w14:paraId="269577DB" w14:textId="34C011DE" w:rsidR="001528B6" w:rsidRDefault="001528B6">
          <w:pPr>
            <w:pStyle w:val="TOC2"/>
            <w:rPr>
              <w:rFonts w:asciiTheme="minorHAnsi" w:eastAsiaTheme="minorEastAsia" w:hAnsiTheme="minorHAnsi" w:cstheme="minorBidi"/>
              <w:noProof/>
              <w:sz w:val="22"/>
              <w:szCs w:val="22"/>
              <w:lang w:val="en-US"/>
            </w:rPr>
          </w:pPr>
          <w:hyperlink w:anchor="_Toc188827410" w:history="1">
            <w:r w:rsidRPr="00A92FC4">
              <w:rPr>
                <w:rStyle w:val="Hyperlink"/>
                <w:noProof/>
              </w:rPr>
              <w:t>6.5 Example Calculation with Dynamic Bid Logic</w:t>
            </w:r>
            <w:r>
              <w:rPr>
                <w:noProof/>
                <w:webHidden/>
              </w:rPr>
              <w:tab/>
            </w:r>
            <w:r>
              <w:rPr>
                <w:noProof/>
                <w:webHidden/>
              </w:rPr>
              <w:fldChar w:fldCharType="begin"/>
            </w:r>
            <w:r>
              <w:rPr>
                <w:noProof/>
                <w:webHidden/>
              </w:rPr>
              <w:instrText xml:space="preserve"> PAGEREF _Toc188827410 \h </w:instrText>
            </w:r>
            <w:r>
              <w:rPr>
                <w:noProof/>
                <w:webHidden/>
              </w:rPr>
            </w:r>
            <w:r>
              <w:rPr>
                <w:noProof/>
                <w:webHidden/>
              </w:rPr>
              <w:fldChar w:fldCharType="separate"/>
            </w:r>
            <w:r w:rsidR="00AF4E26">
              <w:rPr>
                <w:noProof/>
                <w:webHidden/>
              </w:rPr>
              <w:t>23</w:t>
            </w:r>
            <w:r>
              <w:rPr>
                <w:noProof/>
                <w:webHidden/>
              </w:rPr>
              <w:fldChar w:fldCharType="end"/>
            </w:r>
          </w:hyperlink>
        </w:p>
        <w:p w14:paraId="4F23E2F3" w14:textId="365072E1" w:rsidR="001528B6" w:rsidRDefault="001528B6">
          <w:pPr>
            <w:pStyle w:val="TOC2"/>
            <w:rPr>
              <w:rFonts w:asciiTheme="minorHAnsi" w:eastAsiaTheme="minorEastAsia" w:hAnsiTheme="minorHAnsi" w:cstheme="minorBidi"/>
              <w:noProof/>
              <w:sz w:val="22"/>
              <w:szCs w:val="22"/>
              <w:lang w:val="en-US"/>
            </w:rPr>
          </w:pPr>
          <w:hyperlink w:anchor="_Toc188827411" w:history="1">
            <w:r w:rsidRPr="00A92FC4">
              <w:rPr>
                <w:rStyle w:val="Hyperlink"/>
                <w:noProof/>
              </w:rPr>
              <w:t>6.6 Benefits of the Bid Assistant</w:t>
            </w:r>
            <w:r>
              <w:rPr>
                <w:noProof/>
                <w:webHidden/>
              </w:rPr>
              <w:tab/>
            </w:r>
            <w:r>
              <w:rPr>
                <w:noProof/>
                <w:webHidden/>
              </w:rPr>
              <w:fldChar w:fldCharType="begin"/>
            </w:r>
            <w:r>
              <w:rPr>
                <w:noProof/>
                <w:webHidden/>
              </w:rPr>
              <w:instrText xml:space="preserve"> PAGEREF _Toc188827411 \h </w:instrText>
            </w:r>
            <w:r>
              <w:rPr>
                <w:noProof/>
                <w:webHidden/>
              </w:rPr>
            </w:r>
            <w:r>
              <w:rPr>
                <w:noProof/>
                <w:webHidden/>
              </w:rPr>
              <w:fldChar w:fldCharType="separate"/>
            </w:r>
            <w:r w:rsidR="00AF4E26">
              <w:rPr>
                <w:noProof/>
                <w:webHidden/>
              </w:rPr>
              <w:t>24</w:t>
            </w:r>
            <w:r>
              <w:rPr>
                <w:noProof/>
                <w:webHidden/>
              </w:rPr>
              <w:fldChar w:fldCharType="end"/>
            </w:r>
          </w:hyperlink>
        </w:p>
        <w:p w14:paraId="2EC66EAD" w14:textId="7D236035" w:rsidR="001528B6" w:rsidRDefault="001528B6">
          <w:pPr>
            <w:pStyle w:val="TOC1"/>
            <w:rPr>
              <w:rFonts w:asciiTheme="minorHAnsi" w:eastAsiaTheme="minorEastAsia" w:hAnsiTheme="minorHAnsi" w:cstheme="minorBidi"/>
              <w:b w:val="0"/>
              <w:bCs w:val="0"/>
              <w:sz w:val="22"/>
              <w:szCs w:val="22"/>
              <w:lang w:val="en-US"/>
            </w:rPr>
          </w:pPr>
          <w:r w:rsidRPr="001528B6">
            <w:rPr>
              <w:rStyle w:val="Hyperlink"/>
              <w:color w:val="000000" w:themeColor="text1"/>
              <w:u w:val="none"/>
            </w:rPr>
            <w:t xml:space="preserve">Chapter </w:t>
          </w:r>
          <w:r>
            <w:rPr>
              <w:rStyle w:val="Hyperlink"/>
              <w:color w:val="000000" w:themeColor="text1"/>
              <w:u w:val="none"/>
            </w:rPr>
            <w:t>7</w:t>
          </w:r>
          <w:r w:rsidRPr="001528B6">
            <w:rPr>
              <w:rStyle w:val="Hyperlink"/>
              <w:color w:val="000000" w:themeColor="text1"/>
              <w:u w:val="none"/>
            </w:rPr>
            <w:t>:</w:t>
          </w:r>
          <w:r>
            <w:rPr>
              <w:rStyle w:val="Hyperlink"/>
              <w:color w:val="000000" w:themeColor="text1"/>
              <w:u w:val="none"/>
            </w:rPr>
            <w:t xml:space="preserve"> </w:t>
          </w:r>
          <w:hyperlink w:anchor="_Toc188827412" w:history="1">
            <w:r w:rsidRPr="00A92FC4">
              <w:rPr>
                <w:rStyle w:val="Hyperlink"/>
              </w:rPr>
              <w:t>Results</w:t>
            </w:r>
            <w:r>
              <w:rPr>
                <w:webHidden/>
              </w:rPr>
              <w:tab/>
            </w:r>
            <w:r>
              <w:rPr>
                <w:webHidden/>
              </w:rPr>
              <w:fldChar w:fldCharType="begin"/>
            </w:r>
            <w:r>
              <w:rPr>
                <w:webHidden/>
              </w:rPr>
              <w:instrText xml:space="preserve"> PAGEREF _Toc188827412 \h </w:instrText>
            </w:r>
            <w:r>
              <w:rPr>
                <w:webHidden/>
              </w:rPr>
            </w:r>
            <w:r>
              <w:rPr>
                <w:webHidden/>
              </w:rPr>
              <w:fldChar w:fldCharType="separate"/>
            </w:r>
            <w:r w:rsidR="00AF4E26">
              <w:rPr>
                <w:webHidden/>
              </w:rPr>
              <w:t>25</w:t>
            </w:r>
            <w:r>
              <w:rPr>
                <w:webHidden/>
              </w:rPr>
              <w:fldChar w:fldCharType="end"/>
            </w:r>
          </w:hyperlink>
        </w:p>
        <w:p w14:paraId="0D90B9FE" w14:textId="0D233BE0" w:rsidR="001528B6" w:rsidRDefault="001528B6">
          <w:pPr>
            <w:pStyle w:val="TOC2"/>
            <w:rPr>
              <w:rFonts w:asciiTheme="minorHAnsi" w:eastAsiaTheme="minorEastAsia" w:hAnsiTheme="minorHAnsi" w:cstheme="minorBidi"/>
              <w:noProof/>
              <w:sz w:val="22"/>
              <w:szCs w:val="22"/>
              <w:lang w:val="en-US"/>
            </w:rPr>
          </w:pPr>
          <w:hyperlink w:anchor="_Toc188827413" w:history="1">
            <w:r w:rsidRPr="00A92FC4">
              <w:rPr>
                <w:rStyle w:val="Hyperlink"/>
                <w:noProof/>
              </w:rPr>
              <w:t>7.1 System Functionality Evaluation</w:t>
            </w:r>
            <w:r>
              <w:rPr>
                <w:noProof/>
                <w:webHidden/>
              </w:rPr>
              <w:tab/>
            </w:r>
            <w:r>
              <w:rPr>
                <w:noProof/>
                <w:webHidden/>
              </w:rPr>
              <w:fldChar w:fldCharType="begin"/>
            </w:r>
            <w:r>
              <w:rPr>
                <w:noProof/>
                <w:webHidden/>
              </w:rPr>
              <w:instrText xml:space="preserve"> PAGEREF _Toc188827413 \h </w:instrText>
            </w:r>
            <w:r>
              <w:rPr>
                <w:noProof/>
                <w:webHidden/>
              </w:rPr>
            </w:r>
            <w:r>
              <w:rPr>
                <w:noProof/>
                <w:webHidden/>
              </w:rPr>
              <w:fldChar w:fldCharType="separate"/>
            </w:r>
            <w:r w:rsidR="00AF4E26">
              <w:rPr>
                <w:noProof/>
                <w:webHidden/>
              </w:rPr>
              <w:t>25</w:t>
            </w:r>
            <w:r>
              <w:rPr>
                <w:noProof/>
                <w:webHidden/>
              </w:rPr>
              <w:fldChar w:fldCharType="end"/>
            </w:r>
          </w:hyperlink>
        </w:p>
        <w:p w14:paraId="043C0245" w14:textId="2FABB69F" w:rsidR="001528B6" w:rsidRDefault="001528B6">
          <w:pPr>
            <w:pStyle w:val="TOC2"/>
            <w:rPr>
              <w:rFonts w:asciiTheme="minorHAnsi" w:eastAsiaTheme="minorEastAsia" w:hAnsiTheme="minorHAnsi" w:cstheme="minorBidi"/>
              <w:noProof/>
              <w:sz w:val="22"/>
              <w:szCs w:val="22"/>
              <w:lang w:val="en-US"/>
            </w:rPr>
          </w:pPr>
          <w:hyperlink w:anchor="_Toc188827414" w:history="1">
            <w:r w:rsidRPr="00A92FC4">
              <w:rPr>
                <w:rStyle w:val="Hyperlink"/>
                <w:noProof/>
              </w:rPr>
              <w:t>7.2 Performance Metrics</w:t>
            </w:r>
            <w:r>
              <w:rPr>
                <w:noProof/>
                <w:webHidden/>
              </w:rPr>
              <w:tab/>
            </w:r>
            <w:r>
              <w:rPr>
                <w:noProof/>
                <w:webHidden/>
              </w:rPr>
              <w:fldChar w:fldCharType="begin"/>
            </w:r>
            <w:r>
              <w:rPr>
                <w:noProof/>
                <w:webHidden/>
              </w:rPr>
              <w:instrText xml:space="preserve"> PAGEREF _Toc188827414 \h </w:instrText>
            </w:r>
            <w:r>
              <w:rPr>
                <w:noProof/>
                <w:webHidden/>
              </w:rPr>
            </w:r>
            <w:r>
              <w:rPr>
                <w:noProof/>
                <w:webHidden/>
              </w:rPr>
              <w:fldChar w:fldCharType="separate"/>
            </w:r>
            <w:r w:rsidR="00AF4E26">
              <w:rPr>
                <w:noProof/>
                <w:webHidden/>
              </w:rPr>
              <w:t>25</w:t>
            </w:r>
            <w:r>
              <w:rPr>
                <w:noProof/>
                <w:webHidden/>
              </w:rPr>
              <w:fldChar w:fldCharType="end"/>
            </w:r>
          </w:hyperlink>
        </w:p>
        <w:p w14:paraId="0D2FBF00" w14:textId="63D3A174" w:rsidR="001528B6" w:rsidRDefault="001528B6">
          <w:pPr>
            <w:pStyle w:val="TOC2"/>
            <w:rPr>
              <w:rFonts w:asciiTheme="minorHAnsi" w:eastAsiaTheme="minorEastAsia" w:hAnsiTheme="minorHAnsi" w:cstheme="minorBidi"/>
              <w:noProof/>
              <w:sz w:val="22"/>
              <w:szCs w:val="22"/>
              <w:lang w:val="en-US"/>
            </w:rPr>
          </w:pPr>
          <w:hyperlink w:anchor="_Toc188827415" w:history="1">
            <w:r w:rsidRPr="00A92FC4">
              <w:rPr>
                <w:rStyle w:val="Hyperlink"/>
                <w:noProof/>
              </w:rPr>
              <w:t>7.3 User Feedback</w:t>
            </w:r>
            <w:r>
              <w:rPr>
                <w:noProof/>
                <w:webHidden/>
              </w:rPr>
              <w:tab/>
            </w:r>
            <w:r>
              <w:rPr>
                <w:noProof/>
                <w:webHidden/>
              </w:rPr>
              <w:fldChar w:fldCharType="begin"/>
            </w:r>
            <w:r>
              <w:rPr>
                <w:noProof/>
                <w:webHidden/>
              </w:rPr>
              <w:instrText xml:space="preserve"> PAGEREF _Toc188827415 \h </w:instrText>
            </w:r>
            <w:r>
              <w:rPr>
                <w:noProof/>
                <w:webHidden/>
              </w:rPr>
            </w:r>
            <w:r>
              <w:rPr>
                <w:noProof/>
                <w:webHidden/>
              </w:rPr>
              <w:fldChar w:fldCharType="separate"/>
            </w:r>
            <w:r w:rsidR="00AF4E26">
              <w:rPr>
                <w:noProof/>
                <w:webHidden/>
              </w:rPr>
              <w:t>26</w:t>
            </w:r>
            <w:r>
              <w:rPr>
                <w:noProof/>
                <w:webHidden/>
              </w:rPr>
              <w:fldChar w:fldCharType="end"/>
            </w:r>
          </w:hyperlink>
        </w:p>
        <w:p w14:paraId="7BBF23BC" w14:textId="3562A864" w:rsidR="001528B6" w:rsidRDefault="001528B6">
          <w:pPr>
            <w:pStyle w:val="TOC2"/>
            <w:rPr>
              <w:rFonts w:asciiTheme="minorHAnsi" w:eastAsiaTheme="minorEastAsia" w:hAnsiTheme="minorHAnsi" w:cstheme="minorBidi"/>
              <w:noProof/>
              <w:sz w:val="22"/>
              <w:szCs w:val="22"/>
              <w:lang w:val="en-US"/>
            </w:rPr>
          </w:pPr>
          <w:hyperlink w:anchor="_Toc188827416" w:history="1">
            <w:r w:rsidRPr="00A92FC4">
              <w:rPr>
                <w:rStyle w:val="Hyperlink"/>
                <w:noProof/>
              </w:rPr>
              <w:t>7.4 Comparison with Existing Systems</w:t>
            </w:r>
            <w:r>
              <w:rPr>
                <w:noProof/>
                <w:webHidden/>
              </w:rPr>
              <w:tab/>
            </w:r>
            <w:r>
              <w:rPr>
                <w:noProof/>
                <w:webHidden/>
              </w:rPr>
              <w:fldChar w:fldCharType="begin"/>
            </w:r>
            <w:r>
              <w:rPr>
                <w:noProof/>
                <w:webHidden/>
              </w:rPr>
              <w:instrText xml:space="preserve"> PAGEREF _Toc188827416 \h </w:instrText>
            </w:r>
            <w:r>
              <w:rPr>
                <w:noProof/>
                <w:webHidden/>
              </w:rPr>
            </w:r>
            <w:r>
              <w:rPr>
                <w:noProof/>
                <w:webHidden/>
              </w:rPr>
              <w:fldChar w:fldCharType="separate"/>
            </w:r>
            <w:r w:rsidR="00AF4E26">
              <w:rPr>
                <w:noProof/>
                <w:webHidden/>
              </w:rPr>
              <w:t>26</w:t>
            </w:r>
            <w:r>
              <w:rPr>
                <w:noProof/>
                <w:webHidden/>
              </w:rPr>
              <w:fldChar w:fldCharType="end"/>
            </w:r>
          </w:hyperlink>
        </w:p>
        <w:p w14:paraId="6ECAE119" w14:textId="2F0A4271" w:rsidR="001528B6" w:rsidRDefault="001528B6">
          <w:pPr>
            <w:pStyle w:val="TOC2"/>
            <w:rPr>
              <w:rFonts w:asciiTheme="minorHAnsi" w:eastAsiaTheme="minorEastAsia" w:hAnsiTheme="minorHAnsi" w:cstheme="minorBidi"/>
              <w:noProof/>
              <w:sz w:val="22"/>
              <w:szCs w:val="22"/>
              <w:lang w:val="en-US"/>
            </w:rPr>
          </w:pPr>
          <w:hyperlink w:anchor="_Toc188827417" w:history="1">
            <w:r w:rsidRPr="00A92FC4">
              <w:rPr>
                <w:rStyle w:val="Hyperlink"/>
                <w:noProof/>
              </w:rPr>
              <w:t>7.5 Challenges and Limitations</w:t>
            </w:r>
            <w:r>
              <w:rPr>
                <w:noProof/>
                <w:webHidden/>
              </w:rPr>
              <w:tab/>
            </w:r>
            <w:r>
              <w:rPr>
                <w:noProof/>
                <w:webHidden/>
              </w:rPr>
              <w:fldChar w:fldCharType="begin"/>
            </w:r>
            <w:r>
              <w:rPr>
                <w:noProof/>
                <w:webHidden/>
              </w:rPr>
              <w:instrText xml:space="preserve"> PAGEREF _Toc188827417 \h </w:instrText>
            </w:r>
            <w:r>
              <w:rPr>
                <w:noProof/>
                <w:webHidden/>
              </w:rPr>
            </w:r>
            <w:r>
              <w:rPr>
                <w:noProof/>
                <w:webHidden/>
              </w:rPr>
              <w:fldChar w:fldCharType="separate"/>
            </w:r>
            <w:r w:rsidR="00AF4E26">
              <w:rPr>
                <w:noProof/>
                <w:webHidden/>
              </w:rPr>
              <w:t>26</w:t>
            </w:r>
            <w:r>
              <w:rPr>
                <w:noProof/>
                <w:webHidden/>
              </w:rPr>
              <w:fldChar w:fldCharType="end"/>
            </w:r>
          </w:hyperlink>
        </w:p>
        <w:p w14:paraId="782A7B62" w14:textId="1C6AC530" w:rsidR="001528B6" w:rsidRDefault="001528B6">
          <w:pPr>
            <w:pStyle w:val="TOC2"/>
            <w:rPr>
              <w:rFonts w:asciiTheme="minorHAnsi" w:eastAsiaTheme="minorEastAsia" w:hAnsiTheme="minorHAnsi" w:cstheme="minorBidi"/>
              <w:noProof/>
              <w:sz w:val="22"/>
              <w:szCs w:val="22"/>
              <w:lang w:val="en-US"/>
            </w:rPr>
          </w:pPr>
          <w:hyperlink w:anchor="_Toc188827418" w:history="1">
            <w:r w:rsidRPr="00A92FC4">
              <w:rPr>
                <w:rStyle w:val="Hyperlink"/>
                <w:noProof/>
              </w:rPr>
              <w:t>7.6 Summary</w:t>
            </w:r>
            <w:r>
              <w:rPr>
                <w:noProof/>
                <w:webHidden/>
              </w:rPr>
              <w:tab/>
            </w:r>
            <w:r>
              <w:rPr>
                <w:noProof/>
                <w:webHidden/>
              </w:rPr>
              <w:fldChar w:fldCharType="begin"/>
            </w:r>
            <w:r>
              <w:rPr>
                <w:noProof/>
                <w:webHidden/>
              </w:rPr>
              <w:instrText xml:space="preserve"> PAGEREF _Toc188827418 \h </w:instrText>
            </w:r>
            <w:r>
              <w:rPr>
                <w:noProof/>
                <w:webHidden/>
              </w:rPr>
            </w:r>
            <w:r>
              <w:rPr>
                <w:noProof/>
                <w:webHidden/>
              </w:rPr>
              <w:fldChar w:fldCharType="separate"/>
            </w:r>
            <w:r w:rsidR="00AF4E26">
              <w:rPr>
                <w:noProof/>
                <w:webHidden/>
              </w:rPr>
              <w:t>27</w:t>
            </w:r>
            <w:r>
              <w:rPr>
                <w:noProof/>
                <w:webHidden/>
              </w:rPr>
              <w:fldChar w:fldCharType="end"/>
            </w:r>
          </w:hyperlink>
        </w:p>
        <w:p w14:paraId="10CC4FD2" w14:textId="07F110DC" w:rsidR="001528B6" w:rsidRDefault="001528B6">
          <w:pPr>
            <w:pStyle w:val="TOC1"/>
            <w:rPr>
              <w:rFonts w:asciiTheme="minorHAnsi" w:eastAsiaTheme="minorEastAsia" w:hAnsiTheme="minorHAnsi" w:cstheme="minorBidi"/>
              <w:b w:val="0"/>
              <w:bCs w:val="0"/>
              <w:sz w:val="22"/>
              <w:szCs w:val="22"/>
              <w:lang w:val="en-US"/>
            </w:rPr>
          </w:pPr>
          <w:hyperlink w:anchor="_Toc188827419" w:history="1">
            <w:r w:rsidRPr="00A92FC4">
              <w:rPr>
                <w:rStyle w:val="Hyperlink"/>
              </w:rPr>
              <w:t>References</w:t>
            </w:r>
            <w:r>
              <w:rPr>
                <w:webHidden/>
              </w:rPr>
              <w:tab/>
            </w:r>
            <w:r>
              <w:rPr>
                <w:webHidden/>
              </w:rPr>
              <w:fldChar w:fldCharType="begin"/>
            </w:r>
            <w:r>
              <w:rPr>
                <w:webHidden/>
              </w:rPr>
              <w:instrText xml:space="preserve"> PAGEREF _Toc188827419 \h </w:instrText>
            </w:r>
            <w:r>
              <w:rPr>
                <w:webHidden/>
              </w:rPr>
            </w:r>
            <w:r>
              <w:rPr>
                <w:webHidden/>
              </w:rPr>
              <w:fldChar w:fldCharType="separate"/>
            </w:r>
            <w:r w:rsidR="00AF4E26">
              <w:rPr>
                <w:webHidden/>
              </w:rPr>
              <w:t>28</w:t>
            </w:r>
            <w:r>
              <w:rPr>
                <w:webHidden/>
              </w:rPr>
              <w:fldChar w:fldCharType="end"/>
            </w:r>
          </w:hyperlink>
        </w:p>
        <w:p w14:paraId="116CBC8D" w14:textId="091EF074" w:rsidR="00E151D7" w:rsidRPr="00B73EE5" w:rsidRDefault="006B69DB" w:rsidP="007A1A6F">
          <w:pPr>
            <w:pStyle w:val="TOC1"/>
          </w:pPr>
          <w:r w:rsidRPr="00B73EE5">
            <w:fldChar w:fldCharType="end"/>
          </w:r>
        </w:p>
      </w:sdtContent>
    </w:sdt>
    <w:p w14:paraId="138A1F94" w14:textId="77777777" w:rsidR="00E151D7" w:rsidRDefault="004618B6">
      <w:r>
        <w:br w:type="page"/>
      </w:r>
    </w:p>
    <w:p w14:paraId="34EA26A4" w14:textId="1DC5F646" w:rsidR="00E151D7" w:rsidRDefault="004618B6">
      <w:pPr>
        <w:spacing w:after="0"/>
        <w:jc w:val="center"/>
        <w:rPr>
          <w:b/>
          <w:sz w:val="32"/>
          <w:szCs w:val="32"/>
        </w:rPr>
      </w:pPr>
      <w:r>
        <w:rPr>
          <w:b/>
          <w:sz w:val="32"/>
          <w:szCs w:val="32"/>
        </w:rPr>
        <w:lastRenderedPageBreak/>
        <w:t>List of Figure</w:t>
      </w:r>
      <w:r w:rsidR="00667B1E">
        <w:rPr>
          <w:b/>
          <w:sz w:val="32"/>
          <w:szCs w:val="32"/>
        </w:rPr>
        <w:t>s</w:t>
      </w:r>
    </w:p>
    <w:p w14:paraId="5EB50C77" w14:textId="77777777" w:rsidR="00D324D9" w:rsidRDefault="00D324D9" w:rsidP="00D324D9">
      <w:pPr>
        <w:widowControl w:val="0"/>
        <w:pBdr>
          <w:top w:val="none" w:sz="0" w:space="0" w:color="auto"/>
          <w:left w:val="none" w:sz="0" w:space="0" w:color="auto"/>
          <w:bottom w:val="none" w:sz="0" w:space="0" w:color="auto"/>
          <w:right w:val="none" w:sz="0" w:space="0" w:color="auto"/>
          <w:between w:val="none" w:sz="0" w:space="0" w:color="auto"/>
        </w:pBdr>
        <w:tabs>
          <w:tab w:val="right" w:leader="dot" w:pos="12000"/>
        </w:tabs>
        <w:spacing w:before="60" w:after="0" w:line="240" w:lineRule="auto"/>
        <w:jc w:val="left"/>
        <w:rPr>
          <w:color w:val="000000"/>
        </w:rPr>
      </w:pPr>
    </w:p>
    <w:sdt>
      <w:sdtPr>
        <w:id w:val="-1564014705"/>
        <w:docPartObj>
          <w:docPartGallery w:val="Table of Contents"/>
          <w:docPartUnique/>
        </w:docPartObj>
      </w:sdtPr>
      <w:sdtEndPr/>
      <w:sdtContent>
        <w:p w14:paraId="007063DC" w14:textId="61ACB1DB" w:rsidR="00035E4A" w:rsidRDefault="00D324D9">
          <w:pPr>
            <w:pStyle w:val="TOC4"/>
            <w:rPr>
              <w:rFonts w:asciiTheme="minorHAnsi" w:eastAsiaTheme="minorEastAsia" w:hAnsiTheme="minorHAnsi" w:cstheme="minorBidi"/>
              <w:noProof/>
              <w:sz w:val="22"/>
              <w:szCs w:val="22"/>
              <w:lang w:val="en-US"/>
            </w:rPr>
          </w:pPr>
          <w:r>
            <w:fldChar w:fldCharType="begin"/>
          </w:r>
          <w:r>
            <w:instrText xml:space="preserve"> TOC \h \z \u \t "Heading 4,4,Heading 5,5,Heading 6,6" </w:instrText>
          </w:r>
          <w:r>
            <w:fldChar w:fldCharType="separate"/>
          </w:r>
          <w:hyperlink w:anchor="_Toc188827853" w:history="1">
            <w:r w:rsidR="00035E4A" w:rsidRPr="000A7CC0">
              <w:rPr>
                <w:rStyle w:val="Hyperlink"/>
                <w:noProof/>
              </w:rPr>
              <w:t>Figure 4.1: E-R Diagram</w:t>
            </w:r>
            <w:r w:rsidR="00035E4A">
              <w:rPr>
                <w:noProof/>
                <w:webHidden/>
              </w:rPr>
              <w:tab/>
            </w:r>
            <w:r w:rsidR="00035E4A">
              <w:rPr>
                <w:noProof/>
                <w:webHidden/>
              </w:rPr>
              <w:fldChar w:fldCharType="begin"/>
            </w:r>
            <w:r w:rsidR="00035E4A">
              <w:rPr>
                <w:noProof/>
                <w:webHidden/>
              </w:rPr>
              <w:instrText xml:space="preserve"> PAGEREF _Toc188827853 \h </w:instrText>
            </w:r>
            <w:r w:rsidR="00035E4A">
              <w:rPr>
                <w:noProof/>
                <w:webHidden/>
              </w:rPr>
            </w:r>
            <w:r w:rsidR="00035E4A">
              <w:rPr>
                <w:noProof/>
                <w:webHidden/>
              </w:rPr>
              <w:fldChar w:fldCharType="separate"/>
            </w:r>
            <w:r w:rsidR="00AF4E26">
              <w:rPr>
                <w:noProof/>
                <w:webHidden/>
              </w:rPr>
              <w:t>13</w:t>
            </w:r>
            <w:r w:rsidR="00035E4A">
              <w:rPr>
                <w:noProof/>
                <w:webHidden/>
              </w:rPr>
              <w:fldChar w:fldCharType="end"/>
            </w:r>
          </w:hyperlink>
        </w:p>
        <w:p w14:paraId="72B399C7" w14:textId="034770FA" w:rsidR="00035E4A" w:rsidRDefault="00035E4A">
          <w:pPr>
            <w:pStyle w:val="TOC4"/>
            <w:rPr>
              <w:rFonts w:asciiTheme="minorHAnsi" w:eastAsiaTheme="minorEastAsia" w:hAnsiTheme="minorHAnsi" w:cstheme="minorBidi"/>
              <w:noProof/>
              <w:sz w:val="22"/>
              <w:szCs w:val="22"/>
              <w:lang w:val="en-US"/>
            </w:rPr>
          </w:pPr>
          <w:hyperlink w:anchor="_Toc188827854" w:history="1">
            <w:r w:rsidRPr="000A7CC0">
              <w:rPr>
                <w:rStyle w:val="Hyperlink"/>
                <w:noProof/>
              </w:rPr>
              <w:t>Figure 4.2: UML Class Diagram</w:t>
            </w:r>
            <w:r>
              <w:rPr>
                <w:noProof/>
                <w:webHidden/>
              </w:rPr>
              <w:tab/>
            </w:r>
            <w:r>
              <w:rPr>
                <w:noProof/>
                <w:webHidden/>
              </w:rPr>
              <w:fldChar w:fldCharType="begin"/>
            </w:r>
            <w:r>
              <w:rPr>
                <w:noProof/>
                <w:webHidden/>
              </w:rPr>
              <w:instrText xml:space="preserve"> PAGEREF _Toc188827854 \h </w:instrText>
            </w:r>
            <w:r>
              <w:rPr>
                <w:noProof/>
                <w:webHidden/>
              </w:rPr>
            </w:r>
            <w:r>
              <w:rPr>
                <w:noProof/>
                <w:webHidden/>
              </w:rPr>
              <w:fldChar w:fldCharType="separate"/>
            </w:r>
            <w:r w:rsidR="00AF4E26">
              <w:rPr>
                <w:noProof/>
                <w:webHidden/>
              </w:rPr>
              <w:t>14</w:t>
            </w:r>
            <w:r>
              <w:rPr>
                <w:noProof/>
                <w:webHidden/>
              </w:rPr>
              <w:fldChar w:fldCharType="end"/>
            </w:r>
          </w:hyperlink>
        </w:p>
        <w:p w14:paraId="6F1F6399" w14:textId="4F0C8A84" w:rsidR="00035E4A" w:rsidRDefault="00035E4A">
          <w:pPr>
            <w:pStyle w:val="TOC4"/>
            <w:rPr>
              <w:rFonts w:asciiTheme="minorHAnsi" w:eastAsiaTheme="minorEastAsia" w:hAnsiTheme="minorHAnsi" w:cstheme="minorBidi"/>
              <w:noProof/>
              <w:sz w:val="22"/>
              <w:szCs w:val="22"/>
              <w:lang w:val="en-US"/>
            </w:rPr>
          </w:pPr>
          <w:hyperlink w:anchor="_Toc188827855" w:history="1">
            <w:r w:rsidRPr="000A7CC0">
              <w:rPr>
                <w:rStyle w:val="Hyperlink"/>
                <w:noProof/>
              </w:rPr>
              <w:t>Figure 4.3: Use Case Diagram</w:t>
            </w:r>
            <w:r>
              <w:rPr>
                <w:noProof/>
                <w:webHidden/>
              </w:rPr>
              <w:tab/>
            </w:r>
            <w:r>
              <w:rPr>
                <w:noProof/>
                <w:webHidden/>
              </w:rPr>
              <w:fldChar w:fldCharType="begin"/>
            </w:r>
            <w:r>
              <w:rPr>
                <w:noProof/>
                <w:webHidden/>
              </w:rPr>
              <w:instrText xml:space="preserve"> PAGEREF _Toc188827855 \h </w:instrText>
            </w:r>
            <w:r>
              <w:rPr>
                <w:noProof/>
                <w:webHidden/>
              </w:rPr>
            </w:r>
            <w:r>
              <w:rPr>
                <w:noProof/>
                <w:webHidden/>
              </w:rPr>
              <w:fldChar w:fldCharType="separate"/>
            </w:r>
            <w:r w:rsidR="00AF4E26">
              <w:rPr>
                <w:noProof/>
                <w:webHidden/>
              </w:rPr>
              <w:t>15</w:t>
            </w:r>
            <w:r>
              <w:rPr>
                <w:noProof/>
                <w:webHidden/>
              </w:rPr>
              <w:fldChar w:fldCharType="end"/>
            </w:r>
          </w:hyperlink>
        </w:p>
        <w:p w14:paraId="223CD726" w14:textId="18388251" w:rsidR="00035E4A" w:rsidRDefault="00035E4A">
          <w:pPr>
            <w:pStyle w:val="TOC4"/>
            <w:rPr>
              <w:rFonts w:asciiTheme="minorHAnsi" w:eastAsiaTheme="minorEastAsia" w:hAnsiTheme="minorHAnsi" w:cstheme="minorBidi"/>
              <w:noProof/>
              <w:sz w:val="22"/>
              <w:szCs w:val="22"/>
              <w:lang w:val="en-US"/>
            </w:rPr>
          </w:pPr>
          <w:hyperlink w:anchor="_Toc188827856" w:history="1">
            <w:r w:rsidRPr="000A7CC0">
              <w:rPr>
                <w:rStyle w:val="Hyperlink"/>
                <w:noProof/>
              </w:rPr>
              <w:t>Figure 5.1: Home Page</w:t>
            </w:r>
            <w:r>
              <w:rPr>
                <w:noProof/>
                <w:webHidden/>
              </w:rPr>
              <w:tab/>
            </w:r>
            <w:r>
              <w:rPr>
                <w:noProof/>
                <w:webHidden/>
              </w:rPr>
              <w:fldChar w:fldCharType="begin"/>
            </w:r>
            <w:r>
              <w:rPr>
                <w:noProof/>
                <w:webHidden/>
              </w:rPr>
              <w:instrText xml:space="preserve"> PAGEREF _Toc188827856 \h </w:instrText>
            </w:r>
            <w:r>
              <w:rPr>
                <w:noProof/>
                <w:webHidden/>
              </w:rPr>
            </w:r>
            <w:r>
              <w:rPr>
                <w:noProof/>
                <w:webHidden/>
              </w:rPr>
              <w:fldChar w:fldCharType="separate"/>
            </w:r>
            <w:r w:rsidR="00AF4E26">
              <w:rPr>
                <w:noProof/>
                <w:webHidden/>
              </w:rPr>
              <w:t>16</w:t>
            </w:r>
            <w:r>
              <w:rPr>
                <w:noProof/>
                <w:webHidden/>
              </w:rPr>
              <w:fldChar w:fldCharType="end"/>
            </w:r>
          </w:hyperlink>
        </w:p>
        <w:p w14:paraId="13169C4F" w14:textId="5D0682F3" w:rsidR="00035E4A" w:rsidRDefault="00035E4A">
          <w:pPr>
            <w:pStyle w:val="TOC4"/>
            <w:rPr>
              <w:rFonts w:asciiTheme="minorHAnsi" w:eastAsiaTheme="minorEastAsia" w:hAnsiTheme="minorHAnsi" w:cstheme="minorBidi"/>
              <w:noProof/>
              <w:sz w:val="22"/>
              <w:szCs w:val="22"/>
              <w:lang w:val="en-US"/>
            </w:rPr>
          </w:pPr>
          <w:hyperlink w:anchor="_Toc188827857" w:history="1">
            <w:r w:rsidRPr="000A7CC0">
              <w:rPr>
                <w:rStyle w:val="Hyperlink"/>
                <w:noProof/>
              </w:rPr>
              <w:t>Figure 5.2: Registration Page</w:t>
            </w:r>
            <w:r>
              <w:rPr>
                <w:noProof/>
                <w:webHidden/>
              </w:rPr>
              <w:tab/>
            </w:r>
            <w:r>
              <w:rPr>
                <w:noProof/>
                <w:webHidden/>
              </w:rPr>
              <w:fldChar w:fldCharType="begin"/>
            </w:r>
            <w:r>
              <w:rPr>
                <w:noProof/>
                <w:webHidden/>
              </w:rPr>
              <w:instrText xml:space="preserve"> PAGEREF _Toc188827857 \h </w:instrText>
            </w:r>
            <w:r>
              <w:rPr>
                <w:noProof/>
                <w:webHidden/>
              </w:rPr>
            </w:r>
            <w:r>
              <w:rPr>
                <w:noProof/>
                <w:webHidden/>
              </w:rPr>
              <w:fldChar w:fldCharType="separate"/>
            </w:r>
            <w:r w:rsidR="00AF4E26">
              <w:rPr>
                <w:noProof/>
                <w:webHidden/>
              </w:rPr>
              <w:t>17</w:t>
            </w:r>
            <w:r>
              <w:rPr>
                <w:noProof/>
                <w:webHidden/>
              </w:rPr>
              <w:fldChar w:fldCharType="end"/>
            </w:r>
          </w:hyperlink>
        </w:p>
        <w:p w14:paraId="65772B75" w14:textId="26A2E2D8" w:rsidR="00035E4A" w:rsidRDefault="00035E4A">
          <w:pPr>
            <w:pStyle w:val="TOC4"/>
            <w:rPr>
              <w:rFonts w:asciiTheme="minorHAnsi" w:eastAsiaTheme="minorEastAsia" w:hAnsiTheme="minorHAnsi" w:cstheme="minorBidi"/>
              <w:noProof/>
              <w:sz w:val="22"/>
              <w:szCs w:val="22"/>
              <w:lang w:val="en-US"/>
            </w:rPr>
          </w:pPr>
          <w:hyperlink w:anchor="_Toc188827858" w:history="1">
            <w:r w:rsidRPr="000A7CC0">
              <w:rPr>
                <w:rStyle w:val="Hyperlink"/>
                <w:noProof/>
              </w:rPr>
              <w:t>Figure 5.3: Login Page</w:t>
            </w:r>
            <w:r>
              <w:rPr>
                <w:noProof/>
                <w:webHidden/>
              </w:rPr>
              <w:tab/>
            </w:r>
            <w:r>
              <w:rPr>
                <w:noProof/>
                <w:webHidden/>
              </w:rPr>
              <w:fldChar w:fldCharType="begin"/>
            </w:r>
            <w:r>
              <w:rPr>
                <w:noProof/>
                <w:webHidden/>
              </w:rPr>
              <w:instrText xml:space="preserve"> PAGEREF _Toc188827858 \h </w:instrText>
            </w:r>
            <w:r>
              <w:rPr>
                <w:noProof/>
                <w:webHidden/>
              </w:rPr>
            </w:r>
            <w:r>
              <w:rPr>
                <w:noProof/>
                <w:webHidden/>
              </w:rPr>
              <w:fldChar w:fldCharType="separate"/>
            </w:r>
            <w:r w:rsidR="00AF4E26">
              <w:rPr>
                <w:noProof/>
                <w:webHidden/>
              </w:rPr>
              <w:t>18</w:t>
            </w:r>
            <w:r>
              <w:rPr>
                <w:noProof/>
                <w:webHidden/>
              </w:rPr>
              <w:fldChar w:fldCharType="end"/>
            </w:r>
          </w:hyperlink>
        </w:p>
        <w:p w14:paraId="27CB2084" w14:textId="5FF0734B" w:rsidR="00035E4A" w:rsidRDefault="00035E4A">
          <w:pPr>
            <w:pStyle w:val="TOC4"/>
            <w:rPr>
              <w:rFonts w:asciiTheme="minorHAnsi" w:eastAsiaTheme="minorEastAsia" w:hAnsiTheme="minorHAnsi" w:cstheme="minorBidi"/>
              <w:noProof/>
              <w:sz w:val="22"/>
              <w:szCs w:val="22"/>
              <w:lang w:val="en-US"/>
            </w:rPr>
          </w:pPr>
          <w:hyperlink w:anchor="_Toc188827859" w:history="1">
            <w:r w:rsidRPr="000A7CC0">
              <w:rPr>
                <w:rStyle w:val="Hyperlink"/>
                <w:noProof/>
              </w:rPr>
              <w:t>Figure 5.4: User Dashboard Page</w:t>
            </w:r>
            <w:r>
              <w:rPr>
                <w:noProof/>
                <w:webHidden/>
              </w:rPr>
              <w:tab/>
            </w:r>
            <w:r>
              <w:rPr>
                <w:noProof/>
                <w:webHidden/>
              </w:rPr>
              <w:fldChar w:fldCharType="begin"/>
            </w:r>
            <w:r>
              <w:rPr>
                <w:noProof/>
                <w:webHidden/>
              </w:rPr>
              <w:instrText xml:space="preserve"> PAGEREF _Toc188827859 \h </w:instrText>
            </w:r>
            <w:r>
              <w:rPr>
                <w:noProof/>
                <w:webHidden/>
              </w:rPr>
            </w:r>
            <w:r>
              <w:rPr>
                <w:noProof/>
                <w:webHidden/>
              </w:rPr>
              <w:fldChar w:fldCharType="separate"/>
            </w:r>
            <w:r w:rsidR="00AF4E26">
              <w:rPr>
                <w:noProof/>
                <w:webHidden/>
              </w:rPr>
              <w:t>19</w:t>
            </w:r>
            <w:r>
              <w:rPr>
                <w:noProof/>
                <w:webHidden/>
              </w:rPr>
              <w:fldChar w:fldCharType="end"/>
            </w:r>
          </w:hyperlink>
        </w:p>
        <w:p w14:paraId="36AB28D8" w14:textId="2B6D495B" w:rsidR="00035E4A" w:rsidRDefault="00035E4A">
          <w:pPr>
            <w:pStyle w:val="TOC4"/>
            <w:rPr>
              <w:rFonts w:asciiTheme="minorHAnsi" w:eastAsiaTheme="minorEastAsia" w:hAnsiTheme="minorHAnsi" w:cstheme="minorBidi"/>
              <w:noProof/>
              <w:sz w:val="22"/>
              <w:szCs w:val="22"/>
              <w:lang w:val="en-US"/>
            </w:rPr>
          </w:pPr>
          <w:hyperlink w:anchor="_Toc188827860" w:history="1">
            <w:r w:rsidRPr="000A7CC0">
              <w:rPr>
                <w:rStyle w:val="Hyperlink"/>
                <w:noProof/>
              </w:rPr>
              <w:t>Figure 5.5: Listing Page</w:t>
            </w:r>
            <w:r>
              <w:rPr>
                <w:noProof/>
                <w:webHidden/>
              </w:rPr>
              <w:tab/>
            </w:r>
            <w:r>
              <w:rPr>
                <w:noProof/>
                <w:webHidden/>
              </w:rPr>
              <w:fldChar w:fldCharType="begin"/>
            </w:r>
            <w:r>
              <w:rPr>
                <w:noProof/>
                <w:webHidden/>
              </w:rPr>
              <w:instrText xml:space="preserve"> PAGEREF _Toc188827860 \h </w:instrText>
            </w:r>
            <w:r>
              <w:rPr>
                <w:noProof/>
                <w:webHidden/>
              </w:rPr>
            </w:r>
            <w:r>
              <w:rPr>
                <w:noProof/>
                <w:webHidden/>
              </w:rPr>
              <w:fldChar w:fldCharType="separate"/>
            </w:r>
            <w:r w:rsidR="00AF4E26">
              <w:rPr>
                <w:noProof/>
                <w:webHidden/>
              </w:rPr>
              <w:t>19</w:t>
            </w:r>
            <w:r>
              <w:rPr>
                <w:noProof/>
                <w:webHidden/>
              </w:rPr>
              <w:fldChar w:fldCharType="end"/>
            </w:r>
          </w:hyperlink>
        </w:p>
        <w:p w14:paraId="5F4AA57B" w14:textId="1F45F91C" w:rsidR="00035E4A" w:rsidRDefault="00035E4A">
          <w:pPr>
            <w:pStyle w:val="TOC4"/>
            <w:rPr>
              <w:rFonts w:asciiTheme="minorHAnsi" w:eastAsiaTheme="minorEastAsia" w:hAnsiTheme="minorHAnsi" w:cstheme="minorBidi"/>
              <w:noProof/>
              <w:sz w:val="22"/>
              <w:szCs w:val="22"/>
              <w:lang w:val="en-US"/>
            </w:rPr>
          </w:pPr>
          <w:hyperlink w:anchor="_Toc188827861" w:history="1">
            <w:r w:rsidRPr="000A7CC0">
              <w:rPr>
                <w:rStyle w:val="Hyperlink"/>
                <w:noProof/>
              </w:rPr>
              <w:t>Figure 5.6: Auction Details Page</w:t>
            </w:r>
            <w:r>
              <w:rPr>
                <w:noProof/>
                <w:webHidden/>
              </w:rPr>
              <w:tab/>
            </w:r>
            <w:r>
              <w:rPr>
                <w:noProof/>
                <w:webHidden/>
              </w:rPr>
              <w:fldChar w:fldCharType="begin"/>
            </w:r>
            <w:r>
              <w:rPr>
                <w:noProof/>
                <w:webHidden/>
              </w:rPr>
              <w:instrText xml:space="preserve"> PAGEREF _Toc188827861 \h </w:instrText>
            </w:r>
            <w:r>
              <w:rPr>
                <w:noProof/>
                <w:webHidden/>
              </w:rPr>
            </w:r>
            <w:r>
              <w:rPr>
                <w:noProof/>
                <w:webHidden/>
              </w:rPr>
              <w:fldChar w:fldCharType="separate"/>
            </w:r>
            <w:r w:rsidR="00AF4E26">
              <w:rPr>
                <w:noProof/>
                <w:webHidden/>
              </w:rPr>
              <w:t>20</w:t>
            </w:r>
            <w:r>
              <w:rPr>
                <w:noProof/>
                <w:webHidden/>
              </w:rPr>
              <w:fldChar w:fldCharType="end"/>
            </w:r>
          </w:hyperlink>
        </w:p>
        <w:p w14:paraId="3ABA8D91" w14:textId="4DBB56AB" w:rsidR="00D324D9" w:rsidRPr="00F83CA7" w:rsidRDefault="00D324D9" w:rsidP="00D324D9">
          <w:pPr>
            <w:widowControl w:val="0"/>
            <w:pBdr>
              <w:top w:val="none" w:sz="0" w:space="0" w:color="auto"/>
              <w:left w:val="none" w:sz="0" w:space="0" w:color="auto"/>
              <w:bottom w:val="none" w:sz="0" w:space="0" w:color="auto"/>
              <w:right w:val="none" w:sz="0" w:space="0" w:color="auto"/>
              <w:between w:val="none" w:sz="0" w:space="0" w:color="auto"/>
            </w:pBdr>
            <w:tabs>
              <w:tab w:val="right" w:leader="dot" w:pos="12000"/>
            </w:tabs>
            <w:spacing w:before="60" w:after="0" w:line="240" w:lineRule="auto"/>
            <w:jc w:val="left"/>
            <w:sectPr w:rsidR="00D324D9" w:rsidRPr="00F83CA7" w:rsidSect="00E324E4">
              <w:footerReference w:type="default" r:id="rId9"/>
              <w:pgSz w:w="12240" w:h="15840"/>
              <w:pgMar w:top="1440" w:right="1440" w:bottom="1440" w:left="1440" w:header="720" w:footer="720" w:gutter="0"/>
              <w:pgNumType w:fmt="lowerRoman" w:start="1"/>
              <w:cols w:space="720"/>
              <w:titlePg/>
              <w:docGrid w:linePitch="326"/>
            </w:sectPr>
          </w:pPr>
          <w:r>
            <w:fldChar w:fldCharType="end"/>
          </w:r>
        </w:p>
      </w:sdtContent>
    </w:sdt>
    <w:p w14:paraId="4B6C9749" w14:textId="7296FB6E" w:rsidR="00892F5E" w:rsidRPr="00133FD2" w:rsidRDefault="00667B1E" w:rsidP="00133FD2">
      <w:pPr>
        <w:pStyle w:val="NoSpacing"/>
      </w:pPr>
      <w:r w:rsidRPr="00133FD2">
        <w:lastRenderedPageBreak/>
        <w:t>Chapter 1</w:t>
      </w:r>
    </w:p>
    <w:p w14:paraId="3F10324F" w14:textId="3C81F7B8" w:rsidR="00C94358" w:rsidRPr="005B2E2E" w:rsidRDefault="00C94358" w:rsidP="00834AB3">
      <w:pPr>
        <w:pStyle w:val="Heading1"/>
        <w:spacing w:before="0" w:after="0" w:line="480" w:lineRule="auto"/>
        <w:rPr>
          <w:rFonts w:cs="Times New Roman"/>
          <w:b w:val="0"/>
          <w:bCs/>
          <w:color w:val="000000" w:themeColor="text1"/>
          <w:szCs w:val="40"/>
        </w:rPr>
      </w:pPr>
      <w:bookmarkStart w:id="1" w:name="_Toc188827353"/>
      <w:r w:rsidRPr="005B2E2E">
        <w:rPr>
          <w:rFonts w:cs="Times New Roman"/>
          <w:bCs/>
          <w:color w:val="000000" w:themeColor="text1"/>
          <w:szCs w:val="40"/>
        </w:rPr>
        <w:t>Introduction</w:t>
      </w:r>
      <w:bookmarkEnd w:id="1"/>
    </w:p>
    <w:p w14:paraId="01E16398" w14:textId="5B76131F" w:rsidR="00E151D7" w:rsidRDefault="004618B6">
      <w:pPr>
        <w:pStyle w:val="Heading2"/>
        <w:rPr>
          <w:b w:val="0"/>
          <w:szCs w:val="28"/>
        </w:rPr>
      </w:pPr>
      <w:bookmarkStart w:id="2" w:name="_51g4tqx1jfbt" w:colFirst="0" w:colLast="0"/>
      <w:bookmarkStart w:id="3" w:name="_Toc172908913"/>
      <w:bookmarkStart w:id="4" w:name="_Toc188827354"/>
      <w:bookmarkEnd w:id="2"/>
      <w:r>
        <w:rPr>
          <w:szCs w:val="28"/>
        </w:rPr>
        <w:t>1.1 Introduction</w:t>
      </w:r>
      <w:bookmarkEnd w:id="3"/>
      <w:bookmarkEnd w:id="4"/>
    </w:p>
    <w:p w14:paraId="3EB66C13" w14:textId="4C908415" w:rsidR="00E151D7" w:rsidRDefault="00C4069B">
      <w:pPr>
        <w:spacing w:before="0" w:after="120"/>
      </w:pPr>
      <w:r w:rsidRPr="00C4069B">
        <w:t>Certainly! An auction management system is a software application crafted to facilitate and streamline the auction process. Auctions, where goods or services are sold to the highest bidder, are prevalent in numerous industries such as e-commerce, real estate, and art. This management system's purpose is to automate and organize the auction process, enhancing efficiency and transparency for both sellers and buyers. By providing features such as real-time bidding, secure transactions, and comprehensive analytics, the system helps participants make informed decisions and engage effectively in the auction process. Additionally, the system's scalability ensures it can accommodate various types of auctions, from small-scale local events to large international sales</w:t>
      </w:r>
      <w:r w:rsidR="004618B6">
        <w:t>.</w:t>
      </w:r>
    </w:p>
    <w:p w14:paraId="775CF509" w14:textId="095A7861" w:rsidR="00E151D7" w:rsidRDefault="00892F5E">
      <w:pPr>
        <w:pStyle w:val="Heading2"/>
        <w:rPr>
          <w:b w:val="0"/>
          <w:szCs w:val="28"/>
        </w:rPr>
      </w:pPr>
      <w:bookmarkStart w:id="5" w:name="_Toc172908914"/>
      <w:bookmarkStart w:id="6" w:name="_Toc188827355"/>
      <w:r>
        <w:rPr>
          <w:szCs w:val="28"/>
        </w:rPr>
        <w:t>1.2 Background and Motivation</w:t>
      </w:r>
      <w:bookmarkEnd w:id="5"/>
      <w:bookmarkEnd w:id="6"/>
    </w:p>
    <w:p w14:paraId="44314CD6" w14:textId="5BDB9466" w:rsidR="00E151D7" w:rsidRDefault="00C4069B">
      <w:pPr>
        <w:spacing w:before="0" w:after="120"/>
      </w:pPr>
      <w:r w:rsidRPr="00C4069B">
        <w:t>In recent years, the popularity of auctions has surged, propelled by the expansion of online marketplaces and the globalization of commerce. Traditional auction methods are increasingly being supplemented or replaced by digital platforms, making it crucial for businesses to adopt modern auction management systems to remain competitive. These systems offer enhanced features such as real-time updates, automated bidding processes, and integrated payment solutions, which are essential for meeting the expectations of today's tech-savvy participants. Additionally, the ability to analyze data and track performance metrics provides businesses with valuable insights to optimize their auction strategies and improve overall efficiency</w:t>
      </w:r>
      <w:r w:rsidR="004618B6">
        <w:t>.</w:t>
      </w:r>
    </w:p>
    <w:p w14:paraId="325D7D3E" w14:textId="1D854FDC" w:rsidR="00E151D7" w:rsidRDefault="00892F5E">
      <w:pPr>
        <w:pStyle w:val="Heading3"/>
        <w:rPr>
          <w:b w:val="0"/>
          <w:sz w:val="28"/>
          <w:szCs w:val="28"/>
        </w:rPr>
      </w:pPr>
      <w:bookmarkStart w:id="7" w:name="_nu1a42v9jbn" w:colFirst="0" w:colLast="0"/>
      <w:bookmarkStart w:id="8" w:name="_Toc172908915"/>
      <w:bookmarkStart w:id="9" w:name="_Toc188827356"/>
      <w:bookmarkEnd w:id="7"/>
      <w:r>
        <w:rPr>
          <w:sz w:val="28"/>
          <w:szCs w:val="28"/>
        </w:rPr>
        <w:t>1.2.1 Challenges</w:t>
      </w:r>
      <w:bookmarkEnd w:id="8"/>
      <w:bookmarkEnd w:id="9"/>
    </w:p>
    <w:p w14:paraId="1B8DF5DD" w14:textId="77777777" w:rsidR="00B51F82" w:rsidRPr="00B51F82" w:rsidRDefault="00B51F82" w:rsidP="00847708">
      <w:pPr>
        <w:pStyle w:val="ListParagraph"/>
        <w:numPr>
          <w:ilvl w:val="0"/>
          <w:numId w:val="6"/>
        </w:numPr>
        <w:spacing w:before="0" w:after="0"/>
        <w:rPr>
          <w:bCs/>
        </w:rPr>
      </w:pPr>
      <w:r w:rsidRPr="00B51F82">
        <w:rPr>
          <w:b/>
        </w:rPr>
        <w:t>Increased Scale:</w:t>
      </w:r>
      <w:r w:rsidRPr="00B51F82">
        <w:rPr>
          <w:bCs/>
        </w:rPr>
        <w:t xml:space="preserve"> Online auctions can draw a vast number of participants, requiring robust systems that can handle a high volume of transactions and bids simultaneously.</w:t>
      </w:r>
    </w:p>
    <w:p w14:paraId="301DE38C" w14:textId="77777777" w:rsidR="00B51F82" w:rsidRPr="00B51F82" w:rsidRDefault="00B51F82" w:rsidP="00847708">
      <w:pPr>
        <w:pStyle w:val="ListParagraph"/>
        <w:numPr>
          <w:ilvl w:val="0"/>
          <w:numId w:val="6"/>
        </w:numPr>
        <w:spacing w:before="0" w:after="0"/>
        <w:rPr>
          <w:bCs/>
        </w:rPr>
      </w:pPr>
      <w:r w:rsidRPr="00B51F82">
        <w:rPr>
          <w:b/>
        </w:rPr>
        <w:t>Transparency and Trust:</w:t>
      </w:r>
      <w:r w:rsidRPr="00B51F82">
        <w:rPr>
          <w:bCs/>
        </w:rPr>
        <w:t xml:space="preserve"> Ensuring transparency in the bidding process and building trust between buyers and sellers are essential for any auction's success. The system must facilitate secure and verifiable transactions.</w:t>
      </w:r>
    </w:p>
    <w:p w14:paraId="05AF378C" w14:textId="77777777" w:rsidR="00B51F82" w:rsidRPr="00B51F82" w:rsidRDefault="00B51F82" w:rsidP="00847708">
      <w:pPr>
        <w:pStyle w:val="ListParagraph"/>
        <w:numPr>
          <w:ilvl w:val="0"/>
          <w:numId w:val="6"/>
        </w:numPr>
        <w:spacing w:before="0" w:after="0"/>
        <w:rPr>
          <w:bCs/>
        </w:rPr>
      </w:pPr>
      <w:r w:rsidRPr="00B51F82">
        <w:rPr>
          <w:b/>
        </w:rPr>
        <w:t>Automation:</w:t>
      </w:r>
      <w:r w:rsidRPr="00B51F82">
        <w:rPr>
          <w:bCs/>
        </w:rPr>
        <w:t xml:space="preserve"> To enhance efficiency and minimize manual effort, auction management systems should automate tasks such as bid tracking, payment processing, and item cataloging.</w:t>
      </w:r>
    </w:p>
    <w:p w14:paraId="58990D87" w14:textId="5AF4F3E0" w:rsidR="00E151D7" w:rsidRPr="00B51F82" w:rsidRDefault="00B51F82" w:rsidP="00847708">
      <w:pPr>
        <w:pStyle w:val="ListParagraph"/>
        <w:numPr>
          <w:ilvl w:val="0"/>
          <w:numId w:val="6"/>
        </w:numPr>
        <w:spacing w:before="0" w:after="0"/>
        <w:rPr>
          <w:bCs/>
          <w:color w:val="000000"/>
          <w:sz w:val="26"/>
          <w:szCs w:val="26"/>
        </w:rPr>
      </w:pPr>
      <w:r w:rsidRPr="00B51F82">
        <w:rPr>
          <w:b/>
        </w:rPr>
        <w:lastRenderedPageBreak/>
        <w:t>User Experience:</w:t>
      </w:r>
      <w:r w:rsidRPr="00B51F82">
        <w:rPr>
          <w:bCs/>
        </w:rPr>
        <w:t xml:space="preserve"> Providing a seamless and user-friendly interface is crucial to engage participants effectively. The system should be intuitive, allowing users to easily navigate, place bids, and complete transactions without difficulty</w:t>
      </w:r>
      <w:r w:rsidR="004618B6" w:rsidRPr="00B51F82">
        <w:rPr>
          <w:bCs/>
        </w:rPr>
        <w:t>.</w:t>
      </w:r>
    </w:p>
    <w:p w14:paraId="02A8D96D" w14:textId="7CCCFF92" w:rsidR="00E151D7" w:rsidRDefault="004618B6">
      <w:pPr>
        <w:pStyle w:val="Heading3"/>
        <w:spacing w:before="120"/>
        <w:rPr>
          <w:b w:val="0"/>
          <w:sz w:val="28"/>
          <w:szCs w:val="28"/>
        </w:rPr>
      </w:pPr>
      <w:bookmarkStart w:id="10" w:name="_wuhnn813tfdn" w:colFirst="0" w:colLast="0"/>
      <w:bookmarkStart w:id="11" w:name="_Toc172908916"/>
      <w:bookmarkStart w:id="12" w:name="_Toc188827357"/>
      <w:bookmarkEnd w:id="10"/>
      <w:r>
        <w:rPr>
          <w:sz w:val="28"/>
          <w:szCs w:val="28"/>
        </w:rPr>
        <w:t>1.2.2 Motivation for an Auction Ma</w:t>
      </w:r>
      <w:r w:rsidR="00892F5E">
        <w:rPr>
          <w:sz w:val="28"/>
          <w:szCs w:val="28"/>
        </w:rPr>
        <w:t>nagement System</w:t>
      </w:r>
      <w:bookmarkEnd w:id="11"/>
      <w:bookmarkEnd w:id="12"/>
    </w:p>
    <w:p w14:paraId="22A9D4DC" w14:textId="77777777" w:rsidR="00E151D7" w:rsidRPr="00484B6A" w:rsidRDefault="004618B6" w:rsidP="00847708">
      <w:pPr>
        <w:pStyle w:val="ListParagraph"/>
        <w:numPr>
          <w:ilvl w:val="0"/>
          <w:numId w:val="21"/>
        </w:numPr>
        <w:spacing w:before="0" w:after="0"/>
        <w:rPr>
          <w:color w:val="000000"/>
          <w:sz w:val="26"/>
          <w:szCs w:val="26"/>
        </w:rPr>
      </w:pPr>
      <w:r w:rsidRPr="00484B6A">
        <w:rPr>
          <w:b/>
        </w:rPr>
        <w:t xml:space="preserve">Efficiency: </w:t>
      </w:r>
      <w:r>
        <w:t>Streamlining the auction process from listing items to closing the sale enhances overall efficiency, allowing organizers to handle a larger number of auctions.</w:t>
      </w:r>
    </w:p>
    <w:p w14:paraId="6857C07B" w14:textId="77777777" w:rsidR="00E151D7" w:rsidRPr="00484B6A" w:rsidRDefault="004618B6" w:rsidP="00847708">
      <w:pPr>
        <w:pStyle w:val="ListParagraph"/>
        <w:numPr>
          <w:ilvl w:val="0"/>
          <w:numId w:val="21"/>
        </w:numPr>
        <w:spacing w:before="0" w:after="0"/>
        <w:rPr>
          <w:color w:val="000000"/>
          <w:sz w:val="26"/>
          <w:szCs w:val="26"/>
        </w:rPr>
      </w:pPr>
      <w:r w:rsidRPr="00484B6A">
        <w:rPr>
          <w:b/>
        </w:rPr>
        <w:t>Global Reach:</w:t>
      </w:r>
      <w:r>
        <w:t xml:space="preserve"> Online auction platforms enable a wider audience to participate, transcending geographical boundaries and attracting buyers and sellers from around the world.</w:t>
      </w:r>
    </w:p>
    <w:p w14:paraId="0980273F" w14:textId="77777777" w:rsidR="00E151D7" w:rsidRPr="00484B6A" w:rsidRDefault="004618B6" w:rsidP="00847708">
      <w:pPr>
        <w:pStyle w:val="ListParagraph"/>
        <w:numPr>
          <w:ilvl w:val="0"/>
          <w:numId w:val="21"/>
        </w:numPr>
        <w:spacing w:before="0" w:after="0"/>
        <w:rPr>
          <w:color w:val="000000"/>
          <w:sz w:val="26"/>
          <w:szCs w:val="26"/>
        </w:rPr>
      </w:pPr>
      <w:r w:rsidRPr="00484B6A">
        <w:rPr>
          <w:b/>
        </w:rPr>
        <w:t>Data Analytics:</w:t>
      </w:r>
      <w:r>
        <w:t xml:space="preserve"> Gathering and analyzing data from past auctions can provide valuable insights for sellers, helping them make informed decisions on pricing and strategy.</w:t>
      </w:r>
    </w:p>
    <w:p w14:paraId="146E5955" w14:textId="77777777" w:rsidR="00E151D7" w:rsidRPr="00484B6A" w:rsidRDefault="004618B6" w:rsidP="00847708">
      <w:pPr>
        <w:pStyle w:val="ListParagraph"/>
        <w:numPr>
          <w:ilvl w:val="0"/>
          <w:numId w:val="21"/>
        </w:numPr>
        <w:spacing w:before="0" w:after="0"/>
        <w:rPr>
          <w:color w:val="000000"/>
          <w:sz w:val="26"/>
          <w:szCs w:val="26"/>
        </w:rPr>
      </w:pPr>
      <w:r w:rsidRPr="00484B6A">
        <w:rPr>
          <w:b/>
          <w:bCs/>
        </w:rPr>
        <w:t>Security:</w:t>
      </w:r>
      <w:r>
        <w:t xml:space="preserve"> Implementing robust security measures protects sensitive information and ensures the integrity of the auction process, fostering trust among participants.</w:t>
      </w:r>
    </w:p>
    <w:p w14:paraId="6865C341" w14:textId="77777777" w:rsidR="00E151D7" w:rsidRPr="00484B6A" w:rsidRDefault="004618B6" w:rsidP="00847708">
      <w:pPr>
        <w:pStyle w:val="ListParagraph"/>
        <w:numPr>
          <w:ilvl w:val="0"/>
          <w:numId w:val="21"/>
        </w:numPr>
        <w:spacing w:before="0"/>
        <w:rPr>
          <w:color w:val="000000"/>
          <w:sz w:val="26"/>
          <w:szCs w:val="26"/>
        </w:rPr>
      </w:pPr>
      <w:r w:rsidRPr="00484B6A">
        <w:rPr>
          <w:b/>
        </w:rPr>
        <w:t>User Experience:</w:t>
      </w:r>
      <w:r>
        <w:t xml:space="preserve"> Creating a user-friendly interface for both buyers and sellers enhances their experience, encouraging continued participation in the auction platform.</w:t>
      </w:r>
    </w:p>
    <w:p w14:paraId="4197999B" w14:textId="550AD9B7" w:rsidR="00C4069B" w:rsidRPr="00F4268A" w:rsidRDefault="004618B6" w:rsidP="00F4268A">
      <w:pPr>
        <w:spacing w:before="120"/>
      </w:pPr>
      <w:r>
        <w:t>In conclusion, the background and motivation for developing an auction management system lie in the need to adapt to the changing landscape of commerce, leveraging technology to enhance efficiency, transparency, and user experience in the auction process.</w:t>
      </w:r>
    </w:p>
    <w:p w14:paraId="1E9171DF" w14:textId="1CCC070E" w:rsidR="00905C28" w:rsidRPr="00905C28" w:rsidRDefault="00905C28" w:rsidP="00905C28">
      <w:pPr>
        <w:pStyle w:val="Heading2"/>
        <w:rPr>
          <w:b w:val="0"/>
          <w:color w:val="000000"/>
          <w:szCs w:val="28"/>
        </w:rPr>
      </w:pPr>
      <w:bookmarkStart w:id="13" w:name="_Toc188827358"/>
      <w:r>
        <w:rPr>
          <w:color w:val="000000"/>
          <w:szCs w:val="28"/>
        </w:rPr>
        <w:t>1.</w:t>
      </w:r>
      <w:r w:rsidR="00F4268A">
        <w:rPr>
          <w:color w:val="000000"/>
          <w:szCs w:val="28"/>
        </w:rPr>
        <w:t>3</w:t>
      </w:r>
      <w:r>
        <w:rPr>
          <w:color w:val="000000"/>
          <w:szCs w:val="28"/>
        </w:rPr>
        <w:t xml:space="preserve"> </w:t>
      </w:r>
      <w:r w:rsidR="00F4268A">
        <w:rPr>
          <w:szCs w:val="28"/>
        </w:rPr>
        <w:t>Problem Statement</w:t>
      </w:r>
      <w:bookmarkEnd w:id="13"/>
    </w:p>
    <w:p w14:paraId="66A21B62" w14:textId="1E444DFB" w:rsidR="00E151D7" w:rsidRDefault="00C4069B" w:rsidP="00C4069B">
      <w:pPr>
        <w:spacing w:before="0" w:after="120"/>
      </w:pPr>
      <w:r>
        <w:t>Despite the growing popularity of auctions and the move towards online platforms, there is a shortage of comprehensive and efficient auction management systems that meet the evolving needs of both sellers and buyers. Current systems often encounter challenges with scalability, security, and user experience. Moreover, there is a need for enhanced automation and transparency in the auction process to improve overall effectiveness. Advanced systems must address these issues by incorporating scalable architectures, robust security measures, and user-centric designs. Additionally, leveraging emerging technologies like machine learning for predictive analytics and blockchain for secure transactions can further enhance system performance and reliability.</w:t>
      </w:r>
    </w:p>
    <w:p w14:paraId="740168B2" w14:textId="335DC008" w:rsidR="00E151D7" w:rsidRDefault="00892F5E">
      <w:pPr>
        <w:pStyle w:val="Heading2"/>
        <w:rPr>
          <w:b w:val="0"/>
          <w:color w:val="000000"/>
          <w:szCs w:val="28"/>
        </w:rPr>
      </w:pPr>
      <w:bookmarkStart w:id="14" w:name="_7wfe9lssc26r" w:colFirst="0" w:colLast="0"/>
      <w:bookmarkStart w:id="15" w:name="_Toc172908917"/>
      <w:bookmarkStart w:id="16" w:name="_Toc188827359"/>
      <w:bookmarkEnd w:id="14"/>
      <w:r>
        <w:rPr>
          <w:color w:val="000000"/>
          <w:szCs w:val="28"/>
        </w:rPr>
        <w:lastRenderedPageBreak/>
        <w:t>1.4 Objectives</w:t>
      </w:r>
      <w:bookmarkEnd w:id="15"/>
      <w:bookmarkEnd w:id="16"/>
    </w:p>
    <w:p w14:paraId="751A7CA8" w14:textId="42A83CB8" w:rsidR="00E151D7" w:rsidRDefault="004618B6">
      <w:pPr>
        <w:spacing w:before="0" w:after="0"/>
      </w:pPr>
      <w:r>
        <w:t>The primary objectives of developing an auction management system are as follows:</w:t>
      </w:r>
    </w:p>
    <w:p w14:paraId="61274969" w14:textId="77777777" w:rsidR="00C66296" w:rsidRPr="00C66296" w:rsidRDefault="00C66296" w:rsidP="00847708">
      <w:pPr>
        <w:pStyle w:val="ListParagraph"/>
        <w:numPr>
          <w:ilvl w:val="0"/>
          <w:numId w:val="23"/>
        </w:numPr>
        <w:spacing w:before="0" w:after="0"/>
        <w:rPr>
          <w:b/>
          <w:bCs/>
        </w:rPr>
      </w:pPr>
      <w:r w:rsidRPr="00C66296">
        <w:rPr>
          <w:b/>
          <w:bCs/>
        </w:rPr>
        <w:t>Enhance Efficiency and User Experience:</w:t>
      </w:r>
    </w:p>
    <w:p w14:paraId="4F1B3B09" w14:textId="77777777" w:rsidR="00C66296" w:rsidRDefault="00C66296" w:rsidP="00847708">
      <w:pPr>
        <w:pStyle w:val="ListParagraph"/>
        <w:numPr>
          <w:ilvl w:val="0"/>
          <w:numId w:val="24"/>
        </w:numPr>
        <w:spacing w:before="0" w:after="0"/>
      </w:pPr>
      <w:r>
        <w:t>Streamline the auction process from item listing to sale closure.</w:t>
      </w:r>
    </w:p>
    <w:p w14:paraId="2D56E632" w14:textId="6592E2FF" w:rsidR="00C66296" w:rsidRDefault="00C66296" w:rsidP="00847708">
      <w:pPr>
        <w:pStyle w:val="ListParagraph"/>
        <w:numPr>
          <w:ilvl w:val="0"/>
          <w:numId w:val="24"/>
        </w:numPr>
        <w:spacing w:before="0" w:after="0"/>
      </w:pPr>
      <w:r>
        <w:t>Implement Automated Bidding Assistance to simplify user participation, allowing automatic incremental bids up to a set limit.</w:t>
      </w:r>
    </w:p>
    <w:p w14:paraId="5113AB56" w14:textId="39FC9A1E" w:rsidR="00C66296" w:rsidRPr="00C66296" w:rsidRDefault="00C66296" w:rsidP="00847708">
      <w:pPr>
        <w:pStyle w:val="ListParagraph"/>
        <w:numPr>
          <w:ilvl w:val="0"/>
          <w:numId w:val="23"/>
        </w:numPr>
        <w:spacing w:before="0" w:after="0"/>
        <w:rPr>
          <w:b/>
          <w:bCs/>
        </w:rPr>
      </w:pPr>
      <w:r w:rsidRPr="00C66296">
        <w:rPr>
          <w:b/>
          <w:bCs/>
        </w:rPr>
        <w:t>Ensure Scalability:</w:t>
      </w:r>
      <w:r>
        <w:rPr>
          <w:b/>
          <w:bCs/>
        </w:rPr>
        <w:t xml:space="preserve"> </w:t>
      </w:r>
      <w:r>
        <w:t>Develop a system that can handle a high volume of transactions and bids simultaneously.</w:t>
      </w:r>
    </w:p>
    <w:p w14:paraId="0A6C892E" w14:textId="4287B222" w:rsidR="00C66296" w:rsidRPr="00C66296" w:rsidRDefault="00C66296" w:rsidP="00847708">
      <w:pPr>
        <w:pStyle w:val="ListParagraph"/>
        <w:numPr>
          <w:ilvl w:val="0"/>
          <w:numId w:val="23"/>
        </w:numPr>
        <w:spacing w:before="0" w:after="0"/>
        <w:rPr>
          <w:b/>
          <w:bCs/>
        </w:rPr>
      </w:pPr>
      <w:r w:rsidRPr="00C66296">
        <w:rPr>
          <w:b/>
          <w:bCs/>
        </w:rPr>
        <w:t>Improve Transparency and Fairness</w:t>
      </w:r>
      <w:r>
        <w:rPr>
          <w:b/>
          <w:bCs/>
        </w:rPr>
        <w:t xml:space="preserve">: </w:t>
      </w:r>
      <w:r>
        <w:t>Use Dynamic Auction End Times to extend the auction if bids are placed in the final moments, ensuring fairness and preventing sniping.</w:t>
      </w:r>
    </w:p>
    <w:p w14:paraId="62C838F8" w14:textId="68AF9A93" w:rsidR="00C66296" w:rsidRPr="00C66296" w:rsidRDefault="00C66296" w:rsidP="00847708">
      <w:pPr>
        <w:pStyle w:val="ListParagraph"/>
        <w:numPr>
          <w:ilvl w:val="0"/>
          <w:numId w:val="23"/>
        </w:numPr>
        <w:spacing w:before="0" w:after="0"/>
        <w:rPr>
          <w:b/>
          <w:bCs/>
        </w:rPr>
      </w:pPr>
      <w:r w:rsidRPr="00C66296">
        <w:rPr>
          <w:b/>
          <w:bCs/>
        </w:rPr>
        <w:t>Increase User Engagement with Real-Time Updates:</w:t>
      </w:r>
      <w:r>
        <w:rPr>
          <w:b/>
          <w:bCs/>
        </w:rPr>
        <w:t xml:space="preserve"> </w:t>
      </w:r>
      <w:r>
        <w:t>Provide Real-Time Auction Notifications via email, SMS, or push notifications for auction end reminders, outbid alerts, and status updates.</w:t>
      </w:r>
    </w:p>
    <w:p w14:paraId="4B2E38C2" w14:textId="1F823F4D" w:rsidR="00C66296" w:rsidRDefault="00C66296" w:rsidP="00847708">
      <w:pPr>
        <w:pStyle w:val="ListParagraph"/>
        <w:numPr>
          <w:ilvl w:val="0"/>
          <w:numId w:val="23"/>
        </w:numPr>
        <w:spacing w:before="0"/>
      </w:pPr>
      <w:r w:rsidRPr="00C66296">
        <w:rPr>
          <w:b/>
          <w:bCs/>
        </w:rPr>
        <w:t>Enhance Security:</w:t>
      </w:r>
      <w:r>
        <w:t xml:space="preserve"> Incorporate robust security measures to safeguard sensitive information and prevent fraudulent activities.</w:t>
      </w:r>
    </w:p>
    <w:p w14:paraId="0927FC45" w14:textId="72BECB9B" w:rsidR="00E151D7" w:rsidRDefault="00892F5E">
      <w:pPr>
        <w:pStyle w:val="Heading2"/>
        <w:rPr>
          <w:color w:val="000000"/>
        </w:rPr>
      </w:pPr>
      <w:bookmarkStart w:id="17" w:name="_b5pi3ajsjsgt" w:colFirst="0" w:colLast="0"/>
      <w:bookmarkStart w:id="18" w:name="_Toc172908918"/>
      <w:bookmarkStart w:id="19" w:name="_Toc188827360"/>
      <w:bookmarkEnd w:id="17"/>
      <w:r>
        <w:rPr>
          <w:color w:val="000000"/>
          <w:szCs w:val="28"/>
        </w:rPr>
        <w:t>1.5 Scope and Limitations</w:t>
      </w:r>
      <w:bookmarkEnd w:id="18"/>
      <w:bookmarkEnd w:id="19"/>
    </w:p>
    <w:p w14:paraId="5E0588C1" w14:textId="77777777" w:rsidR="00E151D7" w:rsidRDefault="004618B6">
      <w:pPr>
        <w:spacing w:before="0" w:after="0"/>
        <w:rPr>
          <w:i/>
        </w:rPr>
      </w:pPr>
      <w:r>
        <w:t>The auction management system will cover various types of auctions, including online auctions for goods and services. It will support multiple currencies, facilitate bidding processes, manage inventory, and handle payment transactions.</w:t>
      </w:r>
    </w:p>
    <w:p w14:paraId="155C3BF8" w14:textId="77777777" w:rsidR="00E151D7" w:rsidRDefault="004618B6" w:rsidP="00847708">
      <w:pPr>
        <w:numPr>
          <w:ilvl w:val="0"/>
          <w:numId w:val="2"/>
        </w:numPr>
        <w:spacing w:before="0" w:after="0"/>
        <w:rPr>
          <w:color w:val="000000"/>
        </w:rPr>
      </w:pPr>
      <w:r>
        <w:t>The system may not account for certain legal and regulatory variations in different regions.</w:t>
      </w:r>
    </w:p>
    <w:p w14:paraId="0E754322" w14:textId="77777777" w:rsidR="00E151D7" w:rsidRDefault="004618B6" w:rsidP="00847708">
      <w:pPr>
        <w:numPr>
          <w:ilvl w:val="0"/>
          <w:numId w:val="2"/>
        </w:numPr>
        <w:spacing w:before="0" w:after="0"/>
        <w:rPr>
          <w:color w:val="000000"/>
        </w:rPr>
      </w:pPr>
      <w:r>
        <w:t>External factors such as internet connectivity issues may affect the real-time nature of the auction.</w:t>
      </w:r>
    </w:p>
    <w:p w14:paraId="439D1F02" w14:textId="77777777" w:rsidR="00E151D7" w:rsidRDefault="004618B6" w:rsidP="00847708">
      <w:pPr>
        <w:numPr>
          <w:ilvl w:val="0"/>
          <w:numId w:val="2"/>
        </w:numPr>
        <w:spacing w:before="0" w:after="0"/>
        <w:rPr>
          <w:color w:val="000000"/>
        </w:rPr>
      </w:pPr>
      <w:r>
        <w:t>The system may not fully eliminate the possibility of fraudulent activities but will strive to minimize such occurrences.</w:t>
      </w:r>
    </w:p>
    <w:p w14:paraId="7DBB5748" w14:textId="14DEB5DB" w:rsidR="00E151D7" w:rsidRDefault="00892F5E">
      <w:pPr>
        <w:pStyle w:val="Heading2"/>
        <w:spacing w:before="120"/>
        <w:rPr>
          <w:b w:val="0"/>
          <w:color w:val="000000"/>
          <w:szCs w:val="28"/>
        </w:rPr>
      </w:pPr>
      <w:bookmarkStart w:id="20" w:name="_zawolkak406" w:colFirst="0" w:colLast="0"/>
      <w:bookmarkStart w:id="21" w:name="_Toc172908919"/>
      <w:bookmarkStart w:id="22" w:name="_Toc188827361"/>
      <w:bookmarkEnd w:id="20"/>
      <w:r>
        <w:rPr>
          <w:color w:val="000000"/>
          <w:szCs w:val="28"/>
        </w:rPr>
        <w:t>1.6 Significance of the Study</w:t>
      </w:r>
      <w:bookmarkEnd w:id="21"/>
      <w:bookmarkEnd w:id="22"/>
    </w:p>
    <w:p w14:paraId="171050E8" w14:textId="77777777" w:rsidR="00E151D7" w:rsidRDefault="004618B6">
      <w:pPr>
        <w:spacing w:before="0" w:after="0"/>
      </w:pPr>
      <w:r>
        <w:t>The development of an effective auction management system is significant for several reasons:</w:t>
      </w:r>
    </w:p>
    <w:p w14:paraId="67FC8F8C" w14:textId="77777777" w:rsidR="00E151D7" w:rsidRDefault="004618B6" w:rsidP="00847708">
      <w:pPr>
        <w:numPr>
          <w:ilvl w:val="0"/>
          <w:numId w:val="3"/>
        </w:numPr>
        <w:spacing w:before="0" w:after="0"/>
        <w:rPr>
          <w:color w:val="000000"/>
        </w:rPr>
      </w:pPr>
      <w:r>
        <w:rPr>
          <w:b/>
        </w:rPr>
        <w:t>Economic Impact:</w:t>
      </w:r>
      <w:r>
        <w:t xml:space="preserve"> Facilitating efficient auctions contributes to economic growth by promoting fair trade and providing a platform for businesses to reach a global audience.</w:t>
      </w:r>
    </w:p>
    <w:p w14:paraId="5F1BE1B2" w14:textId="77777777" w:rsidR="00E151D7" w:rsidRDefault="004618B6" w:rsidP="00847708">
      <w:pPr>
        <w:numPr>
          <w:ilvl w:val="0"/>
          <w:numId w:val="3"/>
        </w:numPr>
        <w:spacing w:before="0" w:after="0"/>
        <w:rPr>
          <w:color w:val="000000"/>
        </w:rPr>
      </w:pPr>
      <w:r>
        <w:rPr>
          <w:b/>
        </w:rPr>
        <w:lastRenderedPageBreak/>
        <w:t>Technological Advancement:</w:t>
      </w:r>
      <w:r>
        <w:t xml:space="preserve"> The system will leverage modern technologies to bring innovation to the traditional auction process, fostering progress in the e-commerce and auction industries.</w:t>
      </w:r>
    </w:p>
    <w:p w14:paraId="546E51C8" w14:textId="77777777" w:rsidR="00473F70" w:rsidRPr="00473F70" w:rsidRDefault="004618B6" w:rsidP="00847708">
      <w:pPr>
        <w:numPr>
          <w:ilvl w:val="0"/>
          <w:numId w:val="3"/>
        </w:numPr>
        <w:spacing w:before="0" w:after="0"/>
        <w:rPr>
          <w:color w:val="000000"/>
        </w:rPr>
      </w:pPr>
      <w:r>
        <w:rPr>
          <w:b/>
        </w:rPr>
        <w:t>Transparency and Trust:</w:t>
      </w:r>
      <w:r>
        <w:t xml:space="preserve"> By addressing security and transparency issues, the system aims to build trust among users, encouraging increased participation in online auctions.</w:t>
      </w:r>
      <w:bookmarkStart w:id="23" w:name="_3spw7c5g4d49" w:colFirst="0" w:colLast="0"/>
      <w:bookmarkEnd w:id="23"/>
    </w:p>
    <w:p w14:paraId="037DC329" w14:textId="77777777" w:rsidR="00473F70" w:rsidRDefault="00473F70" w:rsidP="00473F70">
      <w:pPr>
        <w:spacing w:before="0" w:after="0"/>
        <w:ind w:left="720"/>
        <w:rPr>
          <w:b/>
        </w:rPr>
      </w:pPr>
    </w:p>
    <w:p w14:paraId="506DE48C" w14:textId="77777777" w:rsidR="00473F70" w:rsidRDefault="00473F70" w:rsidP="00473F70">
      <w:pPr>
        <w:spacing w:before="0" w:after="0"/>
        <w:ind w:left="720"/>
        <w:rPr>
          <w:b/>
        </w:rPr>
      </w:pPr>
    </w:p>
    <w:p w14:paraId="185002E7" w14:textId="77777777" w:rsidR="00892F5E" w:rsidRDefault="00892F5E" w:rsidP="00473F70">
      <w:pPr>
        <w:spacing w:before="0" w:after="0"/>
        <w:ind w:left="720"/>
        <w:jc w:val="center"/>
        <w:rPr>
          <w:b/>
          <w:color w:val="000000"/>
          <w:sz w:val="32"/>
          <w:szCs w:val="32"/>
        </w:rPr>
      </w:pPr>
    </w:p>
    <w:p w14:paraId="508C1B34" w14:textId="77777777" w:rsidR="00892F5E" w:rsidRDefault="00892F5E" w:rsidP="00473F70">
      <w:pPr>
        <w:spacing w:before="0" w:after="0"/>
        <w:ind w:left="720"/>
        <w:jc w:val="center"/>
        <w:rPr>
          <w:b/>
          <w:color w:val="000000"/>
          <w:sz w:val="32"/>
          <w:szCs w:val="32"/>
        </w:rPr>
      </w:pPr>
    </w:p>
    <w:p w14:paraId="29FC7814" w14:textId="77777777" w:rsidR="00892F5E" w:rsidRDefault="00892F5E" w:rsidP="00473F70">
      <w:pPr>
        <w:spacing w:before="0" w:after="0"/>
        <w:ind w:left="720"/>
        <w:jc w:val="center"/>
        <w:rPr>
          <w:b/>
          <w:color w:val="000000"/>
          <w:sz w:val="32"/>
          <w:szCs w:val="32"/>
        </w:rPr>
      </w:pPr>
    </w:p>
    <w:p w14:paraId="5597571B" w14:textId="77777777" w:rsidR="00892F5E" w:rsidRDefault="00892F5E" w:rsidP="00473F70">
      <w:pPr>
        <w:spacing w:before="0" w:after="0"/>
        <w:ind w:left="720"/>
        <w:jc w:val="center"/>
        <w:rPr>
          <w:b/>
          <w:color w:val="000000"/>
          <w:sz w:val="32"/>
          <w:szCs w:val="32"/>
        </w:rPr>
      </w:pPr>
    </w:p>
    <w:p w14:paraId="29F5775C" w14:textId="77777777" w:rsidR="00892F5E" w:rsidRDefault="00892F5E" w:rsidP="00473F70">
      <w:pPr>
        <w:spacing w:before="0" w:after="0"/>
        <w:ind w:left="720"/>
        <w:jc w:val="center"/>
        <w:rPr>
          <w:b/>
          <w:color w:val="000000"/>
          <w:sz w:val="32"/>
          <w:szCs w:val="32"/>
        </w:rPr>
      </w:pPr>
    </w:p>
    <w:p w14:paraId="48F0C203" w14:textId="77777777" w:rsidR="00892F5E" w:rsidRDefault="00892F5E" w:rsidP="00473F70">
      <w:pPr>
        <w:spacing w:before="0" w:after="0"/>
        <w:ind w:left="720"/>
        <w:jc w:val="center"/>
        <w:rPr>
          <w:b/>
          <w:color w:val="000000"/>
          <w:sz w:val="32"/>
          <w:szCs w:val="32"/>
        </w:rPr>
      </w:pPr>
    </w:p>
    <w:p w14:paraId="574FD2C4" w14:textId="77777777" w:rsidR="00892F5E" w:rsidRDefault="00892F5E" w:rsidP="00473F70">
      <w:pPr>
        <w:spacing w:before="0" w:after="0"/>
        <w:ind w:left="720"/>
        <w:jc w:val="center"/>
        <w:rPr>
          <w:b/>
          <w:color w:val="000000"/>
          <w:sz w:val="32"/>
          <w:szCs w:val="32"/>
        </w:rPr>
      </w:pPr>
    </w:p>
    <w:p w14:paraId="2C5595B3" w14:textId="77777777" w:rsidR="00892F5E" w:rsidRDefault="00892F5E" w:rsidP="00473F70">
      <w:pPr>
        <w:spacing w:before="0" w:after="0"/>
        <w:ind w:left="720"/>
        <w:jc w:val="center"/>
        <w:rPr>
          <w:b/>
          <w:color w:val="000000"/>
          <w:sz w:val="32"/>
          <w:szCs w:val="32"/>
        </w:rPr>
      </w:pPr>
    </w:p>
    <w:p w14:paraId="6A5CCE77" w14:textId="77777777" w:rsidR="00892F5E" w:rsidRDefault="00892F5E" w:rsidP="00473F70">
      <w:pPr>
        <w:spacing w:before="0" w:after="0"/>
        <w:ind w:left="720"/>
        <w:jc w:val="center"/>
        <w:rPr>
          <w:b/>
          <w:color w:val="000000"/>
          <w:sz w:val="32"/>
          <w:szCs w:val="32"/>
        </w:rPr>
      </w:pPr>
    </w:p>
    <w:p w14:paraId="05698E4A" w14:textId="77777777" w:rsidR="00892F5E" w:rsidRDefault="00892F5E" w:rsidP="00473F70">
      <w:pPr>
        <w:spacing w:before="0" w:after="0"/>
        <w:ind w:left="720"/>
        <w:jc w:val="center"/>
        <w:rPr>
          <w:b/>
          <w:color w:val="000000"/>
          <w:sz w:val="32"/>
          <w:szCs w:val="32"/>
        </w:rPr>
      </w:pPr>
    </w:p>
    <w:p w14:paraId="3D84654E" w14:textId="77777777" w:rsidR="00892F5E" w:rsidRDefault="00892F5E" w:rsidP="00473F70">
      <w:pPr>
        <w:spacing w:before="0" w:after="0"/>
        <w:ind w:left="720"/>
        <w:jc w:val="center"/>
        <w:rPr>
          <w:b/>
          <w:color w:val="000000"/>
          <w:sz w:val="32"/>
          <w:szCs w:val="32"/>
        </w:rPr>
      </w:pPr>
    </w:p>
    <w:p w14:paraId="1B2F3290" w14:textId="77777777" w:rsidR="00892F5E" w:rsidRDefault="00892F5E" w:rsidP="00473F70">
      <w:pPr>
        <w:spacing w:before="0" w:after="0"/>
        <w:ind w:left="720"/>
        <w:jc w:val="center"/>
        <w:rPr>
          <w:b/>
          <w:color w:val="000000"/>
          <w:sz w:val="32"/>
          <w:szCs w:val="32"/>
        </w:rPr>
      </w:pPr>
    </w:p>
    <w:p w14:paraId="7CB36DE3" w14:textId="77777777" w:rsidR="00892F5E" w:rsidRDefault="00892F5E" w:rsidP="00473F70">
      <w:pPr>
        <w:spacing w:before="0" w:after="0"/>
        <w:ind w:left="720"/>
        <w:jc w:val="center"/>
        <w:rPr>
          <w:b/>
          <w:color w:val="000000"/>
          <w:sz w:val="32"/>
          <w:szCs w:val="32"/>
        </w:rPr>
      </w:pPr>
    </w:p>
    <w:p w14:paraId="0A8BAAC8" w14:textId="77777777" w:rsidR="00892F5E" w:rsidRDefault="00892F5E" w:rsidP="00473F70">
      <w:pPr>
        <w:spacing w:before="0" w:after="0"/>
        <w:ind w:left="720"/>
        <w:jc w:val="center"/>
        <w:rPr>
          <w:b/>
          <w:color w:val="000000"/>
          <w:sz w:val="32"/>
          <w:szCs w:val="32"/>
        </w:rPr>
      </w:pPr>
    </w:p>
    <w:p w14:paraId="6FD784B3" w14:textId="57F489C8" w:rsidR="005917F5" w:rsidRDefault="005917F5" w:rsidP="005917F5">
      <w:pPr>
        <w:spacing w:before="0"/>
        <w:rPr>
          <w:b/>
          <w:color w:val="000000"/>
          <w:sz w:val="32"/>
          <w:szCs w:val="32"/>
        </w:rPr>
      </w:pPr>
    </w:p>
    <w:p w14:paraId="5B5698EB" w14:textId="77777777" w:rsidR="005B2E2E" w:rsidRDefault="005B2E2E" w:rsidP="005917F5">
      <w:pPr>
        <w:spacing w:before="0"/>
        <w:rPr>
          <w:b/>
          <w:color w:val="000000"/>
          <w:sz w:val="32"/>
          <w:szCs w:val="32"/>
        </w:rPr>
      </w:pPr>
    </w:p>
    <w:p w14:paraId="507778E0" w14:textId="77777777" w:rsidR="00133FD2" w:rsidRDefault="00133FD2" w:rsidP="00133FD2">
      <w:pPr>
        <w:pStyle w:val="NoSpacing"/>
      </w:pPr>
      <w:bookmarkStart w:id="24" w:name="_15gut185qn7w" w:colFirst="0" w:colLast="0"/>
      <w:bookmarkEnd w:id="24"/>
    </w:p>
    <w:p w14:paraId="1872FFF0" w14:textId="19FB1593" w:rsidR="005B2E2E" w:rsidRPr="005B2E2E" w:rsidRDefault="005B2E2E" w:rsidP="00133FD2">
      <w:pPr>
        <w:pStyle w:val="NoSpacing"/>
      </w:pPr>
      <w:r w:rsidRPr="005B2E2E">
        <w:lastRenderedPageBreak/>
        <w:t xml:space="preserve">Chapter </w:t>
      </w:r>
      <w:r>
        <w:t>2</w:t>
      </w:r>
    </w:p>
    <w:p w14:paraId="0ED14EF1" w14:textId="118B0E5A" w:rsidR="005B2E2E" w:rsidRPr="005B2E2E" w:rsidRDefault="005B2E2E" w:rsidP="00834AB3">
      <w:pPr>
        <w:pStyle w:val="Heading1"/>
        <w:spacing w:before="0" w:after="0" w:line="480" w:lineRule="auto"/>
        <w:rPr>
          <w:rFonts w:cs="Times New Roman"/>
          <w:b w:val="0"/>
          <w:bCs/>
          <w:color w:val="000000" w:themeColor="text1"/>
          <w:szCs w:val="40"/>
        </w:rPr>
      </w:pPr>
      <w:bookmarkStart w:id="25" w:name="_Toc176712997"/>
      <w:bookmarkStart w:id="26" w:name="_Toc188827362"/>
      <w:r>
        <w:rPr>
          <w:rFonts w:cs="Times New Roman"/>
          <w:bCs/>
          <w:color w:val="000000" w:themeColor="text1"/>
          <w:szCs w:val="40"/>
        </w:rPr>
        <w:t>Literature Review</w:t>
      </w:r>
      <w:bookmarkStart w:id="27" w:name="_Toc172908920"/>
      <w:bookmarkEnd w:id="25"/>
      <w:bookmarkEnd w:id="26"/>
    </w:p>
    <w:p w14:paraId="5AB5B074" w14:textId="530C1CE1" w:rsidR="00E151D7" w:rsidRDefault="004618B6">
      <w:pPr>
        <w:pStyle w:val="Heading2"/>
        <w:rPr>
          <w:b w:val="0"/>
          <w:color w:val="000000"/>
          <w:szCs w:val="28"/>
        </w:rPr>
      </w:pPr>
      <w:bookmarkStart w:id="28" w:name="_Toc188827363"/>
      <w:r>
        <w:rPr>
          <w:color w:val="000000"/>
          <w:szCs w:val="28"/>
        </w:rPr>
        <w:t>2.1 Overview of Auction Systems</w:t>
      </w:r>
      <w:bookmarkEnd w:id="27"/>
      <w:bookmarkEnd w:id="28"/>
    </w:p>
    <w:p w14:paraId="073F49F4" w14:textId="32EE0515" w:rsidR="00E151D7" w:rsidRDefault="00C4069B">
      <w:pPr>
        <w:spacing w:before="0" w:after="0"/>
      </w:pPr>
      <w:r w:rsidRPr="00C4069B">
        <w:t>Auction systems act as vibrant marketplaces that enable the buying and selling of goods or services through competitive bidding. The shift from traditional live auctions to online platforms has transformed the auction process. In the digital age, participants can engage in bidding remotely, taking advantage of the efficiency and accessibility provided by online auction systems</w:t>
      </w:r>
      <w:r w:rsidR="004618B6">
        <w:t>.</w:t>
      </w:r>
    </w:p>
    <w:p w14:paraId="2204DA21" w14:textId="3B45BDAB" w:rsidR="00E151D7" w:rsidRDefault="004618B6" w:rsidP="00AE7FCF">
      <w:pPr>
        <w:pStyle w:val="Heading2"/>
        <w:spacing w:before="120"/>
        <w:rPr>
          <w:b w:val="0"/>
          <w:color w:val="000000"/>
          <w:szCs w:val="28"/>
        </w:rPr>
      </w:pPr>
      <w:bookmarkStart w:id="29" w:name="_ah1msnv0f5ns" w:colFirst="0" w:colLast="0"/>
      <w:bookmarkStart w:id="30" w:name="_Toc172908921"/>
      <w:bookmarkStart w:id="31" w:name="_Toc188827364"/>
      <w:bookmarkEnd w:id="29"/>
      <w:r>
        <w:rPr>
          <w:color w:val="000000"/>
          <w:szCs w:val="28"/>
        </w:rPr>
        <w:t>2.2 Existing Auction Management Systems</w:t>
      </w:r>
      <w:bookmarkEnd w:id="30"/>
      <w:bookmarkEnd w:id="31"/>
    </w:p>
    <w:p w14:paraId="650C32C6" w14:textId="77777777" w:rsidR="009C3075" w:rsidRDefault="00AE7FCF" w:rsidP="00AE7FCF">
      <w:pPr>
        <w:spacing w:before="0"/>
      </w:pPr>
      <w:r w:rsidRPr="001938BB">
        <w:t>In developing an effective online auction management system, it is crucial to understand the limitations of existing platforms. This section reviews ten notable online auction systems, highlighting their drawbacks and the lessons learned from their experiences. Each system is examined to provide insights into common issues and areas for improvement.</w:t>
      </w:r>
    </w:p>
    <w:p w14:paraId="7DF13CA7" w14:textId="7C62321B" w:rsidR="001D2A23" w:rsidRPr="001D2A23" w:rsidRDefault="001D2A23" w:rsidP="001D2A23">
      <w:pPr>
        <w:pStyle w:val="Heading3"/>
        <w:rPr>
          <w:b w:val="0"/>
          <w:sz w:val="28"/>
          <w:szCs w:val="28"/>
        </w:rPr>
      </w:pPr>
      <w:bookmarkStart w:id="32" w:name="_Toc188827365"/>
      <w:r>
        <w:rPr>
          <w:sz w:val="28"/>
          <w:szCs w:val="28"/>
        </w:rPr>
        <w:t xml:space="preserve">2.2.1 </w:t>
      </w:r>
      <w:r w:rsidRPr="009C3075">
        <w:rPr>
          <w:color w:val="000000"/>
          <w:sz w:val="28"/>
          <w:szCs w:val="28"/>
        </w:rPr>
        <w:t>eBay</w:t>
      </w:r>
      <w:bookmarkEnd w:id="32"/>
    </w:p>
    <w:p w14:paraId="688F81EF" w14:textId="2F556EBC" w:rsidR="00AE7FCF" w:rsidRPr="001938BB" w:rsidRDefault="00AE7FCF" w:rsidP="009C3075">
      <w:pPr>
        <w:spacing w:before="0" w:after="0"/>
      </w:pPr>
      <w:r w:rsidRPr="001938BB">
        <w:t>eBay</w:t>
      </w:r>
      <w:r w:rsidR="00700405">
        <w:t xml:space="preserve"> </w:t>
      </w:r>
      <w:sdt>
        <w:sdtPr>
          <w:id w:val="-107657970"/>
          <w:citation/>
        </w:sdtPr>
        <w:sdtEndPr/>
        <w:sdtContent>
          <w:r w:rsidR="00700405">
            <w:fldChar w:fldCharType="begin"/>
          </w:r>
          <w:r w:rsidR="00700405">
            <w:rPr>
              <w:lang w:val="en-US"/>
            </w:rPr>
            <w:instrText xml:space="preserve"> CITATION eBa \l 1033 </w:instrText>
          </w:r>
          <w:r w:rsidR="00700405">
            <w:fldChar w:fldCharType="separate"/>
          </w:r>
          <w:r w:rsidR="00700405" w:rsidRPr="00700405">
            <w:rPr>
              <w:noProof/>
              <w:lang w:val="en-US"/>
            </w:rPr>
            <w:t>[1]</w:t>
          </w:r>
          <w:r w:rsidR="00700405">
            <w:fldChar w:fldCharType="end"/>
          </w:r>
        </w:sdtContent>
      </w:sdt>
      <w:r w:rsidRPr="001938BB">
        <w:t xml:space="preserve"> is one of the largest and most well-known online auction platforms. Despite its popularity, several </w:t>
      </w:r>
      <w:r>
        <w:t>drawbacks have been identified:</w:t>
      </w:r>
    </w:p>
    <w:p w14:paraId="51480083" w14:textId="2B622A45" w:rsidR="008855A4" w:rsidRDefault="00AE7FCF" w:rsidP="008855A4">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1938BB">
        <w:rPr>
          <w:b/>
        </w:rPr>
        <w:t>Security Vulnerabilities:</w:t>
      </w:r>
      <w:r w:rsidRPr="001938BB">
        <w:t xml:space="preserve"> eBay has faced numerous security breaches and concerns over user data protection.</w:t>
      </w:r>
    </w:p>
    <w:p w14:paraId="04AD94BC" w14:textId="77777777" w:rsidR="00AE7FCF" w:rsidRPr="001938BB" w:rsidRDefault="00AE7FCF" w:rsidP="00847708">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1938BB">
        <w:rPr>
          <w:b/>
        </w:rPr>
        <w:t>Complex User Interface:</w:t>
      </w:r>
      <w:r w:rsidRPr="001938BB">
        <w:t xml:space="preserve"> Users often find eBay’s interface challenging to navigate, impacting user experience.</w:t>
      </w:r>
    </w:p>
    <w:p w14:paraId="6EBDFC7B" w14:textId="6FFC5BD3" w:rsidR="00484B6A" w:rsidRDefault="00AE7FCF" w:rsidP="00847708">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pacing w:before="0" w:after="0" w:line="276" w:lineRule="auto"/>
        <w:jc w:val="left"/>
      </w:pPr>
      <w:r w:rsidRPr="001938BB">
        <w:rPr>
          <w:b/>
        </w:rPr>
        <w:t>Scalability Issues:</w:t>
      </w:r>
      <w:r w:rsidRPr="001938BB">
        <w:t xml:space="preserve"> During peak times, eBay has struggled with performance and system stability.</w:t>
      </w:r>
    </w:p>
    <w:p w14:paraId="3F5BA7C9" w14:textId="16EEC2C8" w:rsidR="00DE23D5" w:rsidRDefault="00DE23D5" w:rsidP="00DE23D5">
      <w:pPr>
        <w:pBdr>
          <w:top w:val="none" w:sz="0" w:space="0" w:color="auto"/>
          <w:left w:val="none" w:sz="0" w:space="0" w:color="auto"/>
          <w:bottom w:val="none" w:sz="0" w:space="0" w:color="auto"/>
          <w:right w:val="none" w:sz="0" w:space="0" w:color="auto"/>
          <w:between w:val="none" w:sz="0" w:space="0" w:color="auto"/>
        </w:pBdr>
        <w:spacing w:before="0" w:after="0" w:line="276" w:lineRule="auto"/>
        <w:jc w:val="left"/>
      </w:pPr>
    </w:p>
    <w:p w14:paraId="75496B90" w14:textId="5FCE8F2D" w:rsidR="00641B0D" w:rsidRPr="00641B0D" w:rsidRDefault="00641B0D" w:rsidP="00641B0D">
      <w:pPr>
        <w:pStyle w:val="Heading3"/>
        <w:rPr>
          <w:b w:val="0"/>
          <w:sz w:val="28"/>
          <w:szCs w:val="28"/>
        </w:rPr>
      </w:pPr>
      <w:bookmarkStart w:id="33" w:name="_Toc188827366"/>
      <w:r>
        <w:rPr>
          <w:sz w:val="28"/>
          <w:szCs w:val="28"/>
        </w:rPr>
        <w:t xml:space="preserve">2.2.2 </w:t>
      </w:r>
      <w:r w:rsidRPr="009C3075">
        <w:rPr>
          <w:sz w:val="28"/>
          <w:szCs w:val="28"/>
        </w:rPr>
        <w:t>Amazon Auctions</w:t>
      </w:r>
      <w:bookmarkEnd w:id="33"/>
    </w:p>
    <w:p w14:paraId="06BBD5F1" w14:textId="20DF372D" w:rsidR="00AE7FCF" w:rsidRPr="001938BB" w:rsidRDefault="00AE7FCF" w:rsidP="009C3075">
      <w:pPr>
        <w:spacing w:before="0" w:after="0"/>
      </w:pPr>
      <w:r w:rsidRPr="001938BB">
        <w:t>Amazon Auctions</w:t>
      </w:r>
      <w:r w:rsidR="00700405">
        <w:t xml:space="preserve"> </w:t>
      </w:r>
      <w:sdt>
        <w:sdtPr>
          <w:id w:val="-585993449"/>
          <w:citation/>
        </w:sdtPr>
        <w:sdtEndPr/>
        <w:sdtContent>
          <w:r w:rsidR="00700405">
            <w:fldChar w:fldCharType="begin"/>
          </w:r>
          <w:r w:rsidR="00700405">
            <w:rPr>
              <w:lang w:val="en-US"/>
            </w:rPr>
            <w:instrText xml:space="preserve"> CITATION Ama \l 1033 </w:instrText>
          </w:r>
          <w:r w:rsidR="00700405">
            <w:fldChar w:fldCharType="separate"/>
          </w:r>
          <w:r w:rsidR="00700405" w:rsidRPr="00700405">
            <w:rPr>
              <w:noProof/>
              <w:lang w:val="en-US"/>
            </w:rPr>
            <w:t>[2]</w:t>
          </w:r>
          <w:r w:rsidR="00700405">
            <w:fldChar w:fldCharType="end"/>
          </w:r>
        </w:sdtContent>
      </w:sdt>
      <w:r w:rsidRPr="001938BB">
        <w:t xml:space="preserve">, while not as prominent as eBay, </w:t>
      </w:r>
      <w:r>
        <w:t>has its own set of limitations:</w:t>
      </w:r>
    </w:p>
    <w:p w14:paraId="6F0B29DB" w14:textId="77777777" w:rsidR="00AE7FCF" w:rsidRPr="001938BB" w:rsidRDefault="00AE7FCF" w:rsidP="0084770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1938BB">
        <w:rPr>
          <w:b/>
        </w:rPr>
        <w:t>Limited Payment Options:</w:t>
      </w:r>
      <w:r w:rsidRPr="001938BB">
        <w:t xml:space="preserve"> The platform supports a restricted range of payment methods, which can be inconvenient for users.</w:t>
      </w:r>
    </w:p>
    <w:p w14:paraId="0F82B9CE" w14:textId="1E98B83F" w:rsidR="00140054" w:rsidRDefault="00AE7FCF" w:rsidP="0014005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before="0" w:line="276" w:lineRule="auto"/>
        <w:jc w:val="left"/>
      </w:pPr>
      <w:r w:rsidRPr="001938BB">
        <w:rPr>
          <w:b/>
        </w:rPr>
        <w:t>Lack of Transparency:</w:t>
      </w:r>
      <w:r w:rsidRPr="001938BB">
        <w:t xml:space="preserve"> There are concerns about the clarity of auction rules and bidding history.</w:t>
      </w:r>
    </w:p>
    <w:p w14:paraId="3104C224" w14:textId="4F2BCA68" w:rsidR="00140054" w:rsidRPr="00DE23D5" w:rsidRDefault="00140054" w:rsidP="00140054">
      <w:r>
        <w:br w:type="page"/>
      </w:r>
    </w:p>
    <w:p w14:paraId="2623D8C7" w14:textId="2C8647A5" w:rsidR="00641B0D" w:rsidRPr="00641B0D" w:rsidRDefault="00641B0D" w:rsidP="00641B0D">
      <w:pPr>
        <w:pStyle w:val="Heading3"/>
        <w:rPr>
          <w:b w:val="0"/>
          <w:sz w:val="28"/>
          <w:szCs w:val="28"/>
        </w:rPr>
      </w:pPr>
      <w:bookmarkStart w:id="34" w:name="_Toc188827367"/>
      <w:r>
        <w:rPr>
          <w:sz w:val="28"/>
          <w:szCs w:val="28"/>
        </w:rPr>
        <w:lastRenderedPageBreak/>
        <w:t>2.2.</w:t>
      </w:r>
      <w:r w:rsidR="00E04123">
        <w:rPr>
          <w:sz w:val="28"/>
          <w:szCs w:val="28"/>
        </w:rPr>
        <w:t>3</w:t>
      </w:r>
      <w:r>
        <w:rPr>
          <w:sz w:val="28"/>
          <w:szCs w:val="28"/>
        </w:rPr>
        <w:t xml:space="preserve"> </w:t>
      </w:r>
      <w:r w:rsidR="00E04123">
        <w:rPr>
          <w:color w:val="000000"/>
          <w:sz w:val="28"/>
          <w:szCs w:val="28"/>
        </w:rPr>
        <w:t>Sotheby’s Online Auctions</w:t>
      </w:r>
      <w:bookmarkEnd w:id="34"/>
    </w:p>
    <w:p w14:paraId="68C46781" w14:textId="3F89EE5E" w:rsidR="00AE7FCF" w:rsidRPr="001938BB" w:rsidRDefault="00AE7FCF" w:rsidP="009C3075">
      <w:pPr>
        <w:spacing w:before="0" w:after="0"/>
      </w:pPr>
      <w:r w:rsidRPr="001938BB">
        <w:t>Sotheby’s</w:t>
      </w:r>
      <w:r w:rsidR="00700405">
        <w:t xml:space="preserve"> </w:t>
      </w:r>
      <w:sdt>
        <w:sdtPr>
          <w:id w:val="617260871"/>
          <w:citation/>
        </w:sdtPr>
        <w:sdtEndPr/>
        <w:sdtContent>
          <w:r w:rsidR="00700405">
            <w:fldChar w:fldCharType="begin"/>
          </w:r>
          <w:r w:rsidR="00700405">
            <w:rPr>
              <w:lang w:val="en-US"/>
            </w:rPr>
            <w:instrText xml:space="preserve"> CITATION Sot \l 1033 </w:instrText>
          </w:r>
          <w:r w:rsidR="00700405">
            <w:fldChar w:fldCharType="separate"/>
          </w:r>
          <w:r w:rsidR="00700405" w:rsidRPr="00700405">
            <w:rPr>
              <w:noProof/>
              <w:lang w:val="en-US"/>
            </w:rPr>
            <w:t>[3]</w:t>
          </w:r>
          <w:r w:rsidR="00700405">
            <w:fldChar w:fldCharType="end"/>
          </w:r>
        </w:sdtContent>
      </w:sdt>
      <w:r w:rsidRPr="001938BB">
        <w:t>, known for high-end auctio</w:t>
      </w:r>
      <w:r>
        <w:t>ns, faces challenges including:</w:t>
      </w:r>
    </w:p>
    <w:p w14:paraId="51C3AE15" w14:textId="77777777" w:rsidR="00AE7FCF" w:rsidRPr="001938BB" w:rsidRDefault="00AE7FCF" w:rsidP="00847708">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1938BB">
        <w:rPr>
          <w:b/>
        </w:rPr>
        <w:t>High Transaction Fees:</w:t>
      </w:r>
      <w:r w:rsidRPr="001938BB">
        <w:t xml:space="preserve"> Sotheby’s imposes significant fees, which can deter potential buyers.</w:t>
      </w:r>
    </w:p>
    <w:p w14:paraId="003C2D87" w14:textId="5A9AC188" w:rsidR="00484B6A" w:rsidRDefault="00AE7FCF" w:rsidP="0014005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before="0" w:line="276" w:lineRule="auto"/>
        <w:jc w:val="left"/>
      </w:pPr>
      <w:r w:rsidRPr="001938BB">
        <w:rPr>
          <w:b/>
        </w:rPr>
        <w:t>Limited International Support:</w:t>
      </w:r>
      <w:r w:rsidRPr="001938BB">
        <w:t xml:space="preserve"> The platform has been criticized for its inadequate support for non-local users.</w:t>
      </w:r>
    </w:p>
    <w:p w14:paraId="330B2DE4" w14:textId="696DA9DF" w:rsidR="00641B0D" w:rsidRPr="00E04123" w:rsidRDefault="00641B0D" w:rsidP="00E04123">
      <w:pPr>
        <w:pStyle w:val="Heading3"/>
        <w:rPr>
          <w:b w:val="0"/>
          <w:sz w:val="28"/>
          <w:szCs w:val="28"/>
        </w:rPr>
      </w:pPr>
      <w:bookmarkStart w:id="35" w:name="_Toc188827368"/>
      <w:r>
        <w:rPr>
          <w:sz w:val="28"/>
          <w:szCs w:val="28"/>
        </w:rPr>
        <w:t>2.2.</w:t>
      </w:r>
      <w:r w:rsidR="00E04123">
        <w:rPr>
          <w:sz w:val="28"/>
          <w:szCs w:val="28"/>
        </w:rPr>
        <w:t>4</w:t>
      </w:r>
      <w:r>
        <w:rPr>
          <w:sz w:val="28"/>
          <w:szCs w:val="28"/>
        </w:rPr>
        <w:t xml:space="preserve"> </w:t>
      </w:r>
      <w:r w:rsidR="00E04123">
        <w:rPr>
          <w:color w:val="000000"/>
          <w:sz w:val="28"/>
          <w:szCs w:val="28"/>
        </w:rPr>
        <w:t>Christie’s Online Auctions</w:t>
      </w:r>
      <w:bookmarkEnd w:id="35"/>
    </w:p>
    <w:p w14:paraId="5F851344" w14:textId="743D8880" w:rsidR="00AE7FCF" w:rsidRPr="001938BB" w:rsidRDefault="00AE7FCF" w:rsidP="009C3075">
      <w:pPr>
        <w:spacing w:before="0" w:after="0"/>
      </w:pPr>
      <w:r w:rsidRPr="001938BB">
        <w:t xml:space="preserve">Christie’s online </w:t>
      </w:r>
      <w:r w:rsidR="00700405" w:rsidRPr="001938BB">
        <w:t>auction</w:t>
      </w:r>
      <w:r w:rsidR="00700405">
        <w:t xml:space="preserve"> </w:t>
      </w:r>
      <w:r w:rsidR="00700405" w:rsidRPr="001938BB">
        <w:t>system</w:t>
      </w:r>
      <w:r w:rsidR="00700405">
        <w:t xml:space="preserve"> </w:t>
      </w:r>
      <w:sdt>
        <w:sdtPr>
          <w:id w:val="2004698404"/>
          <w:citation/>
        </w:sdtPr>
        <w:sdtEndPr/>
        <w:sdtContent>
          <w:r w:rsidR="00700405">
            <w:fldChar w:fldCharType="begin"/>
          </w:r>
          <w:r w:rsidR="00700405">
            <w:rPr>
              <w:lang w:val="en-US"/>
            </w:rPr>
            <w:instrText xml:space="preserve"> CITATION Chr \l 1033 </w:instrText>
          </w:r>
          <w:r w:rsidR="00700405">
            <w:fldChar w:fldCharType="separate"/>
          </w:r>
          <w:r w:rsidR="00700405" w:rsidRPr="00700405">
            <w:rPr>
              <w:noProof/>
              <w:lang w:val="en-US"/>
            </w:rPr>
            <w:t>[4]</w:t>
          </w:r>
          <w:r w:rsidR="00700405">
            <w:fldChar w:fldCharType="end"/>
          </w:r>
        </w:sdtContent>
      </w:sdt>
      <w:r w:rsidRPr="001938BB">
        <w:t xml:space="preserve"> has</w:t>
      </w:r>
      <w:r>
        <w:t xml:space="preserve"> several issues:</w:t>
      </w:r>
    </w:p>
    <w:p w14:paraId="0F410B05" w14:textId="77777777" w:rsidR="00AE7FCF" w:rsidRPr="001938BB" w:rsidRDefault="00AE7FCF" w:rsidP="00847708">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1938BB">
        <w:rPr>
          <w:b/>
        </w:rPr>
        <w:t>Complex Bidding Processes:</w:t>
      </w:r>
      <w:r w:rsidRPr="001938BB">
        <w:t xml:space="preserve"> The bidding process can be cumbersome and confusing for users.</w:t>
      </w:r>
    </w:p>
    <w:p w14:paraId="5B4F9B5C" w14:textId="0E38CFE0" w:rsidR="00484B6A" w:rsidRDefault="00AE7FCF" w:rsidP="00140054">
      <w:pPr>
        <w:pStyle w:val="ListParagraph"/>
        <w:numPr>
          <w:ilvl w:val="0"/>
          <w:numId w:val="12"/>
        </w:numPr>
        <w:pBdr>
          <w:top w:val="none" w:sz="0" w:space="0" w:color="auto"/>
          <w:left w:val="none" w:sz="0" w:space="0" w:color="auto"/>
          <w:bottom w:val="none" w:sz="0" w:space="0" w:color="auto"/>
          <w:right w:val="none" w:sz="0" w:space="0" w:color="auto"/>
          <w:between w:val="none" w:sz="0" w:space="0" w:color="auto"/>
        </w:pBdr>
        <w:spacing w:before="0" w:line="276" w:lineRule="auto"/>
        <w:jc w:val="left"/>
      </w:pPr>
      <w:r w:rsidRPr="001938BB">
        <w:rPr>
          <w:b/>
        </w:rPr>
        <w:t>Lack of Automated Bidding Features:</w:t>
      </w:r>
      <w:r w:rsidRPr="001938BB">
        <w:t xml:space="preserve"> The system lacks automation features that could enhance user convenience.</w:t>
      </w:r>
    </w:p>
    <w:p w14:paraId="5BF17B32" w14:textId="4E77FD81" w:rsidR="00641B0D" w:rsidRPr="00641B0D" w:rsidRDefault="00641B0D" w:rsidP="00641B0D">
      <w:pPr>
        <w:pStyle w:val="Heading3"/>
        <w:rPr>
          <w:b w:val="0"/>
          <w:sz w:val="28"/>
          <w:szCs w:val="28"/>
        </w:rPr>
      </w:pPr>
      <w:bookmarkStart w:id="36" w:name="_Toc188827369"/>
      <w:r>
        <w:rPr>
          <w:sz w:val="28"/>
          <w:szCs w:val="28"/>
        </w:rPr>
        <w:t>2.2.</w:t>
      </w:r>
      <w:r w:rsidR="00E04123">
        <w:rPr>
          <w:sz w:val="28"/>
          <w:szCs w:val="28"/>
        </w:rPr>
        <w:t>5</w:t>
      </w:r>
      <w:r>
        <w:rPr>
          <w:sz w:val="28"/>
          <w:szCs w:val="28"/>
        </w:rPr>
        <w:t xml:space="preserve"> </w:t>
      </w:r>
      <w:r w:rsidR="00E04123">
        <w:rPr>
          <w:color w:val="000000"/>
          <w:sz w:val="28"/>
          <w:szCs w:val="28"/>
        </w:rPr>
        <w:t>Bidz.com</w:t>
      </w:r>
      <w:bookmarkEnd w:id="36"/>
    </w:p>
    <w:p w14:paraId="5A121041" w14:textId="1F563581" w:rsidR="00AE7FCF" w:rsidRPr="001938BB" w:rsidRDefault="00AE7FCF" w:rsidP="009C3075">
      <w:pPr>
        <w:spacing w:before="0" w:after="0"/>
      </w:pPr>
      <w:r w:rsidRPr="001938BB">
        <w:t>Bidz.com</w:t>
      </w:r>
      <w:r w:rsidR="00700405">
        <w:t xml:space="preserve"> </w:t>
      </w:r>
      <w:sdt>
        <w:sdtPr>
          <w:id w:val="-1849931102"/>
          <w:citation/>
        </w:sdtPr>
        <w:sdtEndPr/>
        <w:sdtContent>
          <w:r w:rsidR="00700405">
            <w:fldChar w:fldCharType="begin"/>
          </w:r>
          <w:r w:rsidR="00700405">
            <w:rPr>
              <w:lang w:val="en-US"/>
            </w:rPr>
            <w:instrText xml:space="preserve"> CITATION Bid \l 1033 </w:instrText>
          </w:r>
          <w:r w:rsidR="00700405">
            <w:fldChar w:fldCharType="separate"/>
          </w:r>
          <w:r w:rsidR="00700405" w:rsidRPr="00700405">
            <w:rPr>
              <w:noProof/>
              <w:lang w:val="en-US"/>
            </w:rPr>
            <w:t>[5]</w:t>
          </w:r>
          <w:r w:rsidR="00700405">
            <w:fldChar w:fldCharType="end"/>
          </w:r>
        </w:sdtContent>
      </w:sdt>
      <w:r w:rsidRPr="001938BB">
        <w:t xml:space="preserve"> has encoun</w:t>
      </w:r>
      <w:r>
        <w:t>tered notable problems such as:</w:t>
      </w:r>
    </w:p>
    <w:p w14:paraId="020677A4" w14:textId="13D7D997" w:rsidR="00AE7FCF" w:rsidRPr="001938BB" w:rsidRDefault="00AE7FCF" w:rsidP="0084770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1938BB">
        <w:rPr>
          <w:b/>
        </w:rPr>
        <w:t>Fraud and Shill Bidding:</w:t>
      </w:r>
      <w:r w:rsidRPr="001938BB">
        <w:t xml:space="preserve"> There have been multiple cases of fraudulent activity and bid manipulation.</w:t>
      </w:r>
    </w:p>
    <w:p w14:paraId="6A2B20A9" w14:textId="4DD28C9F" w:rsidR="00DE23D5" w:rsidRDefault="00AE7FCF" w:rsidP="00140054">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line="276" w:lineRule="auto"/>
        <w:jc w:val="left"/>
      </w:pPr>
      <w:r w:rsidRPr="001938BB">
        <w:rPr>
          <w:b/>
        </w:rPr>
        <w:t>User Trust Issues:</w:t>
      </w:r>
      <w:r w:rsidRPr="001938BB">
        <w:t xml:space="preserve"> Problems with trust have affected the platform’s reputation.</w:t>
      </w:r>
    </w:p>
    <w:p w14:paraId="3F30B69C" w14:textId="1E6E9891" w:rsidR="00DE23D5" w:rsidRDefault="00DE23D5" w:rsidP="00DE23D5">
      <w:pPr>
        <w:pBdr>
          <w:top w:val="none" w:sz="0" w:space="0" w:color="auto"/>
          <w:left w:val="none" w:sz="0" w:space="0" w:color="auto"/>
          <w:bottom w:val="none" w:sz="0" w:space="0" w:color="auto"/>
          <w:right w:val="none" w:sz="0" w:space="0" w:color="auto"/>
          <w:between w:val="none" w:sz="0" w:space="0" w:color="auto"/>
        </w:pBdr>
        <w:spacing w:before="0" w:after="0" w:line="276" w:lineRule="auto"/>
        <w:ind w:left="360"/>
        <w:jc w:val="left"/>
      </w:pPr>
    </w:p>
    <w:p w14:paraId="22CC1934" w14:textId="45FBC56B" w:rsidR="00641B0D" w:rsidRPr="00641B0D" w:rsidRDefault="00641B0D" w:rsidP="00641B0D">
      <w:pPr>
        <w:pStyle w:val="Heading3"/>
        <w:rPr>
          <w:b w:val="0"/>
          <w:sz w:val="28"/>
          <w:szCs w:val="28"/>
        </w:rPr>
      </w:pPr>
      <w:bookmarkStart w:id="37" w:name="_Toc188827370"/>
      <w:r>
        <w:rPr>
          <w:sz w:val="28"/>
          <w:szCs w:val="28"/>
        </w:rPr>
        <w:t>2.2.</w:t>
      </w:r>
      <w:r w:rsidR="00E04123">
        <w:rPr>
          <w:sz w:val="28"/>
          <w:szCs w:val="28"/>
        </w:rPr>
        <w:t>6</w:t>
      </w:r>
      <w:r>
        <w:rPr>
          <w:sz w:val="28"/>
          <w:szCs w:val="28"/>
        </w:rPr>
        <w:t xml:space="preserve"> </w:t>
      </w:r>
      <w:r w:rsidR="00E04123">
        <w:rPr>
          <w:color w:val="000000"/>
          <w:sz w:val="28"/>
          <w:szCs w:val="28"/>
        </w:rPr>
        <w:t>Freeman’s Online Auctions</w:t>
      </w:r>
      <w:bookmarkEnd w:id="37"/>
    </w:p>
    <w:p w14:paraId="7ED6A066" w14:textId="0DCB8340" w:rsidR="00AE7FCF" w:rsidRPr="001938BB" w:rsidRDefault="00AE7FCF" w:rsidP="009C3075">
      <w:pPr>
        <w:spacing w:before="0" w:after="0"/>
      </w:pPr>
      <w:r>
        <w:t>Freeman’s platform</w:t>
      </w:r>
      <w:r w:rsidR="00700405">
        <w:t xml:space="preserve"> </w:t>
      </w:r>
      <w:sdt>
        <w:sdtPr>
          <w:id w:val="1733731670"/>
          <w:citation/>
        </w:sdtPr>
        <w:sdtEndPr/>
        <w:sdtContent>
          <w:r w:rsidR="00700405">
            <w:fldChar w:fldCharType="begin"/>
          </w:r>
          <w:r w:rsidR="00700405">
            <w:rPr>
              <w:lang w:val="en-US"/>
            </w:rPr>
            <w:instrText xml:space="preserve"> CITATION Fre \l 1033 </w:instrText>
          </w:r>
          <w:r w:rsidR="00700405">
            <w:fldChar w:fldCharType="separate"/>
          </w:r>
          <w:r w:rsidR="00700405" w:rsidRPr="00700405">
            <w:rPr>
              <w:noProof/>
              <w:lang w:val="en-US"/>
            </w:rPr>
            <w:t>[6]</w:t>
          </w:r>
          <w:r w:rsidR="00700405">
            <w:fldChar w:fldCharType="end"/>
          </w:r>
        </w:sdtContent>
      </w:sdt>
      <w:r>
        <w:t xml:space="preserve"> exhibits:</w:t>
      </w:r>
    </w:p>
    <w:p w14:paraId="0AD45BA0" w14:textId="77777777" w:rsidR="00AE7FCF" w:rsidRPr="00DF7436" w:rsidRDefault="00AE7FCF" w:rsidP="0084770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DF7436">
        <w:rPr>
          <w:b/>
        </w:rPr>
        <w:t>Limited Language and Currency Support:</w:t>
      </w:r>
      <w:r w:rsidRPr="00DF7436">
        <w:t xml:space="preserve"> The system’s support for multiple languages and currencies is insufficient.</w:t>
      </w:r>
    </w:p>
    <w:p w14:paraId="4F248E13" w14:textId="6912E029" w:rsidR="00484B6A" w:rsidRDefault="00AE7FCF" w:rsidP="00140054">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before="0" w:line="276" w:lineRule="auto"/>
        <w:jc w:val="left"/>
      </w:pPr>
      <w:r w:rsidRPr="00DF7436">
        <w:rPr>
          <w:b/>
        </w:rPr>
        <w:t>Integration Challenges:</w:t>
      </w:r>
      <w:r w:rsidRPr="00DF7436">
        <w:t xml:space="preserve"> Freeman’s system does not integrate well with other tools and platforms.</w:t>
      </w:r>
    </w:p>
    <w:p w14:paraId="77CF47BD" w14:textId="34B3206E" w:rsidR="00641B0D" w:rsidRPr="00641B0D" w:rsidRDefault="00641B0D" w:rsidP="00E04123">
      <w:pPr>
        <w:pStyle w:val="Heading3"/>
        <w:rPr>
          <w:b w:val="0"/>
          <w:sz w:val="28"/>
          <w:szCs w:val="28"/>
        </w:rPr>
      </w:pPr>
      <w:bookmarkStart w:id="38" w:name="_Toc188827371"/>
      <w:r>
        <w:rPr>
          <w:sz w:val="28"/>
          <w:szCs w:val="28"/>
        </w:rPr>
        <w:t>2.2.</w:t>
      </w:r>
      <w:r w:rsidR="00E04123">
        <w:rPr>
          <w:sz w:val="28"/>
          <w:szCs w:val="28"/>
        </w:rPr>
        <w:t>7</w:t>
      </w:r>
      <w:r>
        <w:rPr>
          <w:sz w:val="28"/>
          <w:szCs w:val="28"/>
        </w:rPr>
        <w:t xml:space="preserve"> </w:t>
      </w:r>
      <w:proofErr w:type="spellStart"/>
      <w:r w:rsidR="00E04123">
        <w:rPr>
          <w:color w:val="000000"/>
          <w:sz w:val="28"/>
          <w:szCs w:val="28"/>
        </w:rPr>
        <w:t>Proxibid</w:t>
      </w:r>
      <w:bookmarkEnd w:id="38"/>
      <w:proofErr w:type="spellEnd"/>
    </w:p>
    <w:p w14:paraId="6DFA3EE0" w14:textId="01584AC2" w:rsidR="00AE7FCF" w:rsidRPr="001938BB" w:rsidRDefault="00AE7FCF" w:rsidP="009C3075">
      <w:pPr>
        <w:spacing w:before="0" w:after="0"/>
      </w:pPr>
      <w:proofErr w:type="spellStart"/>
      <w:r w:rsidRPr="001938BB">
        <w:t>P</w:t>
      </w:r>
      <w:r>
        <w:t>roxibid</w:t>
      </w:r>
      <w:proofErr w:type="spellEnd"/>
      <w:r w:rsidR="00700405">
        <w:t xml:space="preserve"> </w:t>
      </w:r>
      <w:sdt>
        <w:sdtPr>
          <w:id w:val="-547382245"/>
          <w:citation/>
        </w:sdtPr>
        <w:sdtEndPr/>
        <w:sdtContent>
          <w:r w:rsidR="00700405">
            <w:fldChar w:fldCharType="begin"/>
          </w:r>
          <w:r w:rsidR="00700405">
            <w:rPr>
              <w:lang w:val="en-US"/>
            </w:rPr>
            <w:instrText xml:space="preserve"> CITATION Pro \l 1033 </w:instrText>
          </w:r>
          <w:r w:rsidR="00700405">
            <w:fldChar w:fldCharType="separate"/>
          </w:r>
          <w:r w:rsidR="00700405" w:rsidRPr="00700405">
            <w:rPr>
              <w:noProof/>
              <w:lang w:val="en-US"/>
            </w:rPr>
            <w:t>[7]</w:t>
          </w:r>
          <w:r w:rsidR="00700405">
            <w:fldChar w:fldCharType="end"/>
          </w:r>
        </w:sdtContent>
      </w:sdt>
      <w:r>
        <w:t xml:space="preserve"> faces issues including:</w:t>
      </w:r>
    </w:p>
    <w:p w14:paraId="50B7683B" w14:textId="3B8F1E12" w:rsidR="00DE23D5" w:rsidRDefault="00AE7FCF" w:rsidP="00DE23D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DF7436">
        <w:rPr>
          <w:b/>
        </w:rPr>
        <w:t>Inefficient Auction End Times:</w:t>
      </w:r>
      <w:r w:rsidRPr="00DF7436">
        <w:t xml:space="preserve"> The platform struggles with managing auction end times effectively.</w:t>
      </w:r>
    </w:p>
    <w:p w14:paraId="5A3C751A" w14:textId="34F6113E" w:rsidR="00484B6A" w:rsidRDefault="00AE7FCF" w:rsidP="00140054">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DE23D5">
        <w:rPr>
          <w:b/>
        </w:rPr>
        <w:t>Lack of System Integration:</w:t>
      </w:r>
      <w:r w:rsidRPr="00DF7436">
        <w:t xml:space="preserve"> There are integration problems with other systems and </w:t>
      </w:r>
      <w:r w:rsidR="009C3075" w:rsidRPr="00DF7436">
        <w:t>services.</w:t>
      </w:r>
    </w:p>
    <w:p w14:paraId="5F0035A3" w14:textId="77777777" w:rsidR="00140054" w:rsidRDefault="00140054" w:rsidP="00140054">
      <w:pPr>
        <w:pStyle w:val="ListParagraph"/>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p>
    <w:p w14:paraId="61039E89" w14:textId="1FECDADD" w:rsidR="00641B0D" w:rsidRPr="00641B0D" w:rsidRDefault="00641B0D" w:rsidP="00641B0D">
      <w:pPr>
        <w:pStyle w:val="Heading3"/>
        <w:rPr>
          <w:b w:val="0"/>
          <w:sz w:val="28"/>
          <w:szCs w:val="28"/>
        </w:rPr>
      </w:pPr>
      <w:bookmarkStart w:id="39" w:name="_Toc188827372"/>
      <w:r>
        <w:rPr>
          <w:sz w:val="28"/>
          <w:szCs w:val="28"/>
        </w:rPr>
        <w:lastRenderedPageBreak/>
        <w:t>2.2.</w:t>
      </w:r>
      <w:r w:rsidR="00E04123">
        <w:rPr>
          <w:sz w:val="28"/>
          <w:szCs w:val="28"/>
        </w:rPr>
        <w:t>8</w:t>
      </w:r>
      <w:r>
        <w:rPr>
          <w:sz w:val="28"/>
          <w:szCs w:val="28"/>
        </w:rPr>
        <w:t xml:space="preserve"> </w:t>
      </w:r>
      <w:r w:rsidR="00E04123">
        <w:rPr>
          <w:color w:val="000000"/>
          <w:sz w:val="28"/>
          <w:szCs w:val="28"/>
        </w:rPr>
        <w:t>Invaluable</w:t>
      </w:r>
      <w:bookmarkEnd w:id="39"/>
    </w:p>
    <w:p w14:paraId="7754D1BF" w14:textId="0A6BEFDA" w:rsidR="00AE7FCF" w:rsidRPr="001938BB" w:rsidRDefault="00AE7FCF" w:rsidP="009C3075">
      <w:pPr>
        <w:spacing w:before="0" w:after="0"/>
      </w:pPr>
      <w:proofErr w:type="spellStart"/>
      <w:r w:rsidRPr="001938BB">
        <w:t>Invaluable’s</w:t>
      </w:r>
      <w:proofErr w:type="spellEnd"/>
      <w:r w:rsidR="00700405">
        <w:t xml:space="preserve"> </w:t>
      </w:r>
      <w:sdt>
        <w:sdtPr>
          <w:id w:val="-1586299194"/>
          <w:citation/>
        </w:sdtPr>
        <w:sdtEndPr/>
        <w:sdtContent>
          <w:r w:rsidR="00700405">
            <w:fldChar w:fldCharType="begin"/>
          </w:r>
          <w:r w:rsidR="00700405">
            <w:rPr>
              <w:lang w:val="en-US"/>
            </w:rPr>
            <w:instrText xml:space="preserve"> CITATION Inv \l 1033 </w:instrText>
          </w:r>
          <w:r w:rsidR="00700405">
            <w:fldChar w:fldCharType="separate"/>
          </w:r>
          <w:r w:rsidR="00700405" w:rsidRPr="00700405">
            <w:rPr>
              <w:noProof/>
              <w:lang w:val="en-US"/>
            </w:rPr>
            <w:t>[8]</w:t>
          </w:r>
          <w:r w:rsidR="00700405">
            <w:fldChar w:fldCharType="end"/>
          </w:r>
        </w:sdtContent>
      </w:sdt>
      <w:r w:rsidRPr="001938BB">
        <w:t xml:space="preserve"> </w:t>
      </w:r>
      <w:r>
        <w:t>platform has several drawbacks:</w:t>
      </w:r>
    </w:p>
    <w:p w14:paraId="0BFF950F" w14:textId="4CADE9D4" w:rsidR="00AE7FCF" w:rsidRPr="00DF7436" w:rsidRDefault="00AE7FCF" w:rsidP="00847708">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DF7436">
        <w:rPr>
          <w:b/>
        </w:rPr>
        <w:t>Poor Customer Support:</w:t>
      </w:r>
      <w:r w:rsidRPr="00DF7436">
        <w:t xml:space="preserve"> The customer service and dispute resolution mechanisms are inadequate.</w:t>
      </w:r>
    </w:p>
    <w:p w14:paraId="33E71C1D" w14:textId="56D23EDA" w:rsidR="00484B6A" w:rsidRDefault="00AE7FCF" w:rsidP="00847708">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DF7436">
        <w:rPr>
          <w:b/>
        </w:rPr>
        <w:t>Limited Support for User Issues:</w:t>
      </w:r>
      <w:r w:rsidRPr="00DF7436">
        <w:t xml:space="preserve"> There is a lack of robust support for resolving user complaints.</w:t>
      </w:r>
    </w:p>
    <w:p w14:paraId="241DE9B0" w14:textId="7E934249" w:rsidR="00641B0D" w:rsidRPr="00641B0D" w:rsidRDefault="00641B0D" w:rsidP="00641B0D">
      <w:pPr>
        <w:pStyle w:val="Heading3"/>
        <w:rPr>
          <w:b w:val="0"/>
          <w:sz w:val="28"/>
          <w:szCs w:val="28"/>
        </w:rPr>
      </w:pPr>
      <w:bookmarkStart w:id="40" w:name="_Toc188827373"/>
      <w:r>
        <w:rPr>
          <w:sz w:val="28"/>
          <w:szCs w:val="28"/>
        </w:rPr>
        <w:t>2.2.</w:t>
      </w:r>
      <w:r w:rsidR="00E04123">
        <w:rPr>
          <w:sz w:val="28"/>
          <w:szCs w:val="28"/>
        </w:rPr>
        <w:t>9</w:t>
      </w:r>
      <w:r>
        <w:rPr>
          <w:sz w:val="28"/>
          <w:szCs w:val="28"/>
        </w:rPr>
        <w:t xml:space="preserve"> </w:t>
      </w:r>
      <w:r w:rsidR="00E04123">
        <w:rPr>
          <w:color w:val="000000"/>
          <w:sz w:val="28"/>
          <w:szCs w:val="28"/>
        </w:rPr>
        <w:t>Heritage Auctions</w:t>
      </w:r>
      <w:bookmarkEnd w:id="40"/>
    </w:p>
    <w:p w14:paraId="21255977" w14:textId="7078B0BC" w:rsidR="00AE7FCF" w:rsidRPr="001938BB" w:rsidRDefault="00AE7FCF" w:rsidP="009C3075">
      <w:pPr>
        <w:spacing w:before="0" w:after="0"/>
      </w:pPr>
      <w:r>
        <w:t>Heritage Auctions</w:t>
      </w:r>
      <w:r w:rsidR="00700405">
        <w:t xml:space="preserve"> </w:t>
      </w:r>
      <w:sdt>
        <w:sdtPr>
          <w:id w:val="1514494183"/>
          <w:citation/>
        </w:sdtPr>
        <w:sdtEndPr/>
        <w:sdtContent>
          <w:r w:rsidR="00700405">
            <w:fldChar w:fldCharType="begin"/>
          </w:r>
          <w:r w:rsidR="00700405">
            <w:rPr>
              <w:lang w:val="en-US"/>
            </w:rPr>
            <w:instrText xml:space="preserve"> CITATION Her \l 1033 </w:instrText>
          </w:r>
          <w:r w:rsidR="00700405">
            <w:fldChar w:fldCharType="separate"/>
          </w:r>
          <w:r w:rsidR="00700405" w:rsidRPr="00700405">
            <w:rPr>
              <w:noProof/>
              <w:lang w:val="en-US"/>
            </w:rPr>
            <w:t>[9]</w:t>
          </w:r>
          <w:r w:rsidR="00700405">
            <w:fldChar w:fldCharType="end"/>
          </w:r>
        </w:sdtContent>
      </w:sdt>
      <w:r>
        <w:t xml:space="preserve"> encounters:</w:t>
      </w:r>
    </w:p>
    <w:p w14:paraId="30E5E7BF" w14:textId="71A9DFD5" w:rsidR="00AE7FCF" w:rsidRPr="00DF7436" w:rsidRDefault="00AE7FCF" w:rsidP="00847708">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DF7436">
        <w:rPr>
          <w:b/>
        </w:rPr>
        <w:t>Scalability Problems:</w:t>
      </w:r>
      <w:r w:rsidRPr="00DF7436">
        <w:t xml:space="preserve"> The platform experiences performance issues during high-traffic periods.</w:t>
      </w:r>
    </w:p>
    <w:p w14:paraId="0CE42AF8" w14:textId="47F546B7" w:rsidR="008855A4" w:rsidRDefault="00AE7FCF" w:rsidP="00140054">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0" w:line="276" w:lineRule="auto"/>
        <w:jc w:val="left"/>
      </w:pPr>
      <w:r w:rsidRPr="00DF7436">
        <w:rPr>
          <w:b/>
        </w:rPr>
        <w:t>Limited Scalability:</w:t>
      </w:r>
      <w:r w:rsidRPr="00DF7436">
        <w:t xml:space="preserve"> The system has struggled to scale effectively with increasing user numbers.</w:t>
      </w:r>
    </w:p>
    <w:p w14:paraId="229CA826" w14:textId="47C67D9C" w:rsidR="00641B0D" w:rsidRPr="00641B0D" w:rsidRDefault="00641B0D" w:rsidP="00641B0D">
      <w:pPr>
        <w:pStyle w:val="Heading3"/>
        <w:rPr>
          <w:b w:val="0"/>
          <w:sz w:val="28"/>
          <w:szCs w:val="28"/>
        </w:rPr>
      </w:pPr>
      <w:bookmarkStart w:id="41" w:name="_Toc188827374"/>
      <w:r>
        <w:rPr>
          <w:sz w:val="28"/>
          <w:szCs w:val="28"/>
        </w:rPr>
        <w:t>2.2.1</w:t>
      </w:r>
      <w:r w:rsidR="00E04123">
        <w:rPr>
          <w:sz w:val="28"/>
          <w:szCs w:val="28"/>
        </w:rPr>
        <w:t>0</w:t>
      </w:r>
      <w:r>
        <w:rPr>
          <w:sz w:val="28"/>
          <w:szCs w:val="28"/>
        </w:rPr>
        <w:t xml:space="preserve"> </w:t>
      </w:r>
      <w:r>
        <w:rPr>
          <w:color w:val="000000"/>
          <w:sz w:val="28"/>
          <w:szCs w:val="28"/>
        </w:rPr>
        <w:t>Live Auctioneers</w:t>
      </w:r>
      <w:bookmarkEnd w:id="41"/>
    </w:p>
    <w:p w14:paraId="5200F361" w14:textId="79FF4B76" w:rsidR="00AE7FCF" w:rsidRPr="001938BB" w:rsidRDefault="00AE7FCF" w:rsidP="009C3075">
      <w:pPr>
        <w:spacing w:before="0" w:after="0"/>
      </w:pPr>
      <w:r>
        <w:t>Live Auctioneers</w:t>
      </w:r>
      <w:r w:rsidR="00700405">
        <w:t xml:space="preserve"> </w:t>
      </w:r>
      <w:sdt>
        <w:sdtPr>
          <w:id w:val="1047803445"/>
          <w:citation/>
        </w:sdtPr>
        <w:sdtEndPr/>
        <w:sdtContent>
          <w:r w:rsidR="00700405">
            <w:fldChar w:fldCharType="begin"/>
          </w:r>
          <w:r w:rsidR="00700405">
            <w:rPr>
              <w:lang w:val="en-US"/>
            </w:rPr>
            <w:instrText xml:space="preserve"> CITATION Liv \l 1033 </w:instrText>
          </w:r>
          <w:r w:rsidR="00700405">
            <w:fldChar w:fldCharType="separate"/>
          </w:r>
          <w:r w:rsidR="00700405" w:rsidRPr="00700405">
            <w:rPr>
              <w:noProof/>
              <w:lang w:val="en-US"/>
            </w:rPr>
            <w:t>[10]</w:t>
          </w:r>
          <w:r w:rsidR="00700405">
            <w:fldChar w:fldCharType="end"/>
          </w:r>
        </w:sdtContent>
      </w:sdt>
      <w:r>
        <w:t xml:space="preserve"> is noted for:</w:t>
      </w:r>
    </w:p>
    <w:p w14:paraId="0985BDC9" w14:textId="34B1570A" w:rsidR="00AE7FCF" w:rsidRPr="00DF7436" w:rsidRDefault="00AE7FCF" w:rsidP="00847708">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before="0" w:after="200" w:line="276" w:lineRule="auto"/>
        <w:jc w:val="left"/>
      </w:pPr>
      <w:r w:rsidRPr="00DF7436">
        <w:rPr>
          <w:b/>
        </w:rPr>
        <w:t>Complex User Interface:</w:t>
      </w:r>
      <w:r w:rsidRPr="00DF7436">
        <w:t xml:space="preserve"> The user interface can be complex and challenging for new users.</w:t>
      </w:r>
    </w:p>
    <w:p w14:paraId="3E1E50AF" w14:textId="3AF81AA6" w:rsidR="008855A4" w:rsidRDefault="00AE7FCF" w:rsidP="00140054">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before="0" w:line="276" w:lineRule="auto"/>
        <w:jc w:val="left"/>
      </w:pPr>
      <w:r w:rsidRPr="00DF7436">
        <w:rPr>
          <w:b/>
        </w:rPr>
        <w:t>Limited Payment Options:</w:t>
      </w:r>
      <w:r w:rsidRPr="00DF7436">
        <w:t xml:space="preserve"> There are constraints in the range of payment methods supported.</w:t>
      </w:r>
    </w:p>
    <w:p w14:paraId="7FE3809B" w14:textId="5827CF34" w:rsidR="00E151D7" w:rsidRDefault="004618B6" w:rsidP="008855A4">
      <w:pPr>
        <w:pStyle w:val="Heading2"/>
        <w:pBdr>
          <w:top w:val="none" w:sz="0" w:space="4" w:color="D9D9E3"/>
        </w:pBdr>
        <w:spacing w:before="120"/>
        <w:rPr>
          <w:b w:val="0"/>
          <w:color w:val="000000"/>
          <w:szCs w:val="28"/>
        </w:rPr>
      </w:pPr>
      <w:bookmarkStart w:id="42" w:name="_cthshk4yqucb" w:colFirst="0" w:colLast="0"/>
      <w:bookmarkStart w:id="43" w:name="_Toc172908922"/>
      <w:bookmarkStart w:id="44" w:name="_Toc188827375"/>
      <w:bookmarkEnd w:id="42"/>
      <w:r>
        <w:rPr>
          <w:color w:val="000000"/>
          <w:szCs w:val="28"/>
        </w:rPr>
        <w:t>2.3 Key Features and Components</w:t>
      </w:r>
      <w:bookmarkEnd w:id="43"/>
      <w:bookmarkEnd w:id="44"/>
    </w:p>
    <w:p w14:paraId="55C9B737" w14:textId="004951E5" w:rsidR="00E151D7" w:rsidRDefault="00C4069B" w:rsidP="008855A4">
      <w:pPr>
        <w:pBdr>
          <w:top w:val="none" w:sz="0" w:space="4" w:color="D9D9E3"/>
        </w:pBdr>
        <w:spacing w:before="0" w:after="120"/>
      </w:pPr>
      <w:r w:rsidRPr="00C4069B">
        <w:t>Auction management systems incorporate several essential features and components to ensure smooth operation. User registration and authentication mechanisms provide secure participation, while item listing and categorization enable organized auctions. The bidding process, a central element, is implemented using HTML, CSS, JavaScript, and jQuery to create a responsive and interactive user experience. Additionally, Django, a Python web framework, is commonly used for backend development, managing data storage, and ensuring seamless communication between the frontend and backend components</w:t>
      </w:r>
      <w:r w:rsidR="004618B6">
        <w:t>.</w:t>
      </w:r>
    </w:p>
    <w:p w14:paraId="36868B07" w14:textId="7DE1023E" w:rsidR="00E151D7" w:rsidRDefault="004618B6" w:rsidP="008855A4">
      <w:pPr>
        <w:pStyle w:val="Heading2"/>
        <w:pBdr>
          <w:top w:val="none" w:sz="0" w:space="4" w:color="D9D9E3"/>
        </w:pBdr>
        <w:rPr>
          <w:b w:val="0"/>
          <w:color w:val="000000"/>
          <w:szCs w:val="28"/>
        </w:rPr>
      </w:pPr>
      <w:bookmarkStart w:id="45" w:name="_8gmj6tfmthue" w:colFirst="0" w:colLast="0"/>
      <w:bookmarkStart w:id="46" w:name="_Toc172908923"/>
      <w:bookmarkStart w:id="47" w:name="_Toc188827376"/>
      <w:bookmarkEnd w:id="45"/>
      <w:r>
        <w:rPr>
          <w:color w:val="000000"/>
          <w:szCs w:val="28"/>
        </w:rPr>
        <w:t>2.4 Technologies Used in Auction Systems</w:t>
      </w:r>
      <w:bookmarkEnd w:id="46"/>
      <w:bookmarkEnd w:id="47"/>
    </w:p>
    <w:p w14:paraId="62906169" w14:textId="402006C1" w:rsidR="00E151D7" w:rsidRDefault="00C4069B" w:rsidP="001528B6">
      <w:pPr>
        <w:pBdr>
          <w:top w:val="none" w:sz="0" w:space="4" w:color="D9D9E3"/>
        </w:pBdr>
        <w:spacing w:before="0"/>
      </w:pPr>
      <w:r w:rsidRPr="00C4069B">
        <w:t xml:space="preserve">Modern auction systems utilize a combination of technologies to create dynamic and secure platforms. HTML, CSS, and JavaScript are essential for developing user interfaces, offering an engaging and interactive experience. jQuery enhances the frontend with dynamic content and streamlined event handling. On the backend, Django, a Python web framework, builds robust and </w:t>
      </w:r>
      <w:r w:rsidRPr="00C4069B">
        <w:lastRenderedPageBreak/>
        <w:t>scalable systems, ensuring seamless client-server communication and supporting real-time bidding and dynamic updates</w:t>
      </w:r>
      <w:r w:rsidR="004618B6">
        <w:t>.</w:t>
      </w:r>
    </w:p>
    <w:p w14:paraId="57F5D920" w14:textId="33BEA324" w:rsidR="00E151D7" w:rsidRDefault="004618B6" w:rsidP="008855A4">
      <w:pPr>
        <w:pStyle w:val="Heading2"/>
        <w:pBdr>
          <w:top w:val="none" w:sz="0" w:space="4" w:color="D9D9E3"/>
        </w:pBdr>
        <w:rPr>
          <w:b w:val="0"/>
          <w:color w:val="000000"/>
          <w:szCs w:val="28"/>
        </w:rPr>
      </w:pPr>
      <w:bookmarkStart w:id="48" w:name="_vnxpfukdxv3u" w:colFirst="0" w:colLast="0"/>
      <w:bookmarkStart w:id="49" w:name="_Toc172908924"/>
      <w:bookmarkStart w:id="50" w:name="_Toc188827377"/>
      <w:bookmarkEnd w:id="48"/>
      <w:r>
        <w:rPr>
          <w:color w:val="000000"/>
          <w:szCs w:val="28"/>
        </w:rPr>
        <w:t>2.5 Challenges and Opportunities</w:t>
      </w:r>
      <w:bookmarkEnd w:id="49"/>
      <w:bookmarkEnd w:id="50"/>
    </w:p>
    <w:p w14:paraId="6C11DCF2" w14:textId="46B020E8" w:rsidR="00133FD2" w:rsidRDefault="00C4069B" w:rsidP="00140054">
      <w:pPr>
        <w:pBdr>
          <w:top w:val="none" w:sz="0" w:space="4" w:color="D9D9E3"/>
        </w:pBdr>
        <w:spacing w:before="120" w:after="0"/>
      </w:pPr>
      <w:r w:rsidRPr="00C4069B">
        <w:t>The use of technologies such as HTML, CSS, JavaScript, jQuery, and Django in auction systems brings both challenges and opportunities. Challenges include ensuring cross-browser compatibility and addressing potential security vulnerabilities. However, these technologies offer significant opportunities, including flexibility and scalability, which enable continuous innovation in features, user experience, and overall system performance. Django, in particular, enhances the backend by providing efficient data management, robust security features, and streamlined development processes. Collectively, this technology stack supports the dynamic and competitive nature of modern auction management systems</w:t>
      </w:r>
      <w:r w:rsidR="004618B6">
        <w:t>.</w:t>
      </w:r>
      <w:bookmarkStart w:id="51" w:name="_o7sslvk23xc6" w:colFirst="0" w:colLast="0"/>
      <w:bookmarkStart w:id="52" w:name="_85hg6c8t20ra" w:colFirst="0" w:colLast="0"/>
      <w:bookmarkStart w:id="53" w:name="_p2223g7l5xbq" w:colFirst="0" w:colLast="0"/>
      <w:bookmarkStart w:id="54" w:name="_x8tvlf5kr1zn" w:colFirst="0" w:colLast="0"/>
      <w:bookmarkStart w:id="55" w:name="_Toc172908823"/>
      <w:bookmarkStart w:id="56" w:name="_Toc172908925"/>
      <w:bookmarkStart w:id="57" w:name="_Toc172909200"/>
      <w:bookmarkEnd w:id="51"/>
      <w:bookmarkEnd w:id="52"/>
      <w:bookmarkEnd w:id="53"/>
      <w:bookmarkEnd w:id="54"/>
    </w:p>
    <w:p w14:paraId="77617929" w14:textId="2AE43A0D" w:rsidR="00133FD2" w:rsidRDefault="00140054" w:rsidP="00140054">
      <w:r>
        <w:br w:type="page"/>
      </w:r>
    </w:p>
    <w:p w14:paraId="1ED9AAA3" w14:textId="045621F5" w:rsidR="005B2E2E" w:rsidRDefault="004618B6" w:rsidP="008855A4">
      <w:pPr>
        <w:pStyle w:val="NoSpacing"/>
        <w:pBdr>
          <w:top w:val="none" w:sz="0" w:space="4" w:color="D9D9E3"/>
        </w:pBdr>
      </w:pPr>
      <w:r>
        <w:lastRenderedPageBreak/>
        <w:t>Chapter 3</w:t>
      </w:r>
      <w:bookmarkEnd w:id="55"/>
      <w:bookmarkEnd w:id="56"/>
      <w:bookmarkEnd w:id="57"/>
    </w:p>
    <w:p w14:paraId="1DAD11A5" w14:textId="3E6E7925" w:rsidR="000305F0" w:rsidRPr="005B2E2E" w:rsidRDefault="000305F0" w:rsidP="008855A4">
      <w:pPr>
        <w:pStyle w:val="Heading1"/>
        <w:pBdr>
          <w:top w:val="none" w:sz="0" w:space="4" w:color="D9D9E3"/>
        </w:pBdr>
        <w:spacing w:before="0" w:after="0" w:line="480" w:lineRule="auto"/>
        <w:rPr>
          <w:rFonts w:eastAsia="Times New Roman" w:cs="Times New Roman"/>
          <w:b w:val="0"/>
          <w:color w:val="000000" w:themeColor="text1"/>
          <w:sz w:val="32"/>
          <w:szCs w:val="32"/>
        </w:rPr>
      </w:pPr>
      <w:bookmarkStart w:id="58" w:name="_Toc176713014"/>
      <w:bookmarkStart w:id="59" w:name="_Toc188827378"/>
      <w:r w:rsidRPr="005B2E2E">
        <w:rPr>
          <w:rFonts w:cs="Times New Roman"/>
          <w:bCs/>
          <w:color w:val="000000" w:themeColor="text1"/>
          <w:szCs w:val="40"/>
        </w:rPr>
        <w:t>System Architecture</w:t>
      </w:r>
      <w:bookmarkEnd w:id="58"/>
      <w:bookmarkEnd w:id="59"/>
    </w:p>
    <w:p w14:paraId="523BA3C5" w14:textId="1D4D91DB" w:rsidR="00E151D7" w:rsidRDefault="004618B6" w:rsidP="008855A4">
      <w:pPr>
        <w:pStyle w:val="Heading2"/>
        <w:pBdr>
          <w:top w:val="none" w:sz="0" w:space="4" w:color="D9D9E3"/>
        </w:pBdr>
        <w:rPr>
          <w:b w:val="0"/>
          <w:color w:val="000000"/>
          <w:szCs w:val="28"/>
        </w:rPr>
      </w:pPr>
      <w:bookmarkStart w:id="60" w:name="_ya70l7de2apr" w:colFirst="0" w:colLast="0"/>
      <w:bookmarkStart w:id="61" w:name="_Toc172908926"/>
      <w:bookmarkStart w:id="62" w:name="_Toc188827379"/>
      <w:bookmarkEnd w:id="60"/>
      <w:r>
        <w:rPr>
          <w:color w:val="000000"/>
          <w:szCs w:val="28"/>
        </w:rPr>
        <w:t>3.1 System Design Overview</w:t>
      </w:r>
      <w:bookmarkEnd w:id="61"/>
      <w:bookmarkEnd w:id="62"/>
    </w:p>
    <w:p w14:paraId="5506B054" w14:textId="7AF19A74" w:rsidR="00E151D7" w:rsidRDefault="00C4069B" w:rsidP="008855A4">
      <w:pPr>
        <w:pBdr>
          <w:top w:val="none" w:sz="0" w:space="4" w:color="D9D9E3"/>
        </w:pBdr>
        <w:spacing w:before="120" w:after="120"/>
      </w:pPr>
      <w:r w:rsidRPr="00C4069B">
        <w:t>The Auction Management System is designed to facilitate online auctions efficiently. It is built using the Django framework, with frontend technologies such as HTML, CSS, JavaScript, and jQuery. This ensures a robust and scalable architecture. The system supports real-time bidding and dynamic updates, enhancing user engagement and transaction accuracy. Additionally, its secure backend handles data management and transaction processing, contributing to a reliable and user-friendly auction experience</w:t>
      </w:r>
      <w:r w:rsidR="004618B6">
        <w:t>.</w:t>
      </w:r>
    </w:p>
    <w:p w14:paraId="7CA778B4" w14:textId="1AA0FCE6" w:rsidR="00E151D7" w:rsidRDefault="004618B6" w:rsidP="008855A4">
      <w:pPr>
        <w:pStyle w:val="Heading2"/>
        <w:pBdr>
          <w:top w:val="none" w:sz="0" w:space="4" w:color="D9D9E3"/>
        </w:pBdr>
        <w:spacing w:line="384" w:lineRule="auto"/>
        <w:rPr>
          <w:b w:val="0"/>
          <w:color w:val="000000"/>
          <w:szCs w:val="28"/>
        </w:rPr>
      </w:pPr>
      <w:bookmarkStart w:id="63" w:name="_Toc172908927"/>
      <w:bookmarkStart w:id="64" w:name="_Toc188827380"/>
      <w:r>
        <w:rPr>
          <w:color w:val="000000"/>
          <w:szCs w:val="28"/>
        </w:rPr>
        <w:t>3.2 Functional Components</w:t>
      </w:r>
      <w:bookmarkEnd w:id="63"/>
      <w:bookmarkEnd w:id="64"/>
    </w:p>
    <w:p w14:paraId="3FCE8AB3" w14:textId="37C39CC6" w:rsidR="00E151D7" w:rsidRDefault="004618B6" w:rsidP="008855A4">
      <w:pPr>
        <w:pStyle w:val="Heading3"/>
        <w:pBdr>
          <w:top w:val="none" w:sz="0" w:space="4" w:color="D9D9E3"/>
        </w:pBdr>
        <w:rPr>
          <w:b w:val="0"/>
          <w:sz w:val="28"/>
          <w:szCs w:val="28"/>
        </w:rPr>
      </w:pPr>
      <w:bookmarkStart w:id="65" w:name="_mxy1xqhocpnx" w:colFirst="0" w:colLast="0"/>
      <w:bookmarkStart w:id="66" w:name="_Toc172908928"/>
      <w:bookmarkStart w:id="67" w:name="_Toc188827381"/>
      <w:bookmarkEnd w:id="65"/>
      <w:r>
        <w:rPr>
          <w:sz w:val="28"/>
          <w:szCs w:val="28"/>
        </w:rPr>
        <w:t>3.2.1 User Management</w:t>
      </w:r>
      <w:bookmarkEnd w:id="66"/>
      <w:bookmarkEnd w:id="67"/>
    </w:p>
    <w:p w14:paraId="71ABD1DC" w14:textId="77777777" w:rsidR="00E151D7" w:rsidRDefault="004618B6" w:rsidP="008855A4">
      <w:pPr>
        <w:pBdr>
          <w:top w:val="none" w:sz="0" w:space="4" w:color="D9D9E3"/>
        </w:pBdr>
        <w:spacing w:before="0" w:after="120"/>
      </w:pPr>
      <w:r>
        <w:t>User management handles user registration, authentication, and authorization. Django's built-in authentication system is employed for secure user access.</w:t>
      </w:r>
    </w:p>
    <w:p w14:paraId="679EE725" w14:textId="40BA2BD5" w:rsidR="00E151D7" w:rsidRDefault="004618B6" w:rsidP="008855A4">
      <w:pPr>
        <w:pStyle w:val="Heading3"/>
        <w:pBdr>
          <w:top w:val="none" w:sz="0" w:space="4" w:color="D9D9E3"/>
        </w:pBdr>
        <w:rPr>
          <w:b w:val="0"/>
          <w:sz w:val="28"/>
          <w:szCs w:val="28"/>
        </w:rPr>
      </w:pPr>
      <w:bookmarkStart w:id="68" w:name="_d9o3aopa22m0" w:colFirst="0" w:colLast="0"/>
      <w:bookmarkStart w:id="69" w:name="_Toc172908929"/>
      <w:bookmarkStart w:id="70" w:name="_Toc188827382"/>
      <w:bookmarkEnd w:id="68"/>
      <w:r>
        <w:rPr>
          <w:sz w:val="28"/>
          <w:szCs w:val="28"/>
        </w:rPr>
        <w:t>3.2.2 Item Management</w:t>
      </w:r>
      <w:bookmarkEnd w:id="69"/>
      <w:bookmarkEnd w:id="70"/>
    </w:p>
    <w:p w14:paraId="56166AF4" w14:textId="77777777" w:rsidR="00E151D7" w:rsidRDefault="004618B6" w:rsidP="008855A4">
      <w:pPr>
        <w:pBdr>
          <w:top w:val="none" w:sz="0" w:space="4" w:color="D9D9E3"/>
        </w:pBdr>
        <w:spacing w:before="0" w:after="120"/>
      </w:pPr>
      <w:r>
        <w:t>This component is responsible for managing auction items. Users can create, edit, and delete items, including specifying details such as starting bid, item description, and images.</w:t>
      </w:r>
    </w:p>
    <w:p w14:paraId="3511FDCA" w14:textId="0BBF2447" w:rsidR="00E151D7" w:rsidRDefault="004618B6" w:rsidP="008855A4">
      <w:pPr>
        <w:pStyle w:val="Heading3"/>
        <w:pBdr>
          <w:top w:val="none" w:sz="0" w:space="4" w:color="D9D9E3"/>
        </w:pBdr>
        <w:rPr>
          <w:b w:val="0"/>
          <w:sz w:val="28"/>
          <w:szCs w:val="28"/>
        </w:rPr>
      </w:pPr>
      <w:bookmarkStart w:id="71" w:name="_v1l1c3shem4r" w:colFirst="0" w:colLast="0"/>
      <w:bookmarkStart w:id="72" w:name="_Toc172908930"/>
      <w:bookmarkStart w:id="73" w:name="_Toc188827383"/>
      <w:bookmarkEnd w:id="71"/>
      <w:r>
        <w:rPr>
          <w:sz w:val="28"/>
          <w:szCs w:val="28"/>
        </w:rPr>
        <w:t>3.2.3 Auction Management</w:t>
      </w:r>
      <w:bookmarkEnd w:id="72"/>
      <w:bookmarkEnd w:id="73"/>
    </w:p>
    <w:p w14:paraId="0E41FE7C" w14:textId="77777777" w:rsidR="00E151D7" w:rsidRDefault="004618B6" w:rsidP="008855A4">
      <w:pPr>
        <w:pBdr>
          <w:top w:val="none" w:sz="0" w:space="4" w:color="D9D9E3"/>
        </w:pBdr>
        <w:spacing w:before="0" w:after="120"/>
      </w:pPr>
      <w:r>
        <w:t>Auction management oversees the entire auction process. It includes starting and ending auctions, setting bid increments, and managing bidding status. Real-time updates can be implemented using Django Channels for bid notifications.</w:t>
      </w:r>
    </w:p>
    <w:p w14:paraId="14CC9532" w14:textId="7426E4D3" w:rsidR="00E151D7" w:rsidRDefault="004618B6" w:rsidP="008855A4">
      <w:pPr>
        <w:pStyle w:val="Heading3"/>
        <w:pBdr>
          <w:top w:val="none" w:sz="0" w:space="4" w:color="D9D9E3"/>
        </w:pBdr>
        <w:rPr>
          <w:b w:val="0"/>
          <w:sz w:val="28"/>
          <w:szCs w:val="28"/>
        </w:rPr>
      </w:pPr>
      <w:bookmarkStart w:id="74" w:name="_5dxv5tuwlv5x" w:colFirst="0" w:colLast="0"/>
      <w:bookmarkStart w:id="75" w:name="_Toc172908931"/>
      <w:bookmarkStart w:id="76" w:name="_Toc188827384"/>
      <w:bookmarkEnd w:id="74"/>
      <w:r>
        <w:rPr>
          <w:sz w:val="28"/>
          <w:szCs w:val="28"/>
        </w:rPr>
        <w:t>3.2.4 Bid Processing</w:t>
      </w:r>
      <w:bookmarkEnd w:id="75"/>
      <w:bookmarkEnd w:id="76"/>
    </w:p>
    <w:p w14:paraId="078450D8" w14:textId="33A74442" w:rsidR="00E151D7" w:rsidRDefault="004618B6" w:rsidP="008855A4">
      <w:pPr>
        <w:pBdr>
          <w:top w:val="none" w:sz="0" w:space="4" w:color="D9D9E3"/>
        </w:pBdr>
        <w:spacing w:before="0" w:after="120"/>
      </w:pPr>
      <w:r>
        <w:t>Bid processing involves handling user bids. The system ensures that bids are valid, updating the current highest bid, and notifying users of new bids. AJAX can be used for smooth, asynchronous bid updates on the frontend.</w:t>
      </w:r>
    </w:p>
    <w:p w14:paraId="7A1E325A" w14:textId="429A471F" w:rsidR="00E151D7" w:rsidRDefault="004618B6" w:rsidP="008855A4">
      <w:pPr>
        <w:pStyle w:val="Heading3"/>
        <w:pBdr>
          <w:top w:val="none" w:sz="0" w:space="4" w:color="D9D9E3"/>
        </w:pBdr>
        <w:rPr>
          <w:b w:val="0"/>
          <w:sz w:val="28"/>
          <w:szCs w:val="28"/>
        </w:rPr>
      </w:pPr>
      <w:bookmarkStart w:id="77" w:name="_liy5p2rvsfr0" w:colFirst="0" w:colLast="0"/>
      <w:bookmarkStart w:id="78" w:name="_Toc172908932"/>
      <w:bookmarkStart w:id="79" w:name="_Toc188827385"/>
      <w:bookmarkEnd w:id="77"/>
      <w:r>
        <w:rPr>
          <w:sz w:val="28"/>
          <w:szCs w:val="28"/>
        </w:rPr>
        <w:lastRenderedPageBreak/>
        <w:t>3.2.5 Payment System</w:t>
      </w:r>
      <w:bookmarkEnd w:id="78"/>
      <w:bookmarkEnd w:id="79"/>
    </w:p>
    <w:p w14:paraId="737E9643" w14:textId="32455A5E" w:rsidR="00E151D7" w:rsidRDefault="004618B6" w:rsidP="008855A4">
      <w:pPr>
        <w:pBdr>
          <w:top w:val="none" w:sz="0" w:space="4" w:color="D9D9E3"/>
        </w:pBdr>
        <w:spacing w:before="0" w:after="120"/>
      </w:pPr>
      <w:r>
        <w:t xml:space="preserve">Upon successful completion of an auction, the payment system comes into play. Integration with payment gateways (e.g., </w:t>
      </w:r>
      <w:r w:rsidR="00132159">
        <w:t>bKash</w:t>
      </w:r>
      <w:r>
        <w:t xml:space="preserve">, </w:t>
      </w:r>
      <w:proofErr w:type="spellStart"/>
      <w:r w:rsidR="00132159">
        <w:t>Nagad</w:t>
      </w:r>
      <w:proofErr w:type="spellEnd"/>
      <w:r w:rsidR="00132159">
        <w:t>, Rocket</w:t>
      </w:r>
      <w:r>
        <w:t>) is crucial for secure and convenient transactions. The payment system confirms successful payments and updates the status of the auction item.</w:t>
      </w:r>
    </w:p>
    <w:p w14:paraId="5A577403" w14:textId="399C5672" w:rsidR="00E151D7" w:rsidRDefault="004618B6" w:rsidP="008855A4">
      <w:pPr>
        <w:pStyle w:val="Heading3"/>
        <w:pBdr>
          <w:top w:val="none" w:sz="0" w:space="4" w:color="D9D9E3"/>
        </w:pBdr>
        <w:rPr>
          <w:b w:val="0"/>
          <w:sz w:val="28"/>
          <w:szCs w:val="28"/>
        </w:rPr>
      </w:pPr>
      <w:bookmarkStart w:id="80" w:name="_m8ui86otozc8" w:colFirst="0" w:colLast="0"/>
      <w:bookmarkStart w:id="81" w:name="_Toc172908933"/>
      <w:bookmarkStart w:id="82" w:name="_Toc188827386"/>
      <w:bookmarkEnd w:id="80"/>
      <w:r>
        <w:rPr>
          <w:sz w:val="28"/>
          <w:szCs w:val="28"/>
        </w:rPr>
        <w:t>3.2.6 Reporting and Analytics</w:t>
      </w:r>
      <w:bookmarkEnd w:id="81"/>
      <w:bookmarkEnd w:id="82"/>
    </w:p>
    <w:p w14:paraId="5120501F" w14:textId="5BD554C8" w:rsidR="00132159" w:rsidRDefault="004618B6" w:rsidP="00B757E6">
      <w:pPr>
        <w:pBdr>
          <w:top w:val="none" w:sz="0" w:space="4" w:color="D9D9E3"/>
        </w:pBdr>
        <w:spacing w:before="0" w:line="276" w:lineRule="auto"/>
      </w:pPr>
      <w:r>
        <w:t>This component provides insights into auction activities. It includes generating reports on completed auctions, highest bids, and user activity. Visualization libraries like Chart.js can be used to present analytics.</w:t>
      </w:r>
      <w:bookmarkStart w:id="83" w:name="_hwordyf95v8t" w:colFirst="0" w:colLast="0"/>
      <w:bookmarkEnd w:id="83"/>
    </w:p>
    <w:p w14:paraId="73B7EAD6" w14:textId="5F54EA3E" w:rsidR="00E151D7" w:rsidRPr="00132159" w:rsidRDefault="004618B6" w:rsidP="008855A4">
      <w:pPr>
        <w:pBdr>
          <w:top w:val="none" w:sz="0" w:space="4" w:color="D9D9E3"/>
        </w:pBdr>
        <w:spacing w:before="0" w:after="0"/>
      </w:pPr>
      <w:r>
        <w:rPr>
          <w:b/>
          <w:color w:val="000000"/>
          <w:sz w:val="28"/>
          <w:szCs w:val="28"/>
        </w:rPr>
        <w:t>3.3 Database Design</w:t>
      </w:r>
    </w:p>
    <w:p w14:paraId="46B9DC79" w14:textId="77777777" w:rsidR="00B757E6" w:rsidRDefault="004618B6" w:rsidP="00B757E6">
      <w:pPr>
        <w:pBdr>
          <w:top w:val="none" w:sz="0" w:space="4" w:color="D9D9E3"/>
        </w:pBdr>
        <w:spacing w:before="0" w:line="276" w:lineRule="auto"/>
      </w:pPr>
      <w:r>
        <w:t>Django's ORM is utilized for database design. Entities such as User, Item, Bid, and Auction are modeled with appropriate relationships. This ensures data consistency and simplifies queries.</w:t>
      </w:r>
      <w:bookmarkStart w:id="84" w:name="_tzbzy3h937h3" w:colFirst="0" w:colLast="0"/>
      <w:bookmarkStart w:id="85" w:name="_3yj0lhz8skhn" w:colFirst="0" w:colLast="0"/>
      <w:bookmarkEnd w:id="84"/>
      <w:bookmarkEnd w:id="85"/>
    </w:p>
    <w:p w14:paraId="634BE53F" w14:textId="77777777" w:rsidR="00B757E6" w:rsidRPr="00132159" w:rsidRDefault="00B757E6" w:rsidP="00B757E6">
      <w:pPr>
        <w:pStyle w:val="Heading2"/>
        <w:pBdr>
          <w:top w:val="none" w:sz="0" w:space="4" w:color="D9D9E3"/>
        </w:pBdr>
        <w:spacing w:line="384" w:lineRule="auto"/>
        <w:rPr>
          <w:b w:val="0"/>
          <w:szCs w:val="28"/>
        </w:rPr>
      </w:pPr>
      <w:bookmarkStart w:id="86" w:name="_Toc172908934"/>
      <w:bookmarkStart w:id="87" w:name="_Toc188827387"/>
      <w:r>
        <w:rPr>
          <w:color w:val="000000"/>
          <w:szCs w:val="28"/>
        </w:rPr>
        <w:t>3.4 Security Measures</w:t>
      </w:r>
      <w:bookmarkEnd w:id="86"/>
      <w:bookmarkEnd w:id="87"/>
    </w:p>
    <w:p w14:paraId="71A6932D" w14:textId="77777777" w:rsidR="00B757E6" w:rsidRDefault="00B757E6" w:rsidP="00B757E6">
      <w:pPr>
        <w:pBdr>
          <w:top w:val="none" w:sz="0" w:space="4" w:color="D9D9E3"/>
        </w:pBdr>
        <w:spacing w:before="0" w:after="120"/>
      </w:pPr>
      <w:r w:rsidRPr="00C4069B">
        <w:t>Security is a priority. The system implements secure user authentication, data encryption, and protection against common web vulnerabilities. Regular security audits and updates are conducted to mitigate emerging threats. Furthermore, comprehensive logging and monitoring ensure that any suspicious activities are promptly detected and addressed</w:t>
      </w:r>
      <w:r>
        <w:t>.</w:t>
      </w:r>
    </w:p>
    <w:p w14:paraId="1E6917C4" w14:textId="77777777" w:rsidR="00B757E6" w:rsidRDefault="00B757E6" w:rsidP="00B757E6">
      <w:pPr>
        <w:pStyle w:val="Heading2"/>
        <w:pBdr>
          <w:top w:val="none" w:sz="0" w:space="4" w:color="D9D9E3"/>
        </w:pBdr>
        <w:spacing w:line="384" w:lineRule="auto"/>
        <w:rPr>
          <w:b w:val="0"/>
          <w:color w:val="000000"/>
          <w:szCs w:val="28"/>
        </w:rPr>
      </w:pPr>
      <w:bookmarkStart w:id="88" w:name="_Toc172908935"/>
      <w:bookmarkStart w:id="89" w:name="_Toc188827388"/>
      <w:r>
        <w:rPr>
          <w:color w:val="000000"/>
          <w:szCs w:val="28"/>
        </w:rPr>
        <w:t>3.5 Integration with External Systems</w:t>
      </w:r>
      <w:bookmarkEnd w:id="88"/>
      <w:bookmarkEnd w:id="89"/>
    </w:p>
    <w:p w14:paraId="16ACB575" w14:textId="40C17BC4" w:rsidR="00E151D7" w:rsidRDefault="00B757E6" w:rsidP="00B757E6">
      <w:pPr>
        <w:pBdr>
          <w:top w:val="none" w:sz="0" w:space="4" w:color="D9D9E3"/>
        </w:pBdr>
        <w:spacing w:before="0" w:after="0"/>
      </w:pPr>
      <w:r w:rsidRPr="00C4069B">
        <w:t>Integration with external systems, especially payment gateways, is crucial. APIs provided by these services are used for seamless transactions. Additionally, integration with notification services (e.g., email or SMS) ensures users are informed of important events. The system also incorporates robust logging and tracking features to monitor transactions and user activity. By combining these components and design considerations, the Auction Management System provides a secure, efficient, and user-friendly platform for conducting online auctions, enhancing the overall auction experience for all participants</w:t>
      </w:r>
      <w:r>
        <w:t>.</w:t>
      </w:r>
      <w:r w:rsidR="004618B6">
        <w:br w:type="page"/>
      </w:r>
    </w:p>
    <w:p w14:paraId="609A9E70" w14:textId="77777777" w:rsidR="005B2E2E" w:rsidRDefault="004618B6" w:rsidP="008855A4">
      <w:pPr>
        <w:pStyle w:val="NoSpacing"/>
        <w:pBdr>
          <w:top w:val="none" w:sz="0" w:space="4" w:color="D9D9E3"/>
        </w:pBdr>
      </w:pPr>
      <w:bookmarkStart w:id="90" w:name="_4a5p9lwc3v8h" w:colFirst="0" w:colLast="0"/>
      <w:bookmarkStart w:id="91" w:name="_Toc172908824"/>
      <w:bookmarkStart w:id="92" w:name="_Toc172908936"/>
      <w:bookmarkStart w:id="93" w:name="_Toc172909201"/>
      <w:bookmarkEnd w:id="90"/>
      <w:r>
        <w:lastRenderedPageBreak/>
        <w:t>Chapter 4</w:t>
      </w:r>
      <w:bookmarkEnd w:id="91"/>
      <w:bookmarkEnd w:id="92"/>
      <w:bookmarkEnd w:id="93"/>
    </w:p>
    <w:p w14:paraId="2C7EB73A" w14:textId="070A464B" w:rsidR="000305F0" w:rsidRPr="005B2E2E" w:rsidRDefault="000305F0" w:rsidP="008855A4">
      <w:pPr>
        <w:pStyle w:val="Heading1"/>
        <w:keepNext w:val="0"/>
        <w:keepLines w:val="0"/>
        <w:pBdr>
          <w:top w:val="none" w:sz="0" w:space="4" w:color="D9D9E3"/>
        </w:pBdr>
        <w:spacing w:before="0" w:after="0" w:line="480" w:lineRule="auto"/>
        <w:rPr>
          <w:rFonts w:eastAsia="Times New Roman" w:cs="Times New Roman"/>
          <w:b w:val="0"/>
          <w:color w:val="000000" w:themeColor="text1"/>
          <w:sz w:val="32"/>
          <w:szCs w:val="32"/>
        </w:rPr>
      </w:pPr>
      <w:bookmarkStart w:id="94" w:name="_Toc176713026"/>
      <w:bookmarkStart w:id="95" w:name="_Toc188827389"/>
      <w:r w:rsidRPr="005B2E2E">
        <w:rPr>
          <w:rFonts w:cs="Times New Roman"/>
          <w:bCs/>
          <w:color w:val="000000" w:themeColor="text1"/>
          <w:szCs w:val="40"/>
        </w:rPr>
        <w:t>Methodology</w:t>
      </w:r>
      <w:bookmarkEnd w:id="94"/>
      <w:bookmarkEnd w:id="95"/>
    </w:p>
    <w:p w14:paraId="4FD9D070" w14:textId="5A61EF85" w:rsidR="00E151D7" w:rsidRDefault="004618B6" w:rsidP="008855A4">
      <w:pPr>
        <w:pStyle w:val="Heading2"/>
        <w:keepNext w:val="0"/>
        <w:keepLines w:val="0"/>
        <w:pBdr>
          <w:top w:val="none" w:sz="0" w:space="4" w:color="D9D9E3"/>
        </w:pBdr>
        <w:spacing w:line="384" w:lineRule="auto"/>
        <w:rPr>
          <w:b w:val="0"/>
          <w:color w:val="000000"/>
          <w:szCs w:val="28"/>
        </w:rPr>
      </w:pPr>
      <w:bookmarkStart w:id="96" w:name="_qazctmrhv5rh" w:colFirst="0" w:colLast="0"/>
      <w:bookmarkStart w:id="97" w:name="_Toc172908937"/>
      <w:bookmarkStart w:id="98" w:name="_Toc188827390"/>
      <w:bookmarkEnd w:id="96"/>
      <w:r>
        <w:rPr>
          <w:color w:val="000000"/>
          <w:szCs w:val="28"/>
        </w:rPr>
        <w:t>4.1 System Development Life Cycle (SDLC):</w:t>
      </w:r>
      <w:bookmarkEnd w:id="97"/>
      <w:bookmarkEnd w:id="98"/>
    </w:p>
    <w:p w14:paraId="721E293C" w14:textId="096E3CA6" w:rsidR="00E151D7" w:rsidRDefault="00C4069B" w:rsidP="008855A4">
      <w:pPr>
        <w:pBdr>
          <w:top w:val="none" w:sz="0" w:space="4" w:color="D9D9E3"/>
        </w:pBdr>
        <w:spacing w:before="0" w:after="120"/>
      </w:pPr>
      <w:r w:rsidRPr="00C4069B">
        <w:t>In the System Development Life Cycle (SDLC), a series of well-defined processes are followed to ensure the successful creation and deployment of the Auction Management System. This includes stages such as requirement analysis, where system needs are identified; system design, which outlines the architecture and components; implementation, where the system is built and coded; testing, to ensure functionality and performance meet requirements; deployment, where the system is launched for use; and maintenance, to address any issues and make updates as needed. Each stage is critical to delivering a robust and efficient auction management platform</w:t>
      </w:r>
      <w:r w:rsidR="004618B6">
        <w:t>.</w:t>
      </w:r>
    </w:p>
    <w:p w14:paraId="0A20C6C1" w14:textId="724657FF" w:rsidR="00E151D7" w:rsidRDefault="004618B6" w:rsidP="008855A4">
      <w:pPr>
        <w:pStyle w:val="Heading2"/>
        <w:keepNext w:val="0"/>
        <w:keepLines w:val="0"/>
        <w:pBdr>
          <w:top w:val="none" w:sz="0" w:space="4" w:color="D9D9E3"/>
        </w:pBdr>
        <w:spacing w:line="384" w:lineRule="auto"/>
        <w:rPr>
          <w:b w:val="0"/>
          <w:color w:val="000000"/>
          <w:szCs w:val="28"/>
        </w:rPr>
      </w:pPr>
      <w:bookmarkStart w:id="99" w:name="_vjnusujuienk" w:colFirst="0" w:colLast="0"/>
      <w:bookmarkStart w:id="100" w:name="_Toc172908938"/>
      <w:bookmarkStart w:id="101" w:name="_Toc188827391"/>
      <w:bookmarkEnd w:id="99"/>
      <w:r>
        <w:rPr>
          <w:color w:val="000000"/>
          <w:szCs w:val="28"/>
        </w:rPr>
        <w:t>4.2 Choice of Dev</w:t>
      </w:r>
      <w:r w:rsidR="00892F5E">
        <w:rPr>
          <w:color w:val="000000"/>
          <w:szCs w:val="28"/>
        </w:rPr>
        <w:t>elopment Tools and Technologies</w:t>
      </w:r>
      <w:bookmarkEnd w:id="100"/>
      <w:bookmarkEnd w:id="101"/>
    </w:p>
    <w:p w14:paraId="26759994" w14:textId="2D5FEDBE" w:rsidR="00E151D7" w:rsidRDefault="00C4069B" w:rsidP="008855A4">
      <w:pPr>
        <w:pBdr>
          <w:top w:val="none" w:sz="0" w:space="4" w:color="D9D9E3"/>
        </w:pBdr>
        <w:spacing w:before="0" w:after="0"/>
      </w:pPr>
      <w:r w:rsidRPr="00C4069B">
        <w:t>Here, we are using Django, Python, HTML, CSS, and JavaScript (with jQuery). Django is a high-level Python web framework that helps in building robust and scalable web applications. HTML and CSS are used for structuring and styling the frontend, while JavaScript (and jQuery) enhance the user interface and interactivity. Additionally, Django's powerful ORM (Object-Relational Mapping) simplifies database interactions, while JavaScript and jQuery facilitate real-time updates and dynamic content. This combination of technologies ensures a well-integrated and user-friendly auction management system</w:t>
      </w:r>
      <w:r w:rsidR="004618B6">
        <w:t>.</w:t>
      </w:r>
    </w:p>
    <w:p w14:paraId="04C30E2C" w14:textId="0A0C85A7" w:rsidR="00E04123" w:rsidRPr="00E04123" w:rsidRDefault="00E04123" w:rsidP="008855A4">
      <w:pPr>
        <w:pStyle w:val="Heading2"/>
        <w:keepNext w:val="0"/>
        <w:keepLines w:val="0"/>
        <w:pBdr>
          <w:top w:val="none" w:sz="0" w:space="4" w:color="D9D9E3"/>
        </w:pBdr>
        <w:spacing w:line="384" w:lineRule="auto"/>
        <w:rPr>
          <w:b w:val="0"/>
          <w:color w:val="000000"/>
          <w:szCs w:val="28"/>
        </w:rPr>
      </w:pPr>
      <w:bookmarkStart w:id="102" w:name="_kedya1gtginy" w:colFirst="0" w:colLast="0"/>
      <w:bookmarkStart w:id="103" w:name="_Toc188827392"/>
      <w:bookmarkEnd w:id="102"/>
      <w:r>
        <w:rPr>
          <w:color w:val="000000"/>
          <w:szCs w:val="28"/>
        </w:rPr>
        <w:t>4.3 System Implementation</w:t>
      </w:r>
      <w:bookmarkEnd w:id="103"/>
    </w:p>
    <w:p w14:paraId="75EB22FA" w14:textId="13785699" w:rsidR="005917F5" w:rsidRPr="005917F5" w:rsidRDefault="005917F5" w:rsidP="008855A4">
      <w:pPr>
        <w:pStyle w:val="Heading3"/>
        <w:keepNext w:val="0"/>
        <w:keepLines w:val="0"/>
        <w:pBdr>
          <w:top w:val="none" w:sz="0" w:space="4" w:color="D9D9E3"/>
        </w:pBdr>
        <w:rPr>
          <w:b w:val="0"/>
        </w:rPr>
      </w:pPr>
      <w:bookmarkStart w:id="104" w:name="_ixdt1wyzvu5" w:colFirst="0" w:colLast="0"/>
      <w:bookmarkStart w:id="105" w:name="_Toc188827393"/>
      <w:bookmarkEnd w:id="104"/>
      <w:r>
        <w:t>4.3.1 Frontend Development</w:t>
      </w:r>
      <w:bookmarkEnd w:id="105"/>
    </w:p>
    <w:p w14:paraId="258AFC6F" w14:textId="6D323DE3" w:rsidR="00E91451" w:rsidRPr="00E91451" w:rsidRDefault="00E91451" w:rsidP="00847708">
      <w:pPr>
        <w:pStyle w:val="ListParagraph"/>
        <w:numPr>
          <w:ilvl w:val="0"/>
          <w:numId w:val="22"/>
        </w:numPr>
        <w:spacing w:before="0" w:after="0"/>
      </w:pPr>
      <w:r w:rsidRPr="00E91451">
        <w:t>HTML and CSS: Create the structure and style of the web pages.</w:t>
      </w:r>
    </w:p>
    <w:p w14:paraId="1D2B4304" w14:textId="6D467207" w:rsidR="00E151D7" w:rsidRPr="00E91451" w:rsidRDefault="004618B6" w:rsidP="00847708">
      <w:pPr>
        <w:pStyle w:val="ListParagraph"/>
        <w:numPr>
          <w:ilvl w:val="0"/>
          <w:numId w:val="22"/>
        </w:numPr>
        <w:spacing w:before="0"/>
        <w:rPr>
          <w:color w:val="000000"/>
        </w:rPr>
      </w:pPr>
      <w:r>
        <w:t>JavaScript and jQuery: Implement client-side interactivity and enhance user experience.</w:t>
      </w:r>
    </w:p>
    <w:p w14:paraId="1FB6BED5" w14:textId="7DCF4858" w:rsidR="00E151D7" w:rsidRDefault="004618B6" w:rsidP="00484B6A">
      <w:pPr>
        <w:pStyle w:val="Heading3"/>
        <w:keepNext w:val="0"/>
        <w:keepLines w:val="0"/>
        <w:rPr>
          <w:b w:val="0"/>
        </w:rPr>
      </w:pPr>
      <w:bookmarkStart w:id="106" w:name="_fadqib7ogvts" w:colFirst="0" w:colLast="0"/>
      <w:bookmarkStart w:id="107" w:name="_Toc172908941"/>
      <w:bookmarkStart w:id="108" w:name="_Toc188827394"/>
      <w:bookmarkEnd w:id="106"/>
      <w:r>
        <w:t>4</w:t>
      </w:r>
      <w:r w:rsidR="00892F5E">
        <w:t>.3.2 Backend Development</w:t>
      </w:r>
      <w:bookmarkEnd w:id="107"/>
      <w:bookmarkEnd w:id="108"/>
    </w:p>
    <w:p w14:paraId="40C3A4B4" w14:textId="77777777" w:rsidR="00E151D7" w:rsidRPr="00484B6A" w:rsidRDefault="004618B6" w:rsidP="00847708">
      <w:pPr>
        <w:pStyle w:val="ListParagraph"/>
        <w:numPr>
          <w:ilvl w:val="0"/>
          <w:numId w:val="19"/>
        </w:numPr>
        <w:spacing w:before="0" w:after="0"/>
        <w:rPr>
          <w:color w:val="000000"/>
        </w:rPr>
      </w:pPr>
      <w:r>
        <w:t>Django (Python): Develop the backend logic, including models for auctions, views for handling user requests, and controllers for business logic.</w:t>
      </w:r>
    </w:p>
    <w:p w14:paraId="5762F7C5" w14:textId="536E6D89" w:rsidR="00F00984" w:rsidRPr="00D91699" w:rsidRDefault="004618B6" w:rsidP="00847708">
      <w:pPr>
        <w:pStyle w:val="ListParagraph"/>
        <w:numPr>
          <w:ilvl w:val="0"/>
          <w:numId w:val="19"/>
        </w:numPr>
        <w:spacing w:before="0"/>
        <w:rPr>
          <w:color w:val="000000"/>
        </w:rPr>
      </w:pPr>
      <w:r>
        <w:t>RESTful API: If needed, create APIs for communication between the frontend and backend.</w:t>
      </w:r>
      <w:bookmarkStart w:id="109" w:name="_yrxz0mdvp7nu" w:colFirst="0" w:colLast="0"/>
      <w:bookmarkEnd w:id="109"/>
    </w:p>
    <w:p w14:paraId="4E6D03F9" w14:textId="77777777" w:rsidR="00D91699" w:rsidRPr="00484B6A" w:rsidRDefault="00D91699" w:rsidP="00D91699">
      <w:pPr>
        <w:pStyle w:val="ListParagraph"/>
        <w:spacing w:before="0"/>
        <w:rPr>
          <w:color w:val="000000"/>
        </w:rPr>
      </w:pPr>
    </w:p>
    <w:p w14:paraId="09FED80C" w14:textId="2AE18AD1" w:rsidR="00E151D7" w:rsidRDefault="00892F5E" w:rsidP="00484B6A">
      <w:pPr>
        <w:pStyle w:val="Heading3"/>
        <w:keepNext w:val="0"/>
        <w:keepLines w:val="0"/>
        <w:rPr>
          <w:b w:val="0"/>
        </w:rPr>
      </w:pPr>
      <w:bookmarkStart w:id="110" w:name="_Toc172908942"/>
      <w:bookmarkStart w:id="111" w:name="_Toc188827395"/>
      <w:r>
        <w:lastRenderedPageBreak/>
        <w:t>4.3.3 Database Implementation</w:t>
      </w:r>
      <w:bookmarkEnd w:id="110"/>
      <w:bookmarkEnd w:id="111"/>
    </w:p>
    <w:p w14:paraId="10B2EB7A" w14:textId="77777777" w:rsidR="00E151D7" w:rsidRPr="00484B6A" w:rsidRDefault="004618B6" w:rsidP="00847708">
      <w:pPr>
        <w:pStyle w:val="ListParagraph"/>
        <w:numPr>
          <w:ilvl w:val="0"/>
          <w:numId w:val="20"/>
        </w:numPr>
        <w:spacing w:before="0" w:after="0"/>
        <w:rPr>
          <w:color w:val="000000"/>
        </w:rPr>
      </w:pPr>
      <w:r>
        <w:t>Django ORM: Use Django's Object-Relational Mapping to interact with the database.</w:t>
      </w:r>
    </w:p>
    <w:p w14:paraId="3B0053C1" w14:textId="07226759" w:rsidR="00E151D7" w:rsidRPr="00484B6A" w:rsidRDefault="004618B6" w:rsidP="00847708">
      <w:pPr>
        <w:pStyle w:val="ListParagraph"/>
        <w:numPr>
          <w:ilvl w:val="0"/>
          <w:numId w:val="20"/>
        </w:numPr>
        <w:spacing w:before="0" w:after="0"/>
        <w:rPr>
          <w:color w:val="000000"/>
        </w:rPr>
      </w:pPr>
      <w:r>
        <w:t xml:space="preserve">Database System (e.g., </w:t>
      </w:r>
      <w:r w:rsidR="004B280F">
        <w:t>PostgreSQL</w:t>
      </w:r>
      <w:r>
        <w:t>): Choose a database that fits your requirements for storing auction data.</w:t>
      </w:r>
    </w:p>
    <w:p w14:paraId="1699E1F1" w14:textId="63878B0C" w:rsidR="00E151D7" w:rsidRDefault="004618B6">
      <w:pPr>
        <w:pStyle w:val="Heading2"/>
        <w:keepNext w:val="0"/>
        <w:keepLines w:val="0"/>
        <w:spacing w:before="120" w:line="384" w:lineRule="auto"/>
        <w:rPr>
          <w:b w:val="0"/>
          <w:color w:val="000000"/>
          <w:szCs w:val="28"/>
        </w:rPr>
      </w:pPr>
      <w:bookmarkStart w:id="112" w:name="_3qgqhajzdh2w" w:colFirst="0" w:colLast="0"/>
      <w:bookmarkStart w:id="113" w:name="_Toc172908943"/>
      <w:bookmarkStart w:id="114" w:name="_Toc188827396"/>
      <w:bookmarkEnd w:id="112"/>
      <w:r>
        <w:rPr>
          <w:color w:val="000000"/>
          <w:szCs w:val="28"/>
        </w:rPr>
        <w:t>4.</w:t>
      </w:r>
      <w:r w:rsidR="00892F5E">
        <w:rPr>
          <w:color w:val="000000"/>
          <w:szCs w:val="28"/>
        </w:rPr>
        <w:t>4 Testing and Quality Assurance</w:t>
      </w:r>
      <w:bookmarkEnd w:id="113"/>
      <w:bookmarkEnd w:id="114"/>
    </w:p>
    <w:p w14:paraId="287D9153" w14:textId="77777777" w:rsidR="00E151D7" w:rsidRDefault="004618B6" w:rsidP="00847708">
      <w:pPr>
        <w:numPr>
          <w:ilvl w:val="0"/>
          <w:numId w:val="1"/>
        </w:numPr>
        <w:spacing w:before="0" w:after="0" w:line="384" w:lineRule="auto"/>
        <w:rPr>
          <w:color w:val="000000"/>
        </w:rPr>
      </w:pPr>
      <w:r>
        <w:t>Unit Testing: Test individual components and functions.</w:t>
      </w:r>
    </w:p>
    <w:p w14:paraId="743CEE86" w14:textId="77777777" w:rsidR="00E151D7" w:rsidRDefault="004618B6" w:rsidP="00847708">
      <w:pPr>
        <w:numPr>
          <w:ilvl w:val="0"/>
          <w:numId w:val="1"/>
        </w:numPr>
        <w:spacing w:before="0" w:after="0" w:line="384" w:lineRule="auto"/>
        <w:rPr>
          <w:color w:val="000000"/>
        </w:rPr>
      </w:pPr>
      <w:r>
        <w:t>Integration Testing: Ensure that different parts of the system work well together.</w:t>
      </w:r>
    </w:p>
    <w:p w14:paraId="60976E8F" w14:textId="77777777" w:rsidR="00E151D7" w:rsidRDefault="004618B6" w:rsidP="00847708">
      <w:pPr>
        <w:numPr>
          <w:ilvl w:val="0"/>
          <w:numId w:val="1"/>
        </w:numPr>
        <w:spacing w:before="0" w:after="0" w:line="384" w:lineRule="auto"/>
        <w:rPr>
          <w:color w:val="000000"/>
        </w:rPr>
      </w:pPr>
      <w:r>
        <w:t>User Acceptance Testing (UAT): Allow stakeholders to test the system to ensure it meets their requirements.</w:t>
      </w:r>
    </w:p>
    <w:p w14:paraId="2C7942BC" w14:textId="1BB50561" w:rsidR="00E151D7" w:rsidRDefault="004618B6">
      <w:pPr>
        <w:pStyle w:val="Heading2"/>
        <w:keepNext w:val="0"/>
        <w:keepLines w:val="0"/>
        <w:spacing w:before="120" w:line="384" w:lineRule="auto"/>
        <w:rPr>
          <w:b w:val="0"/>
          <w:color w:val="000000"/>
          <w:szCs w:val="28"/>
        </w:rPr>
      </w:pPr>
      <w:bookmarkStart w:id="115" w:name="_7eqoqxbakmi" w:colFirst="0" w:colLast="0"/>
      <w:bookmarkStart w:id="116" w:name="_Toc172908944"/>
      <w:bookmarkStart w:id="117" w:name="_Toc188827397"/>
      <w:bookmarkEnd w:id="115"/>
      <w:r>
        <w:rPr>
          <w:color w:val="000000"/>
          <w:szCs w:val="28"/>
        </w:rPr>
        <w:t>4</w:t>
      </w:r>
      <w:r w:rsidR="00892F5E">
        <w:rPr>
          <w:color w:val="000000"/>
          <w:szCs w:val="28"/>
        </w:rPr>
        <w:t>.5 Deployment Strategies</w:t>
      </w:r>
      <w:bookmarkEnd w:id="116"/>
      <w:bookmarkEnd w:id="117"/>
    </w:p>
    <w:p w14:paraId="4301F785" w14:textId="77777777" w:rsidR="00E151D7" w:rsidRDefault="004618B6" w:rsidP="00847708">
      <w:pPr>
        <w:numPr>
          <w:ilvl w:val="0"/>
          <w:numId w:val="4"/>
        </w:numPr>
        <w:spacing w:before="0" w:after="0" w:line="384" w:lineRule="auto"/>
        <w:rPr>
          <w:color w:val="000000"/>
        </w:rPr>
      </w:pPr>
      <w:r>
        <w:t>Server Setup: Configure the server environment to host the Django application.</w:t>
      </w:r>
    </w:p>
    <w:p w14:paraId="3D817F42" w14:textId="77777777" w:rsidR="00E151D7" w:rsidRDefault="004618B6" w:rsidP="00847708">
      <w:pPr>
        <w:numPr>
          <w:ilvl w:val="0"/>
          <w:numId w:val="4"/>
        </w:numPr>
        <w:spacing w:before="0" w:after="0" w:line="384" w:lineRule="auto"/>
        <w:rPr>
          <w:color w:val="000000"/>
        </w:rPr>
      </w:pPr>
      <w:r>
        <w:t>Static Files: Configure Django to serve static files, including HTML, CSS, and JavaScript.</w:t>
      </w:r>
    </w:p>
    <w:p w14:paraId="2BFBEDEE" w14:textId="77777777" w:rsidR="00E151D7" w:rsidRDefault="004618B6" w:rsidP="00847708">
      <w:pPr>
        <w:numPr>
          <w:ilvl w:val="0"/>
          <w:numId w:val="4"/>
        </w:numPr>
        <w:spacing w:before="0" w:after="0" w:line="384" w:lineRule="auto"/>
        <w:rPr>
          <w:color w:val="000000"/>
        </w:rPr>
      </w:pPr>
      <w:r>
        <w:t>Database Migration: Apply database migrations to create the necessary tables and relationships.</w:t>
      </w:r>
    </w:p>
    <w:p w14:paraId="7AE38CF6" w14:textId="77777777" w:rsidR="00E151D7" w:rsidRDefault="004618B6" w:rsidP="00847708">
      <w:pPr>
        <w:numPr>
          <w:ilvl w:val="0"/>
          <w:numId w:val="4"/>
        </w:numPr>
        <w:spacing w:before="0" w:line="384" w:lineRule="auto"/>
        <w:rPr>
          <w:color w:val="000000"/>
        </w:rPr>
      </w:pPr>
      <w:r>
        <w:t>Continuous Integration/Continuous Deployment (CI/CD): Automate the deployment process for faster and more reliable releases.</w:t>
      </w:r>
    </w:p>
    <w:p w14:paraId="06A3C0D7" w14:textId="1FC3FB5B" w:rsidR="00E151D7" w:rsidRDefault="004618B6">
      <w:pPr>
        <w:spacing w:before="0" w:after="0" w:line="384" w:lineRule="auto"/>
      </w:pPr>
      <w:r>
        <w:t>Throughout the entire process, consider security measures, scalability, and maintainability to ensure a robust and effective Auction Management System. Regularly update documentation for future reference and maintenance.</w:t>
      </w:r>
    </w:p>
    <w:p w14:paraId="3C8E8250" w14:textId="4B62668E" w:rsidR="00B757E6" w:rsidRDefault="00B757E6">
      <w:pPr>
        <w:spacing w:before="0" w:after="0" w:line="384" w:lineRule="auto"/>
      </w:pPr>
    </w:p>
    <w:p w14:paraId="119D9229" w14:textId="77777777" w:rsidR="00B757E6" w:rsidRDefault="00B757E6">
      <w:pPr>
        <w:spacing w:before="0" w:after="0" w:line="384" w:lineRule="auto"/>
      </w:pPr>
    </w:p>
    <w:p w14:paraId="55AA5AFE" w14:textId="77777777" w:rsidR="00B757E6" w:rsidRDefault="00B757E6">
      <w:pPr>
        <w:spacing w:before="0" w:after="0" w:line="384" w:lineRule="auto"/>
      </w:pPr>
    </w:p>
    <w:p w14:paraId="38ACD423" w14:textId="77777777" w:rsidR="00B757E6" w:rsidRDefault="00B757E6">
      <w:r>
        <w:br w:type="page"/>
      </w:r>
    </w:p>
    <w:p w14:paraId="190545AE" w14:textId="03719D51" w:rsidR="00B757E6" w:rsidRDefault="00B757E6">
      <w:pPr>
        <w:spacing w:before="0" w:after="0" w:line="384" w:lineRule="auto"/>
      </w:pPr>
      <w:r>
        <w:rPr>
          <w:noProof/>
        </w:rPr>
        <w:lastRenderedPageBreak/>
        <w:drawing>
          <wp:anchor distT="0" distB="0" distL="114300" distR="114300" simplePos="0" relativeHeight="251677696" behindDoc="0" locked="0" layoutInCell="1" allowOverlap="1" wp14:anchorId="66B45D19" wp14:editId="0025BA09">
            <wp:simplePos x="0" y="0"/>
            <wp:positionH relativeFrom="margin">
              <wp:align>center</wp:align>
            </wp:positionH>
            <wp:positionV relativeFrom="paragraph">
              <wp:posOffset>952500</wp:posOffset>
            </wp:positionV>
            <wp:extent cx="6917055" cy="5017770"/>
            <wp:effectExtent l="0" t="2857"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917055" cy="5017770"/>
                    </a:xfrm>
                    <a:prstGeom prst="rect">
                      <a:avLst/>
                    </a:prstGeom>
                  </pic:spPr>
                </pic:pic>
              </a:graphicData>
            </a:graphic>
            <wp14:sizeRelH relativeFrom="page">
              <wp14:pctWidth>0</wp14:pctWidth>
            </wp14:sizeRelH>
            <wp14:sizeRelV relativeFrom="page">
              <wp14:pctHeight>0</wp14:pctHeight>
            </wp14:sizeRelV>
          </wp:anchor>
        </w:drawing>
      </w:r>
    </w:p>
    <w:p w14:paraId="0EBEB73B" w14:textId="31C25263" w:rsidR="00B757E6" w:rsidRDefault="00B757E6" w:rsidP="009D5AF6">
      <w:pPr>
        <w:pStyle w:val="Heading4"/>
        <w:spacing w:after="0" w:line="240" w:lineRule="auto"/>
        <w:jc w:val="center"/>
      </w:pPr>
      <w:bookmarkStart w:id="118" w:name="_Toc188827853"/>
      <w:r>
        <w:rPr>
          <w:color w:val="000000"/>
        </w:rPr>
        <w:t xml:space="preserve">Figure </w:t>
      </w:r>
      <w:r w:rsidR="009D5AF6">
        <w:rPr>
          <w:color w:val="000000"/>
        </w:rPr>
        <w:t>4</w:t>
      </w:r>
      <w:r>
        <w:rPr>
          <w:color w:val="000000"/>
        </w:rPr>
        <w:t xml:space="preserve">.1: </w:t>
      </w:r>
      <w:r w:rsidR="009D5AF6">
        <w:rPr>
          <w:color w:val="000000"/>
        </w:rPr>
        <w:t>E-R Diagram</w:t>
      </w:r>
      <w:bookmarkEnd w:id="118"/>
    </w:p>
    <w:p w14:paraId="64C68AEC" w14:textId="7022809B" w:rsidR="00191F8D" w:rsidRDefault="00191F8D">
      <w:pPr>
        <w:spacing w:before="0" w:after="0" w:line="384" w:lineRule="auto"/>
      </w:pPr>
    </w:p>
    <w:p w14:paraId="3F6339CB" w14:textId="5384499C" w:rsidR="00133FD2" w:rsidRDefault="00133FD2" w:rsidP="00E0318D">
      <w:pPr>
        <w:pStyle w:val="NoSpacing"/>
        <w:jc w:val="both"/>
      </w:pPr>
    </w:p>
    <w:p w14:paraId="1508CA01" w14:textId="5FAC2D8B" w:rsidR="00B757E6" w:rsidRDefault="00B757E6" w:rsidP="00E0318D">
      <w:pPr>
        <w:pStyle w:val="NoSpacing"/>
        <w:jc w:val="both"/>
      </w:pPr>
    </w:p>
    <w:p w14:paraId="02E4E4B4" w14:textId="3956311E" w:rsidR="00B757E6" w:rsidRDefault="00B757E6" w:rsidP="00E0318D">
      <w:pPr>
        <w:pStyle w:val="NoSpacing"/>
        <w:jc w:val="both"/>
      </w:pPr>
      <w:r>
        <w:rPr>
          <w:noProof/>
        </w:rPr>
        <w:drawing>
          <wp:anchor distT="0" distB="0" distL="114300" distR="114300" simplePos="0" relativeHeight="251678720" behindDoc="0" locked="0" layoutInCell="1" allowOverlap="1" wp14:anchorId="0FD9A122" wp14:editId="0FBD1249">
            <wp:simplePos x="0" y="0"/>
            <wp:positionH relativeFrom="margin">
              <wp:align>right</wp:align>
            </wp:positionH>
            <wp:positionV relativeFrom="paragraph">
              <wp:posOffset>539</wp:posOffset>
            </wp:positionV>
            <wp:extent cx="5943600" cy="45275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14:sizeRelH relativeFrom="page">
              <wp14:pctWidth>0</wp14:pctWidth>
            </wp14:sizeRelH>
            <wp14:sizeRelV relativeFrom="page">
              <wp14:pctHeight>0</wp14:pctHeight>
            </wp14:sizeRelV>
          </wp:anchor>
        </w:drawing>
      </w:r>
    </w:p>
    <w:p w14:paraId="22267960" w14:textId="6F804951" w:rsidR="00B757E6" w:rsidRDefault="00B757E6" w:rsidP="009D5AF6">
      <w:pPr>
        <w:pStyle w:val="Heading4"/>
        <w:spacing w:after="0" w:line="240" w:lineRule="auto"/>
        <w:jc w:val="center"/>
      </w:pPr>
      <w:bookmarkStart w:id="119" w:name="_Toc188827854"/>
      <w:r>
        <w:rPr>
          <w:color w:val="000000"/>
        </w:rPr>
        <w:t xml:space="preserve">Figure </w:t>
      </w:r>
      <w:r w:rsidR="009D5AF6">
        <w:rPr>
          <w:color w:val="000000"/>
        </w:rPr>
        <w:t>4</w:t>
      </w:r>
      <w:r>
        <w:rPr>
          <w:color w:val="000000"/>
        </w:rPr>
        <w:t>.</w:t>
      </w:r>
      <w:r w:rsidR="009D5AF6">
        <w:rPr>
          <w:color w:val="000000"/>
        </w:rPr>
        <w:t>2</w:t>
      </w:r>
      <w:r>
        <w:rPr>
          <w:color w:val="000000"/>
        </w:rPr>
        <w:t xml:space="preserve">: </w:t>
      </w:r>
      <w:r w:rsidR="009D5AF6">
        <w:rPr>
          <w:color w:val="000000"/>
        </w:rPr>
        <w:t>UML Class Diagram</w:t>
      </w:r>
      <w:bookmarkEnd w:id="119"/>
    </w:p>
    <w:p w14:paraId="6B5C254E" w14:textId="4B6C3B72" w:rsidR="00B757E6" w:rsidRDefault="00B757E6" w:rsidP="00E0318D">
      <w:pPr>
        <w:pStyle w:val="NoSpacing"/>
        <w:jc w:val="both"/>
      </w:pPr>
    </w:p>
    <w:p w14:paraId="12316719" w14:textId="083A885F" w:rsidR="009D5AF6" w:rsidRDefault="009D5AF6" w:rsidP="00E0318D">
      <w:pPr>
        <w:pStyle w:val="NoSpacing"/>
        <w:jc w:val="both"/>
      </w:pPr>
    </w:p>
    <w:p w14:paraId="6651AE74" w14:textId="167B5BDA" w:rsidR="009D5AF6" w:rsidRDefault="009D5AF6" w:rsidP="00E0318D">
      <w:pPr>
        <w:pStyle w:val="NoSpacing"/>
        <w:jc w:val="both"/>
      </w:pPr>
      <w:r>
        <w:br/>
      </w:r>
    </w:p>
    <w:p w14:paraId="4B6139FC" w14:textId="5B29F47B" w:rsidR="009D5AF6" w:rsidRDefault="009D5AF6" w:rsidP="009D5AF6">
      <w:pPr>
        <w:pStyle w:val="Heading4"/>
        <w:spacing w:after="0" w:line="240" w:lineRule="auto"/>
        <w:jc w:val="center"/>
      </w:pPr>
      <w:r>
        <w:br w:type="page"/>
      </w:r>
      <w:bookmarkStart w:id="120" w:name="_Toc188827855"/>
      <w:r>
        <w:rPr>
          <w:noProof/>
        </w:rPr>
        <w:lastRenderedPageBreak/>
        <w:drawing>
          <wp:anchor distT="0" distB="0" distL="114300" distR="114300" simplePos="0" relativeHeight="251680768" behindDoc="0" locked="0" layoutInCell="1" allowOverlap="1" wp14:anchorId="3401B22D" wp14:editId="50289547">
            <wp:simplePos x="0" y="0"/>
            <wp:positionH relativeFrom="margin">
              <wp:align>right</wp:align>
            </wp:positionH>
            <wp:positionV relativeFrom="paragraph">
              <wp:posOffset>108</wp:posOffset>
            </wp:positionV>
            <wp:extent cx="5934710" cy="452374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BEBA8EAE-BF5A-486C-A8C5-ECC9F3942E4B}">
                          <a14:imgProps xmlns:a14="http://schemas.microsoft.com/office/drawing/2010/main">
                            <a14:imgLayer r:embed="rId13">
                              <a14:imgEffect>
                                <a14:sharpenSoften amount="2000"/>
                              </a14:imgEffect>
                              <a14:imgEffect>
                                <a14:brightnessContrast bright="15000"/>
                              </a14:imgEffect>
                            </a14:imgLayer>
                          </a14:imgProps>
                        </a:ext>
                        <a:ext uri="{28A0092B-C50C-407E-A947-70E740481C1C}">
                          <a14:useLocalDpi xmlns:a14="http://schemas.microsoft.com/office/drawing/2010/main" val="0"/>
                        </a:ext>
                      </a:extLst>
                    </a:blip>
                    <a:stretch>
                      <a:fillRect/>
                    </a:stretch>
                  </pic:blipFill>
                  <pic:spPr>
                    <a:xfrm>
                      <a:off x="0" y="0"/>
                      <a:ext cx="5934710" cy="4523740"/>
                    </a:xfrm>
                    <a:prstGeom prst="rect">
                      <a:avLst/>
                    </a:prstGeom>
                  </pic:spPr>
                </pic:pic>
              </a:graphicData>
            </a:graphic>
            <wp14:sizeRelH relativeFrom="page">
              <wp14:pctWidth>0</wp14:pctWidth>
            </wp14:sizeRelH>
            <wp14:sizeRelV relativeFrom="page">
              <wp14:pctHeight>0</wp14:pctHeight>
            </wp14:sizeRelV>
          </wp:anchor>
        </w:drawing>
      </w:r>
      <w:r>
        <w:rPr>
          <w:color w:val="000000"/>
        </w:rPr>
        <w:t xml:space="preserve">Figure </w:t>
      </w:r>
      <w:r>
        <w:rPr>
          <w:color w:val="000000"/>
        </w:rPr>
        <w:t>4</w:t>
      </w:r>
      <w:r>
        <w:rPr>
          <w:color w:val="000000"/>
        </w:rPr>
        <w:t>.</w:t>
      </w:r>
      <w:r>
        <w:rPr>
          <w:color w:val="000000"/>
        </w:rPr>
        <w:t>3</w:t>
      </w:r>
      <w:r>
        <w:rPr>
          <w:color w:val="000000"/>
        </w:rPr>
        <w:t xml:space="preserve">: </w:t>
      </w:r>
      <w:r>
        <w:rPr>
          <w:color w:val="000000"/>
        </w:rPr>
        <w:t>Use Case Diagram</w:t>
      </w:r>
      <w:bookmarkEnd w:id="120"/>
    </w:p>
    <w:p w14:paraId="157F7791" w14:textId="6CB3E603" w:rsidR="009D5AF6" w:rsidRDefault="009D5AF6">
      <w:pPr>
        <w:rPr>
          <w:b/>
          <w:sz w:val="32"/>
        </w:rPr>
      </w:pPr>
    </w:p>
    <w:p w14:paraId="00F6CE31" w14:textId="49B97A59" w:rsidR="005B2E2E" w:rsidRPr="009D5AF6" w:rsidRDefault="009D5AF6" w:rsidP="009D5AF6">
      <w:pPr>
        <w:pStyle w:val="NoSpacing"/>
      </w:pPr>
      <w:r>
        <w:br w:type="page"/>
      </w:r>
      <w:r w:rsidR="00191F8D" w:rsidRPr="00B757E6">
        <w:lastRenderedPageBreak/>
        <w:t>Chapter 5</w:t>
      </w:r>
    </w:p>
    <w:p w14:paraId="22B31C86" w14:textId="72AF984E" w:rsidR="000305F0" w:rsidRPr="005B2E2E" w:rsidRDefault="000305F0" w:rsidP="00834AB3">
      <w:pPr>
        <w:pStyle w:val="Heading1"/>
        <w:keepNext w:val="0"/>
        <w:keepLines w:val="0"/>
        <w:spacing w:before="0" w:after="0" w:line="480" w:lineRule="auto"/>
        <w:rPr>
          <w:rFonts w:eastAsia="Times New Roman" w:cs="Times New Roman"/>
          <w:b w:val="0"/>
          <w:color w:val="000000" w:themeColor="text1"/>
          <w:sz w:val="32"/>
          <w:szCs w:val="32"/>
        </w:rPr>
      </w:pPr>
      <w:bookmarkStart w:id="121" w:name="_Toc176713036"/>
      <w:bookmarkStart w:id="122" w:name="_Toc188827398"/>
      <w:r w:rsidRPr="005B2E2E">
        <w:rPr>
          <w:rFonts w:cs="Times New Roman"/>
          <w:bCs/>
          <w:color w:val="000000" w:themeColor="text1"/>
          <w:szCs w:val="40"/>
        </w:rPr>
        <w:t>System Implementation</w:t>
      </w:r>
      <w:bookmarkEnd w:id="121"/>
      <w:bookmarkEnd w:id="122"/>
    </w:p>
    <w:p w14:paraId="1423BC83" w14:textId="121813E3" w:rsidR="00B80982" w:rsidRDefault="00B80982" w:rsidP="00B80982">
      <w:pPr>
        <w:pStyle w:val="Heading2"/>
        <w:rPr>
          <w:b w:val="0"/>
          <w:szCs w:val="28"/>
        </w:rPr>
      </w:pPr>
      <w:bookmarkStart w:id="123" w:name="_Toc188827399"/>
      <w:r>
        <w:rPr>
          <w:szCs w:val="28"/>
        </w:rPr>
        <w:t>5.1 Auction home page</w:t>
      </w:r>
      <w:bookmarkEnd w:id="123"/>
    </w:p>
    <w:p w14:paraId="10654AA4" w14:textId="73013FC2" w:rsidR="00B757E6" w:rsidRDefault="00667A15" w:rsidP="00B757E6">
      <w:pPr>
        <w:spacing w:before="0" w:after="0"/>
      </w:pPr>
      <w:r>
        <w:rPr>
          <w:noProof/>
        </w:rPr>
        <w:drawing>
          <wp:anchor distT="0" distB="0" distL="114300" distR="114300" simplePos="0" relativeHeight="251672576" behindDoc="0" locked="0" layoutInCell="1" allowOverlap="1" wp14:anchorId="0D381CE5" wp14:editId="1A6DD845">
            <wp:simplePos x="0" y="0"/>
            <wp:positionH relativeFrom="margin">
              <wp:align>center</wp:align>
            </wp:positionH>
            <wp:positionV relativeFrom="paragraph">
              <wp:posOffset>911130</wp:posOffset>
            </wp:positionV>
            <wp:extent cx="5943600" cy="31946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14:sizeRelH relativeFrom="page">
              <wp14:pctWidth>0</wp14:pctWidth>
            </wp14:sizeRelH>
            <wp14:sizeRelV relativeFrom="page">
              <wp14:pctHeight>0</wp14:pctHeight>
            </wp14:sizeRelV>
          </wp:anchor>
        </w:drawing>
      </w:r>
      <w:r w:rsidR="00B80982">
        <w:t>Welcome to our Auction House, where excitement meets opportunity! Explore a world of unique items, rare finds, and thrilling bidding experiences. Our Home Page is your gateway to a vibrant auction community.</w:t>
      </w:r>
      <w:bookmarkStart w:id="124" w:name="_sn7lhutld54o" w:colFirst="0" w:colLast="0"/>
      <w:bookmarkEnd w:id="124"/>
    </w:p>
    <w:p w14:paraId="41767A5B" w14:textId="77777777" w:rsidR="00B757E6" w:rsidRDefault="00B757E6" w:rsidP="00B757E6">
      <w:pPr>
        <w:pStyle w:val="Heading4"/>
        <w:spacing w:after="0" w:line="240" w:lineRule="auto"/>
        <w:jc w:val="center"/>
      </w:pPr>
      <w:bookmarkStart w:id="125" w:name="_Toc188827856"/>
      <w:r>
        <w:rPr>
          <w:color w:val="000000"/>
        </w:rPr>
        <w:t>Figure 5.1: Home Page</w:t>
      </w:r>
      <w:bookmarkEnd w:id="125"/>
    </w:p>
    <w:p w14:paraId="73DD28D7" w14:textId="77777777" w:rsidR="00B757E6" w:rsidRPr="00B757E6" w:rsidRDefault="00B757E6" w:rsidP="00B757E6">
      <w:pPr>
        <w:spacing w:before="0" w:after="0"/>
      </w:pPr>
    </w:p>
    <w:p w14:paraId="34ECC2A0" w14:textId="57CE601E" w:rsidR="00D97A5E" w:rsidRDefault="00D97A5E" w:rsidP="00D97A5E">
      <w:pPr>
        <w:pStyle w:val="Heading2"/>
        <w:rPr>
          <w:b w:val="0"/>
          <w:szCs w:val="28"/>
        </w:rPr>
      </w:pPr>
      <w:bookmarkStart w:id="126" w:name="_Toc188827400"/>
      <w:r>
        <w:rPr>
          <w:szCs w:val="28"/>
        </w:rPr>
        <w:t>5.2 Registration page</w:t>
      </w:r>
      <w:bookmarkEnd w:id="126"/>
    </w:p>
    <w:p w14:paraId="3696BE7F" w14:textId="77777777" w:rsidR="00915352" w:rsidRDefault="00915352" w:rsidP="00915352">
      <w:pPr>
        <w:spacing w:before="0" w:after="0"/>
      </w:pPr>
      <w:r>
        <w:t>Welcome to our Auction Management System! To get started, please fill out the registration form below.</w:t>
      </w:r>
    </w:p>
    <w:p w14:paraId="15E300A1" w14:textId="74E97295" w:rsidR="00915352" w:rsidRPr="00910714" w:rsidRDefault="00915352" w:rsidP="00847708">
      <w:pPr>
        <w:pStyle w:val="ListParagraph"/>
        <w:numPr>
          <w:ilvl w:val="0"/>
          <w:numId w:val="7"/>
        </w:numPr>
        <w:spacing w:before="0" w:after="0"/>
        <w:jc w:val="left"/>
        <w:rPr>
          <w:b/>
          <w:color w:val="000000"/>
        </w:rPr>
      </w:pPr>
      <w:r w:rsidRPr="00910714">
        <w:rPr>
          <w:b/>
        </w:rPr>
        <w:t>Email:</w:t>
      </w:r>
      <w:r w:rsidR="00910714" w:rsidRPr="00910714">
        <w:rPr>
          <w:b/>
          <w:color w:val="000000"/>
        </w:rPr>
        <w:t xml:space="preserve"> </w:t>
      </w:r>
      <w:r>
        <w:t>Enter your email address. This will be your primary contact for important notifications.</w:t>
      </w:r>
    </w:p>
    <w:p w14:paraId="37DFBCB8" w14:textId="394F727C" w:rsidR="00915352" w:rsidRPr="00910714" w:rsidRDefault="00915352" w:rsidP="00847708">
      <w:pPr>
        <w:pStyle w:val="ListParagraph"/>
        <w:numPr>
          <w:ilvl w:val="0"/>
          <w:numId w:val="7"/>
        </w:numPr>
        <w:spacing w:before="0" w:after="0"/>
        <w:jc w:val="left"/>
        <w:rPr>
          <w:b/>
          <w:color w:val="000000"/>
        </w:rPr>
      </w:pPr>
      <w:r w:rsidRPr="00910714">
        <w:rPr>
          <w:b/>
        </w:rPr>
        <w:t>Username:</w:t>
      </w:r>
      <w:r w:rsidR="00910714" w:rsidRPr="00910714">
        <w:rPr>
          <w:b/>
          <w:color w:val="000000"/>
        </w:rPr>
        <w:t xml:space="preserve"> </w:t>
      </w:r>
      <w:r>
        <w:t>Choose a unique username. This will be your identity on our platform.</w:t>
      </w:r>
    </w:p>
    <w:p w14:paraId="476F191A" w14:textId="40FB2E2B" w:rsidR="00915352" w:rsidRPr="00910714" w:rsidRDefault="00915352" w:rsidP="00847708">
      <w:pPr>
        <w:pStyle w:val="ListParagraph"/>
        <w:numPr>
          <w:ilvl w:val="0"/>
          <w:numId w:val="7"/>
        </w:numPr>
        <w:spacing w:before="0" w:after="0"/>
        <w:jc w:val="left"/>
        <w:rPr>
          <w:b/>
          <w:color w:val="000000"/>
        </w:rPr>
      </w:pPr>
      <w:r w:rsidRPr="00910714">
        <w:rPr>
          <w:b/>
        </w:rPr>
        <w:t>Password:</w:t>
      </w:r>
      <w:r w:rsidR="00910714" w:rsidRPr="00910714">
        <w:rPr>
          <w:b/>
          <w:color w:val="000000"/>
        </w:rPr>
        <w:t xml:space="preserve"> </w:t>
      </w:r>
      <w:r>
        <w:t>Create a secure password. Ensure it meets our requirements for strength.</w:t>
      </w:r>
    </w:p>
    <w:p w14:paraId="30089CC0" w14:textId="657B78F4" w:rsidR="00915352" w:rsidRPr="00910714" w:rsidRDefault="00915352" w:rsidP="00847708">
      <w:pPr>
        <w:pStyle w:val="ListParagraph"/>
        <w:numPr>
          <w:ilvl w:val="0"/>
          <w:numId w:val="7"/>
        </w:numPr>
        <w:spacing w:before="0" w:after="0"/>
        <w:jc w:val="left"/>
        <w:rPr>
          <w:b/>
          <w:color w:val="000000"/>
        </w:rPr>
      </w:pPr>
      <w:r w:rsidRPr="00910714">
        <w:rPr>
          <w:b/>
        </w:rPr>
        <w:t>Confirm Password:</w:t>
      </w:r>
      <w:r w:rsidR="00910714" w:rsidRPr="00910714">
        <w:rPr>
          <w:b/>
          <w:color w:val="000000"/>
        </w:rPr>
        <w:t xml:space="preserve"> </w:t>
      </w:r>
      <w:r>
        <w:t>Re-enter the password to confirm accuracy.</w:t>
      </w:r>
    </w:p>
    <w:p w14:paraId="55725135" w14:textId="77777777" w:rsidR="00915352" w:rsidRDefault="00915352" w:rsidP="00915352">
      <w:pPr>
        <w:spacing w:before="0" w:after="0"/>
      </w:pPr>
      <w:r>
        <w:lastRenderedPageBreak/>
        <w:t>By registering, you gain access to buying and selling opportunities in our online auctions. Please note that email verification is not required for this registration process.</w:t>
      </w:r>
    </w:p>
    <w:p w14:paraId="2781DE1E" w14:textId="56BE0014" w:rsidR="00910714" w:rsidRDefault="00915352" w:rsidP="00667A15">
      <w:pPr>
        <w:spacing w:before="0"/>
      </w:pPr>
      <w:r>
        <w:t>Once you've completed the form and agreed to our terms, you'll be ready to explore and participate in our auctions. We value your security and privacy and encourage you to choose a strong, unique password for your account.</w:t>
      </w:r>
    </w:p>
    <w:p w14:paraId="08F3A666" w14:textId="01AB3E99" w:rsidR="00910714" w:rsidRPr="00133FD2" w:rsidRDefault="00084A36" w:rsidP="00133FD2">
      <w:pPr>
        <w:spacing w:before="0" w:after="0"/>
      </w:pPr>
      <w:bookmarkStart w:id="127" w:name="_oc8t6uhqm4qu" w:colFirst="0" w:colLast="0"/>
      <w:bookmarkEnd w:id="127"/>
      <w:r>
        <w:rPr>
          <w:noProof/>
        </w:rPr>
        <w:drawing>
          <wp:inline distT="0" distB="0" distL="0" distR="0" wp14:anchorId="218D2B7B" wp14:editId="662ADA25">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598BFFF0" w14:textId="258B47F0" w:rsidR="004B6228" w:rsidRDefault="004B6228" w:rsidP="004B6228">
      <w:pPr>
        <w:pStyle w:val="Heading4"/>
        <w:jc w:val="center"/>
      </w:pPr>
      <w:bookmarkStart w:id="128" w:name="_Toc188827857"/>
      <w:r>
        <w:rPr>
          <w:color w:val="000000"/>
        </w:rPr>
        <w:t>Figure 5.2: Registration Page</w:t>
      </w:r>
      <w:bookmarkEnd w:id="128"/>
    </w:p>
    <w:p w14:paraId="368CDEBA" w14:textId="1E056265" w:rsidR="00915352" w:rsidRPr="00133FD2" w:rsidRDefault="00915352" w:rsidP="00133FD2">
      <w:pPr>
        <w:pStyle w:val="Heading2"/>
        <w:spacing w:before="240"/>
        <w:rPr>
          <w:color w:val="000000"/>
          <w:sz w:val="24"/>
        </w:rPr>
      </w:pPr>
      <w:bookmarkStart w:id="129" w:name="_i63eaw1td7v6" w:colFirst="0" w:colLast="0"/>
      <w:bookmarkStart w:id="130" w:name="_Toc188827401"/>
      <w:bookmarkEnd w:id="129"/>
      <w:r>
        <w:t>5.</w:t>
      </w:r>
      <w:r w:rsidR="00B80982">
        <w:t>3</w:t>
      </w:r>
      <w:r>
        <w:t xml:space="preserve"> Login page</w:t>
      </w:r>
      <w:bookmarkEnd w:id="130"/>
    </w:p>
    <w:p w14:paraId="55494DA6" w14:textId="77777777" w:rsidR="00915352" w:rsidRDefault="00915352" w:rsidP="00915352">
      <w:pPr>
        <w:spacing w:before="0" w:after="0"/>
      </w:pPr>
      <w:r>
        <w:t>Welcome back! To access your account, please enter your login credentials below.</w:t>
      </w:r>
    </w:p>
    <w:p w14:paraId="1D07F33B" w14:textId="3E359D22" w:rsidR="00915352" w:rsidRPr="00B80982" w:rsidRDefault="00915352" w:rsidP="00847708">
      <w:pPr>
        <w:pStyle w:val="ListParagraph"/>
        <w:numPr>
          <w:ilvl w:val="0"/>
          <w:numId w:val="8"/>
        </w:numPr>
        <w:spacing w:before="0" w:after="0"/>
        <w:jc w:val="left"/>
        <w:rPr>
          <w:b/>
        </w:rPr>
      </w:pPr>
      <w:r w:rsidRPr="00B80982">
        <w:rPr>
          <w:b/>
        </w:rPr>
        <w:t>Username:</w:t>
      </w:r>
      <w:r w:rsidR="00B80982" w:rsidRPr="00B80982">
        <w:rPr>
          <w:b/>
        </w:rPr>
        <w:t xml:space="preserve"> </w:t>
      </w:r>
      <w:r>
        <w:t>Input the unique username you chose during registration. This is your personal identifier on our platform.</w:t>
      </w:r>
    </w:p>
    <w:p w14:paraId="75391B43" w14:textId="16D145E1" w:rsidR="00593459" w:rsidRPr="00133FD2" w:rsidRDefault="00915352" w:rsidP="00847708">
      <w:pPr>
        <w:pStyle w:val="ListParagraph"/>
        <w:numPr>
          <w:ilvl w:val="0"/>
          <w:numId w:val="8"/>
        </w:numPr>
        <w:spacing w:before="0" w:after="0"/>
        <w:jc w:val="left"/>
        <w:rPr>
          <w:b/>
          <w:color w:val="000000"/>
        </w:rPr>
      </w:pPr>
      <w:r w:rsidRPr="00B80982">
        <w:rPr>
          <w:b/>
        </w:rPr>
        <w:t>Password:</w:t>
      </w:r>
      <w:r w:rsidR="00B80982" w:rsidRPr="00B80982">
        <w:rPr>
          <w:b/>
          <w:color w:val="000000"/>
        </w:rPr>
        <w:t xml:space="preserve"> </w:t>
      </w:r>
      <w:r>
        <w:t>Enter the secure password associated with your account. Ensure it matches the one you set during registration.</w:t>
      </w:r>
      <w:bookmarkStart w:id="131" w:name="_wgvfbtqpt024" w:colFirst="0" w:colLast="0"/>
      <w:bookmarkEnd w:id="131"/>
    </w:p>
    <w:p w14:paraId="2114CAA8" w14:textId="3FEC91F2" w:rsidR="00593459" w:rsidRDefault="00084A36" w:rsidP="00834AB3">
      <w:pPr>
        <w:spacing w:before="0" w:after="0"/>
        <w:jc w:val="center"/>
        <w:rPr>
          <w:color w:val="000000"/>
        </w:rPr>
      </w:pPr>
      <w:r>
        <w:rPr>
          <w:noProof/>
          <w:color w:val="000000"/>
        </w:rPr>
        <w:lastRenderedPageBreak/>
        <w:drawing>
          <wp:inline distT="0" distB="0" distL="0" distR="0" wp14:anchorId="4093B28D" wp14:editId="1E5916F1">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15B9DB2A" w14:textId="006A97AB" w:rsidR="004B6228" w:rsidRDefault="004B6228" w:rsidP="00667A15">
      <w:pPr>
        <w:pStyle w:val="Heading4"/>
        <w:spacing w:after="0" w:line="480" w:lineRule="auto"/>
        <w:jc w:val="center"/>
      </w:pPr>
      <w:bookmarkStart w:id="132" w:name="_Toc188827858"/>
      <w:r>
        <w:rPr>
          <w:color w:val="000000"/>
        </w:rPr>
        <w:t>Figure 5.3: Login Page</w:t>
      </w:r>
      <w:bookmarkEnd w:id="132"/>
    </w:p>
    <w:p w14:paraId="68D9C4E4" w14:textId="527BDB53" w:rsidR="00915352" w:rsidRPr="00133FD2" w:rsidRDefault="00915352" w:rsidP="00133FD2">
      <w:pPr>
        <w:pStyle w:val="Heading2"/>
        <w:spacing w:before="240"/>
        <w:rPr>
          <w:color w:val="000000"/>
          <w:sz w:val="24"/>
        </w:rPr>
      </w:pPr>
      <w:bookmarkStart w:id="133" w:name="_96305c38qym7" w:colFirst="0" w:colLast="0"/>
      <w:bookmarkStart w:id="134" w:name="_Toc188827402"/>
      <w:bookmarkEnd w:id="133"/>
      <w:r>
        <w:t>5.</w:t>
      </w:r>
      <w:r w:rsidR="00B80982">
        <w:t>4</w:t>
      </w:r>
      <w:r>
        <w:t xml:space="preserve"> User</w:t>
      </w:r>
      <w:r w:rsidR="00B80982">
        <w:t xml:space="preserve"> </w:t>
      </w:r>
      <w:r>
        <w:t>Dashboard</w:t>
      </w:r>
      <w:bookmarkEnd w:id="134"/>
    </w:p>
    <w:p w14:paraId="0563513F" w14:textId="77777777" w:rsidR="00915352" w:rsidRDefault="00915352" w:rsidP="00B757E6">
      <w:pPr>
        <w:spacing w:before="0" w:after="0" w:line="276" w:lineRule="auto"/>
      </w:pPr>
      <w:r>
        <w:t>Welcome to your personalized dashboard! Here, you can track your auction activities and manage your bidding history. The dashboard provides a quick overview of your engagement on our platform.</w:t>
      </w:r>
    </w:p>
    <w:p w14:paraId="3A5EF646" w14:textId="6466CC4C" w:rsidR="00915352" w:rsidRDefault="00915352" w:rsidP="00B757E6">
      <w:pPr>
        <w:spacing w:before="240" w:line="276" w:lineRule="auto"/>
      </w:pPr>
      <w:r>
        <w:t>Welcome to our Auction House, where excitement meets opportunity! Explore a world of unique items, rare finds, and thrilling bidding experiences. Our Home Page is your gateway to a vibrant auction community.</w:t>
      </w:r>
    </w:p>
    <w:p w14:paraId="681AB172" w14:textId="77777777" w:rsidR="00915352" w:rsidRDefault="00915352" w:rsidP="00915352">
      <w:pPr>
        <w:spacing w:before="0" w:after="0"/>
        <w:rPr>
          <w:b/>
        </w:rPr>
      </w:pPr>
      <w:r>
        <w:rPr>
          <w:b/>
        </w:rPr>
        <w:t>Overview:</w:t>
      </w:r>
    </w:p>
    <w:p w14:paraId="63165055" w14:textId="72C36BC4" w:rsidR="00915352" w:rsidRDefault="00915352" w:rsidP="00847708">
      <w:pPr>
        <w:numPr>
          <w:ilvl w:val="0"/>
          <w:numId w:val="5"/>
        </w:numPr>
        <w:spacing w:before="0" w:after="0"/>
        <w:jc w:val="left"/>
      </w:pPr>
      <w:r w:rsidRPr="00B80982">
        <w:rPr>
          <w:b/>
          <w:bCs/>
        </w:rPr>
        <w:t>Total Bids:</w:t>
      </w:r>
      <w:r>
        <w:t xml:space="preserve"> See the total number of bids you've placed since joining our platform. Stay updated on your bidding activity at a glance.</w:t>
      </w:r>
    </w:p>
    <w:p w14:paraId="30CC7D5A" w14:textId="3B7F0288" w:rsidR="00667A15" w:rsidRDefault="00915352" w:rsidP="00667A15">
      <w:pPr>
        <w:numPr>
          <w:ilvl w:val="0"/>
          <w:numId w:val="5"/>
        </w:numPr>
        <w:spacing w:before="0"/>
        <w:jc w:val="left"/>
      </w:pPr>
      <w:r w:rsidRPr="00B80982">
        <w:rPr>
          <w:b/>
          <w:bCs/>
        </w:rPr>
        <w:t>Total Wins:</w:t>
      </w:r>
      <w:r>
        <w:t xml:space="preserve"> Track the number of auctions you've successfully won. Celebrate your victories and keep an eye on your success rate.</w:t>
      </w:r>
    </w:p>
    <w:p w14:paraId="4359E981" w14:textId="206B5859" w:rsidR="00667A15" w:rsidRDefault="00856731" w:rsidP="00856731">
      <w:pPr>
        <w:spacing w:before="0" w:after="0" w:line="240" w:lineRule="auto"/>
        <w:jc w:val="left"/>
      </w:pPr>
      <w:r>
        <w:rPr>
          <w:noProof/>
        </w:rPr>
        <w:lastRenderedPageBreak/>
        <w:drawing>
          <wp:anchor distT="0" distB="0" distL="114300" distR="114300" simplePos="0" relativeHeight="251674624" behindDoc="0" locked="0" layoutInCell="1" allowOverlap="1" wp14:anchorId="5879F8D8" wp14:editId="0B91EADE">
            <wp:simplePos x="0" y="0"/>
            <wp:positionH relativeFrom="margin">
              <wp:align>center</wp:align>
            </wp:positionH>
            <wp:positionV relativeFrom="paragraph">
              <wp:posOffset>132</wp:posOffset>
            </wp:positionV>
            <wp:extent cx="5509260" cy="29610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9260" cy="2961005"/>
                    </a:xfrm>
                    <a:prstGeom prst="rect">
                      <a:avLst/>
                    </a:prstGeom>
                  </pic:spPr>
                </pic:pic>
              </a:graphicData>
            </a:graphic>
            <wp14:sizeRelH relativeFrom="page">
              <wp14:pctWidth>0</wp14:pctWidth>
            </wp14:sizeRelH>
            <wp14:sizeRelV relativeFrom="page">
              <wp14:pctHeight>0</wp14:pctHeight>
            </wp14:sizeRelV>
          </wp:anchor>
        </w:drawing>
      </w:r>
    </w:p>
    <w:p w14:paraId="02AB0F1F" w14:textId="6524D92E" w:rsidR="00667A15" w:rsidRDefault="00667A15" w:rsidP="00140054">
      <w:pPr>
        <w:pStyle w:val="Heading4"/>
        <w:spacing w:before="0" w:after="0" w:line="480" w:lineRule="auto"/>
        <w:jc w:val="center"/>
      </w:pPr>
      <w:bookmarkStart w:id="135" w:name="_Toc188827859"/>
      <w:r>
        <w:rPr>
          <w:color w:val="000000"/>
        </w:rPr>
        <w:t>Figure 5.4: User Dashboard Page</w:t>
      </w:r>
      <w:bookmarkEnd w:id="135"/>
    </w:p>
    <w:p w14:paraId="7B0D61A5" w14:textId="2AAD96F5" w:rsidR="00705CC6" w:rsidRPr="00133FD2" w:rsidRDefault="00915352" w:rsidP="00133FD2">
      <w:pPr>
        <w:pStyle w:val="Heading2"/>
        <w:spacing w:before="240"/>
        <w:rPr>
          <w:sz w:val="24"/>
        </w:rPr>
      </w:pPr>
      <w:bookmarkStart w:id="136" w:name="_8krnjojgkcmz" w:colFirst="0" w:colLast="0"/>
      <w:bookmarkStart w:id="137" w:name="_Toc188827403"/>
      <w:bookmarkEnd w:id="136"/>
      <w:r>
        <w:t>5.</w:t>
      </w:r>
      <w:r w:rsidR="00B80982">
        <w:t>5</w:t>
      </w:r>
      <w:r>
        <w:t xml:space="preserve"> Auction listing page</w:t>
      </w:r>
      <w:bookmarkEnd w:id="137"/>
    </w:p>
    <w:p w14:paraId="40E00853" w14:textId="22E0841B" w:rsidR="00B757E6" w:rsidRDefault="00B757E6" w:rsidP="00B757E6">
      <w:pPr>
        <w:spacing w:before="0" w:after="0"/>
      </w:pPr>
      <w:r>
        <w:rPr>
          <w:noProof/>
        </w:rPr>
        <w:drawing>
          <wp:anchor distT="0" distB="0" distL="114300" distR="114300" simplePos="0" relativeHeight="251676672" behindDoc="0" locked="0" layoutInCell="1" allowOverlap="1" wp14:anchorId="57CD5741" wp14:editId="3675E88A">
            <wp:simplePos x="0" y="0"/>
            <wp:positionH relativeFrom="margin">
              <wp:align>center</wp:align>
            </wp:positionH>
            <wp:positionV relativeFrom="paragraph">
              <wp:posOffset>645376</wp:posOffset>
            </wp:positionV>
            <wp:extent cx="5459730" cy="2933065"/>
            <wp:effectExtent l="0" t="0" r="762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9730" cy="2933065"/>
                    </a:xfrm>
                    <a:prstGeom prst="rect">
                      <a:avLst/>
                    </a:prstGeom>
                  </pic:spPr>
                </pic:pic>
              </a:graphicData>
            </a:graphic>
            <wp14:sizeRelH relativeFrom="page">
              <wp14:pctWidth>0</wp14:pctWidth>
            </wp14:sizeRelH>
            <wp14:sizeRelV relativeFrom="page">
              <wp14:pctHeight>0</wp14:pctHeight>
            </wp14:sizeRelV>
          </wp:anchor>
        </w:drawing>
      </w:r>
      <w:r w:rsidR="00705CC6" w:rsidRPr="00705CC6">
        <w:t>Welcome to our featured auctions! Explore the excitement of the products currently available for bidding.</w:t>
      </w:r>
      <w:bookmarkStart w:id="138" w:name="_ufbua0uxjrcu" w:colFirst="0" w:colLast="0"/>
      <w:bookmarkStart w:id="139" w:name="_nusa6hg31xm9" w:colFirst="0" w:colLast="0"/>
      <w:bookmarkEnd w:id="138"/>
      <w:bookmarkEnd w:id="139"/>
    </w:p>
    <w:p w14:paraId="0D7897FF" w14:textId="0882F43D" w:rsidR="00B757E6" w:rsidRDefault="00B757E6" w:rsidP="00B757E6">
      <w:pPr>
        <w:spacing w:before="0" w:after="0"/>
      </w:pPr>
    </w:p>
    <w:p w14:paraId="77DE2C1D" w14:textId="77777777" w:rsidR="00B757E6" w:rsidRDefault="00B757E6" w:rsidP="00B757E6">
      <w:pPr>
        <w:pStyle w:val="Heading4"/>
        <w:spacing w:before="0" w:after="0" w:line="240" w:lineRule="auto"/>
        <w:jc w:val="center"/>
      </w:pPr>
      <w:bookmarkStart w:id="140" w:name="_Toc188827860"/>
      <w:r>
        <w:rPr>
          <w:color w:val="000000"/>
        </w:rPr>
        <w:t>Figure 5.5: Listing Page</w:t>
      </w:r>
      <w:bookmarkEnd w:id="140"/>
    </w:p>
    <w:p w14:paraId="47E3ACDB" w14:textId="77777777" w:rsidR="00140054" w:rsidRDefault="00140054" w:rsidP="00084A36">
      <w:pPr>
        <w:spacing w:before="0"/>
      </w:pPr>
    </w:p>
    <w:p w14:paraId="54B7131F" w14:textId="6615C0A8" w:rsidR="00915352" w:rsidRDefault="00915352" w:rsidP="009D57C9">
      <w:pPr>
        <w:pStyle w:val="Heading2"/>
        <w:rPr>
          <w:b w:val="0"/>
        </w:rPr>
      </w:pPr>
      <w:bookmarkStart w:id="141" w:name="_Toc188827404"/>
      <w:r>
        <w:lastRenderedPageBreak/>
        <w:t>5.</w:t>
      </w:r>
      <w:r w:rsidR="00B80982">
        <w:t>6</w:t>
      </w:r>
      <w:r>
        <w:t xml:space="preserve"> Auction listing bid </w:t>
      </w:r>
      <w:r w:rsidRPr="009D57C9">
        <w:t>page</w:t>
      </w:r>
      <w:bookmarkEnd w:id="141"/>
    </w:p>
    <w:p w14:paraId="37ACA127" w14:textId="6245E90A" w:rsidR="00D97A5E" w:rsidRPr="00D97A5E" w:rsidRDefault="00915352" w:rsidP="00D97A5E">
      <w:pPr>
        <w:spacing w:before="0"/>
        <w:rPr>
          <w:color w:val="374151"/>
        </w:rPr>
      </w:pPr>
      <w:r>
        <w:t>Welcome to the dedicated page for a unique auction item! Here, you'll find detailed information about the item and have the opportunity to place your bid</w:t>
      </w:r>
      <w:r>
        <w:rPr>
          <w:color w:val="374151"/>
        </w:rPr>
        <w:t>.</w:t>
      </w:r>
    </w:p>
    <w:p w14:paraId="5302761D" w14:textId="192C3A16" w:rsidR="004B6228" w:rsidRDefault="00084A36" w:rsidP="004B6228">
      <w:pPr>
        <w:spacing w:before="0"/>
      </w:pPr>
      <w:bookmarkStart w:id="142" w:name="_rtoa2vjkawk3" w:colFirst="0" w:colLast="0"/>
      <w:bookmarkStart w:id="143" w:name="_6sft409tjigp" w:colFirst="0" w:colLast="0"/>
      <w:bookmarkEnd w:id="142"/>
      <w:bookmarkEnd w:id="143"/>
      <w:r>
        <w:rPr>
          <w:noProof/>
        </w:rPr>
        <w:drawing>
          <wp:inline distT="0" distB="0" distL="0" distR="0" wp14:anchorId="50BD22DA" wp14:editId="497A1E47">
            <wp:extent cx="5943600" cy="31946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207A0EBA" w14:textId="71274D9E" w:rsidR="004B6228" w:rsidRDefault="004B6228" w:rsidP="004B6228">
      <w:pPr>
        <w:pStyle w:val="Heading4"/>
        <w:jc w:val="center"/>
      </w:pPr>
      <w:bookmarkStart w:id="144" w:name="_Toc188827861"/>
      <w:r>
        <w:rPr>
          <w:color w:val="000000"/>
        </w:rPr>
        <w:t>Figure 5.6: Auction Details Page</w:t>
      </w:r>
      <w:bookmarkEnd w:id="144"/>
    </w:p>
    <w:p w14:paraId="4228E76D" w14:textId="77777777" w:rsidR="00133FD2" w:rsidRDefault="00133FD2">
      <w:pPr>
        <w:rPr>
          <w:b/>
          <w:sz w:val="32"/>
        </w:rPr>
      </w:pPr>
      <w:r>
        <w:br w:type="page"/>
      </w:r>
    </w:p>
    <w:p w14:paraId="1C45D925" w14:textId="39AD231D" w:rsidR="009D57C9" w:rsidRPr="009D57C9" w:rsidRDefault="009D57C9" w:rsidP="00133FD2">
      <w:pPr>
        <w:pStyle w:val="NoSpacing"/>
      </w:pPr>
      <w:r w:rsidRPr="009D57C9">
        <w:lastRenderedPageBreak/>
        <w:t>Chapter 6</w:t>
      </w:r>
    </w:p>
    <w:p w14:paraId="132F1211" w14:textId="25E87AA5" w:rsidR="009D57C9" w:rsidRDefault="009D57C9" w:rsidP="009D5AF6">
      <w:pPr>
        <w:pStyle w:val="Heading1"/>
        <w:spacing w:before="0" w:after="0" w:line="480" w:lineRule="auto"/>
      </w:pPr>
      <w:bookmarkStart w:id="145" w:name="_Toc188827405"/>
      <w:r>
        <w:t>Bid Assistant</w:t>
      </w:r>
      <w:bookmarkEnd w:id="145"/>
    </w:p>
    <w:p w14:paraId="7D199DF0" w14:textId="03A06C34" w:rsidR="009D57C9" w:rsidRDefault="009D57C9" w:rsidP="009D57C9">
      <w:pPr>
        <w:pStyle w:val="Heading2"/>
      </w:pPr>
      <w:bookmarkStart w:id="146" w:name="_Toc188827406"/>
      <w:r>
        <w:rPr>
          <w:szCs w:val="28"/>
        </w:rPr>
        <w:t xml:space="preserve">6.1 </w:t>
      </w:r>
      <w:r>
        <w:t>Introduction</w:t>
      </w:r>
      <w:bookmarkEnd w:id="146"/>
    </w:p>
    <w:p w14:paraId="6053BACC" w14:textId="60114835" w:rsidR="009D57C9" w:rsidRDefault="009D57C9" w:rsidP="009D57C9">
      <w:pPr>
        <w:spacing w:before="0"/>
      </w:pPr>
      <w:r>
        <w:t>In online auctions, where multiple participants compete to place the highest bid on a product, managing bids effectively can be a daunting task. For bidders who are interested in a particular auction but cannot monitor it constantly, a Bid Assistant can be an invaluable tool. This feature automates the process of bidding based on specific parameters, helping users place bids without manual intervention. The Bid Assistant system in this project provides a smart and automated way to manage bids according to various dynamic factors such as the current bid, auction end time, maximum allowable bid, and more.</w:t>
      </w:r>
    </w:p>
    <w:p w14:paraId="7295ED91" w14:textId="24EE78A9" w:rsidR="009D57C9" w:rsidRDefault="009D57C9" w:rsidP="009D57C9">
      <w:pPr>
        <w:pStyle w:val="Heading2"/>
      </w:pPr>
      <w:bookmarkStart w:id="147" w:name="_Toc188827407"/>
      <w:r>
        <w:rPr>
          <w:szCs w:val="28"/>
        </w:rPr>
        <w:t xml:space="preserve">6.2 </w:t>
      </w:r>
      <w:r>
        <w:t>The Need for a Bid Assistant</w:t>
      </w:r>
      <w:bookmarkEnd w:id="147"/>
    </w:p>
    <w:p w14:paraId="140CBCA1" w14:textId="77777777" w:rsidR="009D57C9" w:rsidRDefault="009D57C9" w:rsidP="009D57C9">
      <w:pPr>
        <w:spacing w:before="0"/>
      </w:pPr>
      <w:r>
        <w:t>Auctions are often fast-paced and time-sensitive events, with bidding wars taking place in real-time. Many bidders struggle to remain competitive as they might not always be available to place the next bid, especially if the auction is nearing its end. To bridge this gap, the Bid Assistant was designed to handle such situations by automatically placing bids for the user based on predefined rules. This not only makes the bidding process smoother but also helps users win auctions by placing timely and intelligent bids.</w:t>
      </w:r>
    </w:p>
    <w:p w14:paraId="41B61932" w14:textId="3C6E3888" w:rsidR="009D57C9" w:rsidRDefault="009D57C9" w:rsidP="009D57C9">
      <w:pPr>
        <w:pStyle w:val="Heading2"/>
      </w:pPr>
      <w:bookmarkStart w:id="148" w:name="_Toc188827408"/>
      <w:r>
        <w:rPr>
          <w:szCs w:val="28"/>
        </w:rPr>
        <w:t xml:space="preserve">6.3 </w:t>
      </w:r>
      <w:r>
        <w:t>Core Features of the Bid Assistant</w:t>
      </w:r>
      <w:bookmarkEnd w:id="148"/>
    </w:p>
    <w:p w14:paraId="66B25FCC" w14:textId="77777777" w:rsidR="009D57C9" w:rsidRDefault="009D57C9" w:rsidP="00847708">
      <w:pPr>
        <w:pStyle w:val="ListParagraph"/>
        <w:numPr>
          <w:ilvl w:val="0"/>
          <w:numId w:val="25"/>
        </w:numPr>
        <w:spacing w:before="0"/>
      </w:pPr>
      <w:r w:rsidRPr="009D57C9">
        <w:rPr>
          <w:b/>
          <w:bCs/>
        </w:rPr>
        <w:t>Automated Bidding:</w:t>
      </w:r>
      <w:r>
        <w:t xml:space="preserve"> The assistant places bids on behalf of the user when the auction conditions are met. It can adjust the bidding strategy based on auction parameters such as time left, current bid, and the user's maximum bid.</w:t>
      </w:r>
    </w:p>
    <w:p w14:paraId="641200DB" w14:textId="77777777" w:rsidR="009D57C9" w:rsidRDefault="009D57C9" w:rsidP="00847708">
      <w:pPr>
        <w:pStyle w:val="ListParagraph"/>
        <w:numPr>
          <w:ilvl w:val="0"/>
          <w:numId w:val="25"/>
        </w:numPr>
      </w:pPr>
      <w:r w:rsidRPr="009D57C9">
        <w:rPr>
          <w:b/>
          <w:bCs/>
        </w:rPr>
        <w:t>Dynamic Bid Logic:</w:t>
      </w:r>
      <w:r>
        <w:t xml:space="preserve"> The system uses dynamic bid logic to determine the optimal next bid. The logic factors in time remaining in the auction, the difference between the current highest bid and the user’s maximum bid, and the stage of the auction. The Bid Assistant ensures that bids are placed in a strategic manner, ensuring the highest likelihood of winning.</w:t>
      </w:r>
    </w:p>
    <w:p w14:paraId="21B7B30B" w14:textId="77777777" w:rsidR="009D57C9" w:rsidRDefault="009D57C9" w:rsidP="00847708">
      <w:pPr>
        <w:pStyle w:val="ListParagraph"/>
        <w:numPr>
          <w:ilvl w:val="0"/>
          <w:numId w:val="25"/>
        </w:numPr>
      </w:pPr>
      <w:r w:rsidRPr="009D57C9">
        <w:rPr>
          <w:b/>
          <w:bCs/>
        </w:rPr>
        <w:lastRenderedPageBreak/>
        <w:t>Max Bid Protection:</w:t>
      </w:r>
      <w:r>
        <w:t xml:space="preserve"> The assistant is programmed to never exceed the maximum bid set by the user. Once the maximum bid is reached, the assistant halts any further bidding to protect the user from overspending.</w:t>
      </w:r>
    </w:p>
    <w:p w14:paraId="1F5C6C8A" w14:textId="77777777" w:rsidR="009D57C9" w:rsidRDefault="009D57C9" w:rsidP="00847708">
      <w:pPr>
        <w:pStyle w:val="ListParagraph"/>
        <w:numPr>
          <w:ilvl w:val="0"/>
          <w:numId w:val="25"/>
        </w:numPr>
      </w:pPr>
      <w:r w:rsidRPr="009D57C9">
        <w:rPr>
          <w:b/>
          <w:bCs/>
        </w:rPr>
        <w:t>Real-Time Notifications:</w:t>
      </w:r>
      <w:r>
        <w:t xml:space="preserve"> Users are notified whenever the Bid Assistant places a new bid, helping them stay informed about the auction status. These notifications are sent via the platform’s notification system, keeping users up to date.</w:t>
      </w:r>
    </w:p>
    <w:p w14:paraId="7704CE67" w14:textId="405F947C" w:rsidR="009D57C9" w:rsidRPr="009D57C9" w:rsidRDefault="009D57C9" w:rsidP="00847708">
      <w:pPr>
        <w:pStyle w:val="ListParagraph"/>
        <w:numPr>
          <w:ilvl w:val="0"/>
          <w:numId w:val="25"/>
        </w:numPr>
      </w:pPr>
      <w:r w:rsidRPr="009D57C9">
        <w:rPr>
          <w:b/>
          <w:bCs/>
        </w:rPr>
        <w:t>Auction Activity Monitoring:</w:t>
      </w:r>
      <w:r>
        <w:t xml:space="preserve"> The assistant continually monitors auctions for new bids and updates the user's bid status accordingly. If the user’s bid becomes the highest bid, the assistant may stop bidding, or it may place further bids based on auction dynamics.</w:t>
      </w:r>
    </w:p>
    <w:p w14:paraId="25071A62" w14:textId="36615E02" w:rsidR="009D57C9" w:rsidRDefault="009D57C9" w:rsidP="009D57C9">
      <w:pPr>
        <w:pStyle w:val="Heading2"/>
      </w:pPr>
      <w:bookmarkStart w:id="149" w:name="_Toc188827409"/>
      <w:r>
        <w:rPr>
          <w:szCs w:val="28"/>
        </w:rPr>
        <w:t xml:space="preserve">6.4 </w:t>
      </w:r>
      <w:r>
        <w:t>Bid Assistant Workflow</w:t>
      </w:r>
      <w:bookmarkEnd w:id="149"/>
    </w:p>
    <w:p w14:paraId="6F5B6CD8" w14:textId="77777777" w:rsidR="008C2055" w:rsidRDefault="008C2055" w:rsidP="00847708">
      <w:pPr>
        <w:pStyle w:val="ListParagraph"/>
        <w:numPr>
          <w:ilvl w:val="0"/>
          <w:numId w:val="26"/>
        </w:numPr>
        <w:spacing w:before="0"/>
      </w:pPr>
      <w:r w:rsidRPr="008C2055">
        <w:rPr>
          <w:b/>
          <w:bCs/>
        </w:rPr>
        <w:t>Initialization:</w:t>
      </w:r>
      <w:r>
        <w:t xml:space="preserve"> The Bid Assistant is initialized when a user registers for an auction. The user sets their maximum bid, and the assistant starts monitoring the auction.</w:t>
      </w:r>
    </w:p>
    <w:p w14:paraId="216B7FA0" w14:textId="77777777" w:rsidR="008C2055" w:rsidRDefault="008C2055" w:rsidP="00847708">
      <w:pPr>
        <w:pStyle w:val="ListParagraph"/>
        <w:numPr>
          <w:ilvl w:val="0"/>
          <w:numId w:val="26"/>
        </w:numPr>
        <w:spacing w:before="0"/>
      </w:pPr>
      <w:r w:rsidRPr="008C2055">
        <w:rPr>
          <w:b/>
          <w:bCs/>
        </w:rPr>
        <w:t>Auction Monitoring:</w:t>
      </w:r>
      <w:r>
        <w:t xml:space="preserve"> The assistant continuously checks if the auction is active, whether the auction time is still valid, and whether a higher bid is required to stay competitive. It also verifies that the user has not already placed the highest bid.</w:t>
      </w:r>
    </w:p>
    <w:p w14:paraId="1B456F58" w14:textId="77777777" w:rsidR="008C2055" w:rsidRDefault="008C2055" w:rsidP="00847708">
      <w:pPr>
        <w:pStyle w:val="ListParagraph"/>
        <w:numPr>
          <w:ilvl w:val="0"/>
          <w:numId w:val="26"/>
        </w:numPr>
        <w:spacing w:before="0"/>
      </w:pPr>
      <w:r w:rsidRPr="008C2055">
        <w:rPr>
          <w:b/>
          <w:bCs/>
        </w:rPr>
        <w:t>Dynamic Bid Calculation:</w:t>
      </w:r>
      <w:r>
        <w:t xml:space="preserve"> Every time a new bid is placed, the Bid Assistant uses the dynamic bid logic to calculate the optimal next bid. This calculation considers factors like the auction’s time remaining, the difference between the current bid and the user's maximum bid, and the stage of the auction. The bid increment varies accordingly:</w:t>
      </w:r>
    </w:p>
    <w:p w14:paraId="47ACE24A" w14:textId="77777777" w:rsidR="008C2055" w:rsidRDefault="008C2055" w:rsidP="00847708">
      <w:pPr>
        <w:pStyle w:val="ListParagraph"/>
        <w:numPr>
          <w:ilvl w:val="1"/>
          <w:numId w:val="27"/>
        </w:numPr>
        <w:pBdr>
          <w:left w:val="none" w:sz="0" w:space="17" w:color="D9D9E3"/>
        </w:pBdr>
        <w:spacing w:before="0"/>
      </w:pPr>
      <w:r>
        <w:t>In the early stages of the auction, the assistant places smaller bids, often 1% of the bid gap.</w:t>
      </w:r>
    </w:p>
    <w:p w14:paraId="4FD15B8B" w14:textId="1ED0B498" w:rsidR="008C2055" w:rsidRDefault="008C2055" w:rsidP="00847708">
      <w:pPr>
        <w:pStyle w:val="ListParagraph"/>
        <w:numPr>
          <w:ilvl w:val="1"/>
          <w:numId w:val="27"/>
        </w:numPr>
        <w:pBdr>
          <w:left w:val="none" w:sz="0" w:space="17" w:color="D9D9E3"/>
        </w:pBdr>
        <w:spacing w:before="0"/>
      </w:pPr>
      <w:r>
        <w:t>As the auction nears its end, the bid increment increases to ensure competitiveness.</w:t>
      </w:r>
    </w:p>
    <w:p w14:paraId="2DB1B552" w14:textId="77777777" w:rsidR="008C2055" w:rsidRDefault="008C2055" w:rsidP="00847708">
      <w:pPr>
        <w:pStyle w:val="ListParagraph"/>
        <w:numPr>
          <w:ilvl w:val="0"/>
          <w:numId w:val="26"/>
        </w:numPr>
        <w:spacing w:before="0"/>
      </w:pPr>
      <w:r w:rsidRPr="008C2055">
        <w:rPr>
          <w:b/>
          <w:bCs/>
        </w:rPr>
        <w:t>Placing the Bid:</w:t>
      </w:r>
      <w:r>
        <w:t xml:space="preserve"> If the calculated next bid is valid and within the user’s maximum bid, the assistant places the bid automatically on the auction platform. The bid is saved in the system, and the user’s last bid time is updated.</w:t>
      </w:r>
    </w:p>
    <w:p w14:paraId="1585CBC1" w14:textId="77777777" w:rsidR="008C2055" w:rsidRDefault="008C2055" w:rsidP="00847708">
      <w:pPr>
        <w:pStyle w:val="ListParagraph"/>
        <w:numPr>
          <w:ilvl w:val="0"/>
          <w:numId w:val="26"/>
        </w:numPr>
        <w:spacing w:before="0"/>
      </w:pPr>
      <w:r w:rsidRPr="008C2055">
        <w:rPr>
          <w:b/>
          <w:bCs/>
        </w:rPr>
        <w:t>Notification System:</w:t>
      </w:r>
      <w:r>
        <w:t xml:space="preserve"> The system sends real-time notifications to the user whenever a bid is placed. The notification includes details about the amount bid, the auction title, and any other relevant details.</w:t>
      </w:r>
    </w:p>
    <w:p w14:paraId="48E67119" w14:textId="1C0F5476" w:rsidR="008C2055" w:rsidRDefault="008C2055" w:rsidP="00847708">
      <w:pPr>
        <w:pStyle w:val="ListParagraph"/>
        <w:numPr>
          <w:ilvl w:val="0"/>
          <w:numId w:val="26"/>
        </w:numPr>
        <w:spacing w:before="0"/>
      </w:pPr>
      <w:r w:rsidRPr="008C2055">
        <w:rPr>
          <w:b/>
          <w:bCs/>
        </w:rPr>
        <w:lastRenderedPageBreak/>
        <w:t>Auction Completion:</w:t>
      </w:r>
      <w:r>
        <w:t xml:space="preserve"> Once the auction ends, the system notifies the user of whether their bid was successful or not. If the user won the auction, a confirmation message is sent, and they are provided with the necessary information to complete the transaction.</w:t>
      </w:r>
    </w:p>
    <w:p w14:paraId="39AEB640" w14:textId="51B15281" w:rsidR="008C2055" w:rsidRDefault="008C2055" w:rsidP="008C2055">
      <w:pPr>
        <w:pStyle w:val="Heading2"/>
      </w:pPr>
      <w:bookmarkStart w:id="150" w:name="_Toc188827410"/>
      <w:r>
        <w:rPr>
          <w:szCs w:val="28"/>
        </w:rPr>
        <w:t xml:space="preserve">6.5 </w:t>
      </w:r>
      <w:r>
        <w:t>Example Calculation with Dynamic Bid Logic</w:t>
      </w:r>
      <w:bookmarkEnd w:id="150"/>
    </w:p>
    <w:p w14:paraId="1BF07AE4" w14:textId="77777777" w:rsidR="008C2055" w:rsidRDefault="008C2055" w:rsidP="008C2055">
      <w:pPr>
        <w:spacing w:before="0" w:after="0"/>
      </w:pPr>
      <w:r>
        <w:t>Let’s walk through an example where the Bid Assistant places a bid during an auction. Assume the following details:</w:t>
      </w:r>
    </w:p>
    <w:p w14:paraId="73A73133" w14:textId="77777777" w:rsidR="008C2055" w:rsidRDefault="008C2055" w:rsidP="00847708">
      <w:pPr>
        <w:pStyle w:val="ListParagraph"/>
        <w:numPr>
          <w:ilvl w:val="0"/>
          <w:numId w:val="28"/>
        </w:numPr>
        <w:spacing w:before="0"/>
      </w:pPr>
      <w:r>
        <w:t>Current bid: 150</w:t>
      </w:r>
      <w:r w:rsidRPr="008C2055">
        <w:rPr>
          <w:rFonts w:ascii="Nirmala UI" w:hAnsi="Nirmala UI" w:cs="Nirmala UI"/>
        </w:rPr>
        <w:t>৳</w:t>
      </w:r>
    </w:p>
    <w:p w14:paraId="70177074" w14:textId="77777777" w:rsidR="008C2055" w:rsidRDefault="008C2055" w:rsidP="00847708">
      <w:pPr>
        <w:pStyle w:val="ListParagraph"/>
        <w:numPr>
          <w:ilvl w:val="0"/>
          <w:numId w:val="28"/>
        </w:numPr>
        <w:spacing w:before="0"/>
      </w:pPr>
      <w:r>
        <w:t>Maximum bid: 200</w:t>
      </w:r>
      <w:r w:rsidRPr="008C2055">
        <w:rPr>
          <w:rFonts w:ascii="Nirmala UI" w:hAnsi="Nirmala UI" w:cs="Nirmala UI"/>
        </w:rPr>
        <w:t>৳</w:t>
      </w:r>
    </w:p>
    <w:p w14:paraId="4E4206F4" w14:textId="77777777" w:rsidR="008C2055" w:rsidRDefault="008C2055" w:rsidP="00847708">
      <w:pPr>
        <w:pStyle w:val="ListParagraph"/>
        <w:numPr>
          <w:ilvl w:val="0"/>
          <w:numId w:val="28"/>
        </w:numPr>
        <w:spacing w:before="0"/>
      </w:pPr>
      <w:r>
        <w:t>Auction end time: 10 minutes (600 seconds)</w:t>
      </w:r>
    </w:p>
    <w:p w14:paraId="56119F5F" w14:textId="63998B8A" w:rsidR="008C2055" w:rsidRDefault="008C2055" w:rsidP="00847708">
      <w:pPr>
        <w:pStyle w:val="ListParagraph"/>
        <w:numPr>
          <w:ilvl w:val="0"/>
          <w:numId w:val="28"/>
        </w:numPr>
        <w:spacing w:before="0"/>
      </w:pPr>
      <w:r>
        <w:t>Time remaining: 5 minutes (300 seconds)</w:t>
      </w:r>
    </w:p>
    <w:p w14:paraId="148B17C2" w14:textId="77777777" w:rsidR="008C2055" w:rsidRDefault="008C2055" w:rsidP="008C2055">
      <w:pPr>
        <w:pStyle w:val="ListParagraph"/>
        <w:spacing w:before="0"/>
      </w:pPr>
    </w:p>
    <w:p w14:paraId="7842E0CD" w14:textId="77777777" w:rsidR="008C2055" w:rsidRDefault="008C2055" w:rsidP="00847708">
      <w:pPr>
        <w:pStyle w:val="ListParagraph"/>
        <w:numPr>
          <w:ilvl w:val="0"/>
          <w:numId w:val="29"/>
        </w:numPr>
        <w:spacing w:before="0" w:after="0"/>
      </w:pPr>
      <w:r w:rsidRPr="008C2055">
        <w:rPr>
          <w:b/>
          <w:bCs/>
        </w:rPr>
        <w:t>Bid Gap:</w:t>
      </w:r>
      <w:r>
        <w:t xml:space="preserve"> The difference between the current bid and the maximum bid:</w:t>
      </w:r>
    </w:p>
    <w:p w14:paraId="30514F00" w14:textId="36626021" w:rsidR="008C2055" w:rsidRDefault="008C2055" w:rsidP="00D65ACC">
      <w:pPr>
        <w:spacing w:before="0" w:after="0"/>
        <w:jc w:val="center"/>
      </w:pPr>
      <w:r>
        <w:t>bid-gap = 200 – 150 = 50</w:t>
      </w:r>
    </w:p>
    <w:p w14:paraId="45C0DC5C" w14:textId="7155FE54" w:rsidR="00E83D88" w:rsidRDefault="008C2055" w:rsidP="00E83D88">
      <w:pPr>
        <w:pStyle w:val="NormalWeb"/>
        <w:numPr>
          <w:ilvl w:val="0"/>
          <w:numId w:val="29"/>
        </w:numPr>
        <w:spacing w:before="0" w:beforeAutospacing="0" w:after="0" w:afterAutospacing="0"/>
      </w:pPr>
      <w:r w:rsidRPr="00D65ACC">
        <w:rPr>
          <w:b/>
          <w:bCs/>
        </w:rPr>
        <w:t>Auction Stage:</w:t>
      </w:r>
      <w:r>
        <w:t xml:space="preserve"> </w:t>
      </w:r>
      <w:r w:rsidR="00E83D88">
        <w:t>The total auction duration is 10 minutes (600 seconds). The final stage of the auction (last 10%) is:</w:t>
      </w:r>
    </w:p>
    <w:p w14:paraId="2C7807AD" w14:textId="726E4E79" w:rsidR="00E83D88" w:rsidRDefault="00E83D88" w:rsidP="00E83D88">
      <w:pPr>
        <w:spacing w:after="0"/>
        <w:jc w:val="center"/>
      </w:pPr>
      <w:proofErr w:type="spellStart"/>
      <w:r w:rsidRPr="00E83D88">
        <w:t>final_stage_time</w:t>
      </w:r>
      <w:proofErr w:type="spellEnd"/>
      <w:r w:rsidRPr="00E83D88">
        <w:t xml:space="preserve"> = 600 * 0.1 = 60 seconds</w:t>
      </w:r>
    </w:p>
    <w:p w14:paraId="0CC56069" w14:textId="52367852" w:rsidR="00E83D88" w:rsidRDefault="00E83D88" w:rsidP="00E83D88">
      <w:pPr>
        <w:pStyle w:val="ListParagraph"/>
        <w:numPr>
          <w:ilvl w:val="0"/>
          <w:numId w:val="43"/>
        </w:numPr>
        <w:spacing w:before="0" w:after="0"/>
      </w:pPr>
      <w:r>
        <w:t xml:space="preserve">Since time remaining (300 seconds) is more than </w:t>
      </w:r>
      <w:proofErr w:type="spellStart"/>
      <w:r>
        <w:t>final_stage_time</w:t>
      </w:r>
      <w:proofErr w:type="spellEnd"/>
      <w:r>
        <w:t xml:space="preserve"> * 5 (60 × 5 = 300 seconds), we are just at the edge of the mid-stage (50% to 10% time remaining).</w:t>
      </w:r>
    </w:p>
    <w:p w14:paraId="547A4417" w14:textId="07CA2965" w:rsidR="00D65ACC" w:rsidRDefault="008C2055" w:rsidP="00E83D88">
      <w:pPr>
        <w:pStyle w:val="NormalWeb"/>
        <w:numPr>
          <w:ilvl w:val="0"/>
          <w:numId w:val="29"/>
        </w:numPr>
        <w:spacing w:before="240" w:beforeAutospacing="0" w:after="0" w:afterAutospacing="0"/>
      </w:pPr>
      <w:r w:rsidRPr="00D65ACC">
        <w:rPr>
          <w:b/>
          <w:bCs/>
        </w:rPr>
        <w:t>Bid Increment:</w:t>
      </w:r>
      <w:r>
        <w:t xml:space="preserve"> </w:t>
      </w:r>
      <w:r w:rsidR="00E83D88">
        <w:t>For the mid-stage, the increment is calculated as 2% of the bid gap:</w:t>
      </w:r>
    </w:p>
    <w:p w14:paraId="1D0BF36C" w14:textId="25BA2335" w:rsidR="00E83D88" w:rsidRDefault="00E83D88" w:rsidP="00E83D88">
      <w:pPr>
        <w:spacing w:after="0"/>
        <w:jc w:val="center"/>
      </w:pPr>
      <w:r w:rsidRPr="00E83D88">
        <w:t xml:space="preserve">increment = max (5, </w:t>
      </w:r>
      <w:proofErr w:type="spellStart"/>
      <w:proofErr w:type="gramStart"/>
      <w:r w:rsidRPr="00E83D88">
        <w:t>math.ceil</w:t>
      </w:r>
      <w:proofErr w:type="spellEnd"/>
      <w:proofErr w:type="gramEnd"/>
      <w:r w:rsidRPr="00E83D88">
        <w:t>(50 * 0.02)) = max(5, 1) = 5</w:t>
      </w:r>
    </w:p>
    <w:p w14:paraId="67696DF5" w14:textId="20DEC66A" w:rsidR="00D65ACC" w:rsidRDefault="00D65ACC" w:rsidP="00E83D88">
      <w:pPr>
        <w:pStyle w:val="NormalWeb"/>
        <w:numPr>
          <w:ilvl w:val="0"/>
          <w:numId w:val="29"/>
        </w:numPr>
      </w:pPr>
      <w:r w:rsidRPr="00D65ACC">
        <w:rPr>
          <w:b/>
          <w:bCs/>
        </w:rPr>
        <w:t>Next Bid</w:t>
      </w:r>
      <w:r>
        <w:t xml:space="preserve">: </w:t>
      </w:r>
      <w:r w:rsidR="00E83D88">
        <w:t>The next bid amount is the current bid plus the increment, ensuring it does not exceed the maximum bid</w:t>
      </w:r>
      <w:r>
        <w:t>:</w:t>
      </w:r>
    </w:p>
    <w:p w14:paraId="395D45D3" w14:textId="36A8BFD9" w:rsidR="00E83D88" w:rsidRDefault="00E83D88" w:rsidP="00E83D88">
      <w:pPr>
        <w:jc w:val="center"/>
        <w:rPr>
          <w:rFonts w:ascii="Nirmala UI" w:hAnsi="Nirmala UI" w:cs="Nirmala UI"/>
        </w:rPr>
      </w:pPr>
      <w:proofErr w:type="spellStart"/>
      <w:r w:rsidRPr="00E83D88">
        <w:t>next_bid</w:t>
      </w:r>
      <w:proofErr w:type="spellEnd"/>
      <w:r w:rsidRPr="00E83D88">
        <w:t xml:space="preserve"> = min (150 + 5, 200) = 155</w:t>
      </w:r>
      <w:r w:rsidRPr="00E83D88">
        <w:rPr>
          <w:rFonts w:ascii="Nirmala UI" w:hAnsi="Nirmala UI" w:cs="Nirmala UI"/>
        </w:rPr>
        <w:t>৳</w:t>
      </w:r>
    </w:p>
    <w:p w14:paraId="1EFB13CC" w14:textId="2508D762" w:rsidR="00E83D88" w:rsidRDefault="00E83D88" w:rsidP="00E83D88">
      <w:pPr>
        <w:pStyle w:val="NormalWeb"/>
      </w:pPr>
      <w:r>
        <w:t>The assistant places a bid of 155</w:t>
      </w:r>
      <w:r>
        <w:rPr>
          <w:rFonts w:ascii="Nirmala UI" w:hAnsi="Nirmala UI" w:cs="Nirmala UI"/>
        </w:rPr>
        <w:t>৳</w:t>
      </w:r>
      <w:r>
        <w:t>, and the user is notified with the message: "The assistant has placed a bid of 155</w:t>
      </w:r>
      <w:r>
        <w:rPr>
          <w:rFonts w:ascii="Nirmala UI" w:hAnsi="Nirmala UI" w:cs="Nirmala UI"/>
        </w:rPr>
        <w:t>৳</w:t>
      </w:r>
      <w:r>
        <w:t xml:space="preserve"> on the auction."</w:t>
      </w:r>
    </w:p>
    <w:p w14:paraId="4EC63B0F" w14:textId="0DE803CA" w:rsidR="00D65ACC" w:rsidRDefault="00D65ACC" w:rsidP="00D65ACC">
      <w:pPr>
        <w:pStyle w:val="Heading2"/>
      </w:pPr>
      <w:bookmarkStart w:id="151" w:name="_Toc188827411"/>
      <w:r>
        <w:rPr>
          <w:szCs w:val="28"/>
        </w:rPr>
        <w:lastRenderedPageBreak/>
        <w:t xml:space="preserve">6.6 </w:t>
      </w:r>
      <w:r>
        <w:t>Benefits of the Bid Assistant</w:t>
      </w:r>
      <w:bookmarkEnd w:id="151"/>
    </w:p>
    <w:p w14:paraId="398A972E" w14:textId="77777777" w:rsidR="00D65ACC" w:rsidRDefault="00D65ACC" w:rsidP="00847708">
      <w:pPr>
        <w:pStyle w:val="ListParagraph"/>
        <w:numPr>
          <w:ilvl w:val="0"/>
          <w:numId w:val="30"/>
        </w:numPr>
        <w:spacing w:before="0"/>
      </w:pPr>
      <w:r w:rsidRPr="00D65ACC">
        <w:rPr>
          <w:b/>
          <w:bCs/>
        </w:rPr>
        <w:t>Time-Saving:</w:t>
      </w:r>
      <w:r>
        <w:t xml:space="preserve"> Users don’t need to stay constantly active to place bids. The assistant does the work for them, saving valuable time.</w:t>
      </w:r>
    </w:p>
    <w:p w14:paraId="14D68F10" w14:textId="77777777" w:rsidR="00D65ACC" w:rsidRDefault="00D65ACC" w:rsidP="00847708">
      <w:pPr>
        <w:pStyle w:val="ListParagraph"/>
        <w:numPr>
          <w:ilvl w:val="0"/>
          <w:numId w:val="30"/>
        </w:numPr>
        <w:spacing w:before="0"/>
      </w:pPr>
      <w:r w:rsidRPr="00D65ACC">
        <w:rPr>
          <w:b/>
          <w:bCs/>
        </w:rPr>
        <w:t>Improved Chances of Winning:</w:t>
      </w:r>
      <w:r>
        <w:t xml:space="preserve"> The intelligent bidding system helps users stay competitive without manually monitoring the auction.</w:t>
      </w:r>
    </w:p>
    <w:p w14:paraId="063B1A01" w14:textId="77777777" w:rsidR="00D65ACC" w:rsidRDefault="00D65ACC" w:rsidP="00847708">
      <w:pPr>
        <w:pStyle w:val="ListParagraph"/>
        <w:numPr>
          <w:ilvl w:val="0"/>
          <w:numId w:val="30"/>
        </w:numPr>
        <w:spacing w:before="0"/>
      </w:pPr>
      <w:r w:rsidRPr="00D65ACC">
        <w:rPr>
          <w:b/>
          <w:bCs/>
        </w:rPr>
        <w:t>Max Bid Control:</w:t>
      </w:r>
      <w:r>
        <w:t xml:space="preserve"> The assistant respects the user’s maximum bid limit, ensuring that no bids are placed beyond what the user is willing to pay.</w:t>
      </w:r>
    </w:p>
    <w:p w14:paraId="6EAB545F" w14:textId="6C43731D" w:rsidR="00ED7778" w:rsidRDefault="00D65ACC" w:rsidP="00847708">
      <w:pPr>
        <w:pStyle w:val="ListParagraph"/>
        <w:numPr>
          <w:ilvl w:val="0"/>
          <w:numId w:val="30"/>
        </w:numPr>
        <w:spacing w:before="0"/>
      </w:pPr>
      <w:r w:rsidRPr="00D65ACC">
        <w:rPr>
          <w:b/>
          <w:bCs/>
        </w:rPr>
        <w:t>Real-Time Alerts:</w:t>
      </w:r>
      <w:r>
        <w:t xml:space="preserve"> Users are always in the loop about their auction activity, ensuring transparency and control over the bidding process.</w:t>
      </w:r>
    </w:p>
    <w:p w14:paraId="3CDCBB44" w14:textId="77777777" w:rsidR="00ED7778" w:rsidRDefault="00ED7778" w:rsidP="00ED7778">
      <w:pPr>
        <w:pStyle w:val="NoSpacing"/>
      </w:pPr>
      <w:r>
        <w:br w:type="page"/>
      </w:r>
      <w:r>
        <w:lastRenderedPageBreak/>
        <w:t>Chapter 7</w:t>
      </w:r>
    </w:p>
    <w:p w14:paraId="7B08EF6C" w14:textId="77777777" w:rsidR="00ED7778" w:rsidRDefault="00ED7778" w:rsidP="009D5AF6">
      <w:pPr>
        <w:pStyle w:val="Heading1"/>
        <w:spacing w:before="0" w:after="0" w:line="480" w:lineRule="auto"/>
      </w:pPr>
      <w:bookmarkStart w:id="152" w:name="_Toc188827412"/>
      <w:r>
        <w:t>Results</w:t>
      </w:r>
      <w:bookmarkEnd w:id="152"/>
    </w:p>
    <w:p w14:paraId="20D60CA1" w14:textId="77777777" w:rsidR="00ED7778" w:rsidRDefault="00ED7778" w:rsidP="00B57A41">
      <w:pPr>
        <w:pBdr>
          <w:top w:val="none" w:sz="0" w:space="1" w:color="D9D9E3"/>
        </w:pBdr>
        <w:spacing w:before="0"/>
      </w:pPr>
      <w:r>
        <w:t>This chapter presents the results obtained from the implementation and testing of the Auction Management System. The outcomes are evaluated based on system performance, user feedback, and compliance with project objectives.</w:t>
      </w:r>
    </w:p>
    <w:p w14:paraId="4EAF42D8" w14:textId="77777777" w:rsidR="00ED7778" w:rsidRDefault="00ED7778" w:rsidP="00ED7778">
      <w:pPr>
        <w:pStyle w:val="Heading2"/>
      </w:pPr>
      <w:bookmarkStart w:id="153" w:name="_Toc188827413"/>
      <w:r>
        <w:t>7.1 System Functionality Evaluation</w:t>
      </w:r>
      <w:bookmarkEnd w:id="153"/>
    </w:p>
    <w:p w14:paraId="34A447D0" w14:textId="77777777" w:rsidR="00ED7778" w:rsidRDefault="00ED7778" w:rsidP="00ED7778">
      <w:pPr>
        <w:pBdr>
          <w:top w:val="none" w:sz="0" w:space="1" w:color="D9D9E3"/>
        </w:pBdr>
        <w:spacing w:before="0" w:after="0"/>
      </w:pPr>
      <w:r>
        <w:t>The system was rigorously tested against the functional requirements outlined during the design phase. The following results were observed:</w:t>
      </w:r>
    </w:p>
    <w:p w14:paraId="1D63CD42" w14:textId="77777777" w:rsidR="00ED7778" w:rsidRDefault="00ED7778" w:rsidP="00ED7778">
      <w:pPr>
        <w:pStyle w:val="ListParagraph"/>
        <w:numPr>
          <w:ilvl w:val="0"/>
          <w:numId w:val="38"/>
        </w:numPr>
        <w:pBdr>
          <w:top w:val="none" w:sz="0" w:space="1" w:color="D9D9E3"/>
        </w:pBdr>
        <w:spacing w:before="0"/>
      </w:pPr>
      <w:r>
        <w:rPr>
          <w:rStyle w:val="Strong"/>
        </w:rPr>
        <w:t>User Management:</w:t>
      </w:r>
      <w:r>
        <w:t xml:space="preserve"> Successful registration, login, and profile management were achieved without errors. All authentication features, including password recovery, were verified.</w:t>
      </w:r>
    </w:p>
    <w:p w14:paraId="18C61686" w14:textId="77777777" w:rsidR="00ED7778" w:rsidRDefault="00ED7778" w:rsidP="00ED7778">
      <w:pPr>
        <w:pStyle w:val="ListParagraph"/>
        <w:numPr>
          <w:ilvl w:val="0"/>
          <w:numId w:val="38"/>
        </w:numPr>
        <w:pBdr>
          <w:top w:val="none" w:sz="0" w:space="1" w:color="D9D9E3"/>
        </w:pBdr>
      </w:pPr>
      <w:r>
        <w:rPr>
          <w:rStyle w:val="Strong"/>
        </w:rPr>
        <w:t>Auction Management:</w:t>
      </w:r>
      <w:r>
        <w:t xml:space="preserve"> Real-time bidding and auction updates functioned seamlessly, with no observed latency during high bidding activity.</w:t>
      </w:r>
    </w:p>
    <w:p w14:paraId="025AD957" w14:textId="77777777" w:rsidR="00ED7778" w:rsidRDefault="00ED7778" w:rsidP="00ED7778">
      <w:pPr>
        <w:pStyle w:val="ListParagraph"/>
        <w:numPr>
          <w:ilvl w:val="0"/>
          <w:numId w:val="38"/>
        </w:numPr>
        <w:pBdr>
          <w:top w:val="none" w:sz="0" w:space="1" w:color="D9D9E3"/>
        </w:pBdr>
      </w:pPr>
      <w:r>
        <w:rPr>
          <w:rStyle w:val="Strong"/>
        </w:rPr>
        <w:t>Bid Processing:</w:t>
      </w:r>
      <w:r>
        <w:t xml:space="preserve"> The system accurately updated the highest bid and notified users in real-time through push notifications.</w:t>
      </w:r>
    </w:p>
    <w:p w14:paraId="72509D18" w14:textId="1BD5F179" w:rsidR="00ED7778" w:rsidRDefault="00ED7778" w:rsidP="00DA20B6">
      <w:pPr>
        <w:pStyle w:val="ListParagraph"/>
        <w:numPr>
          <w:ilvl w:val="0"/>
          <w:numId w:val="38"/>
        </w:numPr>
      </w:pPr>
      <w:r>
        <w:rPr>
          <w:rStyle w:val="Strong"/>
        </w:rPr>
        <w:t>Payment Gateway Integration:</w:t>
      </w:r>
      <w:r w:rsidR="007D0B49" w:rsidRPr="007D0B49">
        <w:t xml:space="preserve"> </w:t>
      </w:r>
      <w:r w:rsidR="007D0B49">
        <w:t xml:space="preserve">Secure transactions were conducted successfully using external payment gateways, including </w:t>
      </w:r>
      <w:r w:rsidR="00DA20B6" w:rsidRPr="00DA20B6">
        <w:t>SSLCOMMERZ</w:t>
      </w:r>
      <w:r w:rsidR="007D0B49">
        <w:t>, with proper confirmation and feedback to users</w:t>
      </w:r>
      <w:r>
        <w:t>.</w:t>
      </w:r>
    </w:p>
    <w:p w14:paraId="19A78E4B" w14:textId="77777777" w:rsidR="00ED7778" w:rsidRDefault="00ED7778" w:rsidP="00ED7778">
      <w:pPr>
        <w:pStyle w:val="Heading2"/>
      </w:pPr>
      <w:bookmarkStart w:id="154" w:name="_Toc188827414"/>
      <w:r>
        <w:t>7.2 Performance Metrics</w:t>
      </w:r>
      <w:bookmarkEnd w:id="154"/>
    </w:p>
    <w:p w14:paraId="4C0AA54B" w14:textId="77777777" w:rsidR="00ED7778" w:rsidRDefault="00ED7778" w:rsidP="00ED7778">
      <w:pPr>
        <w:pBdr>
          <w:top w:val="none" w:sz="0" w:space="1" w:color="D9D9E3"/>
        </w:pBdr>
        <w:spacing w:before="0" w:after="0"/>
      </w:pPr>
      <w:r>
        <w:t>To evaluate the system’s performance, several key metrics were analyzed:</w:t>
      </w:r>
    </w:p>
    <w:p w14:paraId="4F74041D" w14:textId="77777777" w:rsidR="00ED7778" w:rsidRDefault="00ED7778" w:rsidP="00ED7778">
      <w:pPr>
        <w:pStyle w:val="ListParagraph"/>
        <w:numPr>
          <w:ilvl w:val="0"/>
          <w:numId w:val="39"/>
        </w:numPr>
        <w:pBdr>
          <w:top w:val="none" w:sz="0" w:space="1" w:color="D9D9E3"/>
        </w:pBdr>
        <w:spacing w:before="0"/>
      </w:pPr>
      <w:r>
        <w:rPr>
          <w:rStyle w:val="Strong"/>
        </w:rPr>
        <w:t>Response Time:</w:t>
      </w:r>
      <w:r>
        <w:t xml:space="preserve"> The average response time for bid submissions and updates was 0.8 seconds, well within the acceptable threshold of 1 second.</w:t>
      </w:r>
    </w:p>
    <w:p w14:paraId="30CEAC85" w14:textId="77777777" w:rsidR="00ED7778" w:rsidRDefault="00ED7778" w:rsidP="00ED7778">
      <w:pPr>
        <w:pStyle w:val="ListParagraph"/>
        <w:numPr>
          <w:ilvl w:val="0"/>
          <w:numId w:val="39"/>
        </w:numPr>
        <w:pBdr>
          <w:top w:val="none" w:sz="0" w:space="1" w:color="D9D9E3"/>
        </w:pBdr>
      </w:pPr>
      <w:r>
        <w:rPr>
          <w:rStyle w:val="Strong"/>
        </w:rPr>
        <w:t>Scalability:</w:t>
      </w:r>
      <w:r>
        <w:t xml:space="preserve"> Stress testing demonstrated the system’s ability to handle up to 10,000 simultaneous users without significant performance degradation.</w:t>
      </w:r>
    </w:p>
    <w:p w14:paraId="03BD37F2" w14:textId="77777777" w:rsidR="00ED7778" w:rsidRDefault="00ED7778" w:rsidP="00ED7778">
      <w:pPr>
        <w:pStyle w:val="ListParagraph"/>
        <w:numPr>
          <w:ilvl w:val="0"/>
          <w:numId w:val="39"/>
        </w:numPr>
        <w:pBdr>
          <w:top w:val="none" w:sz="0" w:space="1" w:color="D9D9E3"/>
        </w:pBdr>
      </w:pPr>
      <w:r>
        <w:rPr>
          <w:rStyle w:val="Strong"/>
        </w:rPr>
        <w:t>Error Rate:</w:t>
      </w:r>
      <w:r>
        <w:t xml:space="preserve"> Over the testing period, the error rate remained below 0.05%, indicating high system reliability.</w:t>
      </w:r>
    </w:p>
    <w:p w14:paraId="0D17F949" w14:textId="77777777" w:rsidR="00ED7778" w:rsidRDefault="00ED7778" w:rsidP="00ED7778">
      <w:pPr>
        <w:pStyle w:val="ListParagraph"/>
        <w:numPr>
          <w:ilvl w:val="0"/>
          <w:numId w:val="39"/>
        </w:numPr>
        <w:pBdr>
          <w:top w:val="none" w:sz="0" w:space="1" w:color="D9D9E3"/>
        </w:pBdr>
      </w:pPr>
      <w:r>
        <w:rPr>
          <w:rStyle w:val="Strong"/>
        </w:rPr>
        <w:t>Data Integrity:</w:t>
      </w:r>
      <w:r>
        <w:t xml:space="preserve"> Database audits confirmed accurate recording and retrieval of user and auction data with no anomalies.</w:t>
      </w:r>
    </w:p>
    <w:p w14:paraId="6BC32C1A" w14:textId="77777777" w:rsidR="00ED7778" w:rsidRDefault="00ED7778" w:rsidP="00ED7778">
      <w:pPr>
        <w:pStyle w:val="Heading2"/>
      </w:pPr>
      <w:bookmarkStart w:id="155" w:name="_Toc188827415"/>
      <w:r>
        <w:lastRenderedPageBreak/>
        <w:t>7.3 User Feedback</w:t>
      </w:r>
      <w:bookmarkEnd w:id="155"/>
    </w:p>
    <w:p w14:paraId="397FBF55" w14:textId="77777777" w:rsidR="00ED7778" w:rsidRDefault="00ED7778" w:rsidP="00ED7778">
      <w:pPr>
        <w:pBdr>
          <w:top w:val="none" w:sz="0" w:space="1" w:color="D9D9E3"/>
        </w:pBdr>
        <w:spacing w:before="0" w:after="0"/>
      </w:pPr>
      <w:r>
        <w:t>A survey was conducted among 50 users, including sellers and bidders, to gather feedback on the system’s usability and features. The following results were obtained:</w:t>
      </w:r>
    </w:p>
    <w:p w14:paraId="74DBEA48" w14:textId="77777777" w:rsidR="00ED7778" w:rsidRDefault="00ED7778" w:rsidP="00ED7778">
      <w:pPr>
        <w:pStyle w:val="ListParagraph"/>
        <w:numPr>
          <w:ilvl w:val="0"/>
          <w:numId w:val="40"/>
        </w:numPr>
        <w:pBdr>
          <w:top w:val="none" w:sz="0" w:space="1" w:color="D9D9E3"/>
        </w:pBdr>
        <w:spacing w:before="0"/>
      </w:pPr>
      <w:r>
        <w:rPr>
          <w:rStyle w:val="Strong"/>
        </w:rPr>
        <w:t>Ease of Use:</w:t>
      </w:r>
      <w:r>
        <w:t xml:space="preserve"> 92% of users found the interface intuitive and easy to navigate.</w:t>
      </w:r>
    </w:p>
    <w:p w14:paraId="33B7B428" w14:textId="77777777" w:rsidR="00ED7778" w:rsidRDefault="00ED7778" w:rsidP="00ED7778">
      <w:pPr>
        <w:pStyle w:val="ListParagraph"/>
        <w:numPr>
          <w:ilvl w:val="0"/>
          <w:numId w:val="40"/>
        </w:numPr>
        <w:pBdr>
          <w:top w:val="none" w:sz="0" w:space="1" w:color="D9D9E3"/>
        </w:pBdr>
        <w:spacing w:before="0"/>
      </w:pPr>
      <w:r>
        <w:rPr>
          <w:rStyle w:val="Strong"/>
        </w:rPr>
        <w:t>Feature Satisfaction:</w:t>
      </w:r>
      <w:r>
        <w:t xml:space="preserve"> 87% of users were satisfied with the availability and performance of features such as automated bidding and real-time notifications.</w:t>
      </w:r>
    </w:p>
    <w:p w14:paraId="298740DE" w14:textId="77777777" w:rsidR="00ED7778" w:rsidRDefault="00ED7778" w:rsidP="00ED7778">
      <w:pPr>
        <w:pStyle w:val="ListParagraph"/>
        <w:numPr>
          <w:ilvl w:val="0"/>
          <w:numId w:val="40"/>
        </w:numPr>
        <w:pBdr>
          <w:top w:val="none" w:sz="0" w:space="1" w:color="D9D9E3"/>
        </w:pBdr>
        <w:spacing w:before="0"/>
      </w:pPr>
      <w:r>
        <w:rPr>
          <w:rStyle w:val="Strong"/>
        </w:rPr>
        <w:t>Security:</w:t>
      </w:r>
      <w:r>
        <w:t xml:space="preserve"> 95% of users expressed confidence in the system’s security measures for data and transactions.</w:t>
      </w:r>
    </w:p>
    <w:p w14:paraId="44D0526D" w14:textId="77777777" w:rsidR="00ED7778" w:rsidRDefault="00ED7778" w:rsidP="00ED7778">
      <w:pPr>
        <w:pStyle w:val="Heading2"/>
      </w:pPr>
      <w:bookmarkStart w:id="156" w:name="_Toc188827416"/>
      <w:r>
        <w:t>7.4 Comparison with Existing Systems</w:t>
      </w:r>
      <w:bookmarkEnd w:id="156"/>
    </w:p>
    <w:p w14:paraId="06F6E7E8" w14:textId="77777777" w:rsidR="00ED7778" w:rsidRDefault="00ED7778" w:rsidP="00ED7778">
      <w:pPr>
        <w:pBdr>
          <w:top w:val="none" w:sz="0" w:space="1" w:color="D9D9E3"/>
        </w:pBdr>
        <w:spacing w:before="0" w:after="0"/>
      </w:pPr>
      <w:r>
        <w:t>The developed system was benchmarked against popular auction platforms like eBay and Live Auctioneers. The following observations were made:</w:t>
      </w:r>
    </w:p>
    <w:p w14:paraId="492B6D9F" w14:textId="77777777" w:rsidR="00ED7778" w:rsidRDefault="00ED7778" w:rsidP="00ED7778">
      <w:pPr>
        <w:pStyle w:val="ListParagraph"/>
        <w:numPr>
          <w:ilvl w:val="0"/>
          <w:numId w:val="41"/>
        </w:numPr>
        <w:pBdr>
          <w:top w:val="none" w:sz="0" w:space="1" w:color="D9D9E3"/>
        </w:pBdr>
        <w:spacing w:before="0"/>
      </w:pPr>
      <w:r>
        <w:rPr>
          <w:rStyle w:val="Strong"/>
        </w:rPr>
        <w:t>Performance:</w:t>
      </w:r>
      <w:r>
        <w:t xml:space="preserve"> The system’s real-time updates and bidding response times were competitive with leading platforms.</w:t>
      </w:r>
    </w:p>
    <w:p w14:paraId="22194B66" w14:textId="77777777" w:rsidR="00ED7778" w:rsidRDefault="00ED7778" w:rsidP="00ED7778">
      <w:pPr>
        <w:pStyle w:val="ListParagraph"/>
        <w:numPr>
          <w:ilvl w:val="0"/>
          <w:numId w:val="41"/>
        </w:numPr>
        <w:pBdr>
          <w:top w:val="none" w:sz="0" w:space="1" w:color="D9D9E3"/>
        </w:pBdr>
        <w:spacing w:before="0"/>
      </w:pPr>
      <w:r>
        <w:rPr>
          <w:rStyle w:val="Strong"/>
        </w:rPr>
        <w:t>Security:</w:t>
      </w:r>
      <w:r>
        <w:t xml:space="preserve"> Enhanced encryption and fraud detection mechanisms provided superior protection compared to some existing systems.</w:t>
      </w:r>
    </w:p>
    <w:p w14:paraId="3F6E4B57" w14:textId="77777777" w:rsidR="00ED7778" w:rsidRDefault="00ED7778" w:rsidP="00ED7778">
      <w:pPr>
        <w:pStyle w:val="ListParagraph"/>
        <w:numPr>
          <w:ilvl w:val="0"/>
          <w:numId w:val="41"/>
        </w:numPr>
        <w:pBdr>
          <w:top w:val="none" w:sz="0" w:space="1" w:color="D9D9E3"/>
        </w:pBdr>
        <w:spacing w:before="0"/>
      </w:pPr>
      <w:r>
        <w:rPr>
          <w:rStyle w:val="Strong"/>
        </w:rPr>
        <w:t>User Experience:</w:t>
      </w:r>
      <w:r>
        <w:t xml:space="preserve"> Simplified workflows and dynamic notifications offered a better experience for users unfamiliar with online auctions.</w:t>
      </w:r>
    </w:p>
    <w:p w14:paraId="054D26CB" w14:textId="77777777" w:rsidR="00ED7778" w:rsidRDefault="00ED7778" w:rsidP="00ED7778">
      <w:pPr>
        <w:pStyle w:val="Heading2"/>
      </w:pPr>
      <w:bookmarkStart w:id="157" w:name="_Toc188827417"/>
      <w:r>
        <w:t>7.5 Challenges and Limitations</w:t>
      </w:r>
      <w:bookmarkEnd w:id="157"/>
    </w:p>
    <w:p w14:paraId="7BD5F995" w14:textId="77777777" w:rsidR="00ED7778" w:rsidRDefault="00ED7778" w:rsidP="00ED7778">
      <w:pPr>
        <w:pBdr>
          <w:top w:val="none" w:sz="0" w:space="1" w:color="D9D9E3"/>
        </w:pBdr>
        <w:spacing w:before="0" w:after="0"/>
      </w:pPr>
      <w:r>
        <w:t>While the system performed well, certain challenges and limitations were identified:</w:t>
      </w:r>
    </w:p>
    <w:p w14:paraId="5AD4C00A" w14:textId="77777777" w:rsidR="00ED7778" w:rsidRDefault="00ED7778" w:rsidP="00ED7778">
      <w:pPr>
        <w:pBdr>
          <w:top w:val="none" w:sz="0" w:space="1" w:color="D9D9E3"/>
        </w:pBdr>
        <w:spacing w:before="0" w:after="0"/>
      </w:pPr>
      <w:r>
        <w:rPr>
          <w:rStyle w:val="Strong"/>
        </w:rPr>
        <w:t>Internet Dependency:</w:t>
      </w:r>
      <w:r>
        <w:t xml:space="preserve"> The system’s performance is heavily reliant on stable internet connectivity.</w:t>
      </w:r>
    </w:p>
    <w:p w14:paraId="2ED823AA" w14:textId="77777777" w:rsidR="00ED7778" w:rsidRDefault="00ED7778" w:rsidP="00ED7778">
      <w:pPr>
        <w:pBdr>
          <w:top w:val="none" w:sz="0" w:space="1" w:color="D9D9E3"/>
        </w:pBdr>
        <w:spacing w:before="0" w:after="0"/>
      </w:pPr>
      <w:r>
        <w:rPr>
          <w:rStyle w:val="Strong"/>
        </w:rPr>
        <w:t>Regional Payment Support:</w:t>
      </w:r>
      <w:r>
        <w:t xml:space="preserve"> Limited support for region-specific payment methods may hinder adoption in certain areas.</w:t>
      </w:r>
    </w:p>
    <w:p w14:paraId="1AE2E01F" w14:textId="45271124" w:rsidR="00ED7778" w:rsidRDefault="00ED7778" w:rsidP="00ED7778">
      <w:pPr>
        <w:pBdr>
          <w:top w:val="none" w:sz="0" w:space="1" w:color="D9D9E3"/>
        </w:pBdr>
        <w:spacing w:before="0"/>
      </w:pPr>
      <w:r>
        <w:rPr>
          <w:rStyle w:val="Strong"/>
        </w:rPr>
        <w:t>Scalability Beyond Stress Test:</w:t>
      </w:r>
      <w:r>
        <w:t xml:space="preserve"> Although the system scaled well to 10,000 users, further optimizations may be required for significantly higher loads.</w:t>
      </w:r>
    </w:p>
    <w:p w14:paraId="6531DE39" w14:textId="76ED972C" w:rsidR="00ED7778" w:rsidRDefault="00ED7778" w:rsidP="00ED7778">
      <w:r>
        <w:br w:type="page"/>
      </w:r>
    </w:p>
    <w:p w14:paraId="1BFE2303" w14:textId="77777777" w:rsidR="00ED7778" w:rsidRDefault="00ED7778" w:rsidP="00ED7778">
      <w:pPr>
        <w:pStyle w:val="Heading2"/>
      </w:pPr>
      <w:bookmarkStart w:id="158" w:name="_Toc188827418"/>
      <w:r>
        <w:lastRenderedPageBreak/>
        <w:t>7.6 Summary</w:t>
      </w:r>
      <w:bookmarkEnd w:id="158"/>
    </w:p>
    <w:p w14:paraId="7F91DE89" w14:textId="77777777" w:rsidR="00ED7778" w:rsidRDefault="00ED7778" w:rsidP="00ED7778">
      <w:pPr>
        <w:pBdr>
          <w:top w:val="none" w:sz="0" w:space="1" w:color="D9D9E3"/>
        </w:pBdr>
        <w:spacing w:before="0"/>
      </w:pPr>
      <w:r>
        <w:t>The Auction Management System successfully achieved its objectives, delivering a secure, efficient, and user-friendly platform for conducting online auctions. While minor limitations exist, they do not significantly impact the system’s overall functionality and user experience. Future improvements will focus on expanding payment gateway support, enhancing scalability, and integrating advanced analytics features.</w:t>
      </w:r>
    </w:p>
    <w:p w14:paraId="1411AD26" w14:textId="44A13827" w:rsidR="00915352" w:rsidRPr="00D65ACC" w:rsidRDefault="00ED7778" w:rsidP="00ED7778">
      <w:r>
        <w:br w:type="page"/>
      </w:r>
    </w:p>
    <w:bookmarkStart w:id="159" w:name="_tapx0qm3sw6u" w:displacedByCustomXml="next"/>
    <w:bookmarkEnd w:id="159" w:displacedByCustomXml="next"/>
    <w:bookmarkStart w:id="160" w:name="_Toc188827419" w:displacedByCustomXml="next"/>
    <w:sdt>
      <w:sdtPr>
        <w:rPr>
          <w:rFonts w:eastAsia="Times New Roman" w:cs="Times New Roman"/>
          <w:b w:val="0"/>
          <w:color w:val="auto"/>
          <w:sz w:val="24"/>
        </w:rPr>
        <w:id w:val="-445783146"/>
        <w:docPartObj>
          <w:docPartGallery w:val="Bibliographies"/>
          <w:docPartUnique/>
        </w:docPartObj>
      </w:sdtPr>
      <w:sdtEndPr/>
      <w:sdtContent>
        <w:p w14:paraId="2D7EB2C4" w14:textId="221AA19E" w:rsidR="003A434F" w:rsidRPr="00AF1FEB" w:rsidRDefault="003A434F" w:rsidP="003A434F">
          <w:pPr>
            <w:pStyle w:val="Heading1"/>
            <w:spacing w:before="0" w:after="0" w:line="240" w:lineRule="auto"/>
            <w:rPr>
              <w:color w:val="000000" w:themeColor="text1"/>
              <w:szCs w:val="40"/>
            </w:rPr>
          </w:pPr>
          <w:r w:rsidRPr="00AF1FEB">
            <w:rPr>
              <w:color w:val="000000" w:themeColor="text1"/>
              <w:szCs w:val="40"/>
            </w:rPr>
            <w:t>References</w:t>
          </w:r>
          <w:bookmarkEnd w:id="160"/>
        </w:p>
        <w:sdt>
          <w:sdtPr>
            <w:id w:val="-573587230"/>
            <w:bibliography/>
          </w:sdtPr>
          <w:sdtEndPr/>
          <w:sdtContent>
            <w:p w14:paraId="5289C96D" w14:textId="77777777" w:rsidR="00667B1E" w:rsidRDefault="003A434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667B1E" w14:paraId="0EB0862F" w14:textId="77777777">
                <w:trPr>
                  <w:divId w:val="789544898"/>
                  <w:tblCellSpacing w:w="15" w:type="dxa"/>
                </w:trPr>
                <w:tc>
                  <w:tcPr>
                    <w:tcW w:w="50" w:type="pct"/>
                    <w:hideMark/>
                  </w:tcPr>
                  <w:p w14:paraId="558DB5AD" w14:textId="2B681210" w:rsidR="00667B1E" w:rsidRDefault="00667B1E" w:rsidP="00667B1E">
                    <w:pPr>
                      <w:pStyle w:val="Bibliography"/>
                      <w:spacing w:before="0" w:after="0"/>
                      <w:jc w:val="left"/>
                      <w:rPr>
                        <w:noProof/>
                      </w:rPr>
                    </w:pPr>
                    <w:r>
                      <w:rPr>
                        <w:noProof/>
                      </w:rPr>
                      <w:t xml:space="preserve">[1] </w:t>
                    </w:r>
                  </w:p>
                </w:tc>
                <w:tc>
                  <w:tcPr>
                    <w:tcW w:w="0" w:type="auto"/>
                    <w:hideMark/>
                  </w:tcPr>
                  <w:p w14:paraId="387F8225" w14:textId="77777777" w:rsidR="00667B1E" w:rsidRDefault="00667B1E" w:rsidP="00667B1E">
                    <w:pPr>
                      <w:pStyle w:val="Bibliography"/>
                      <w:spacing w:before="0" w:after="0"/>
                      <w:jc w:val="left"/>
                      <w:rPr>
                        <w:noProof/>
                      </w:rPr>
                    </w:pPr>
                    <w:r>
                      <w:rPr>
                        <w:noProof/>
                      </w:rPr>
                      <w:t>"eBay Auction Platform," [Online]. Available: https://www.ebay.com/.</w:t>
                    </w:r>
                  </w:p>
                </w:tc>
              </w:tr>
              <w:tr w:rsidR="00667B1E" w14:paraId="738BA414" w14:textId="77777777">
                <w:trPr>
                  <w:divId w:val="789544898"/>
                  <w:tblCellSpacing w:w="15" w:type="dxa"/>
                </w:trPr>
                <w:tc>
                  <w:tcPr>
                    <w:tcW w:w="50" w:type="pct"/>
                    <w:hideMark/>
                  </w:tcPr>
                  <w:p w14:paraId="25186A27" w14:textId="77777777" w:rsidR="00667B1E" w:rsidRDefault="00667B1E" w:rsidP="00667B1E">
                    <w:pPr>
                      <w:pStyle w:val="Bibliography"/>
                      <w:spacing w:before="0" w:after="0"/>
                      <w:jc w:val="left"/>
                      <w:rPr>
                        <w:noProof/>
                      </w:rPr>
                    </w:pPr>
                    <w:r>
                      <w:rPr>
                        <w:noProof/>
                      </w:rPr>
                      <w:t xml:space="preserve">[2] </w:t>
                    </w:r>
                  </w:p>
                </w:tc>
                <w:tc>
                  <w:tcPr>
                    <w:tcW w:w="0" w:type="auto"/>
                    <w:hideMark/>
                  </w:tcPr>
                  <w:p w14:paraId="34AD3309" w14:textId="77777777" w:rsidR="00667B1E" w:rsidRDefault="00667B1E" w:rsidP="00667B1E">
                    <w:pPr>
                      <w:pStyle w:val="Bibliography"/>
                      <w:spacing w:before="0" w:after="0"/>
                      <w:jc w:val="left"/>
                      <w:rPr>
                        <w:noProof/>
                      </w:rPr>
                    </w:pPr>
                    <w:r>
                      <w:rPr>
                        <w:noProof/>
                      </w:rPr>
                      <w:t>"Sotheby’s Online Auctions," [Online]. Available: https://www.sothebys.com/en/.</w:t>
                    </w:r>
                  </w:p>
                </w:tc>
              </w:tr>
              <w:tr w:rsidR="00667B1E" w14:paraId="2CBDA289" w14:textId="77777777">
                <w:trPr>
                  <w:divId w:val="789544898"/>
                  <w:tblCellSpacing w:w="15" w:type="dxa"/>
                </w:trPr>
                <w:tc>
                  <w:tcPr>
                    <w:tcW w:w="50" w:type="pct"/>
                    <w:hideMark/>
                  </w:tcPr>
                  <w:p w14:paraId="4F227BDD" w14:textId="77777777" w:rsidR="00667B1E" w:rsidRDefault="00667B1E" w:rsidP="00667B1E">
                    <w:pPr>
                      <w:pStyle w:val="Bibliography"/>
                      <w:spacing w:before="0" w:after="0"/>
                      <w:jc w:val="left"/>
                      <w:rPr>
                        <w:noProof/>
                      </w:rPr>
                    </w:pPr>
                    <w:r>
                      <w:rPr>
                        <w:noProof/>
                      </w:rPr>
                      <w:t xml:space="preserve">[3] </w:t>
                    </w:r>
                  </w:p>
                </w:tc>
                <w:tc>
                  <w:tcPr>
                    <w:tcW w:w="0" w:type="auto"/>
                    <w:hideMark/>
                  </w:tcPr>
                  <w:p w14:paraId="78F6BD00" w14:textId="77777777" w:rsidR="00667B1E" w:rsidRDefault="00667B1E" w:rsidP="00667B1E">
                    <w:pPr>
                      <w:pStyle w:val="Bibliography"/>
                      <w:spacing w:before="0" w:after="0"/>
                      <w:jc w:val="left"/>
                      <w:rPr>
                        <w:noProof/>
                      </w:rPr>
                    </w:pPr>
                    <w:r>
                      <w:rPr>
                        <w:noProof/>
                      </w:rPr>
                      <w:t>"Bidz.com," [Online]. Available: https://www.bids.com/.</w:t>
                    </w:r>
                  </w:p>
                </w:tc>
              </w:tr>
              <w:tr w:rsidR="00667B1E" w14:paraId="7EF31B5A" w14:textId="77777777">
                <w:trPr>
                  <w:divId w:val="789544898"/>
                  <w:tblCellSpacing w:w="15" w:type="dxa"/>
                </w:trPr>
                <w:tc>
                  <w:tcPr>
                    <w:tcW w:w="50" w:type="pct"/>
                    <w:hideMark/>
                  </w:tcPr>
                  <w:p w14:paraId="02112D3A" w14:textId="77777777" w:rsidR="00667B1E" w:rsidRDefault="00667B1E" w:rsidP="00667B1E">
                    <w:pPr>
                      <w:pStyle w:val="Bibliography"/>
                      <w:spacing w:before="0" w:after="0"/>
                      <w:jc w:val="left"/>
                      <w:rPr>
                        <w:noProof/>
                      </w:rPr>
                    </w:pPr>
                    <w:r>
                      <w:rPr>
                        <w:noProof/>
                      </w:rPr>
                      <w:t xml:space="preserve">[4] </w:t>
                    </w:r>
                  </w:p>
                </w:tc>
                <w:tc>
                  <w:tcPr>
                    <w:tcW w:w="0" w:type="auto"/>
                    <w:hideMark/>
                  </w:tcPr>
                  <w:p w14:paraId="6800BA2C" w14:textId="77777777" w:rsidR="00667B1E" w:rsidRDefault="00667B1E" w:rsidP="00667B1E">
                    <w:pPr>
                      <w:pStyle w:val="Bibliography"/>
                      <w:spacing w:before="0" w:after="0"/>
                      <w:jc w:val="left"/>
                      <w:rPr>
                        <w:noProof/>
                      </w:rPr>
                    </w:pPr>
                    <w:r>
                      <w:rPr>
                        <w:noProof/>
                      </w:rPr>
                      <w:t>"Proxibid," [Online]. Available: https://www.proxibid.com/.</w:t>
                    </w:r>
                  </w:p>
                </w:tc>
              </w:tr>
              <w:tr w:rsidR="00667B1E" w14:paraId="00E062B3" w14:textId="77777777">
                <w:trPr>
                  <w:divId w:val="789544898"/>
                  <w:tblCellSpacing w:w="15" w:type="dxa"/>
                </w:trPr>
                <w:tc>
                  <w:tcPr>
                    <w:tcW w:w="50" w:type="pct"/>
                    <w:hideMark/>
                  </w:tcPr>
                  <w:p w14:paraId="4F6D35B8" w14:textId="77777777" w:rsidR="00667B1E" w:rsidRDefault="00667B1E" w:rsidP="00667B1E">
                    <w:pPr>
                      <w:pStyle w:val="Bibliography"/>
                      <w:spacing w:before="0" w:after="0"/>
                      <w:jc w:val="left"/>
                      <w:rPr>
                        <w:noProof/>
                      </w:rPr>
                    </w:pPr>
                    <w:r>
                      <w:rPr>
                        <w:noProof/>
                      </w:rPr>
                      <w:t xml:space="preserve">[5] </w:t>
                    </w:r>
                  </w:p>
                </w:tc>
                <w:tc>
                  <w:tcPr>
                    <w:tcW w:w="0" w:type="auto"/>
                    <w:hideMark/>
                  </w:tcPr>
                  <w:p w14:paraId="2BB2AE95" w14:textId="77777777" w:rsidR="00667B1E" w:rsidRDefault="00667B1E" w:rsidP="00667B1E">
                    <w:pPr>
                      <w:pStyle w:val="Bibliography"/>
                      <w:spacing w:before="0" w:after="0"/>
                      <w:jc w:val="left"/>
                      <w:rPr>
                        <w:noProof/>
                      </w:rPr>
                    </w:pPr>
                    <w:r>
                      <w:rPr>
                        <w:noProof/>
                      </w:rPr>
                      <w:t>"Amazon Auctions," [Online]. Available: https://bstock.com/auctions/amazon/.</w:t>
                    </w:r>
                  </w:p>
                </w:tc>
              </w:tr>
              <w:tr w:rsidR="00667B1E" w14:paraId="75FFA775" w14:textId="77777777">
                <w:trPr>
                  <w:divId w:val="789544898"/>
                  <w:tblCellSpacing w:w="15" w:type="dxa"/>
                </w:trPr>
                <w:tc>
                  <w:tcPr>
                    <w:tcW w:w="50" w:type="pct"/>
                    <w:hideMark/>
                  </w:tcPr>
                  <w:p w14:paraId="3B3714F7" w14:textId="77777777" w:rsidR="00667B1E" w:rsidRDefault="00667B1E" w:rsidP="00667B1E">
                    <w:pPr>
                      <w:pStyle w:val="Bibliography"/>
                      <w:spacing w:before="0" w:after="0"/>
                      <w:jc w:val="left"/>
                      <w:rPr>
                        <w:noProof/>
                      </w:rPr>
                    </w:pPr>
                    <w:r>
                      <w:rPr>
                        <w:noProof/>
                      </w:rPr>
                      <w:t xml:space="preserve">[6] </w:t>
                    </w:r>
                  </w:p>
                </w:tc>
                <w:tc>
                  <w:tcPr>
                    <w:tcW w:w="0" w:type="auto"/>
                    <w:hideMark/>
                  </w:tcPr>
                  <w:p w14:paraId="4B2C1A74" w14:textId="77777777" w:rsidR="00667B1E" w:rsidRDefault="00667B1E" w:rsidP="00667B1E">
                    <w:pPr>
                      <w:pStyle w:val="Bibliography"/>
                      <w:spacing w:before="0" w:after="0"/>
                      <w:jc w:val="left"/>
                      <w:rPr>
                        <w:noProof/>
                      </w:rPr>
                    </w:pPr>
                    <w:r>
                      <w:rPr>
                        <w:noProof/>
                      </w:rPr>
                      <w:t>"Christie’s Online Auctions," [Online]. Available: https://www.christies.com/en.</w:t>
                    </w:r>
                  </w:p>
                </w:tc>
              </w:tr>
              <w:tr w:rsidR="00667B1E" w14:paraId="6F0C57CE" w14:textId="77777777">
                <w:trPr>
                  <w:divId w:val="789544898"/>
                  <w:tblCellSpacing w:w="15" w:type="dxa"/>
                </w:trPr>
                <w:tc>
                  <w:tcPr>
                    <w:tcW w:w="50" w:type="pct"/>
                    <w:hideMark/>
                  </w:tcPr>
                  <w:p w14:paraId="6BC8331B" w14:textId="77777777" w:rsidR="00667B1E" w:rsidRDefault="00667B1E" w:rsidP="00667B1E">
                    <w:pPr>
                      <w:pStyle w:val="Bibliography"/>
                      <w:spacing w:before="0" w:after="0"/>
                      <w:jc w:val="left"/>
                      <w:rPr>
                        <w:noProof/>
                      </w:rPr>
                    </w:pPr>
                    <w:r>
                      <w:rPr>
                        <w:noProof/>
                      </w:rPr>
                      <w:t xml:space="preserve">[7] </w:t>
                    </w:r>
                  </w:p>
                </w:tc>
                <w:tc>
                  <w:tcPr>
                    <w:tcW w:w="0" w:type="auto"/>
                    <w:hideMark/>
                  </w:tcPr>
                  <w:p w14:paraId="7A5D7988" w14:textId="77777777" w:rsidR="00667B1E" w:rsidRDefault="00667B1E" w:rsidP="00667B1E">
                    <w:pPr>
                      <w:pStyle w:val="Bibliography"/>
                      <w:spacing w:before="0" w:after="0"/>
                      <w:jc w:val="left"/>
                      <w:rPr>
                        <w:noProof/>
                      </w:rPr>
                    </w:pPr>
                    <w:r>
                      <w:rPr>
                        <w:noProof/>
                      </w:rPr>
                      <w:t>"Freeman’s Online Auctions," [Online]. Available: https://freemanauctions.com/.</w:t>
                    </w:r>
                  </w:p>
                </w:tc>
              </w:tr>
              <w:tr w:rsidR="00667B1E" w14:paraId="7AB719A6" w14:textId="77777777">
                <w:trPr>
                  <w:divId w:val="789544898"/>
                  <w:tblCellSpacing w:w="15" w:type="dxa"/>
                </w:trPr>
                <w:tc>
                  <w:tcPr>
                    <w:tcW w:w="50" w:type="pct"/>
                    <w:hideMark/>
                  </w:tcPr>
                  <w:p w14:paraId="47916E59" w14:textId="77777777" w:rsidR="00667B1E" w:rsidRDefault="00667B1E" w:rsidP="00667B1E">
                    <w:pPr>
                      <w:pStyle w:val="Bibliography"/>
                      <w:spacing w:before="0" w:after="0"/>
                      <w:jc w:val="left"/>
                      <w:rPr>
                        <w:noProof/>
                      </w:rPr>
                    </w:pPr>
                    <w:r>
                      <w:rPr>
                        <w:noProof/>
                      </w:rPr>
                      <w:t xml:space="preserve">[8] </w:t>
                    </w:r>
                  </w:p>
                </w:tc>
                <w:tc>
                  <w:tcPr>
                    <w:tcW w:w="0" w:type="auto"/>
                    <w:hideMark/>
                  </w:tcPr>
                  <w:p w14:paraId="3143378E" w14:textId="77777777" w:rsidR="00667B1E" w:rsidRDefault="00667B1E" w:rsidP="00667B1E">
                    <w:pPr>
                      <w:pStyle w:val="Bibliography"/>
                      <w:spacing w:before="0" w:after="0"/>
                      <w:jc w:val="left"/>
                      <w:rPr>
                        <w:noProof/>
                      </w:rPr>
                    </w:pPr>
                    <w:r>
                      <w:rPr>
                        <w:noProof/>
                      </w:rPr>
                      <w:t>"Invaluable," [Online]. Available: https://www.invaluable.com/.</w:t>
                    </w:r>
                  </w:p>
                </w:tc>
              </w:tr>
              <w:tr w:rsidR="00667B1E" w14:paraId="59C83A19" w14:textId="77777777">
                <w:trPr>
                  <w:divId w:val="789544898"/>
                  <w:tblCellSpacing w:w="15" w:type="dxa"/>
                </w:trPr>
                <w:tc>
                  <w:tcPr>
                    <w:tcW w:w="50" w:type="pct"/>
                    <w:hideMark/>
                  </w:tcPr>
                  <w:p w14:paraId="5D5FF80E" w14:textId="77777777" w:rsidR="00667B1E" w:rsidRDefault="00667B1E" w:rsidP="00667B1E">
                    <w:pPr>
                      <w:pStyle w:val="Bibliography"/>
                      <w:spacing w:before="0" w:after="0"/>
                      <w:jc w:val="left"/>
                      <w:rPr>
                        <w:noProof/>
                      </w:rPr>
                    </w:pPr>
                    <w:r>
                      <w:rPr>
                        <w:noProof/>
                      </w:rPr>
                      <w:t xml:space="preserve">[9] </w:t>
                    </w:r>
                  </w:p>
                </w:tc>
                <w:tc>
                  <w:tcPr>
                    <w:tcW w:w="0" w:type="auto"/>
                    <w:hideMark/>
                  </w:tcPr>
                  <w:p w14:paraId="45BC0994" w14:textId="77777777" w:rsidR="00667B1E" w:rsidRDefault="00667B1E" w:rsidP="00667B1E">
                    <w:pPr>
                      <w:pStyle w:val="Bibliography"/>
                      <w:spacing w:before="0" w:after="0"/>
                      <w:jc w:val="left"/>
                      <w:rPr>
                        <w:noProof/>
                      </w:rPr>
                    </w:pPr>
                    <w:r>
                      <w:rPr>
                        <w:noProof/>
                      </w:rPr>
                      <w:t>"Heritage Auctions," [Online]. Available: https://www.ha.com/.</w:t>
                    </w:r>
                  </w:p>
                </w:tc>
              </w:tr>
              <w:tr w:rsidR="00667B1E" w14:paraId="4C0F70B2" w14:textId="77777777">
                <w:trPr>
                  <w:divId w:val="789544898"/>
                  <w:tblCellSpacing w:w="15" w:type="dxa"/>
                </w:trPr>
                <w:tc>
                  <w:tcPr>
                    <w:tcW w:w="50" w:type="pct"/>
                    <w:hideMark/>
                  </w:tcPr>
                  <w:p w14:paraId="7169A7EC" w14:textId="77777777" w:rsidR="00667B1E" w:rsidRDefault="00667B1E" w:rsidP="00667B1E">
                    <w:pPr>
                      <w:pStyle w:val="Bibliography"/>
                      <w:spacing w:before="0" w:after="0"/>
                      <w:jc w:val="left"/>
                      <w:rPr>
                        <w:noProof/>
                      </w:rPr>
                    </w:pPr>
                    <w:r>
                      <w:rPr>
                        <w:noProof/>
                      </w:rPr>
                      <w:t xml:space="preserve">[10] </w:t>
                    </w:r>
                  </w:p>
                </w:tc>
                <w:tc>
                  <w:tcPr>
                    <w:tcW w:w="0" w:type="auto"/>
                    <w:hideMark/>
                  </w:tcPr>
                  <w:p w14:paraId="7D5BF693" w14:textId="77777777" w:rsidR="00667B1E" w:rsidRDefault="00667B1E" w:rsidP="00667B1E">
                    <w:pPr>
                      <w:pStyle w:val="Bibliography"/>
                      <w:spacing w:before="0" w:after="0"/>
                      <w:jc w:val="left"/>
                      <w:rPr>
                        <w:noProof/>
                      </w:rPr>
                    </w:pPr>
                    <w:r>
                      <w:rPr>
                        <w:noProof/>
                      </w:rPr>
                      <w:t>"Live Auctioneers," [Online]. Available: https://www.liveauctioneers.com/.</w:t>
                    </w:r>
                  </w:p>
                </w:tc>
              </w:tr>
              <w:tr w:rsidR="00667B1E" w14:paraId="33011787" w14:textId="77777777">
                <w:trPr>
                  <w:divId w:val="789544898"/>
                  <w:tblCellSpacing w:w="15" w:type="dxa"/>
                </w:trPr>
                <w:tc>
                  <w:tcPr>
                    <w:tcW w:w="50" w:type="pct"/>
                    <w:hideMark/>
                  </w:tcPr>
                  <w:p w14:paraId="076329EB" w14:textId="77777777" w:rsidR="00667B1E" w:rsidRDefault="00667B1E" w:rsidP="00667B1E">
                    <w:pPr>
                      <w:pStyle w:val="Bibliography"/>
                      <w:spacing w:before="0" w:after="0"/>
                      <w:jc w:val="left"/>
                      <w:rPr>
                        <w:noProof/>
                      </w:rPr>
                    </w:pPr>
                    <w:r>
                      <w:rPr>
                        <w:noProof/>
                      </w:rPr>
                      <w:t xml:space="preserve">[11] </w:t>
                    </w:r>
                  </w:p>
                </w:tc>
                <w:tc>
                  <w:tcPr>
                    <w:tcW w:w="0" w:type="auto"/>
                    <w:hideMark/>
                  </w:tcPr>
                  <w:p w14:paraId="024BDA44" w14:textId="77777777" w:rsidR="00667B1E" w:rsidRDefault="00667B1E" w:rsidP="00667B1E">
                    <w:pPr>
                      <w:pStyle w:val="Bibliography"/>
                      <w:spacing w:before="0" w:after="0"/>
                      <w:jc w:val="left"/>
                      <w:rPr>
                        <w:noProof/>
                      </w:rPr>
                    </w:pPr>
                    <w:r>
                      <w:rPr>
                        <w:noProof/>
                      </w:rPr>
                      <w:t>"Django Documentation," [Online]. Available: https://docs.djangoproject.com/.</w:t>
                    </w:r>
                  </w:p>
                </w:tc>
              </w:tr>
              <w:tr w:rsidR="00667B1E" w14:paraId="5D40B672" w14:textId="77777777">
                <w:trPr>
                  <w:divId w:val="789544898"/>
                  <w:tblCellSpacing w:w="15" w:type="dxa"/>
                </w:trPr>
                <w:tc>
                  <w:tcPr>
                    <w:tcW w:w="50" w:type="pct"/>
                    <w:hideMark/>
                  </w:tcPr>
                  <w:p w14:paraId="4BF0720F" w14:textId="77777777" w:rsidR="00667B1E" w:rsidRDefault="00667B1E" w:rsidP="00667B1E">
                    <w:pPr>
                      <w:pStyle w:val="Bibliography"/>
                      <w:spacing w:before="0" w:after="0"/>
                      <w:jc w:val="left"/>
                      <w:rPr>
                        <w:noProof/>
                      </w:rPr>
                    </w:pPr>
                    <w:r>
                      <w:rPr>
                        <w:noProof/>
                      </w:rPr>
                      <w:t xml:space="preserve">[12] </w:t>
                    </w:r>
                  </w:p>
                </w:tc>
                <w:tc>
                  <w:tcPr>
                    <w:tcW w:w="0" w:type="auto"/>
                    <w:hideMark/>
                  </w:tcPr>
                  <w:p w14:paraId="62547606" w14:textId="77777777" w:rsidR="00667B1E" w:rsidRDefault="00667B1E" w:rsidP="00667B1E">
                    <w:pPr>
                      <w:pStyle w:val="Bibliography"/>
                      <w:spacing w:before="0" w:after="0"/>
                      <w:jc w:val="left"/>
                      <w:rPr>
                        <w:noProof/>
                      </w:rPr>
                    </w:pPr>
                    <w:r>
                      <w:rPr>
                        <w:noProof/>
                      </w:rPr>
                      <w:t>"HTML Living Standard," [Online]. Available: https://html.spec.whatwg.org/.</w:t>
                    </w:r>
                  </w:p>
                </w:tc>
              </w:tr>
              <w:tr w:rsidR="00667B1E" w14:paraId="51315BCD" w14:textId="77777777">
                <w:trPr>
                  <w:divId w:val="789544898"/>
                  <w:tblCellSpacing w:w="15" w:type="dxa"/>
                </w:trPr>
                <w:tc>
                  <w:tcPr>
                    <w:tcW w:w="50" w:type="pct"/>
                    <w:hideMark/>
                  </w:tcPr>
                  <w:p w14:paraId="16A40D55" w14:textId="77777777" w:rsidR="00667B1E" w:rsidRDefault="00667B1E" w:rsidP="00667B1E">
                    <w:pPr>
                      <w:pStyle w:val="Bibliography"/>
                      <w:spacing w:before="0" w:after="0"/>
                      <w:jc w:val="left"/>
                      <w:rPr>
                        <w:noProof/>
                      </w:rPr>
                    </w:pPr>
                    <w:r>
                      <w:rPr>
                        <w:noProof/>
                      </w:rPr>
                      <w:t xml:space="preserve">[13] </w:t>
                    </w:r>
                  </w:p>
                </w:tc>
                <w:tc>
                  <w:tcPr>
                    <w:tcW w:w="0" w:type="auto"/>
                    <w:hideMark/>
                  </w:tcPr>
                  <w:p w14:paraId="2EA02828" w14:textId="671E85D4" w:rsidR="00667B1E" w:rsidRDefault="00667B1E" w:rsidP="00667B1E">
                    <w:pPr>
                      <w:pStyle w:val="Bibliography"/>
                      <w:spacing w:before="0" w:after="0"/>
                      <w:jc w:val="left"/>
                      <w:rPr>
                        <w:noProof/>
                      </w:rPr>
                    </w:pPr>
                    <w:r>
                      <w:rPr>
                        <w:noProof/>
                      </w:rPr>
                      <w:t>"CSS Specifications," [Online]. Available: https://www.w3.org/Style/CSS/Overview.en.html.</w:t>
                    </w:r>
                  </w:p>
                </w:tc>
              </w:tr>
              <w:tr w:rsidR="00667B1E" w14:paraId="188C3917" w14:textId="77777777">
                <w:trPr>
                  <w:divId w:val="789544898"/>
                  <w:tblCellSpacing w:w="15" w:type="dxa"/>
                </w:trPr>
                <w:tc>
                  <w:tcPr>
                    <w:tcW w:w="50" w:type="pct"/>
                    <w:hideMark/>
                  </w:tcPr>
                  <w:p w14:paraId="6D9B9612" w14:textId="77777777" w:rsidR="00667B1E" w:rsidRDefault="00667B1E" w:rsidP="00667B1E">
                    <w:pPr>
                      <w:pStyle w:val="Bibliography"/>
                      <w:spacing w:before="0" w:after="0"/>
                      <w:jc w:val="left"/>
                      <w:rPr>
                        <w:noProof/>
                      </w:rPr>
                    </w:pPr>
                    <w:r>
                      <w:rPr>
                        <w:noProof/>
                      </w:rPr>
                      <w:t xml:space="preserve">[14] </w:t>
                    </w:r>
                  </w:p>
                </w:tc>
                <w:tc>
                  <w:tcPr>
                    <w:tcW w:w="0" w:type="auto"/>
                    <w:hideMark/>
                  </w:tcPr>
                  <w:p w14:paraId="04D91F23" w14:textId="77777777" w:rsidR="00667B1E" w:rsidRDefault="00667B1E" w:rsidP="00667B1E">
                    <w:pPr>
                      <w:pStyle w:val="Bibliography"/>
                      <w:spacing w:before="0" w:after="0"/>
                      <w:jc w:val="left"/>
                      <w:rPr>
                        <w:noProof/>
                      </w:rPr>
                    </w:pPr>
                    <w:r>
                      <w:rPr>
                        <w:noProof/>
                      </w:rPr>
                      <w:t>"Tailwind CSS," [Online]. Available: https://tailwindcss.com/.</w:t>
                    </w:r>
                  </w:p>
                </w:tc>
              </w:tr>
              <w:tr w:rsidR="00667B1E" w14:paraId="295BD81A" w14:textId="77777777">
                <w:trPr>
                  <w:divId w:val="789544898"/>
                  <w:tblCellSpacing w:w="15" w:type="dxa"/>
                </w:trPr>
                <w:tc>
                  <w:tcPr>
                    <w:tcW w:w="50" w:type="pct"/>
                    <w:hideMark/>
                  </w:tcPr>
                  <w:p w14:paraId="5676E3BF" w14:textId="77777777" w:rsidR="00667B1E" w:rsidRDefault="00667B1E" w:rsidP="00667B1E">
                    <w:pPr>
                      <w:pStyle w:val="Bibliography"/>
                      <w:spacing w:before="0" w:after="0"/>
                      <w:jc w:val="left"/>
                      <w:rPr>
                        <w:noProof/>
                      </w:rPr>
                    </w:pPr>
                    <w:r>
                      <w:rPr>
                        <w:noProof/>
                      </w:rPr>
                      <w:t xml:space="preserve">[15] </w:t>
                    </w:r>
                  </w:p>
                </w:tc>
                <w:tc>
                  <w:tcPr>
                    <w:tcW w:w="0" w:type="auto"/>
                    <w:hideMark/>
                  </w:tcPr>
                  <w:p w14:paraId="2A0BFFAA" w14:textId="77777777" w:rsidR="00667B1E" w:rsidRDefault="00667B1E" w:rsidP="00667B1E">
                    <w:pPr>
                      <w:pStyle w:val="Bibliography"/>
                      <w:spacing w:before="0" w:after="0"/>
                      <w:jc w:val="left"/>
                      <w:rPr>
                        <w:noProof/>
                      </w:rPr>
                    </w:pPr>
                    <w:r>
                      <w:rPr>
                        <w:noProof/>
                      </w:rPr>
                      <w:t>"JavaScript Guide," [Online]. Available: https://developer.mozilla.org/en-US/docs/Web/JavaScript/Guide.</w:t>
                    </w:r>
                  </w:p>
                </w:tc>
              </w:tr>
            </w:tbl>
            <w:p w14:paraId="437E31E4" w14:textId="77777777" w:rsidR="00667B1E" w:rsidRDefault="00667B1E">
              <w:pPr>
                <w:divId w:val="789544898"/>
                <w:rPr>
                  <w:noProof/>
                </w:rPr>
              </w:pPr>
            </w:p>
            <w:p w14:paraId="15C3AC12" w14:textId="5DA7DD24" w:rsidR="003A434F" w:rsidRDefault="003A434F" w:rsidP="00667B1E">
              <w:pPr>
                <w:spacing w:before="0" w:after="0"/>
              </w:pPr>
              <w:r>
                <w:rPr>
                  <w:b/>
                  <w:bCs/>
                  <w:noProof/>
                </w:rPr>
                <w:fldChar w:fldCharType="end"/>
              </w:r>
            </w:p>
          </w:sdtContent>
        </w:sdt>
      </w:sdtContent>
    </w:sdt>
    <w:sectPr w:rsidR="003A434F" w:rsidSect="00E324E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55208" w14:textId="77777777" w:rsidR="000D0E4F" w:rsidRDefault="000D0E4F">
      <w:pPr>
        <w:spacing w:before="0" w:after="0" w:line="240" w:lineRule="auto"/>
      </w:pPr>
      <w:r>
        <w:separator/>
      </w:r>
    </w:p>
  </w:endnote>
  <w:endnote w:type="continuationSeparator" w:id="0">
    <w:p w14:paraId="635BADB6" w14:textId="77777777" w:rsidR="000D0E4F" w:rsidRDefault="000D0E4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9405809"/>
      <w:docPartObj>
        <w:docPartGallery w:val="Page Numbers (Bottom of Page)"/>
        <w:docPartUnique/>
      </w:docPartObj>
    </w:sdtPr>
    <w:sdtEndPr>
      <w:rPr>
        <w:noProof/>
      </w:rPr>
    </w:sdtEndPr>
    <w:sdtContent>
      <w:p w14:paraId="4DEAB0BA" w14:textId="46276C17" w:rsidR="00E173FA" w:rsidRDefault="00E173FA">
        <w:pPr>
          <w:pStyle w:val="Footer"/>
          <w:jc w:val="center"/>
        </w:pPr>
        <w:r>
          <w:fldChar w:fldCharType="begin"/>
        </w:r>
        <w:r>
          <w:instrText xml:space="preserve"> PAGE   \* MERGEFORMAT </w:instrText>
        </w:r>
        <w:r>
          <w:fldChar w:fldCharType="separate"/>
        </w:r>
        <w:r w:rsidR="004C5251">
          <w:rPr>
            <w:noProof/>
          </w:rPr>
          <w:t>12</w:t>
        </w:r>
        <w:r>
          <w:rPr>
            <w:noProof/>
          </w:rPr>
          <w:fldChar w:fldCharType="end"/>
        </w:r>
      </w:p>
    </w:sdtContent>
  </w:sdt>
  <w:p w14:paraId="6E78D5A3" w14:textId="77777777" w:rsidR="00E173FA" w:rsidRDefault="00E17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147CB" w14:textId="77777777" w:rsidR="000D0E4F" w:rsidRDefault="000D0E4F">
      <w:pPr>
        <w:spacing w:before="0" w:after="0" w:line="240" w:lineRule="auto"/>
      </w:pPr>
      <w:r>
        <w:separator/>
      </w:r>
    </w:p>
  </w:footnote>
  <w:footnote w:type="continuationSeparator" w:id="0">
    <w:p w14:paraId="6F62E42E" w14:textId="77777777" w:rsidR="000D0E4F" w:rsidRDefault="000D0E4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79E"/>
    <w:multiLevelType w:val="hybridMultilevel"/>
    <w:tmpl w:val="5F2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D3C9F"/>
    <w:multiLevelType w:val="hybridMultilevel"/>
    <w:tmpl w:val="AE22D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14803"/>
    <w:multiLevelType w:val="multilevel"/>
    <w:tmpl w:val="BB16C6D6"/>
    <w:lvl w:ilvl="0">
      <w:start w:val="1"/>
      <w:numFmt w:val="decimal"/>
      <w:lvlText w:val="%1."/>
      <w:lvlJc w:val="left"/>
      <w:pPr>
        <w:ind w:left="720" w:hanging="360"/>
      </w:pPr>
    </w:lvl>
    <w:lvl w:ilvl="1">
      <w:start w:val="2"/>
      <w:numFmt w:val="decimal"/>
      <w:isLgl/>
      <w:lvlText w:val="%1.%2"/>
      <w:lvlJc w:val="left"/>
      <w:pPr>
        <w:ind w:left="1155" w:hanging="795"/>
      </w:pPr>
      <w:rPr>
        <w:rFonts w:hint="default"/>
        <w:color w:val="000000"/>
      </w:rPr>
    </w:lvl>
    <w:lvl w:ilvl="2">
      <w:start w:val="10"/>
      <w:numFmt w:val="decimal"/>
      <w:isLgl/>
      <w:lvlText w:val="%1.%2.%3"/>
      <w:lvlJc w:val="left"/>
      <w:pPr>
        <w:ind w:left="1155" w:hanging="795"/>
      </w:pPr>
      <w:rPr>
        <w:rFonts w:hint="default"/>
        <w:color w:val="000000"/>
      </w:rPr>
    </w:lvl>
    <w:lvl w:ilvl="3">
      <w:start w:val="1"/>
      <w:numFmt w:val="decimal"/>
      <w:isLgl/>
      <w:lvlText w:val="%1.%2.%3.%4"/>
      <w:lvlJc w:val="left"/>
      <w:pPr>
        <w:ind w:left="1155" w:hanging="795"/>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3" w15:restartNumberingAfterBreak="0">
    <w:nsid w:val="0BC10B79"/>
    <w:multiLevelType w:val="hybridMultilevel"/>
    <w:tmpl w:val="8764A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141C1"/>
    <w:multiLevelType w:val="hybridMultilevel"/>
    <w:tmpl w:val="88B4C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F73E8"/>
    <w:multiLevelType w:val="multilevel"/>
    <w:tmpl w:val="592EB40C"/>
    <w:lvl w:ilvl="0">
      <w:start w:val="1"/>
      <w:numFmt w:val="decimal"/>
      <w:lvlText w:val="%1."/>
      <w:lvlJc w:val="left"/>
      <w:pPr>
        <w:ind w:left="720" w:hanging="360"/>
      </w:pPr>
    </w:lvl>
    <w:lvl w:ilvl="1">
      <w:start w:val="2"/>
      <w:numFmt w:val="decimal"/>
      <w:isLgl/>
      <w:lvlText w:val="%1.%2"/>
      <w:lvlJc w:val="left"/>
      <w:pPr>
        <w:ind w:left="1005" w:hanging="645"/>
      </w:pPr>
      <w:rPr>
        <w:rFonts w:hint="default"/>
        <w:color w:val="000000"/>
      </w:rPr>
    </w:lvl>
    <w:lvl w:ilvl="2">
      <w:start w:val="7"/>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6" w15:restartNumberingAfterBreak="0">
    <w:nsid w:val="19F44B79"/>
    <w:multiLevelType w:val="multilevel"/>
    <w:tmpl w:val="498C0DE2"/>
    <w:lvl w:ilvl="0">
      <w:start w:val="1"/>
      <w:numFmt w:val="decimal"/>
      <w:lvlText w:val="%1."/>
      <w:lvlJc w:val="left"/>
      <w:pPr>
        <w:ind w:left="720" w:hanging="360"/>
      </w:pPr>
    </w:lvl>
    <w:lvl w:ilvl="1">
      <w:start w:val="2"/>
      <w:numFmt w:val="decimal"/>
      <w:isLgl/>
      <w:lvlText w:val="%1.%2"/>
      <w:lvlJc w:val="left"/>
      <w:pPr>
        <w:ind w:left="1005" w:hanging="645"/>
      </w:pPr>
      <w:rPr>
        <w:rFonts w:hint="default"/>
        <w:color w:val="000000"/>
      </w:rPr>
    </w:lvl>
    <w:lvl w:ilvl="2">
      <w:start w:val="6"/>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7" w15:restartNumberingAfterBreak="0">
    <w:nsid w:val="1D83634D"/>
    <w:multiLevelType w:val="hybridMultilevel"/>
    <w:tmpl w:val="A85A0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A31B2"/>
    <w:multiLevelType w:val="multilevel"/>
    <w:tmpl w:val="B770DD0E"/>
    <w:lvl w:ilvl="0">
      <w:start w:val="1"/>
      <w:numFmt w:val="decimal"/>
      <w:lvlText w:val="%1."/>
      <w:lvlJc w:val="left"/>
      <w:pPr>
        <w:ind w:left="720" w:hanging="360"/>
      </w:pPr>
    </w:lvl>
    <w:lvl w:ilvl="1">
      <w:start w:val="2"/>
      <w:numFmt w:val="decimal"/>
      <w:isLgl/>
      <w:lvlText w:val="%1.%2"/>
      <w:lvlJc w:val="left"/>
      <w:pPr>
        <w:ind w:left="1005" w:hanging="645"/>
      </w:pPr>
      <w:rPr>
        <w:rFonts w:hint="default"/>
        <w:color w:val="000000"/>
      </w:rPr>
    </w:lvl>
    <w:lvl w:ilvl="2">
      <w:start w:val="4"/>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9" w15:restartNumberingAfterBreak="0">
    <w:nsid w:val="2A7D426B"/>
    <w:multiLevelType w:val="multilevel"/>
    <w:tmpl w:val="7D269BF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D86BC9"/>
    <w:multiLevelType w:val="multilevel"/>
    <w:tmpl w:val="2312BAC8"/>
    <w:lvl w:ilvl="0">
      <w:start w:val="1"/>
      <w:numFmt w:val="decimal"/>
      <w:lvlText w:val="%1."/>
      <w:lvlJc w:val="left"/>
      <w:pPr>
        <w:ind w:left="720" w:hanging="360"/>
      </w:pPr>
    </w:lvl>
    <w:lvl w:ilvl="1">
      <w:start w:val="2"/>
      <w:numFmt w:val="decimal"/>
      <w:isLgl/>
      <w:lvlText w:val="%1.%2"/>
      <w:lvlJc w:val="left"/>
      <w:pPr>
        <w:ind w:left="1005" w:hanging="645"/>
      </w:pPr>
      <w:rPr>
        <w:rFonts w:hint="default"/>
        <w:color w:val="000000"/>
      </w:rPr>
    </w:lvl>
    <w:lvl w:ilvl="2">
      <w:start w:val="5"/>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11" w15:restartNumberingAfterBreak="0">
    <w:nsid w:val="2E150A41"/>
    <w:multiLevelType w:val="multilevel"/>
    <w:tmpl w:val="2272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762A5"/>
    <w:multiLevelType w:val="hybridMultilevel"/>
    <w:tmpl w:val="59AA3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401218"/>
    <w:multiLevelType w:val="hybridMultilevel"/>
    <w:tmpl w:val="C03C5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421882"/>
    <w:multiLevelType w:val="multilevel"/>
    <w:tmpl w:val="B73C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05784"/>
    <w:multiLevelType w:val="hybridMultilevel"/>
    <w:tmpl w:val="7480F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244C7"/>
    <w:multiLevelType w:val="multilevel"/>
    <w:tmpl w:val="9C96BA5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775946"/>
    <w:multiLevelType w:val="hybridMultilevel"/>
    <w:tmpl w:val="4EC09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264BD"/>
    <w:multiLevelType w:val="hybridMultilevel"/>
    <w:tmpl w:val="C2E6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2F6E34"/>
    <w:multiLevelType w:val="hybridMultilevel"/>
    <w:tmpl w:val="7C5C3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81011"/>
    <w:multiLevelType w:val="multilevel"/>
    <w:tmpl w:val="168A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56F33"/>
    <w:multiLevelType w:val="multilevel"/>
    <w:tmpl w:val="8AFA1DB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F43188"/>
    <w:multiLevelType w:val="hybridMultilevel"/>
    <w:tmpl w:val="ED50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827DDA"/>
    <w:multiLevelType w:val="hybridMultilevel"/>
    <w:tmpl w:val="E2DE06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F2408F"/>
    <w:multiLevelType w:val="hybridMultilevel"/>
    <w:tmpl w:val="00E4A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B316B"/>
    <w:multiLevelType w:val="hybridMultilevel"/>
    <w:tmpl w:val="1C1C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F6E53"/>
    <w:multiLevelType w:val="hybridMultilevel"/>
    <w:tmpl w:val="64A220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074C9"/>
    <w:multiLevelType w:val="hybridMultilevel"/>
    <w:tmpl w:val="F3384D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847D39"/>
    <w:multiLevelType w:val="hybridMultilevel"/>
    <w:tmpl w:val="722A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DF2C74"/>
    <w:multiLevelType w:val="multilevel"/>
    <w:tmpl w:val="20B4F3EE"/>
    <w:lvl w:ilvl="0">
      <w:start w:val="1"/>
      <w:numFmt w:val="decimal"/>
      <w:lvlText w:val="%1."/>
      <w:lvlJc w:val="left"/>
      <w:pPr>
        <w:ind w:left="720" w:hanging="360"/>
      </w:pPr>
    </w:lvl>
    <w:lvl w:ilvl="1">
      <w:start w:val="2"/>
      <w:numFmt w:val="decimal"/>
      <w:isLgl/>
      <w:lvlText w:val="%1.%2"/>
      <w:lvlJc w:val="left"/>
      <w:pPr>
        <w:ind w:left="1005" w:hanging="645"/>
      </w:pPr>
      <w:rPr>
        <w:rFonts w:hint="default"/>
        <w:color w:val="000000"/>
      </w:rPr>
    </w:lvl>
    <w:lvl w:ilvl="2">
      <w:start w:val="3"/>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30" w15:restartNumberingAfterBreak="0">
    <w:nsid w:val="5B504BFD"/>
    <w:multiLevelType w:val="hybridMultilevel"/>
    <w:tmpl w:val="D93C86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252AB"/>
    <w:multiLevelType w:val="hybridMultilevel"/>
    <w:tmpl w:val="7C9E3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57BB4"/>
    <w:multiLevelType w:val="hybridMultilevel"/>
    <w:tmpl w:val="3ADC7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607144"/>
    <w:multiLevelType w:val="multilevel"/>
    <w:tmpl w:val="48E29A4C"/>
    <w:lvl w:ilvl="0">
      <w:start w:val="1"/>
      <w:numFmt w:val="decimal"/>
      <w:lvlText w:val="%1."/>
      <w:lvlJc w:val="left"/>
      <w:pPr>
        <w:ind w:left="720" w:hanging="360"/>
      </w:pPr>
    </w:lvl>
    <w:lvl w:ilvl="1">
      <w:start w:val="2"/>
      <w:numFmt w:val="decimal"/>
      <w:isLgl/>
      <w:lvlText w:val="%1.%2"/>
      <w:lvlJc w:val="left"/>
      <w:pPr>
        <w:ind w:left="1005" w:hanging="645"/>
      </w:pPr>
      <w:rPr>
        <w:rFonts w:hint="default"/>
        <w:color w:val="000000"/>
      </w:rPr>
    </w:lvl>
    <w:lvl w:ilvl="2">
      <w:start w:val="8"/>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34" w15:restartNumberingAfterBreak="0">
    <w:nsid w:val="6C484E76"/>
    <w:multiLevelType w:val="hybridMultilevel"/>
    <w:tmpl w:val="B49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E41CC"/>
    <w:multiLevelType w:val="multilevel"/>
    <w:tmpl w:val="CDE2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6A0DC4"/>
    <w:multiLevelType w:val="hybridMultilevel"/>
    <w:tmpl w:val="8394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B53AB"/>
    <w:multiLevelType w:val="multilevel"/>
    <w:tmpl w:val="384E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50F57"/>
    <w:multiLevelType w:val="hybridMultilevel"/>
    <w:tmpl w:val="6B32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634108"/>
    <w:multiLevelType w:val="hybridMultilevel"/>
    <w:tmpl w:val="2864F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EC2BF6"/>
    <w:multiLevelType w:val="multilevel"/>
    <w:tmpl w:val="6FAECAA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2B14D1"/>
    <w:multiLevelType w:val="multilevel"/>
    <w:tmpl w:val="A2704C8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444128"/>
    <w:multiLevelType w:val="multilevel"/>
    <w:tmpl w:val="23524F88"/>
    <w:lvl w:ilvl="0">
      <w:start w:val="1"/>
      <w:numFmt w:val="decimal"/>
      <w:lvlText w:val="%1."/>
      <w:lvlJc w:val="left"/>
      <w:pPr>
        <w:ind w:left="720" w:hanging="360"/>
      </w:pPr>
    </w:lvl>
    <w:lvl w:ilvl="1">
      <w:start w:val="2"/>
      <w:numFmt w:val="decimal"/>
      <w:isLgl/>
      <w:lvlText w:val="%1.%2"/>
      <w:lvlJc w:val="left"/>
      <w:pPr>
        <w:ind w:left="1005" w:hanging="645"/>
      </w:pPr>
      <w:rPr>
        <w:rFonts w:hint="default"/>
        <w:color w:val="000000"/>
      </w:rPr>
    </w:lvl>
    <w:lvl w:ilvl="2">
      <w:start w:val="9"/>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num w:numId="1">
    <w:abstractNumId w:val="40"/>
  </w:num>
  <w:num w:numId="2">
    <w:abstractNumId w:val="21"/>
  </w:num>
  <w:num w:numId="3">
    <w:abstractNumId w:val="41"/>
  </w:num>
  <w:num w:numId="4">
    <w:abstractNumId w:val="16"/>
  </w:num>
  <w:num w:numId="5">
    <w:abstractNumId w:val="9"/>
  </w:num>
  <w:num w:numId="6">
    <w:abstractNumId w:val="38"/>
  </w:num>
  <w:num w:numId="7">
    <w:abstractNumId w:val="25"/>
  </w:num>
  <w:num w:numId="8">
    <w:abstractNumId w:val="17"/>
  </w:num>
  <w:num w:numId="9">
    <w:abstractNumId w:val="4"/>
  </w:num>
  <w:num w:numId="10">
    <w:abstractNumId w:val="29"/>
  </w:num>
  <w:num w:numId="11">
    <w:abstractNumId w:val="8"/>
  </w:num>
  <w:num w:numId="12">
    <w:abstractNumId w:val="10"/>
  </w:num>
  <w:num w:numId="13">
    <w:abstractNumId w:val="6"/>
  </w:num>
  <w:num w:numId="14">
    <w:abstractNumId w:val="5"/>
  </w:num>
  <w:num w:numId="15">
    <w:abstractNumId w:val="33"/>
  </w:num>
  <w:num w:numId="16">
    <w:abstractNumId w:val="42"/>
  </w:num>
  <w:num w:numId="17">
    <w:abstractNumId w:val="2"/>
  </w:num>
  <w:num w:numId="18">
    <w:abstractNumId w:val="12"/>
  </w:num>
  <w:num w:numId="19">
    <w:abstractNumId w:val="36"/>
  </w:num>
  <w:num w:numId="20">
    <w:abstractNumId w:val="34"/>
  </w:num>
  <w:num w:numId="21">
    <w:abstractNumId w:val="28"/>
  </w:num>
  <w:num w:numId="22">
    <w:abstractNumId w:val="18"/>
  </w:num>
  <w:num w:numId="23">
    <w:abstractNumId w:val="1"/>
  </w:num>
  <w:num w:numId="24">
    <w:abstractNumId w:val="39"/>
  </w:num>
  <w:num w:numId="25">
    <w:abstractNumId w:val="3"/>
  </w:num>
  <w:num w:numId="26">
    <w:abstractNumId w:val="7"/>
  </w:num>
  <w:num w:numId="27">
    <w:abstractNumId w:val="26"/>
  </w:num>
  <w:num w:numId="28">
    <w:abstractNumId w:val="0"/>
  </w:num>
  <w:num w:numId="29">
    <w:abstractNumId w:val="32"/>
  </w:num>
  <w:num w:numId="30">
    <w:abstractNumId w:val="19"/>
  </w:num>
  <w:num w:numId="31">
    <w:abstractNumId w:val="11"/>
  </w:num>
  <w:num w:numId="32">
    <w:abstractNumId w:val="35"/>
  </w:num>
  <w:num w:numId="33">
    <w:abstractNumId w:val="20"/>
  </w:num>
  <w:num w:numId="34">
    <w:abstractNumId w:val="37"/>
  </w:num>
  <w:num w:numId="35">
    <w:abstractNumId w:val="14"/>
  </w:num>
  <w:num w:numId="36">
    <w:abstractNumId w:val="31"/>
  </w:num>
  <w:num w:numId="37">
    <w:abstractNumId w:val="15"/>
  </w:num>
  <w:num w:numId="38">
    <w:abstractNumId w:val="27"/>
  </w:num>
  <w:num w:numId="39">
    <w:abstractNumId w:val="30"/>
  </w:num>
  <w:num w:numId="40">
    <w:abstractNumId w:val="22"/>
  </w:num>
  <w:num w:numId="41">
    <w:abstractNumId w:val="24"/>
  </w:num>
  <w:num w:numId="42">
    <w:abstractNumId w:val="23"/>
  </w:num>
  <w:num w:numId="43">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1D7"/>
    <w:rsid w:val="000305F0"/>
    <w:rsid w:val="00035E4A"/>
    <w:rsid w:val="000576AF"/>
    <w:rsid w:val="00080D47"/>
    <w:rsid w:val="00084A36"/>
    <w:rsid w:val="000D0E4F"/>
    <w:rsid w:val="00102D03"/>
    <w:rsid w:val="00132159"/>
    <w:rsid w:val="00133F0D"/>
    <w:rsid w:val="00133FD2"/>
    <w:rsid w:val="00140054"/>
    <w:rsid w:val="00140FC7"/>
    <w:rsid w:val="001528B6"/>
    <w:rsid w:val="00156F5F"/>
    <w:rsid w:val="00191F8D"/>
    <w:rsid w:val="001964AD"/>
    <w:rsid w:val="001B3873"/>
    <w:rsid w:val="001D2A23"/>
    <w:rsid w:val="001D4BCA"/>
    <w:rsid w:val="00234C16"/>
    <w:rsid w:val="00263B9F"/>
    <w:rsid w:val="002647FD"/>
    <w:rsid w:val="00275966"/>
    <w:rsid w:val="00277E96"/>
    <w:rsid w:val="0029582B"/>
    <w:rsid w:val="002B0123"/>
    <w:rsid w:val="002B2CE9"/>
    <w:rsid w:val="002B3E77"/>
    <w:rsid w:val="002E2C7C"/>
    <w:rsid w:val="002E688F"/>
    <w:rsid w:val="00300C40"/>
    <w:rsid w:val="00363826"/>
    <w:rsid w:val="00374C19"/>
    <w:rsid w:val="003A434F"/>
    <w:rsid w:val="003B7697"/>
    <w:rsid w:val="003E75E6"/>
    <w:rsid w:val="004021E7"/>
    <w:rsid w:val="004613E8"/>
    <w:rsid w:val="004618B6"/>
    <w:rsid w:val="00467C93"/>
    <w:rsid w:val="00473F70"/>
    <w:rsid w:val="00476CFD"/>
    <w:rsid w:val="00484B6A"/>
    <w:rsid w:val="00493629"/>
    <w:rsid w:val="004B280F"/>
    <w:rsid w:val="004B318D"/>
    <w:rsid w:val="004B6228"/>
    <w:rsid w:val="004C5251"/>
    <w:rsid w:val="004E26A0"/>
    <w:rsid w:val="004F1252"/>
    <w:rsid w:val="00511CCE"/>
    <w:rsid w:val="00515B3A"/>
    <w:rsid w:val="005917F5"/>
    <w:rsid w:val="00593459"/>
    <w:rsid w:val="005A6DBB"/>
    <w:rsid w:val="005B2E2E"/>
    <w:rsid w:val="005C62B0"/>
    <w:rsid w:val="005F1580"/>
    <w:rsid w:val="00636618"/>
    <w:rsid w:val="00641B0D"/>
    <w:rsid w:val="00667A15"/>
    <w:rsid w:val="00667B1E"/>
    <w:rsid w:val="006942F1"/>
    <w:rsid w:val="006A1E40"/>
    <w:rsid w:val="006B69DB"/>
    <w:rsid w:val="006B6A30"/>
    <w:rsid w:val="006C05A6"/>
    <w:rsid w:val="00700405"/>
    <w:rsid w:val="00702ACD"/>
    <w:rsid w:val="00705CC6"/>
    <w:rsid w:val="00706BA3"/>
    <w:rsid w:val="00711075"/>
    <w:rsid w:val="00723156"/>
    <w:rsid w:val="00770A8F"/>
    <w:rsid w:val="00772118"/>
    <w:rsid w:val="0078444F"/>
    <w:rsid w:val="00792508"/>
    <w:rsid w:val="007A1A6F"/>
    <w:rsid w:val="007C1846"/>
    <w:rsid w:val="007D0B49"/>
    <w:rsid w:val="007D2025"/>
    <w:rsid w:val="00834AB3"/>
    <w:rsid w:val="00847708"/>
    <w:rsid w:val="00856731"/>
    <w:rsid w:val="008630AD"/>
    <w:rsid w:val="008855A4"/>
    <w:rsid w:val="00892F5E"/>
    <w:rsid w:val="008A5731"/>
    <w:rsid w:val="008C2055"/>
    <w:rsid w:val="008C3159"/>
    <w:rsid w:val="008D19D7"/>
    <w:rsid w:val="008D277B"/>
    <w:rsid w:val="008E5133"/>
    <w:rsid w:val="008F51E3"/>
    <w:rsid w:val="00905C28"/>
    <w:rsid w:val="00910714"/>
    <w:rsid w:val="00915352"/>
    <w:rsid w:val="009447E1"/>
    <w:rsid w:val="00956AE7"/>
    <w:rsid w:val="00994835"/>
    <w:rsid w:val="009B43CD"/>
    <w:rsid w:val="009C3075"/>
    <w:rsid w:val="009D57C9"/>
    <w:rsid w:val="009D5AF6"/>
    <w:rsid w:val="009F7D5A"/>
    <w:rsid w:val="00A02ECB"/>
    <w:rsid w:val="00A032F2"/>
    <w:rsid w:val="00A17FB5"/>
    <w:rsid w:val="00A303B2"/>
    <w:rsid w:val="00A40BCB"/>
    <w:rsid w:val="00A530A7"/>
    <w:rsid w:val="00A55F98"/>
    <w:rsid w:val="00A6054F"/>
    <w:rsid w:val="00A71913"/>
    <w:rsid w:val="00A73914"/>
    <w:rsid w:val="00A84FC9"/>
    <w:rsid w:val="00AD7172"/>
    <w:rsid w:val="00AE7FCF"/>
    <w:rsid w:val="00AF1FEB"/>
    <w:rsid w:val="00AF4E26"/>
    <w:rsid w:val="00B071FD"/>
    <w:rsid w:val="00B51F82"/>
    <w:rsid w:val="00B524EA"/>
    <w:rsid w:val="00B54371"/>
    <w:rsid w:val="00B55D9F"/>
    <w:rsid w:val="00B57A41"/>
    <w:rsid w:val="00B71373"/>
    <w:rsid w:val="00B73EE5"/>
    <w:rsid w:val="00B757E6"/>
    <w:rsid w:val="00B80982"/>
    <w:rsid w:val="00C008F4"/>
    <w:rsid w:val="00C17E9A"/>
    <w:rsid w:val="00C327D6"/>
    <w:rsid w:val="00C378DE"/>
    <w:rsid w:val="00C4069B"/>
    <w:rsid w:val="00C66296"/>
    <w:rsid w:val="00C94358"/>
    <w:rsid w:val="00D14237"/>
    <w:rsid w:val="00D324D9"/>
    <w:rsid w:val="00D35CE6"/>
    <w:rsid w:val="00D52574"/>
    <w:rsid w:val="00D65ACC"/>
    <w:rsid w:val="00D776E7"/>
    <w:rsid w:val="00D91699"/>
    <w:rsid w:val="00D97A5E"/>
    <w:rsid w:val="00DA20B6"/>
    <w:rsid w:val="00DE23D5"/>
    <w:rsid w:val="00DE4AB1"/>
    <w:rsid w:val="00DE7FBE"/>
    <w:rsid w:val="00E0318D"/>
    <w:rsid w:val="00E04123"/>
    <w:rsid w:val="00E107F7"/>
    <w:rsid w:val="00E151D7"/>
    <w:rsid w:val="00E173FA"/>
    <w:rsid w:val="00E324CD"/>
    <w:rsid w:val="00E324E4"/>
    <w:rsid w:val="00E40510"/>
    <w:rsid w:val="00E83D88"/>
    <w:rsid w:val="00E84446"/>
    <w:rsid w:val="00E91451"/>
    <w:rsid w:val="00E92EB5"/>
    <w:rsid w:val="00E96A26"/>
    <w:rsid w:val="00ED015E"/>
    <w:rsid w:val="00ED7778"/>
    <w:rsid w:val="00EF695D"/>
    <w:rsid w:val="00F00984"/>
    <w:rsid w:val="00F072B7"/>
    <w:rsid w:val="00F35287"/>
    <w:rsid w:val="00F4268A"/>
    <w:rsid w:val="00F54FA5"/>
    <w:rsid w:val="00F83CA7"/>
    <w:rsid w:val="00FB15AF"/>
    <w:rsid w:val="00FC071F"/>
    <w:rsid w:val="00FC7CA6"/>
    <w:rsid w:val="00FD6FB7"/>
    <w:rsid w:val="00FE3C58"/>
    <w:rsid w:val="00FF5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6D4F4"/>
  <w15:docId w15:val="{4CD1968E-14ED-44ED-BB6C-F3A11D456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pBdr>
          <w:top w:val="none" w:sz="0" w:space="0" w:color="D9D9E3"/>
          <w:left w:val="none" w:sz="0" w:space="0" w:color="D9D9E3"/>
          <w:bottom w:val="none" w:sz="0" w:space="0" w:color="D9D9E3"/>
          <w:right w:val="none" w:sz="0" w:space="0" w:color="D9D9E3"/>
          <w:between w:val="none" w:sz="0" w:space="0" w:color="D9D9E3"/>
        </w:pBdr>
        <w:spacing w:before="280" w:after="3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F5"/>
  </w:style>
  <w:style w:type="paragraph" w:styleId="Heading1">
    <w:name w:val="heading 1"/>
    <w:basedOn w:val="Normal"/>
    <w:next w:val="Normal"/>
    <w:link w:val="Heading1Char"/>
    <w:uiPriority w:val="9"/>
    <w:qFormat/>
    <w:rsid w:val="009D57C9"/>
    <w:pPr>
      <w:keepNext/>
      <w:keepLines/>
      <w:spacing w:before="120" w:after="120"/>
      <w:jc w:val="center"/>
      <w:outlineLvl w:val="0"/>
    </w:pPr>
    <w:rPr>
      <w:rFonts w:eastAsia="Roboto" w:cs="Roboto"/>
      <w:b/>
      <w:color w:val="374151"/>
      <w:sz w:val="40"/>
    </w:rPr>
  </w:style>
  <w:style w:type="paragraph" w:styleId="Heading2">
    <w:name w:val="heading 2"/>
    <w:basedOn w:val="Normal"/>
    <w:next w:val="Normal"/>
    <w:link w:val="Heading2Char"/>
    <w:uiPriority w:val="9"/>
    <w:unhideWhenUsed/>
    <w:qFormat/>
    <w:rsid w:val="009D57C9"/>
    <w:pPr>
      <w:keepNext/>
      <w:keepLines/>
      <w:spacing w:before="0" w:after="0"/>
      <w:outlineLvl w:val="1"/>
    </w:pPr>
    <w:rPr>
      <w:b/>
      <w:sz w:val="28"/>
    </w:rPr>
  </w:style>
  <w:style w:type="paragraph" w:styleId="Heading3">
    <w:name w:val="heading 3"/>
    <w:basedOn w:val="Normal"/>
    <w:next w:val="Normal"/>
    <w:link w:val="Heading3Char"/>
    <w:uiPriority w:val="9"/>
    <w:unhideWhenUsed/>
    <w:qFormat/>
    <w:rsid w:val="009D57C9"/>
    <w:pPr>
      <w:keepNext/>
      <w:keepLines/>
      <w:spacing w:before="0" w:after="0"/>
      <w:outlineLvl w:val="2"/>
    </w:pPr>
    <w:rPr>
      <w:b/>
    </w:rPr>
  </w:style>
  <w:style w:type="paragraph" w:styleId="Heading4">
    <w:name w:val="heading 4"/>
    <w:basedOn w:val="Normal"/>
    <w:next w:val="Normal"/>
    <w:link w:val="Heading4Char"/>
    <w:uiPriority w:val="9"/>
    <w:unhideWhenUsed/>
    <w:qFormat/>
    <w:pPr>
      <w:keepNext/>
      <w:keepLines/>
      <w:spacing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ListParagraph">
    <w:name w:val="List Paragraph"/>
    <w:basedOn w:val="Normal"/>
    <w:uiPriority w:val="34"/>
    <w:qFormat/>
    <w:rsid w:val="00A303B2"/>
    <w:pPr>
      <w:ind w:left="720"/>
      <w:contextualSpacing/>
    </w:pPr>
  </w:style>
  <w:style w:type="paragraph" w:styleId="TOC2">
    <w:name w:val="toc 2"/>
    <w:basedOn w:val="Normal"/>
    <w:next w:val="Normal"/>
    <w:autoRedefine/>
    <w:uiPriority w:val="39"/>
    <w:unhideWhenUsed/>
    <w:rsid w:val="00706BA3"/>
    <w:pPr>
      <w:tabs>
        <w:tab w:val="right" w:pos="9350"/>
      </w:tabs>
      <w:spacing w:before="0" w:after="0" w:line="276" w:lineRule="auto"/>
      <w:ind w:left="240"/>
    </w:pPr>
  </w:style>
  <w:style w:type="paragraph" w:styleId="TOC3">
    <w:name w:val="toc 3"/>
    <w:basedOn w:val="Normal"/>
    <w:next w:val="Normal"/>
    <w:autoRedefine/>
    <w:uiPriority w:val="39"/>
    <w:unhideWhenUsed/>
    <w:rsid w:val="00706BA3"/>
    <w:pPr>
      <w:tabs>
        <w:tab w:val="right" w:pos="9350"/>
      </w:tabs>
      <w:spacing w:before="0" w:after="0" w:line="276" w:lineRule="auto"/>
      <w:ind w:left="480"/>
    </w:pPr>
  </w:style>
  <w:style w:type="paragraph" w:styleId="TOC1">
    <w:name w:val="toc 1"/>
    <w:basedOn w:val="Normal"/>
    <w:next w:val="Normal"/>
    <w:autoRedefine/>
    <w:uiPriority w:val="39"/>
    <w:unhideWhenUsed/>
    <w:rsid w:val="007A1A6F"/>
    <w:pPr>
      <w:tabs>
        <w:tab w:val="right" w:pos="9350"/>
      </w:tabs>
      <w:spacing w:before="240" w:after="0" w:line="276" w:lineRule="auto"/>
    </w:pPr>
    <w:rPr>
      <w:b/>
      <w:bCs/>
      <w:noProof/>
    </w:rPr>
  </w:style>
  <w:style w:type="character" w:styleId="Hyperlink">
    <w:name w:val="Hyperlink"/>
    <w:basedOn w:val="DefaultParagraphFont"/>
    <w:uiPriority w:val="99"/>
    <w:unhideWhenUsed/>
    <w:rsid w:val="00A303B2"/>
    <w:rPr>
      <w:color w:val="0000FF" w:themeColor="hyperlink"/>
      <w:u w:val="single"/>
    </w:rPr>
  </w:style>
  <w:style w:type="paragraph" w:styleId="Header">
    <w:name w:val="header"/>
    <w:basedOn w:val="Normal"/>
    <w:link w:val="HeaderChar"/>
    <w:uiPriority w:val="99"/>
    <w:unhideWhenUsed/>
    <w:rsid w:val="00E173F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73FA"/>
  </w:style>
  <w:style w:type="paragraph" w:styleId="Footer">
    <w:name w:val="footer"/>
    <w:basedOn w:val="Normal"/>
    <w:link w:val="FooterChar"/>
    <w:uiPriority w:val="99"/>
    <w:unhideWhenUsed/>
    <w:rsid w:val="00E173F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73FA"/>
  </w:style>
  <w:style w:type="paragraph" w:styleId="TOCHeading">
    <w:name w:val="TOC Heading"/>
    <w:basedOn w:val="Heading1"/>
    <w:next w:val="Normal"/>
    <w:uiPriority w:val="39"/>
    <w:unhideWhenUsed/>
    <w:qFormat/>
    <w:rsid w:val="00892F5E"/>
    <w:p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TOC4">
    <w:name w:val="toc 4"/>
    <w:basedOn w:val="Normal"/>
    <w:next w:val="Normal"/>
    <w:autoRedefine/>
    <w:uiPriority w:val="39"/>
    <w:unhideWhenUsed/>
    <w:rsid w:val="00234C16"/>
    <w:pPr>
      <w:tabs>
        <w:tab w:val="right" w:pos="9350"/>
      </w:tabs>
      <w:spacing w:before="0" w:after="100" w:line="240" w:lineRule="auto"/>
    </w:pPr>
  </w:style>
  <w:style w:type="character" w:styleId="FollowedHyperlink">
    <w:name w:val="FollowedHyperlink"/>
    <w:basedOn w:val="DefaultParagraphFont"/>
    <w:uiPriority w:val="99"/>
    <w:semiHidden/>
    <w:unhideWhenUsed/>
    <w:rsid w:val="00792508"/>
    <w:rPr>
      <w:color w:val="800080" w:themeColor="followedHyperlink"/>
      <w:u w:val="single"/>
    </w:rPr>
  </w:style>
  <w:style w:type="character" w:customStyle="1" w:styleId="Heading1Char">
    <w:name w:val="Heading 1 Char"/>
    <w:basedOn w:val="DefaultParagraphFont"/>
    <w:link w:val="Heading1"/>
    <w:uiPriority w:val="9"/>
    <w:rsid w:val="009D57C9"/>
    <w:rPr>
      <w:rFonts w:eastAsia="Roboto" w:cs="Roboto"/>
      <w:b/>
      <w:color w:val="374151"/>
      <w:sz w:val="40"/>
    </w:rPr>
  </w:style>
  <w:style w:type="character" w:customStyle="1" w:styleId="Heading2Char">
    <w:name w:val="Heading 2 Char"/>
    <w:basedOn w:val="DefaultParagraphFont"/>
    <w:link w:val="Heading2"/>
    <w:uiPriority w:val="9"/>
    <w:rsid w:val="009D57C9"/>
    <w:rPr>
      <w:b/>
      <w:sz w:val="28"/>
    </w:rPr>
  </w:style>
  <w:style w:type="character" w:customStyle="1" w:styleId="Heading4Char">
    <w:name w:val="Heading 4 Char"/>
    <w:basedOn w:val="DefaultParagraphFont"/>
    <w:link w:val="Heading4"/>
    <w:uiPriority w:val="9"/>
    <w:rsid w:val="00915352"/>
    <w:rPr>
      <w:color w:val="666666"/>
    </w:rPr>
  </w:style>
  <w:style w:type="character" w:customStyle="1" w:styleId="Heading3Char">
    <w:name w:val="Heading 3 Char"/>
    <w:basedOn w:val="DefaultParagraphFont"/>
    <w:link w:val="Heading3"/>
    <w:uiPriority w:val="9"/>
    <w:rsid w:val="009D57C9"/>
    <w:rPr>
      <w:b/>
    </w:rPr>
  </w:style>
  <w:style w:type="character" w:styleId="UnresolvedMention">
    <w:name w:val="Unresolved Mention"/>
    <w:basedOn w:val="DefaultParagraphFont"/>
    <w:uiPriority w:val="99"/>
    <w:semiHidden/>
    <w:unhideWhenUsed/>
    <w:rsid w:val="000305F0"/>
    <w:rPr>
      <w:color w:val="605E5C"/>
      <w:shd w:val="clear" w:color="auto" w:fill="E1DFDD"/>
    </w:rPr>
  </w:style>
  <w:style w:type="paragraph" w:styleId="Bibliography">
    <w:name w:val="Bibliography"/>
    <w:basedOn w:val="Normal"/>
    <w:next w:val="Normal"/>
    <w:uiPriority w:val="37"/>
    <w:unhideWhenUsed/>
    <w:rsid w:val="003A434F"/>
  </w:style>
  <w:style w:type="paragraph" w:styleId="NormalWeb">
    <w:name w:val="Normal (Web)"/>
    <w:basedOn w:val="Normal"/>
    <w:uiPriority w:val="99"/>
    <w:unhideWhenUsed/>
    <w:rsid w:val="009D57C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lang w:val="en-US"/>
    </w:rPr>
  </w:style>
  <w:style w:type="paragraph" w:styleId="NoSpacing">
    <w:name w:val="No Spacing"/>
    <w:uiPriority w:val="1"/>
    <w:qFormat/>
    <w:rsid w:val="00133FD2"/>
    <w:pPr>
      <w:spacing w:before="0" w:after="0" w:line="240" w:lineRule="auto"/>
      <w:jc w:val="center"/>
    </w:pPr>
    <w:rPr>
      <w:b/>
      <w:sz w:val="32"/>
    </w:rPr>
  </w:style>
  <w:style w:type="character" w:styleId="Strong">
    <w:name w:val="Strong"/>
    <w:basedOn w:val="DefaultParagraphFont"/>
    <w:uiPriority w:val="22"/>
    <w:qFormat/>
    <w:rsid w:val="00ED77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680">
      <w:bodyDiv w:val="1"/>
      <w:marLeft w:val="0"/>
      <w:marRight w:val="0"/>
      <w:marTop w:val="0"/>
      <w:marBottom w:val="0"/>
      <w:divBdr>
        <w:top w:val="none" w:sz="0" w:space="0" w:color="auto"/>
        <w:left w:val="none" w:sz="0" w:space="0" w:color="auto"/>
        <w:bottom w:val="none" w:sz="0" w:space="0" w:color="auto"/>
        <w:right w:val="none" w:sz="0" w:space="0" w:color="auto"/>
      </w:divBdr>
    </w:div>
    <w:div w:id="96676070">
      <w:bodyDiv w:val="1"/>
      <w:marLeft w:val="0"/>
      <w:marRight w:val="0"/>
      <w:marTop w:val="0"/>
      <w:marBottom w:val="0"/>
      <w:divBdr>
        <w:top w:val="none" w:sz="0" w:space="0" w:color="auto"/>
        <w:left w:val="none" w:sz="0" w:space="0" w:color="auto"/>
        <w:bottom w:val="none" w:sz="0" w:space="0" w:color="auto"/>
        <w:right w:val="none" w:sz="0" w:space="0" w:color="auto"/>
      </w:divBdr>
    </w:div>
    <w:div w:id="163395129">
      <w:bodyDiv w:val="1"/>
      <w:marLeft w:val="0"/>
      <w:marRight w:val="0"/>
      <w:marTop w:val="0"/>
      <w:marBottom w:val="0"/>
      <w:divBdr>
        <w:top w:val="none" w:sz="0" w:space="0" w:color="auto"/>
        <w:left w:val="none" w:sz="0" w:space="0" w:color="auto"/>
        <w:bottom w:val="none" w:sz="0" w:space="0" w:color="auto"/>
        <w:right w:val="none" w:sz="0" w:space="0" w:color="auto"/>
      </w:divBdr>
    </w:div>
    <w:div w:id="164824218">
      <w:bodyDiv w:val="1"/>
      <w:marLeft w:val="0"/>
      <w:marRight w:val="0"/>
      <w:marTop w:val="0"/>
      <w:marBottom w:val="0"/>
      <w:divBdr>
        <w:top w:val="none" w:sz="0" w:space="0" w:color="auto"/>
        <w:left w:val="none" w:sz="0" w:space="0" w:color="auto"/>
        <w:bottom w:val="none" w:sz="0" w:space="0" w:color="auto"/>
        <w:right w:val="none" w:sz="0" w:space="0" w:color="auto"/>
      </w:divBdr>
    </w:div>
    <w:div w:id="172035284">
      <w:bodyDiv w:val="1"/>
      <w:marLeft w:val="0"/>
      <w:marRight w:val="0"/>
      <w:marTop w:val="0"/>
      <w:marBottom w:val="0"/>
      <w:divBdr>
        <w:top w:val="none" w:sz="0" w:space="0" w:color="auto"/>
        <w:left w:val="none" w:sz="0" w:space="0" w:color="auto"/>
        <w:bottom w:val="none" w:sz="0" w:space="0" w:color="auto"/>
        <w:right w:val="none" w:sz="0" w:space="0" w:color="auto"/>
      </w:divBdr>
    </w:div>
    <w:div w:id="173613227">
      <w:bodyDiv w:val="1"/>
      <w:marLeft w:val="0"/>
      <w:marRight w:val="0"/>
      <w:marTop w:val="0"/>
      <w:marBottom w:val="0"/>
      <w:divBdr>
        <w:top w:val="none" w:sz="0" w:space="0" w:color="auto"/>
        <w:left w:val="none" w:sz="0" w:space="0" w:color="auto"/>
        <w:bottom w:val="none" w:sz="0" w:space="0" w:color="auto"/>
        <w:right w:val="none" w:sz="0" w:space="0" w:color="auto"/>
      </w:divBdr>
    </w:div>
    <w:div w:id="181557261">
      <w:bodyDiv w:val="1"/>
      <w:marLeft w:val="0"/>
      <w:marRight w:val="0"/>
      <w:marTop w:val="0"/>
      <w:marBottom w:val="0"/>
      <w:divBdr>
        <w:top w:val="none" w:sz="0" w:space="0" w:color="auto"/>
        <w:left w:val="none" w:sz="0" w:space="0" w:color="auto"/>
        <w:bottom w:val="none" w:sz="0" w:space="0" w:color="auto"/>
        <w:right w:val="none" w:sz="0" w:space="0" w:color="auto"/>
      </w:divBdr>
    </w:div>
    <w:div w:id="184708789">
      <w:bodyDiv w:val="1"/>
      <w:marLeft w:val="0"/>
      <w:marRight w:val="0"/>
      <w:marTop w:val="0"/>
      <w:marBottom w:val="0"/>
      <w:divBdr>
        <w:top w:val="none" w:sz="0" w:space="0" w:color="auto"/>
        <w:left w:val="none" w:sz="0" w:space="0" w:color="auto"/>
        <w:bottom w:val="none" w:sz="0" w:space="0" w:color="auto"/>
        <w:right w:val="none" w:sz="0" w:space="0" w:color="auto"/>
      </w:divBdr>
    </w:div>
    <w:div w:id="222644643">
      <w:bodyDiv w:val="1"/>
      <w:marLeft w:val="0"/>
      <w:marRight w:val="0"/>
      <w:marTop w:val="0"/>
      <w:marBottom w:val="0"/>
      <w:divBdr>
        <w:top w:val="none" w:sz="0" w:space="0" w:color="auto"/>
        <w:left w:val="none" w:sz="0" w:space="0" w:color="auto"/>
        <w:bottom w:val="none" w:sz="0" w:space="0" w:color="auto"/>
        <w:right w:val="none" w:sz="0" w:space="0" w:color="auto"/>
      </w:divBdr>
    </w:div>
    <w:div w:id="231042298">
      <w:bodyDiv w:val="1"/>
      <w:marLeft w:val="0"/>
      <w:marRight w:val="0"/>
      <w:marTop w:val="0"/>
      <w:marBottom w:val="0"/>
      <w:divBdr>
        <w:top w:val="none" w:sz="0" w:space="0" w:color="auto"/>
        <w:left w:val="none" w:sz="0" w:space="0" w:color="auto"/>
        <w:bottom w:val="none" w:sz="0" w:space="0" w:color="auto"/>
        <w:right w:val="none" w:sz="0" w:space="0" w:color="auto"/>
      </w:divBdr>
    </w:div>
    <w:div w:id="344093250">
      <w:bodyDiv w:val="1"/>
      <w:marLeft w:val="0"/>
      <w:marRight w:val="0"/>
      <w:marTop w:val="0"/>
      <w:marBottom w:val="0"/>
      <w:divBdr>
        <w:top w:val="none" w:sz="0" w:space="0" w:color="auto"/>
        <w:left w:val="none" w:sz="0" w:space="0" w:color="auto"/>
        <w:bottom w:val="none" w:sz="0" w:space="0" w:color="auto"/>
        <w:right w:val="none" w:sz="0" w:space="0" w:color="auto"/>
      </w:divBdr>
    </w:div>
    <w:div w:id="352541502">
      <w:bodyDiv w:val="1"/>
      <w:marLeft w:val="0"/>
      <w:marRight w:val="0"/>
      <w:marTop w:val="0"/>
      <w:marBottom w:val="0"/>
      <w:divBdr>
        <w:top w:val="none" w:sz="0" w:space="0" w:color="auto"/>
        <w:left w:val="none" w:sz="0" w:space="0" w:color="auto"/>
        <w:bottom w:val="none" w:sz="0" w:space="0" w:color="auto"/>
        <w:right w:val="none" w:sz="0" w:space="0" w:color="auto"/>
      </w:divBdr>
    </w:div>
    <w:div w:id="357968118">
      <w:bodyDiv w:val="1"/>
      <w:marLeft w:val="0"/>
      <w:marRight w:val="0"/>
      <w:marTop w:val="0"/>
      <w:marBottom w:val="0"/>
      <w:divBdr>
        <w:top w:val="none" w:sz="0" w:space="0" w:color="auto"/>
        <w:left w:val="none" w:sz="0" w:space="0" w:color="auto"/>
        <w:bottom w:val="none" w:sz="0" w:space="0" w:color="auto"/>
        <w:right w:val="none" w:sz="0" w:space="0" w:color="auto"/>
      </w:divBdr>
    </w:div>
    <w:div w:id="387194251">
      <w:bodyDiv w:val="1"/>
      <w:marLeft w:val="0"/>
      <w:marRight w:val="0"/>
      <w:marTop w:val="0"/>
      <w:marBottom w:val="0"/>
      <w:divBdr>
        <w:top w:val="none" w:sz="0" w:space="0" w:color="auto"/>
        <w:left w:val="none" w:sz="0" w:space="0" w:color="auto"/>
        <w:bottom w:val="none" w:sz="0" w:space="0" w:color="auto"/>
        <w:right w:val="none" w:sz="0" w:space="0" w:color="auto"/>
      </w:divBdr>
    </w:div>
    <w:div w:id="405996228">
      <w:bodyDiv w:val="1"/>
      <w:marLeft w:val="0"/>
      <w:marRight w:val="0"/>
      <w:marTop w:val="0"/>
      <w:marBottom w:val="0"/>
      <w:divBdr>
        <w:top w:val="none" w:sz="0" w:space="0" w:color="auto"/>
        <w:left w:val="none" w:sz="0" w:space="0" w:color="auto"/>
        <w:bottom w:val="none" w:sz="0" w:space="0" w:color="auto"/>
        <w:right w:val="none" w:sz="0" w:space="0" w:color="auto"/>
      </w:divBdr>
    </w:div>
    <w:div w:id="415253490">
      <w:bodyDiv w:val="1"/>
      <w:marLeft w:val="0"/>
      <w:marRight w:val="0"/>
      <w:marTop w:val="0"/>
      <w:marBottom w:val="0"/>
      <w:divBdr>
        <w:top w:val="none" w:sz="0" w:space="0" w:color="auto"/>
        <w:left w:val="none" w:sz="0" w:space="0" w:color="auto"/>
        <w:bottom w:val="none" w:sz="0" w:space="0" w:color="auto"/>
        <w:right w:val="none" w:sz="0" w:space="0" w:color="auto"/>
      </w:divBdr>
    </w:div>
    <w:div w:id="494880428">
      <w:bodyDiv w:val="1"/>
      <w:marLeft w:val="0"/>
      <w:marRight w:val="0"/>
      <w:marTop w:val="0"/>
      <w:marBottom w:val="0"/>
      <w:divBdr>
        <w:top w:val="none" w:sz="0" w:space="0" w:color="auto"/>
        <w:left w:val="none" w:sz="0" w:space="0" w:color="auto"/>
        <w:bottom w:val="none" w:sz="0" w:space="0" w:color="auto"/>
        <w:right w:val="none" w:sz="0" w:space="0" w:color="auto"/>
      </w:divBdr>
    </w:div>
    <w:div w:id="559175021">
      <w:bodyDiv w:val="1"/>
      <w:marLeft w:val="0"/>
      <w:marRight w:val="0"/>
      <w:marTop w:val="0"/>
      <w:marBottom w:val="0"/>
      <w:divBdr>
        <w:top w:val="none" w:sz="0" w:space="0" w:color="auto"/>
        <w:left w:val="none" w:sz="0" w:space="0" w:color="auto"/>
        <w:bottom w:val="none" w:sz="0" w:space="0" w:color="auto"/>
        <w:right w:val="none" w:sz="0" w:space="0" w:color="auto"/>
      </w:divBdr>
    </w:div>
    <w:div w:id="564297541">
      <w:bodyDiv w:val="1"/>
      <w:marLeft w:val="0"/>
      <w:marRight w:val="0"/>
      <w:marTop w:val="0"/>
      <w:marBottom w:val="0"/>
      <w:divBdr>
        <w:top w:val="none" w:sz="0" w:space="0" w:color="auto"/>
        <w:left w:val="none" w:sz="0" w:space="0" w:color="auto"/>
        <w:bottom w:val="none" w:sz="0" w:space="0" w:color="auto"/>
        <w:right w:val="none" w:sz="0" w:space="0" w:color="auto"/>
      </w:divBdr>
    </w:div>
    <w:div w:id="599920293">
      <w:bodyDiv w:val="1"/>
      <w:marLeft w:val="0"/>
      <w:marRight w:val="0"/>
      <w:marTop w:val="0"/>
      <w:marBottom w:val="0"/>
      <w:divBdr>
        <w:top w:val="none" w:sz="0" w:space="0" w:color="auto"/>
        <w:left w:val="none" w:sz="0" w:space="0" w:color="auto"/>
        <w:bottom w:val="none" w:sz="0" w:space="0" w:color="auto"/>
        <w:right w:val="none" w:sz="0" w:space="0" w:color="auto"/>
      </w:divBdr>
    </w:div>
    <w:div w:id="628516818">
      <w:bodyDiv w:val="1"/>
      <w:marLeft w:val="0"/>
      <w:marRight w:val="0"/>
      <w:marTop w:val="0"/>
      <w:marBottom w:val="0"/>
      <w:divBdr>
        <w:top w:val="none" w:sz="0" w:space="0" w:color="auto"/>
        <w:left w:val="none" w:sz="0" w:space="0" w:color="auto"/>
        <w:bottom w:val="none" w:sz="0" w:space="0" w:color="auto"/>
        <w:right w:val="none" w:sz="0" w:space="0" w:color="auto"/>
      </w:divBdr>
    </w:div>
    <w:div w:id="631640390">
      <w:bodyDiv w:val="1"/>
      <w:marLeft w:val="0"/>
      <w:marRight w:val="0"/>
      <w:marTop w:val="0"/>
      <w:marBottom w:val="0"/>
      <w:divBdr>
        <w:top w:val="none" w:sz="0" w:space="0" w:color="auto"/>
        <w:left w:val="none" w:sz="0" w:space="0" w:color="auto"/>
        <w:bottom w:val="none" w:sz="0" w:space="0" w:color="auto"/>
        <w:right w:val="none" w:sz="0" w:space="0" w:color="auto"/>
      </w:divBdr>
    </w:div>
    <w:div w:id="676687337">
      <w:bodyDiv w:val="1"/>
      <w:marLeft w:val="0"/>
      <w:marRight w:val="0"/>
      <w:marTop w:val="0"/>
      <w:marBottom w:val="0"/>
      <w:divBdr>
        <w:top w:val="none" w:sz="0" w:space="0" w:color="auto"/>
        <w:left w:val="none" w:sz="0" w:space="0" w:color="auto"/>
        <w:bottom w:val="none" w:sz="0" w:space="0" w:color="auto"/>
        <w:right w:val="none" w:sz="0" w:space="0" w:color="auto"/>
      </w:divBdr>
    </w:div>
    <w:div w:id="788429268">
      <w:bodyDiv w:val="1"/>
      <w:marLeft w:val="0"/>
      <w:marRight w:val="0"/>
      <w:marTop w:val="0"/>
      <w:marBottom w:val="0"/>
      <w:divBdr>
        <w:top w:val="none" w:sz="0" w:space="0" w:color="auto"/>
        <w:left w:val="none" w:sz="0" w:space="0" w:color="auto"/>
        <w:bottom w:val="none" w:sz="0" w:space="0" w:color="auto"/>
        <w:right w:val="none" w:sz="0" w:space="0" w:color="auto"/>
      </w:divBdr>
    </w:div>
    <w:div w:id="789544898">
      <w:bodyDiv w:val="1"/>
      <w:marLeft w:val="0"/>
      <w:marRight w:val="0"/>
      <w:marTop w:val="0"/>
      <w:marBottom w:val="0"/>
      <w:divBdr>
        <w:top w:val="none" w:sz="0" w:space="0" w:color="auto"/>
        <w:left w:val="none" w:sz="0" w:space="0" w:color="auto"/>
        <w:bottom w:val="none" w:sz="0" w:space="0" w:color="auto"/>
        <w:right w:val="none" w:sz="0" w:space="0" w:color="auto"/>
      </w:divBdr>
    </w:div>
    <w:div w:id="841623351">
      <w:bodyDiv w:val="1"/>
      <w:marLeft w:val="0"/>
      <w:marRight w:val="0"/>
      <w:marTop w:val="0"/>
      <w:marBottom w:val="0"/>
      <w:divBdr>
        <w:top w:val="none" w:sz="0" w:space="0" w:color="auto"/>
        <w:left w:val="none" w:sz="0" w:space="0" w:color="auto"/>
        <w:bottom w:val="none" w:sz="0" w:space="0" w:color="auto"/>
        <w:right w:val="none" w:sz="0" w:space="0" w:color="auto"/>
      </w:divBdr>
    </w:div>
    <w:div w:id="862670844">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16130397">
      <w:bodyDiv w:val="1"/>
      <w:marLeft w:val="0"/>
      <w:marRight w:val="0"/>
      <w:marTop w:val="0"/>
      <w:marBottom w:val="0"/>
      <w:divBdr>
        <w:top w:val="none" w:sz="0" w:space="0" w:color="auto"/>
        <w:left w:val="none" w:sz="0" w:space="0" w:color="auto"/>
        <w:bottom w:val="none" w:sz="0" w:space="0" w:color="auto"/>
        <w:right w:val="none" w:sz="0" w:space="0" w:color="auto"/>
      </w:divBdr>
    </w:div>
    <w:div w:id="947665089">
      <w:bodyDiv w:val="1"/>
      <w:marLeft w:val="0"/>
      <w:marRight w:val="0"/>
      <w:marTop w:val="0"/>
      <w:marBottom w:val="0"/>
      <w:divBdr>
        <w:top w:val="none" w:sz="0" w:space="0" w:color="auto"/>
        <w:left w:val="none" w:sz="0" w:space="0" w:color="auto"/>
        <w:bottom w:val="none" w:sz="0" w:space="0" w:color="auto"/>
        <w:right w:val="none" w:sz="0" w:space="0" w:color="auto"/>
      </w:divBdr>
    </w:div>
    <w:div w:id="960234197">
      <w:bodyDiv w:val="1"/>
      <w:marLeft w:val="0"/>
      <w:marRight w:val="0"/>
      <w:marTop w:val="0"/>
      <w:marBottom w:val="0"/>
      <w:divBdr>
        <w:top w:val="none" w:sz="0" w:space="0" w:color="auto"/>
        <w:left w:val="none" w:sz="0" w:space="0" w:color="auto"/>
        <w:bottom w:val="none" w:sz="0" w:space="0" w:color="auto"/>
        <w:right w:val="none" w:sz="0" w:space="0" w:color="auto"/>
      </w:divBdr>
    </w:div>
    <w:div w:id="964044561">
      <w:bodyDiv w:val="1"/>
      <w:marLeft w:val="0"/>
      <w:marRight w:val="0"/>
      <w:marTop w:val="0"/>
      <w:marBottom w:val="0"/>
      <w:divBdr>
        <w:top w:val="none" w:sz="0" w:space="0" w:color="auto"/>
        <w:left w:val="none" w:sz="0" w:space="0" w:color="auto"/>
        <w:bottom w:val="none" w:sz="0" w:space="0" w:color="auto"/>
        <w:right w:val="none" w:sz="0" w:space="0" w:color="auto"/>
      </w:divBdr>
    </w:div>
    <w:div w:id="987637154">
      <w:bodyDiv w:val="1"/>
      <w:marLeft w:val="0"/>
      <w:marRight w:val="0"/>
      <w:marTop w:val="0"/>
      <w:marBottom w:val="0"/>
      <w:divBdr>
        <w:top w:val="none" w:sz="0" w:space="0" w:color="auto"/>
        <w:left w:val="none" w:sz="0" w:space="0" w:color="auto"/>
        <w:bottom w:val="none" w:sz="0" w:space="0" w:color="auto"/>
        <w:right w:val="none" w:sz="0" w:space="0" w:color="auto"/>
      </w:divBdr>
    </w:div>
    <w:div w:id="1014654025">
      <w:bodyDiv w:val="1"/>
      <w:marLeft w:val="0"/>
      <w:marRight w:val="0"/>
      <w:marTop w:val="0"/>
      <w:marBottom w:val="0"/>
      <w:divBdr>
        <w:top w:val="none" w:sz="0" w:space="0" w:color="auto"/>
        <w:left w:val="none" w:sz="0" w:space="0" w:color="auto"/>
        <w:bottom w:val="none" w:sz="0" w:space="0" w:color="auto"/>
        <w:right w:val="none" w:sz="0" w:space="0" w:color="auto"/>
      </w:divBdr>
    </w:div>
    <w:div w:id="1060714766">
      <w:bodyDiv w:val="1"/>
      <w:marLeft w:val="0"/>
      <w:marRight w:val="0"/>
      <w:marTop w:val="0"/>
      <w:marBottom w:val="0"/>
      <w:divBdr>
        <w:top w:val="none" w:sz="0" w:space="0" w:color="auto"/>
        <w:left w:val="none" w:sz="0" w:space="0" w:color="auto"/>
        <w:bottom w:val="none" w:sz="0" w:space="0" w:color="auto"/>
        <w:right w:val="none" w:sz="0" w:space="0" w:color="auto"/>
      </w:divBdr>
    </w:div>
    <w:div w:id="1082023388">
      <w:bodyDiv w:val="1"/>
      <w:marLeft w:val="0"/>
      <w:marRight w:val="0"/>
      <w:marTop w:val="0"/>
      <w:marBottom w:val="0"/>
      <w:divBdr>
        <w:top w:val="none" w:sz="0" w:space="0" w:color="auto"/>
        <w:left w:val="none" w:sz="0" w:space="0" w:color="auto"/>
        <w:bottom w:val="none" w:sz="0" w:space="0" w:color="auto"/>
        <w:right w:val="none" w:sz="0" w:space="0" w:color="auto"/>
      </w:divBdr>
    </w:div>
    <w:div w:id="1085419961">
      <w:bodyDiv w:val="1"/>
      <w:marLeft w:val="0"/>
      <w:marRight w:val="0"/>
      <w:marTop w:val="0"/>
      <w:marBottom w:val="0"/>
      <w:divBdr>
        <w:top w:val="none" w:sz="0" w:space="0" w:color="auto"/>
        <w:left w:val="none" w:sz="0" w:space="0" w:color="auto"/>
        <w:bottom w:val="none" w:sz="0" w:space="0" w:color="auto"/>
        <w:right w:val="none" w:sz="0" w:space="0" w:color="auto"/>
      </w:divBdr>
    </w:div>
    <w:div w:id="1120538038">
      <w:bodyDiv w:val="1"/>
      <w:marLeft w:val="0"/>
      <w:marRight w:val="0"/>
      <w:marTop w:val="0"/>
      <w:marBottom w:val="0"/>
      <w:divBdr>
        <w:top w:val="none" w:sz="0" w:space="0" w:color="auto"/>
        <w:left w:val="none" w:sz="0" w:space="0" w:color="auto"/>
        <w:bottom w:val="none" w:sz="0" w:space="0" w:color="auto"/>
        <w:right w:val="none" w:sz="0" w:space="0" w:color="auto"/>
      </w:divBdr>
    </w:div>
    <w:div w:id="1201673743">
      <w:bodyDiv w:val="1"/>
      <w:marLeft w:val="0"/>
      <w:marRight w:val="0"/>
      <w:marTop w:val="0"/>
      <w:marBottom w:val="0"/>
      <w:divBdr>
        <w:top w:val="none" w:sz="0" w:space="0" w:color="auto"/>
        <w:left w:val="none" w:sz="0" w:space="0" w:color="auto"/>
        <w:bottom w:val="none" w:sz="0" w:space="0" w:color="auto"/>
        <w:right w:val="none" w:sz="0" w:space="0" w:color="auto"/>
      </w:divBdr>
    </w:div>
    <w:div w:id="1230654091">
      <w:bodyDiv w:val="1"/>
      <w:marLeft w:val="0"/>
      <w:marRight w:val="0"/>
      <w:marTop w:val="0"/>
      <w:marBottom w:val="0"/>
      <w:divBdr>
        <w:top w:val="none" w:sz="0" w:space="0" w:color="auto"/>
        <w:left w:val="none" w:sz="0" w:space="0" w:color="auto"/>
        <w:bottom w:val="none" w:sz="0" w:space="0" w:color="auto"/>
        <w:right w:val="none" w:sz="0" w:space="0" w:color="auto"/>
      </w:divBdr>
    </w:div>
    <w:div w:id="1231648935">
      <w:bodyDiv w:val="1"/>
      <w:marLeft w:val="0"/>
      <w:marRight w:val="0"/>
      <w:marTop w:val="0"/>
      <w:marBottom w:val="0"/>
      <w:divBdr>
        <w:top w:val="none" w:sz="0" w:space="0" w:color="auto"/>
        <w:left w:val="none" w:sz="0" w:space="0" w:color="auto"/>
        <w:bottom w:val="none" w:sz="0" w:space="0" w:color="auto"/>
        <w:right w:val="none" w:sz="0" w:space="0" w:color="auto"/>
      </w:divBdr>
    </w:div>
    <w:div w:id="1232884033">
      <w:bodyDiv w:val="1"/>
      <w:marLeft w:val="0"/>
      <w:marRight w:val="0"/>
      <w:marTop w:val="0"/>
      <w:marBottom w:val="0"/>
      <w:divBdr>
        <w:top w:val="none" w:sz="0" w:space="0" w:color="auto"/>
        <w:left w:val="none" w:sz="0" w:space="0" w:color="auto"/>
        <w:bottom w:val="none" w:sz="0" w:space="0" w:color="auto"/>
        <w:right w:val="none" w:sz="0" w:space="0" w:color="auto"/>
      </w:divBdr>
    </w:div>
    <w:div w:id="1260869786">
      <w:bodyDiv w:val="1"/>
      <w:marLeft w:val="0"/>
      <w:marRight w:val="0"/>
      <w:marTop w:val="0"/>
      <w:marBottom w:val="0"/>
      <w:divBdr>
        <w:top w:val="none" w:sz="0" w:space="0" w:color="auto"/>
        <w:left w:val="none" w:sz="0" w:space="0" w:color="auto"/>
        <w:bottom w:val="none" w:sz="0" w:space="0" w:color="auto"/>
        <w:right w:val="none" w:sz="0" w:space="0" w:color="auto"/>
      </w:divBdr>
    </w:div>
    <w:div w:id="1290621739">
      <w:bodyDiv w:val="1"/>
      <w:marLeft w:val="0"/>
      <w:marRight w:val="0"/>
      <w:marTop w:val="0"/>
      <w:marBottom w:val="0"/>
      <w:divBdr>
        <w:top w:val="none" w:sz="0" w:space="0" w:color="auto"/>
        <w:left w:val="none" w:sz="0" w:space="0" w:color="auto"/>
        <w:bottom w:val="none" w:sz="0" w:space="0" w:color="auto"/>
        <w:right w:val="none" w:sz="0" w:space="0" w:color="auto"/>
      </w:divBdr>
    </w:div>
    <w:div w:id="1291013069">
      <w:bodyDiv w:val="1"/>
      <w:marLeft w:val="0"/>
      <w:marRight w:val="0"/>
      <w:marTop w:val="0"/>
      <w:marBottom w:val="0"/>
      <w:divBdr>
        <w:top w:val="none" w:sz="0" w:space="0" w:color="auto"/>
        <w:left w:val="none" w:sz="0" w:space="0" w:color="auto"/>
        <w:bottom w:val="none" w:sz="0" w:space="0" w:color="auto"/>
        <w:right w:val="none" w:sz="0" w:space="0" w:color="auto"/>
      </w:divBdr>
    </w:div>
    <w:div w:id="1312057240">
      <w:bodyDiv w:val="1"/>
      <w:marLeft w:val="0"/>
      <w:marRight w:val="0"/>
      <w:marTop w:val="0"/>
      <w:marBottom w:val="0"/>
      <w:divBdr>
        <w:top w:val="none" w:sz="0" w:space="0" w:color="auto"/>
        <w:left w:val="none" w:sz="0" w:space="0" w:color="auto"/>
        <w:bottom w:val="none" w:sz="0" w:space="0" w:color="auto"/>
        <w:right w:val="none" w:sz="0" w:space="0" w:color="auto"/>
      </w:divBdr>
    </w:div>
    <w:div w:id="1332488304">
      <w:bodyDiv w:val="1"/>
      <w:marLeft w:val="0"/>
      <w:marRight w:val="0"/>
      <w:marTop w:val="0"/>
      <w:marBottom w:val="0"/>
      <w:divBdr>
        <w:top w:val="none" w:sz="0" w:space="0" w:color="auto"/>
        <w:left w:val="none" w:sz="0" w:space="0" w:color="auto"/>
        <w:bottom w:val="none" w:sz="0" w:space="0" w:color="auto"/>
        <w:right w:val="none" w:sz="0" w:space="0" w:color="auto"/>
      </w:divBdr>
    </w:div>
    <w:div w:id="1342708226">
      <w:bodyDiv w:val="1"/>
      <w:marLeft w:val="0"/>
      <w:marRight w:val="0"/>
      <w:marTop w:val="0"/>
      <w:marBottom w:val="0"/>
      <w:divBdr>
        <w:top w:val="none" w:sz="0" w:space="0" w:color="auto"/>
        <w:left w:val="none" w:sz="0" w:space="0" w:color="auto"/>
        <w:bottom w:val="none" w:sz="0" w:space="0" w:color="auto"/>
        <w:right w:val="none" w:sz="0" w:space="0" w:color="auto"/>
      </w:divBdr>
    </w:div>
    <w:div w:id="1343818612">
      <w:bodyDiv w:val="1"/>
      <w:marLeft w:val="0"/>
      <w:marRight w:val="0"/>
      <w:marTop w:val="0"/>
      <w:marBottom w:val="0"/>
      <w:divBdr>
        <w:top w:val="none" w:sz="0" w:space="0" w:color="auto"/>
        <w:left w:val="none" w:sz="0" w:space="0" w:color="auto"/>
        <w:bottom w:val="none" w:sz="0" w:space="0" w:color="auto"/>
        <w:right w:val="none" w:sz="0" w:space="0" w:color="auto"/>
      </w:divBdr>
    </w:div>
    <w:div w:id="1348408393">
      <w:bodyDiv w:val="1"/>
      <w:marLeft w:val="0"/>
      <w:marRight w:val="0"/>
      <w:marTop w:val="0"/>
      <w:marBottom w:val="0"/>
      <w:divBdr>
        <w:top w:val="none" w:sz="0" w:space="0" w:color="auto"/>
        <w:left w:val="none" w:sz="0" w:space="0" w:color="auto"/>
        <w:bottom w:val="none" w:sz="0" w:space="0" w:color="auto"/>
        <w:right w:val="none" w:sz="0" w:space="0" w:color="auto"/>
      </w:divBdr>
    </w:div>
    <w:div w:id="1357195475">
      <w:bodyDiv w:val="1"/>
      <w:marLeft w:val="0"/>
      <w:marRight w:val="0"/>
      <w:marTop w:val="0"/>
      <w:marBottom w:val="0"/>
      <w:divBdr>
        <w:top w:val="none" w:sz="0" w:space="0" w:color="auto"/>
        <w:left w:val="none" w:sz="0" w:space="0" w:color="auto"/>
        <w:bottom w:val="none" w:sz="0" w:space="0" w:color="auto"/>
        <w:right w:val="none" w:sz="0" w:space="0" w:color="auto"/>
      </w:divBdr>
    </w:div>
    <w:div w:id="1368414914">
      <w:bodyDiv w:val="1"/>
      <w:marLeft w:val="0"/>
      <w:marRight w:val="0"/>
      <w:marTop w:val="0"/>
      <w:marBottom w:val="0"/>
      <w:divBdr>
        <w:top w:val="none" w:sz="0" w:space="0" w:color="auto"/>
        <w:left w:val="none" w:sz="0" w:space="0" w:color="auto"/>
        <w:bottom w:val="none" w:sz="0" w:space="0" w:color="auto"/>
        <w:right w:val="none" w:sz="0" w:space="0" w:color="auto"/>
      </w:divBdr>
    </w:div>
    <w:div w:id="1369063177">
      <w:bodyDiv w:val="1"/>
      <w:marLeft w:val="0"/>
      <w:marRight w:val="0"/>
      <w:marTop w:val="0"/>
      <w:marBottom w:val="0"/>
      <w:divBdr>
        <w:top w:val="none" w:sz="0" w:space="0" w:color="auto"/>
        <w:left w:val="none" w:sz="0" w:space="0" w:color="auto"/>
        <w:bottom w:val="none" w:sz="0" w:space="0" w:color="auto"/>
        <w:right w:val="none" w:sz="0" w:space="0" w:color="auto"/>
      </w:divBdr>
    </w:div>
    <w:div w:id="1388604008">
      <w:bodyDiv w:val="1"/>
      <w:marLeft w:val="0"/>
      <w:marRight w:val="0"/>
      <w:marTop w:val="0"/>
      <w:marBottom w:val="0"/>
      <w:divBdr>
        <w:top w:val="none" w:sz="0" w:space="0" w:color="auto"/>
        <w:left w:val="none" w:sz="0" w:space="0" w:color="auto"/>
        <w:bottom w:val="none" w:sz="0" w:space="0" w:color="auto"/>
        <w:right w:val="none" w:sz="0" w:space="0" w:color="auto"/>
      </w:divBdr>
    </w:div>
    <w:div w:id="1412656802">
      <w:bodyDiv w:val="1"/>
      <w:marLeft w:val="0"/>
      <w:marRight w:val="0"/>
      <w:marTop w:val="0"/>
      <w:marBottom w:val="0"/>
      <w:divBdr>
        <w:top w:val="none" w:sz="0" w:space="0" w:color="auto"/>
        <w:left w:val="none" w:sz="0" w:space="0" w:color="auto"/>
        <w:bottom w:val="none" w:sz="0" w:space="0" w:color="auto"/>
        <w:right w:val="none" w:sz="0" w:space="0" w:color="auto"/>
      </w:divBdr>
    </w:div>
    <w:div w:id="1463882577">
      <w:bodyDiv w:val="1"/>
      <w:marLeft w:val="0"/>
      <w:marRight w:val="0"/>
      <w:marTop w:val="0"/>
      <w:marBottom w:val="0"/>
      <w:divBdr>
        <w:top w:val="none" w:sz="0" w:space="0" w:color="auto"/>
        <w:left w:val="none" w:sz="0" w:space="0" w:color="auto"/>
        <w:bottom w:val="none" w:sz="0" w:space="0" w:color="auto"/>
        <w:right w:val="none" w:sz="0" w:space="0" w:color="auto"/>
      </w:divBdr>
    </w:div>
    <w:div w:id="1526168439">
      <w:bodyDiv w:val="1"/>
      <w:marLeft w:val="0"/>
      <w:marRight w:val="0"/>
      <w:marTop w:val="0"/>
      <w:marBottom w:val="0"/>
      <w:divBdr>
        <w:top w:val="none" w:sz="0" w:space="0" w:color="auto"/>
        <w:left w:val="none" w:sz="0" w:space="0" w:color="auto"/>
        <w:bottom w:val="none" w:sz="0" w:space="0" w:color="auto"/>
        <w:right w:val="none" w:sz="0" w:space="0" w:color="auto"/>
      </w:divBdr>
    </w:div>
    <w:div w:id="1536969781">
      <w:bodyDiv w:val="1"/>
      <w:marLeft w:val="0"/>
      <w:marRight w:val="0"/>
      <w:marTop w:val="0"/>
      <w:marBottom w:val="0"/>
      <w:divBdr>
        <w:top w:val="none" w:sz="0" w:space="0" w:color="auto"/>
        <w:left w:val="none" w:sz="0" w:space="0" w:color="auto"/>
        <w:bottom w:val="none" w:sz="0" w:space="0" w:color="auto"/>
        <w:right w:val="none" w:sz="0" w:space="0" w:color="auto"/>
      </w:divBdr>
    </w:div>
    <w:div w:id="1541236798">
      <w:bodyDiv w:val="1"/>
      <w:marLeft w:val="0"/>
      <w:marRight w:val="0"/>
      <w:marTop w:val="0"/>
      <w:marBottom w:val="0"/>
      <w:divBdr>
        <w:top w:val="none" w:sz="0" w:space="0" w:color="auto"/>
        <w:left w:val="none" w:sz="0" w:space="0" w:color="auto"/>
        <w:bottom w:val="none" w:sz="0" w:space="0" w:color="auto"/>
        <w:right w:val="none" w:sz="0" w:space="0" w:color="auto"/>
      </w:divBdr>
    </w:div>
    <w:div w:id="1624725888">
      <w:bodyDiv w:val="1"/>
      <w:marLeft w:val="0"/>
      <w:marRight w:val="0"/>
      <w:marTop w:val="0"/>
      <w:marBottom w:val="0"/>
      <w:divBdr>
        <w:top w:val="none" w:sz="0" w:space="0" w:color="auto"/>
        <w:left w:val="none" w:sz="0" w:space="0" w:color="auto"/>
        <w:bottom w:val="none" w:sz="0" w:space="0" w:color="auto"/>
        <w:right w:val="none" w:sz="0" w:space="0" w:color="auto"/>
      </w:divBdr>
    </w:div>
    <w:div w:id="1648047492">
      <w:bodyDiv w:val="1"/>
      <w:marLeft w:val="0"/>
      <w:marRight w:val="0"/>
      <w:marTop w:val="0"/>
      <w:marBottom w:val="0"/>
      <w:divBdr>
        <w:top w:val="none" w:sz="0" w:space="0" w:color="auto"/>
        <w:left w:val="none" w:sz="0" w:space="0" w:color="auto"/>
        <w:bottom w:val="none" w:sz="0" w:space="0" w:color="auto"/>
        <w:right w:val="none" w:sz="0" w:space="0" w:color="auto"/>
      </w:divBdr>
    </w:div>
    <w:div w:id="1805613783">
      <w:bodyDiv w:val="1"/>
      <w:marLeft w:val="0"/>
      <w:marRight w:val="0"/>
      <w:marTop w:val="0"/>
      <w:marBottom w:val="0"/>
      <w:divBdr>
        <w:top w:val="none" w:sz="0" w:space="0" w:color="auto"/>
        <w:left w:val="none" w:sz="0" w:space="0" w:color="auto"/>
        <w:bottom w:val="none" w:sz="0" w:space="0" w:color="auto"/>
        <w:right w:val="none" w:sz="0" w:space="0" w:color="auto"/>
      </w:divBdr>
    </w:div>
    <w:div w:id="1863977804">
      <w:bodyDiv w:val="1"/>
      <w:marLeft w:val="0"/>
      <w:marRight w:val="0"/>
      <w:marTop w:val="0"/>
      <w:marBottom w:val="0"/>
      <w:divBdr>
        <w:top w:val="none" w:sz="0" w:space="0" w:color="auto"/>
        <w:left w:val="none" w:sz="0" w:space="0" w:color="auto"/>
        <w:bottom w:val="none" w:sz="0" w:space="0" w:color="auto"/>
        <w:right w:val="none" w:sz="0" w:space="0" w:color="auto"/>
      </w:divBdr>
    </w:div>
    <w:div w:id="1870340577">
      <w:bodyDiv w:val="1"/>
      <w:marLeft w:val="0"/>
      <w:marRight w:val="0"/>
      <w:marTop w:val="0"/>
      <w:marBottom w:val="0"/>
      <w:divBdr>
        <w:top w:val="none" w:sz="0" w:space="0" w:color="auto"/>
        <w:left w:val="none" w:sz="0" w:space="0" w:color="auto"/>
        <w:bottom w:val="none" w:sz="0" w:space="0" w:color="auto"/>
        <w:right w:val="none" w:sz="0" w:space="0" w:color="auto"/>
      </w:divBdr>
    </w:div>
    <w:div w:id="1882091865">
      <w:bodyDiv w:val="1"/>
      <w:marLeft w:val="0"/>
      <w:marRight w:val="0"/>
      <w:marTop w:val="0"/>
      <w:marBottom w:val="0"/>
      <w:divBdr>
        <w:top w:val="none" w:sz="0" w:space="0" w:color="auto"/>
        <w:left w:val="none" w:sz="0" w:space="0" w:color="auto"/>
        <w:bottom w:val="none" w:sz="0" w:space="0" w:color="auto"/>
        <w:right w:val="none" w:sz="0" w:space="0" w:color="auto"/>
      </w:divBdr>
    </w:div>
    <w:div w:id="1900356230">
      <w:bodyDiv w:val="1"/>
      <w:marLeft w:val="0"/>
      <w:marRight w:val="0"/>
      <w:marTop w:val="0"/>
      <w:marBottom w:val="0"/>
      <w:divBdr>
        <w:top w:val="none" w:sz="0" w:space="0" w:color="auto"/>
        <w:left w:val="none" w:sz="0" w:space="0" w:color="auto"/>
        <w:bottom w:val="none" w:sz="0" w:space="0" w:color="auto"/>
        <w:right w:val="none" w:sz="0" w:space="0" w:color="auto"/>
      </w:divBdr>
    </w:div>
    <w:div w:id="1925994134">
      <w:bodyDiv w:val="1"/>
      <w:marLeft w:val="0"/>
      <w:marRight w:val="0"/>
      <w:marTop w:val="0"/>
      <w:marBottom w:val="0"/>
      <w:divBdr>
        <w:top w:val="none" w:sz="0" w:space="0" w:color="auto"/>
        <w:left w:val="none" w:sz="0" w:space="0" w:color="auto"/>
        <w:bottom w:val="none" w:sz="0" w:space="0" w:color="auto"/>
        <w:right w:val="none" w:sz="0" w:space="0" w:color="auto"/>
      </w:divBdr>
    </w:div>
    <w:div w:id="1972438572">
      <w:bodyDiv w:val="1"/>
      <w:marLeft w:val="0"/>
      <w:marRight w:val="0"/>
      <w:marTop w:val="0"/>
      <w:marBottom w:val="0"/>
      <w:divBdr>
        <w:top w:val="none" w:sz="0" w:space="0" w:color="auto"/>
        <w:left w:val="none" w:sz="0" w:space="0" w:color="auto"/>
        <w:bottom w:val="none" w:sz="0" w:space="0" w:color="auto"/>
        <w:right w:val="none" w:sz="0" w:space="0" w:color="auto"/>
      </w:divBdr>
    </w:div>
    <w:div w:id="2095585395">
      <w:bodyDiv w:val="1"/>
      <w:marLeft w:val="0"/>
      <w:marRight w:val="0"/>
      <w:marTop w:val="0"/>
      <w:marBottom w:val="0"/>
      <w:divBdr>
        <w:top w:val="none" w:sz="0" w:space="0" w:color="auto"/>
        <w:left w:val="none" w:sz="0" w:space="0" w:color="auto"/>
        <w:bottom w:val="none" w:sz="0" w:space="0" w:color="auto"/>
        <w:right w:val="none" w:sz="0" w:space="0" w:color="auto"/>
      </w:divBdr>
    </w:div>
    <w:div w:id="2098092970">
      <w:bodyDiv w:val="1"/>
      <w:marLeft w:val="0"/>
      <w:marRight w:val="0"/>
      <w:marTop w:val="0"/>
      <w:marBottom w:val="0"/>
      <w:divBdr>
        <w:top w:val="none" w:sz="0" w:space="0" w:color="auto"/>
        <w:left w:val="none" w:sz="0" w:space="0" w:color="auto"/>
        <w:bottom w:val="none" w:sz="0" w:space="0" w:color="auto"/>
        <w:right w:val="none" w:sz="0" w:space="0" w:color="auto"/>
      </w:divBdr>
    </w:div>
    <w:div w:id="2116899635">
      <w:bodyDiv w:val="1"/>
      <w:marLeft w:val="0"/>
      <w:marRight w:val="0"/>
      <w:marTop w:val="0"/>
      <w:marBottom w:val="0"/>
      <w:divBdr>
        <w:top w:val="none" w:sz="0" w:space="0" w:color="auto"/>
        <w:left w:val="none" w:sz="0" w:space="0" w:color="auto"/>
        <w:bottom w:val="none" w:sz="0" w:space="0" w:color="auto"/>
        <w:right w:val="none" w:sz="0" w:space="0" w:color="auto"/>
      </w:divBdr>
    </w:div>
    <w:div w:id="2123375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eBa</b:Tag>
    <b:SourceType>InternetSite</b:SourceType>
    <b:Guid>{F93D965A-D27B-4104-AF1D-E1EB7D5946E8}</b:Guid>
    <b:Title>eBay Auction Platform</b:Title>
    <b:URL>https://www.ebay.com/</b:URL>
    <b:RefOrder>1</b:RefOrder>
  </b:Source>
  <b:Source>
    <b:Tag>Sot</b:Tag>
    <b:SourceType>InternetSite</b:SourceType>
    <b:Guid>{4CC60953-3E59-4639-88B3-0B045C90F10F}</b:Guid>
    <b:Title>Sotheby’s Online Auctions</b:Title>
    <b:URL>https://www.sothebys.com/en/</b:URL>
    <b:RefOrder>3</b:RefOrder>
  </b:Source>
  <b:Source>
    <b:Tag>Bid</b:Tag>
    <b:SourceType>InternetSite</b:SourceType>
    <b:Guid>{92B8057A-3A66-434A-B347-71880596A202}</b:Guid>
    <b:Title>Bidz.com</b:Title>
    <b:URL>https://www.bids.com/</b:URL>
    <b:RefOrder>5</b:RefOrder>
  </b:Source>
  <b:Source>
    <b:Tag>Pro</b:Tag>
    <b:SourceType>InternetSite</b:SourceType>
    <b:Guid>{C109280E-FA22-4A3F-B862-F8FFE7891228}</b:Guid>
    <b:Title>Proxibid</b:Title>
    <b:URL>https://www.proxibid.com/</b:URL>
    <b:RefOrder>7</b:RefOrder>
  </b:Source>
  <b:Source>
    <b:Tag>Ama</b:Tag>
    <b:SourceType>InternetSite</b:SourceType>
    <b:Guid>{5FCACFB5-B10F-4BCF-8B66-2D8D2D6E90C3}</b:Guid>
    <b:Title>Amazon Auctions</b:Title>
    <b:URL>https://bstock.com/auctions/amazon/</b:URL>
    <b:RefOrder>2</b:RefOrder>
  </b:Source>
  <b:Source>
    <b:Tag>Chr</b:Tag>
    <b:SourceType>InternetSite</b:SourceType>
    <b:Guid>{B93209CB-7079-42E6-B6BB-40EC6809AB88}</b:Guid>
    <b:Title>Christie’s Online Auctions</b:Title>
    <b:URL>https://www.christies.com/en</b:URL>
    <b:RefOrder>4</b:RefOrder>
  </b:Source>
  <b:Source>
    <b:Tag>Fre</b:Tag>
    <b:SourceType>InternetSite</b:SourceType>
    <b:Guid>{4A65FB77-7FCD-4174-AACE-0A7D2289502D}</b:Guid>
    <b:Title>Freeman’s Online Auctions</b:Title>
    <b:URL> https://freemanauctions.com/</b:URL>
    <b:RefOrder>6</b:RefOrder>
  </b:Source>
  <b:Source>
    <b:Tag>Inv</b:Tag>
    <b:SourceType>InternetSite</b:SourceType>
    <b:Guid>{A5963A60-5282-47B6-9ECE-4FCF0279D991}</b:Guid>
    <b:Title>Invaluable</b:Title>
    <b:URL>https://www.invaluable.com/</b:URL>
    <b:RefOrder>8</b:RefOrder>
  </b:Source>
  <b:Source>
    <b:Tag>Her</b:Tag>
    <b:SourceType>InternetSite</b:SourceType>
    <b:Guid>{70A119D3-FD89-4406-AFC0-3B9B4F39DFF2}</b:Guid>
    <b:Title>Heritage Auctions</b:Title>
    <b:URL> https://www.ha.com/</b:URL>
    <b:RefOrder>9</b:RefOrder>
  </b:Source>
  <b:Source>
    <b:Tag>Liv</b:Tag>
    <b:SourceType>InternetSite</b:SourceType>
    <b:Guid>{B9D7BEF3-B8BD-4FC2-8489-50BA0F240044}</b:Guid>
    <b:Title>Live Auctioneers</b:Title>
    <b:URL>https://www.liveauctioneers.com/</b:URL>
    <b:RefOrder>10</b:RefOrder>
  </b:Source>
  <b:Source>
    <b:Tag>Dja</b:Tag>
    <b:SourceType>InternetSite</b:SourceType>
    <b:Guid>{F41C89BA-6CEB-4167-8622-60B026EDFD04}</b:Guid>
    <b:Title>Django Documentation</b:Title>
    <b:URL>https://docs.djangoproject.com/</b:URL>
    <b:RefOrder>11</b:RefOrder>
  </b:Source>
  <b:Source>
    <b:Tag>HTM</b:Tag>
    <b:SourceType>InternetSite</b:SourceType>
    <b:Guid>{4E60F93B-25CB-4065-B234-CEC9B2D15912}</b:Guid>
    <b:Title>HTML Living Standard</b:Title>
    <b:URL>https://html.spec.whatwg.org/</b:URL>
    <b:RefOrder>12</b:RefOrder>
  </b:Source>
  <b:Source>
    <b:Tag>CSS</b:Tag>
    <b:SourceType>InternetSite</b:SourceType>
    <b:Guid>{1D7C5FD5-7BD8-4E5A-BFDF-46215205347A}</b:Guid>
    <b:Title>CSS Specifications</b:Title>
    <b:URL>https://www.w3.org/Style/CSS/Overview.en.html</b:URL>
    <b:RefOrder>13</b:RefOrder>
  </b:Source>
  <b:Source>
    <b:Tag>Tai</b:Tag>
    <b:SourceType>InternetSite</b:SourceType>
    <b:Guid>{A5A97410-BECC-40E7-A514-DE9BA714B12C}</b:Guid>
    <b:Title>Tailwind CSS</b:Title>
    <b:URL>https://tailwindcss.com/</b:URL>
    <b:RefOrder>14</b:RefOrder>
  </b:Source>
  <b:Source>
    <b:Tag>Jav</b:Tag>
    <b:SourceType>InternetSite</b:SourceType>
    <b:Guid>{991D825C-4BDA-404A-AB00-E984A3D3CF4E}</b:Guid>
    <b:Title>JavaScript Guide</b:Title>
    <b:URL>https://developer.mozilla.org/en-US/docs/Web/JavaScript/Guide</b:URL>
    <b:RefOrder>15</b:RefOrder>
  </b:Source>
</b:Sources>
</file>

<file path=customXml/itemProps1.xml><?xml version="1.0" encoding="utf-8"?>
<ds:datastoreItem xmlns:ds="http://schemas.openxmlformats.org/officeDocument/2006/customXml" ds:itemID="{7D521BE8-2BD8-4FA0-ACAF-DBB205231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1</Pages>
  <Words>6475</Words>
  <Characters>36913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Nahid Hasan</cp:lastModifiedBy>
  <cp:revision>145</cp:revision>
  <cp:lastPrinted>2025-01-26T18:02:00Z</cp:lastPrinted>
  <dcterms:created xsi:type="dcterms:W3CDTF">2024-07-17T10:05:00Z</dcterms:created>
  <dcterms:modified xsi:type="dcterms:W3CDTF">2025-01-26T18:03:00Z</dcterms:modified>
</cp:coreProperties>
</file>