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063A" w14:textId="77777777" w:rsidR="00A736C3" w:rsidRDefault="00000000">
      <w:pPr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D103E" wp14:editId="0E851423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82D11" w14:textId="77777777" w:rsidR="00A736C3" w:rsidRDefault="00000000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Cs w:val="24"/>
                              </w:rPr>
                              <w:t>2023/11/14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D103E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71.1pt;margin-top:652.7pt;width:184.7pt;height:3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" filled="f" stroked="f" strokeweight=".5pt">
                <v:textbox>
                  <w:txbxContent>
                    <w:p w14:paraId="1DC82D11" w14:textId="77777777" w:rsidR="00A736C3" w:rsidRDefault="00000000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Cs w:val="24"/>
                        </w:rPr>
                        <w:t>2023/11/14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2EB3" wp14:editId="2BA65468">
                <wp:simplePos x="0" y="0"/>
                <wp:positionH relativeFrom="column">
                  <wp:posOffset>4536440</wp:posOffset>
                </wp:positionH>
                <wp:positionV relativeFrom="paragraph">
                  <wp:posOffset>7419975</wp:posOffset>
                </wp:positionV>
                <wp:extent cx="1263015" cy="4591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58EE" w14:textId="77777777" w:rsidR="00A736C3" w:rsidRDefault="00000000">
                            <w:pPr>
                              <w:wordWrap w:val="0"/>
                              <w:jc w:val="righ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TEAM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22EB3" id="文本框 5" o:spid="_x0000_s1027" type="#_x0000_t202" style="position:absolute;left:0;text-align:left;margin-left:357.2pt;margin-top:584.25pt;width:99.45pt;height:3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" filled="f" stroked="f" strokeweight=".5pt">
                <v:textbox>
                  <w:txbxContent>
                    <w:p w14:paraId="737658EE" w14:textId="77777777" w:rsidR="00A736C3" w:rsidRDefault="00000000">
                      <w:pPr>
                        <w:wordWrap w:val="0"/>
                        <w:jc w:val="righ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32"/>
                          <w:szCs w:val="32"/>
                        </w:rPr>
                        <w:t>TEAM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0E948" wp14:editId="69023E47">
                <wp:simplePos x="0" y="0"/>
                <wp:positionH relativeFrom="column">
                  <wp:posOffset>4378325</wp:posOffset>
                </wp:positionH>
                <wp:positionV relativeFrom="paragraph">
                  <wp:posOffset>7898765</wp:posOffset>
                </wp:positionV>
                <wp:extent cx="1569085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63B6" w14:textId="77777777" w:rsidR="00A736C3" w:rsidRDefault="00000000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版本 &lt;2.0&gt;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0E948" id="文本框 12" o:spid="_x0000_s1028" type="#_x0000_t202" style="position:absolute;left:0;text-align:left;margin-left:344.75pt;margin-top:621.95pt;width:123.55pt;height:3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" filled="f" stroked="f" strokeweight=".5pt">
                <v:textbox>
                  <w:txbxContent>
                    <w:p w14:paraId="615563B6" w14:textId="77777777" w:rsidR="00A736C3" w:rsidRDefault="00000000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32"/>
                          <w:szCs w:val="32"/>
                        </w:rPr>
                        <w:t>版本 &lt;2.0&gt;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C22CE" wp14:editId="506FF9B9">
                <wp:simplePos x="0" y="0"/>
                <wp:positionH relativeFrom="column">
                  <wp:posOffset>-387985</wp:posOffset>
                </wp:positionH>
                <wp:positionV relativeFrom="paragraph">
                  <wp:posOffset>2724150</wp:posOffset>
                </wp:positionV>
                <wp:extent cx="4565650" cy="91186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10D75" w14:textId="77777777" w:rsidR="00A736C3" w:rsidRDefault="00000000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>软件设计文档</w:t>
                            </w:r>
                          </w:p>
                          <w:p w14:paraId="1D5E1CEB" w14:textId="77777777" w:rsidR="00A736C3" w:rsidRDefault="00A736C3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22CE" id="文本框 23" o:spid="_x0000_s1029" type="#_x0000_t202" style="position:absolute;left:0;text-align:left;margin-left:-30.55pt;margin-top:214.5pt;width:359.5pt;height:7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" filled="f" stroked="f" strokeweight=".5pt">
                <v:textbox>
                  <w:txbxContent>
                    <w:p w14:paraId="42B10D75" w14:textId="77777777" w:rsidR="00A736C3" w:rsidRDefault="00000000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72"/>
                          <w:szCs w:val="72"/>
                        </w:rPr>
                        <w:t>软件设计文档</w:t>
                      </w:r>
                    </w:p>
                    <w:p w14:paraId="1D5E1CEB" w14:textId="77777777" w:rsidR="00A736C3" w:rsidRDefault="00A736C3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C1395" wp14:editId="1A18321E">
                <wp:simplePos x="0" y="0"/>
                <wp:positionH relativeFrom="column">
                  <wp:posOffset>-137160</wp:posOffset>
                </wp:positionH>
                <wp:positionV relativeFrom="paragraph">
                  <wp:posOffset>4108450</wp:posOffset>
                </wp:positionV>
                <wp:extent cx="4148455" cy="11861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118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6ACAD" w14:textId="77777777" w:rsidR="00A736C3" w:rsidRDefault="00000000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项目名称：网上书店运营系统</w:t>
                            </w:r>
                          </w:p>
                          <w:p w14:paraId="5D2B1893" w14:textId="77777777" w:rsidR="00A736C3" w:rsidRDefault="00000000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的设计与实现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1395" id="文本框 8" o:spid="_x0000_s1030" type="#_x0000_t202" style="position:absolute;left:0;text-align:left;margin-left:-10.8pt;margin-top:323.5pt;width:326.65pt;height:9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" filled="f" stroked="f" strokeweight=".5pt">
                <v:textbox>
                  <w:txbxContent>
                    <w:p w14:paraId="0956ACAD" w14:textId="77777777" w:rsidR="00A736C3" w:rsidRDefault="00000000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2F2F2" w:themeColor="background1" w:themeShade="F2"/>
                          <w:sz w:val="40"/>
                          <w:szCs w:val="40"/>
                        </w:rPr>
                        <w:t>项目名称：网上书店运营系统</w:t>
                      </w:r>
                    </w:p>
                    <w:p w14:paraId="5D2B1893" w14:textId="77777777" w:rsidR="00A736C3" w:rsidRDefault="00000000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2F2F2" w:themeColor="background1" w:themeShade="F2"/>
                          <w:sz w:val="40"/>
                          <w:szCs w:val="40"/>
                        </w:rPr>
                        <w:t>的设计与实现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76D76" wp14:editId="283F0310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90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011EF" id="矩形 2" o:spid="_x0000_s1026" style="position:absolute;left:0;text-align:left;margin-left:-66.4pt;margin-top:-49.7pt;width:405.85pt;height:79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" fillcolor="#90a9dc" stroked="f" strokeweight="1pt"/>
            </w:pict>
          </mc:Fallback>
        </mc:AlternateContent>
      </w:r>
    </w:p>
    <w:p w14:paraId="21749CBD" w14:textId="77777777" w:rsidR="00A736C3" w:rsidRDefault="00A736C3">
      <w:pPr>
        <w:pStyle w:val="1"/>
        <w:spacing w:before="0" w:after="0" w:line="240" w:lineRule="auto"/>
        <w:sectPr w:rsidR="00A736C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ADC4F2" w14:textId="77777777" w:rsidR="00A736C3" w:rsidRDefault="00A736C3">
      <w:pPr>
        <w:rPr>
          <w:rFonts w:ascii="宋体" w:hAnsi="宋体" w:cs="宋体"/>
        </w:rPr>
      </w:pPr>
    </w:p>
    <w:p w14:paraId="526939ED" w14:textId="77777777" w:rsidR="00A736C3" w:rsidRDefault="00000000">
      <w:pPr>
        <w:jc w:val="center"/>
        <w:rPr>
          <w:rFonts w:ascii="Calibri" w:hAnsi="Calibri"/>
          <w:b/>
          <w:sz w:val="36"/>
          <w:szCs w:val="24"/>
        </w:rPr>
      </w:pPr>
      <w:r>
        <w:rPr>
          <w:rFonts w:ascii="Calibri" w:hAnsi="Calibri" w:hint="eastAsia"/>
          <w:b/>
          <w:sz w:val="36"/>
          <w:szCs w:val="24"/>
        </w:rPr>
        <w:t>修订历史记录</w:t>
      </w:r>
    </w:p>
    <w:p w14:paraId="29E013EA" w14:textId="77777777" w:rsidR="00A736C3" w:rsidRDefault="00A736C3">
      <w:pPr>
        <w:rPr>
          <w:rFonts w:ascii="宋体" w:hAnsi="宋体" w:cs="宋体"/>
        </w:rPr>
      </w:pPr>
    </w:p>
    <w:tbl>
      <w:tblPr>
        <w:tblW w:w="86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9"/>
        <w:gridCol w:w="1069"/>
        <w:gridCol w:w="3178"/>
        <w:gridCol w:w="2221"/>
      </w:tblGrid>
      <w:tr w:rsidR="00A736C3" w14:paraId="2C0722FA" w14:textId="77777777">
        <w:trPr>
          <w:trHeight w:val="460"/>
        </w:trPr>
        <w:tc>
          <w:tcPr>
            <w:tcW w:w="2149" w:type="dxa"/>
            <w:vAlign w:val="center"/>
          </w:tcPr>
          <w:p w14:paraId="1468B12E" w14:textId="77777777" w:rsidR="00A736C3" w:rsidRDefault="0000000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日期</w:t>
            </w:r>
          </w:p>
        </w:tc>
        <w:tc>
          <w:tcPr>
            <w:tcW w:w="1069" w:type="dxa"/>
            <w:vAlign w:val="center"/>
          </w:tcPr>
          <w:p w14:paraId="0F61FBE5" w14:textId="77777777" w:rsidR="00A736C3" w:rsidRDefault="0000000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版本</w:t>
            </w:r>
          </w:p>
        </w:tc>
        <w:tc>
          <w:tcPr>
            <w:tcW w:w="3178" w:type="dxa"/>
            <w:vAlign w:val="center"/>
          </w:tcPr>
          <w:p w14:paraId="3D092CED" w14:textId="77777777" w:rsidR="00A736C3" w:rsidRDefault="0000000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说明</w:t>
            </w:r>
          </w:p>
        </w:tc>
        <w:tc>
          <w:tcPr>
            <w:tcW w:w="2221" w:type="dxa"/>
            <w:vAlign w:val="center"/>
          </w:tcPr>
          <w:p w14:paraId="240D446F" w14:textId="77777777" w:rsidR="00A736C3" w:rsidRDefault="00000000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制定人</w:t>
            </w:r>
          </w:p>
        </w:tc>
      </w:tr>
      <w:tr w:rsidR="00A736C3" w14:paraId="07A0645C" w14:textId="77777777">
        <w:trPr>
          <w:trHeight w:val="460"/>
        </w:trPr>
        <w:tc>
          <w:tcPr>
            <w:tcW w:w="2149" w:type="dxa"/>
            <w:vAlign w:val="center"/>
          </w:tcPr>
          <w:p w14:paraId="28D5A3B1" w14:textId="77777777" w:rsidR="00A736C3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2023年11月15日</w:t>
            </w:r>
          </w:p>
        </w:tc>
        <w:tc>
          <w:tcPr>
            <w:tcW w:w="1069" w:type="dxa"/>
            <w:vAlign w:val="center"/>
          </w:tcPr>
          <w:p w14:paraId="26F59318" w14:textId="77777777" w:rsidR="00A736C3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&lt;1.0&gt;</w:t>
            </w:r>
          </w:p>
        </w:tc>
        <w:tc>
          <w:tcPr>
            <w:tcW w:w="3178" w:type="dxa"/>
            <w:vAlign w:val="center"/>
          </w:tcPr>
          <w:p w14:paraId="3618D8BC" w14:textId="77777777" w:rsidR="00A736C3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软件设计文档</w:t>
            </w:r>
          </w:p>
        </w:tc>
        <w:tc>
          <w:tcPr>
            <w:tcW w:w="2221" w:type="dxa"/>
            <w:vAlign w:val="center"/>
          </w:tcPr>
          <w:p w14:paraId="723F760A" w14:textId="77777777" w:rsidR="00A736C3" w:rsidRDefault="00000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陈若愚（设计员）</w:t>
            </w:r>
          </w:p>
        </w:tc>
      </w:tr>
      <w:tr w:rsidR="00A736C3" w14:paraId="773267B8" w14:textId="77777777">
        <w:trPr>
          <w:trHeight w:val="460"/>
        </w:trPr>
        <w:tc>
          <w:tcPr>
            <w:tcW w:w="2149" w:type="dxa"/>
            <w:vAlign w:val="center"/>
          </w:tcPr>
          <w:p w14:paraId="2F36C150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1069" w:type="dxa"/>
            <w:vAlign w:val="center"/>
          </w:tcPr>
          <w:p w14:paraId="62A2F420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3178" w:type="dxa"/>
            <w:vAlign w:val="center"/>
          </w:tcPr>
          <w:p w14:paraId="207C5634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2221" w:type="dxa"/>
            <w:vAlign w:val="center"/>
          </w:tcPr>
          <w:p w14:paraId="5D03D5EA" w14:textId="77777777" w:rsidR="00A736C3" w:rsidRDefault="00A736C3">
            <w:pPr>
              <w:rPr>
                <w:rFonts w:ascii="宋体" w:hAnsi="宋体" w:cs="宋体"/>
              </w:rPr>
            </w:pPr>
          </w:p>
        </w:tc>
      </w:tr>
      <w:tr w:rsidR="00A736C3" w14:paraId="084F6294" w14:textId="77777777">
        <w:trPr>
          <w:trHeight w:val="481"/>
        </w:trPr>
        <w:tc>
          <w:tcPr>
            <w:tcW w:w="2149" w:type="dxa"/>
            <w:vAlign w:val="center"/>
          </w:tcPr>
          <w:p w14:paraId="63C1E565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1069" w:type="dxa"/>
            <w:vAlign w:val="center"/>
          </w:tcPr>
          <w:p w14:paraId="208A2EBB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3178" w:type="dxa"/>
            <w:vAlign w:val="center"/>
          </w:tcPr>
          <w:p w14:paraId="702F8A02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2221" w:type="dxa"/>
            <w:vAlign w:val="center"/>
          </w:tcPr>
          <w:p w14:paraId="6ACE52E7" w14:textId="77777777" w:rsidR="00A736C3" w:rsidRDefault="00A736C3">
            <w:pPr>
              <w:rPr>
                <w:rFonts w:ascii="宋体" w:hAnsi="宋体" w:cs="宋体"/>
              </w:rPr>
            </w:pPr>
          </w:p>
        </w:tc>
      </w:tr>
      <w:tr w:rsidR="00A736C3" w14:paraId="1C799E00" w14:textId="77777777">
        <w:trPr>
          <w:trHeight w:val="481"/>
        </w:trPr>
        <w:tc>
          <w:tcPr>
            <w:tcW w:w="2149" w:type="dxa"/>
            <w:vAlign w:val="center"/>
          </w:tcPr>
          <w:p w14:paraId="68858894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1069" w:type="dxa"/>
            <w:vAlign w:val="center"/>
          </w:tcPr>
          <w:p w14:paraId="65D5742C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3178" w:type="dxa"/>
            <w:vAlign w:val="center"/>
          </w:tcPr>
          <w:p w14:paraId="48D6B717" w14:textId="77777777" w:rsidR="00A736C3" w:rsidRDefault="00A736C3">
            <w:pPr>
              <w:rPr>
                <w:rFonts w:ascii="宋体" w:hAnsi="宋体" w:cs="宋体"/>
              </w:rPr>
            </w:pPr>
          </w:p>
        </w:tc>
        <w:tc>
          <w:tcPr>
            <w:tcW w:w="2221" w:type="dxa"/>
            <w:vAlign w:val="center"/>
          </w:tcPr>
          <w:p w14:paraId="703AD7E7" w14:textId="77777777" w:rsidR="00A736C3" w:rsidRDefault="00A736C3">
            <w:pPr>
              <w:rPr>
                <w:rFonts w:ascii="宋体" w:hAnsi="宋体" w:cs="宋体"/>
              </w:rPr>
            </w:pPr>
          </w:p>
        </w:tc>
      </w:tr>
    </w:tbl>
    <w:p w14:paraId="00AF1AD4" w14:textId="77777777" w:rsidR="00A736C3" w:rsidRDefault="00A736C3">
      <w:pPr>
        <w:rPr>
          <w:rFonts w:ascii="宋体" w:hAnsi="宋体" w:cs="宋体"/>
        </w:rPr>
        <w:sectPr w:rsidR="00A736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b/>
          <w:bCs/>
          <w:kern w:val="44"/>
          <w:sz w:val="21"/>
        </w:rPr>
        <w:id w:val="147479280"/>
        <w15:color w:val="DBDBDB"/>
        <w:docPartObj>
          <w:docPartGallery w:val="Table of Contents"/>
          <w:docPartUnique/>
        </w:docPartObj>
      </w:sdtPr>
      <w:sdtEndPr>
        <w:rPr>
          <w:rFonts w:ascii="等线" w:hAnsi="等线"/>
          <w:sz w:val="44"/>
        </w:rPr>
      </w:sdtEndPr>
      <w:sdtContent>
        <w:p w14:paraId="58A4ECAA" w14:textId="77777777" w:rsidR="00A736C3" w:rsidRDefault="00000000">
          <w:pPr>
            <w:jc w:val="center"/>
            <w:rPr>
              <w:b/>
              <w:bCs/>
            </w:rPr>
          </w:pPr>
          <w:r>
            <w:rPr>
              <w:rFonts w:ascii="宋体" w:hAnsi="宋体"/>
              <w:b/>
              <w:bCs/>
              <w:sz w:val="48"/>
              <w:szCs w:val="48"/>
            </w:rPr>
            <w:t>目录</w:t>
          </w:r>
        </w:p>
        <w:p w14:paraId="4A1811B2" w14:textId="77777777" w:rsidR="00A736C3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5223" w:history="1">
            <w:r>
              <w:rPr>
                <w:rFonts w:ascii="黑体" w:eastAsia="黑体" w:hAnsi="黑体" w:cs="黑体" w:hint="eastAsia"/>
                <w:sz w:val="28"/>
                <w:szCs w:val="28"/>
              </w:rPr>
              <w:t>一、项目概述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ab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begin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instrText xml:space="preserve"> PAGEREF _Toc5223 \h </w:instrTex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separate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3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end"/>
            </w:r>
          </w:hyperlink>
        </w:p>
        <w:p w14:paraId="186BBA19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422" w:history="1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t>项目的目的、规模和目标</w:t>
            </w:r>
            <w:r>
              <w:tab/>
            </w:r>
            <w:r>
              <w:fldChar w:fldCharType="begin"/>
            </w:r>
            <w:r>
              <w:instrText xml:space="preserve"> PAGEREF _Toc18422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7CF2227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375" w:history="1">
            <w:r>
              <w:rPr>
                <w:rFonts w:hint="eastAsia"/>
              </w:rPr>
              <w:t>1</w:t>
            </w:r>
            <w:r>
              <w:t xml:space="preserve">.2 </w:t>
            </w:r>
            <w:r>
              <w:t>假设与约束</w:t>
            </w:r>
            <w:r>
              <w:tab/>
            </w:r>
            <w:r>
              <w:fldChar w:fldCharType="begin"/>
            </w:r>
            <w:r>
              <w:instrText xml:space="preserve"> PAGEREF _Toc18375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05E2089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8841" w:history="1">
            <w:r>
              <w:rPr>
                <w:rFonts w:hint="eastAsia"/>
              </w:rPr>
              <w:t>1</w:t>
            </w:r>
            <w:r>
              <w:t xml:space="preserve">.3 </w:t>
            </w:r>
            <w:r>
              <w:t>项目的产品及成果</w:t>
            </w:r>
            <w:r>
              <w:tab/>
            </w:r>
            <w:r>
              <w:fldChar w:fldCharType="begin"/>
            </w:r>
            <w:r>
              <w:instrText xml:space="preserve"> PAGEREF _Toc8841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613170A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071" w:history="1">
            <w:r>
              <w:rPr>
                <w:rFonts w:hint="eastAsia"/>
              </w:rPr>
              <w:t>1</w:t>
            </w:r>
            <w:r>
              <w:t xml:space="preserve">.4 </w:t>
            </w:r>
            <w:r>
              <w:t>软件开发计划的演进</w:t>
            </w:r>
            <w:r>
              <w:tab/>
            </w:r>
            <w:r>
              <w:fldChar w:fldCharType="begin"/>
            </w:r>
            <w:r>
              <w:instrText xml:space="preserve"> PAGEREF _Toc18071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567AA5B" w14:textId="77777777" w:rsidR="00A736C3" w:rsidRDefault="00000000">
          <w:pPr>
            <w:pStyle w:val="TOC1"/>
            <w:tabs>
              <w:tab w:val="right" w:leader="dot" w:pos="8306"/>
            </w:tabs>
          </w:pPr>
          <w:hyperlink w:anchor="_Toc13473" w:history="1">
            <w:r>
              <w:rPr>
                <w:rFonts w:ascii="黑体" w:eastAsia="黑体" w:hAnsi="黑体" w:cs="黑体" w:hint="eastAsia"/>
                <w:sz w:val="28"/>
                <w:szCs w:val="28"/>
              </w:rPr>
              <w:t>二、项目组织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ab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begin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instrText xml:space="preserve"> PAGEREF _Toc13473 \h </w:instrTex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separate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5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end"/>
            </w:r>
          </w:hyperlink>
        </w:p>
        <w:p w14:paraId="24FF4917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3911" w:history="1">
            <w:r>
              <w:rPr>
                <w:rFonts w:hint="eastAsia"/>
              </w:rPr>
              <w:t>2</w:t>
            </w:r>
            <w:r>
              <w:t>.1 </w:t>
            </w:r>
            <w:r>
              <w:t>组织结构</w:t>
            </w:r>
            <w:r>
              <w:tab/>
            </w:r>
            <w:r>
              <w:fldChar w:fldCharType="begin"/>
            </w:r>
            <w:r>
              <w:instrText xml:space="preserve"> PAGEREF _Toc13911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0A3BDB6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2360" w:history="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 </w:t>
            </w:r>
            <w:r>
              <w:t>角色与职责</w:t>
            </w:r>
            <w:r>
              <w:tab/>
            </w:r>
            <w:r>
              <w:fldChar w:fldCharType="begin"/>
            </w:r>
            <w:r>
              <w:instrText xml:space="preserve"> PAGEREF _Toc32360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4B1DE76" w14:textId="77777777" w:rsidR="00A736C3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27788" w:history="1">
            <w:r>
              <w:rPr>
                <w:rFonts w:ascii="黑体" w:eastAsia="黑体" w:hAnsi="黑体" w:cs="黑体" w:hint="eastAsia"/>
                <w:sz w:val="28"/>
                <w:szCs w:val="28"/>
              </w:rPr>
              <w:t>三、管理流程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ab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begin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instrText xml:space="preserve"> PAGEREF _Toc27788 \h </w:instrTex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separate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7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end"/>
            </w:r>
          </w:hyperlink>
        </w:p>
        <w:p w14:paraId="46B02BB6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352" w:history="1">
            <w:r>
              <w:rPr>
                <w:rFonts w:hint="eastAsia"/>
              </w:rPr>
              <w:t>3</w:t>
            </w:r>
            <w:r>
              <w:t xml:space="preserve">.2 </w:t>
            </w:r>
            <w:r>
              <w:t>项目计划</w:t>
            </w:r>
            <w:r>
              <w:tab/>
            </w:r>
            <w:r>
              <w:fldChar w:fldCharType="begin"/>
            </w:r>
            <w:r>
              <w:instrText xml:space="preserve"> PAGEREF _Toc1352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F89AC99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2042" w:history="1">
            <w:r>
              <w:rPr>
                <w:rFonts w:hint="eastAsia"/>
              </w:rPr>
              <w:t>3</w:t>
            </w:r>
            <w:r>
              <w:t xml:space="preserve">.2.1     </w:t>
            </w:r>
            <w:r>
              <w:t>制定项目计划</w:t>
            </w:r>
            <w:r>
              <w:tab/>
            </w:r>
            <w:r>
              <w:fldChar w:fldCharType="begin"/>
            </w:r>
            <w:r>
              <w:instrText xml:space="preserve"> PAGEREF _Toc12042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FAF4E5D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5763" w:history="1">
            <w:r>
              <w:rPr>
                <w:rFonts w:hint="eastAsia"/>
              </w:rPr>
              <w:t>3</w:t>
            </w:r>
            <w:r>
              <w:t xml:space="preserve">.2.2     </w:t>
            </w:r>
            <w:r>
              <w:t>迭代目标</w:t>
            </w:r>
            <w:r>
              <w:tab/>
            </w:r>
            <w:r>
              <w:fldChar w:fldCharType="begin"/>
            </w:r>
            <w:r>
              <w:instrText xml:space="preserve"> PAGEREF _Toc15763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35E0519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0590" w:history="1">
            <w:r>
              <w:rPr>
                <w:rFonts w:hint="eastAsia"/>
              </w:rPr>
              <w:t>3</w:t>
            </w:r>
            <w:r>
              <w:t xml:space="preserve">.2.3     </w:t>
            </w:r>
            <w:r>
              <w:t>发布版</w:t>
            </w:r>
            <w:r>
              <w:tab/>
            </w:r>
            <w:r>
              <w:fldChar w:fldCharType="begin"/>
            </w:r>
            <w:r>
              <w:instrText xml:space="preserve"> PAGEREF _Toc30590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8F67C94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5960" w:history="1">
            <w:r>
              <w:rPr>
                <w:rFonts w:hint="eastAsia"/>
              </w:rPr>
              <w:t>3</w:t>
            </w:r>
            <w:r>
              <w:t xml:space="preserve">.2.4     </w:t>
            </w:r>
            <w:r>
              <w:t>项目时间表</w:t>
            </w:r>
            <w:r>
              <w:tab/>
            </w:r>
            <w:r>
              <w:fldChar w:fldCharType="begin"/>
            </w:r>
            <w:r>
              <w:instrText xml:space="preserve"> PAGEREF _Toc15960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3161435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3660" w:history="1">
            <w:r>
              <w:rPr>
                <w:rFonts w:hint="eastAsia"/>
              </w:rPr>
              <w:t>3</w:t>
            </w:r>
            <w:r>
              <w:t xml:space="preserve">.2.5     </w:t>
            </w:r>
            <w:r>
              <w:t>项目资源分配</w:t>
            </w:r>
            <w:r>
              <w:tab/>
            </w:r>
            <w:r>
              <w:fldChar w:fldCharType="begin"/>
            </w:r>
            <w:r>
              <w:instrText xml:space="preserve"> PAGEREF _Toc23660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111F1F3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0964" w:history="1">
            <w:r>
              <w:rPr>
                <w:rFonts w:hint="eastAsia"/>
              </w:rPr>
              <w:t>3</w:t>
            </w:r>
            <w:r>
              <w:t xml:space="preserve">.2.5.3     </w:t>
            </w:r>
            <w:r>
              <w:rPr>
                <w:rFonts w:hint="eastAsia"/>
              </w:rPr>
              <w:t>人员</w:t>
            </w:r>
            <w:r>
              <w:t>培训计划</w:t>
            </w:r>
            <w:r>
              <w:tab/>
            </w:r>
            <w:r>
              <w:fldChar w:fldCharType="begin"/>
            </w:r>
            <w:r>
              <w:instrText xml:space="preserve"> PAGEREF _Toc30964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87BAFB4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4863" w:history="1">
            <w:r>
              <w:rPr>
                <w:rFonts w:hint="eastAsia"/>
              </w:rPr>
              <w:t>3</w:t>
            </w:r>
            <w:r>
              <w:t xml:space="preserve">.2.6     </w:t>
            </w:r>
            <w:r>
              <w:t>预算</w:t>
            </w:r>
            <w:r>
              <w:tab/>
            </w:r>
            <w:r>
              <w:fldChar w:fldCharType="begin"/>
            </w:r>
            <w:r>
              <w:instrText xml:space="preserve"> PAGEREF _Toc4863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C104E40" w14:textId="77777777" w:rsidR="00A736C3" w:rsidRDefault="00000000">
          <w:pPr>
            <w:pStyle w:val="TOC1"/>
            <w:tabs>
              <w:tab w:val="right" w:leader="dot" w:pos="8306"/>
            </w:tabs>
            <w:rPr>
              <w:rFonts w:ascii="黑体" w:eastAsia="黑体" w:hAnsi="黑体" w:cs="黑体"/>
              <w:sz w:val="28"/>
              <w:szCs w:val="28"/>
            </w:rPr>
          </w:pPr>
          <w:hyperlink w:anchor="_Toc14884" w:history="1">
            <w:r>
              <w:rPr>
                <w:rFonts w:ascii="黑体" w:eastAsia="黑体" w:hAnsi="黑体" w:cs="黑体" w:hint="eastAsia"/>
                <w:sz w:val="28"/>
                <w:szCs w:val="28"/>
              </w:rPr>
              <w:t>四、项目跟踪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ab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begin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instrText xml:space="preserve"> PAGEREF _Toc14884 \h </w:instrTex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separate"/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16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fldChar w:fldCharType="end"/>
            </w:r>
          </w:hyperlink>
        </w:p>
        <w:p w14:paraId="0896A6FC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2611" w:history="1">
            <w:r>
              <w:rPr>
                <w:rFonts w:hint="eastAsia"/>
              </w:rPr>
              <w:t>4</w:t>
            </w:r>
            <w:r>
              <w:t>.1    </w:t>
            </w:r>
            <w:r>
              <w:rPr>
                <w:rFonts w:hint="eastAsia"/>
              </w:rPr>
              <w:t>更新项目进度</w:t>
            </w:r>
            <w:r>
              <w:tab/>
            </w:r>
            <w:r>
              <w:fldChar w:fldCharType="begin"/>
            </w:r>
            <w:r>
              <w:instrText xml:space="preserve"> PAGEREF _Toc22611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690D672" w14:textId="77777777" w:rsidR="00A736C3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0399" w:history="1">
            <w:r>
              <w:rPr>
                <w:rFonts w:hint="eastAsia"/>
              </w:rPr>
              <w:t>4</w:t>
            </w:r>
            <w:r>
              <w:t>.2    </w:t>
            </w:r>
            <w:r>
              <w:rPr>
                <w:rFonts w:hint="eastAsia"/>
              </w:rPr>
              <w:t>与比较基线做对比</w:t>
            </w:r>
            <w:r>
              <w:tab/>
            </w:r>
            <w:r>
              <w:fldChar w:fldCharType="begin"/>
            </w:r>
            <w:r>
              <w:instrText xml:space="preserve"> PAGEREF _Toc10399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D7F9AC8" w14:textId="77777777" w:rsidR="00A736C3" w:rsidRDefault="00000000">
          <w:pPr>
            <w:pStyle w:val="1"/>
            <w:spacing w:before="0" w:after="0" w:line="240" w:lineRule="auto"/>
            <w:sectPr w:rsidR="00A736C3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3361D82A" w14:textId="77777777" w:rsidR="00A736C3" w:rsidRDefault="00000000">
      <w:pPr>
        <w:pStyle w:val="1"/>
        <w:spacing w:before="0" w:after="0" w:line="240" w:lineRule="auto"/>
      </w:pPr>
      <w:bookmarkStart w:id="0" w:name="_Toc12834"/>
      <w:bookmarkStart w:id="1" w:name="_Toc5223"/>
      <w:r>
        <w:rPr>
          <w:rFonts w:hint="eastAsia"/>
        </w:rPr>
        <w:lastRenderedPageBreak/>
        <w:t>一、</w:t>
      </w:r>
      <w:bookmarkEnd w:id="0"/>
      <w:bookmarkEnd w:id="1"/>
      <w:r>
        <w:t>设计模型</w:t>
      </w:r>
    </w:p>
    <w:p w14:paraId="4BAE9BD3" w14:textId="77777777" w:rsidR="00A736C3" w:rsidRDefault="00000000">
      <w:pPr>
        <w:keepNext/>
        <w:keepLines/>
        <w:spacing w:before="260" w:after="260" w:line="413" w:lineRule="auto"/>
        <w:outlineLvl w:val="1"/>
        <w:rPr>
          <w:rFonts w:ascii="Arial" w:eastAsia="黑体" w:hAnsi="Arial"/>
          <w:b/>
          <w:sz w:val="32"/>
        </w:rPr>
      </w:pPr>
      <w:r>
        <w:rPr>
          <w:rFonts w:ascii="Arial" w:eastAsia="黑体" w:hAnsi="Arial" w:hint="eastAsia"/>
          <w:b/>
          <w:sz w:val="32"/>
        </w:rPr>
        <w:t xml:space="preserve">1  </w:t>
      </w:r>
      <w:r>
        <w:rPr>
          <w:rFonts w:ascii="Arial" w:eastAsia="黑体" w:hAnsi="Arial" w:hint="eastAsia"/>
          <w:b/>
          <w:sz w:val="32"/>
        </w:rPr>
        <w:t>总体设计</w:t>
      </w:r>
    </w:p>
    <w:p w14:paraId="049CBBF5" w14:textId="77777777" w:rsidR="00A736C3" w:rsidRDefault="00000000">
      <w:pPr>
        <w:keepNext/>
        <w:keepLines/>
        <w:spacing w:before="280" w:after="290" w:line="360" w:lineRule="auto"/>
        <w:outlineLvl w:val="4"/>
        <w:rPr>
          <w:rFonts w:ascii="Calibri" w:hAnsi="Calibri"/>
          <w:b/>
          <w:szCs w:val="24"/>
        </w:rPr>
      </w:pPr>
      <w:r>
        <w:rPr>
          <w:rFonts w:hint="eastAsia"/>
          <w:b/>
          <w:sz w:val="28"/>
        </w:rPr>
        <w:t xml:space="preserve">1.1 </w:t>
      </w:r>
      <w:r>
        <w:rPr>
          <w:rFonts w:hint="eastAsia"/>
          <w:b/>
          <w:sz w:val="28"/>
        </w:rPr>
        <w:t>系统功能分析</w:t>
      </w:r>
    </w:p>
    <w:p w14:paraId="0BE3525D" w14:textId="77777777" w:rsidR="00A736C3" w:rsidRDefault="00000000">
      <w:pPr>
        <w:spacing w:line="360" w:lineRule="auto"/>
        <w:rPr>
          <w:rFonts w:ascii="Calibri" w:hAnsi="Calibri"/>
          <w:sz w:val="21"/>
          <w:szCs w:val="24"/>
        </w:rPr>
      </w:pPr>
      <w:r>
        <w:rPr>
          <w:rFonts w:ascii="Calibri" w:hAnsi="Calibri" w:hint="eastAsia"/>
          <w:szCs w:val="24"/>
        </w:rPr>
        <w:t>本系统主要由购物前台和管理后台两个主体功能模块组成，总体功能模块划分如图：</w:t>
      </w:r>
    </w:p>
    <w:p w14:paraId="2ADB81A5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noProof/>
          <w:szCs w:val="24"/>
        </w:rPr>
        <w:drawing>
          <wp:inline distT="0" distB="0" distL="114300" distR="114300" wp14:anchorId="14654353" wp14:editId="0BD477B6">
            <wp:extent cx="4965700" cy="2959100"/>
            <wp:effectExtent l="0" t="0" r="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51D6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考虑到实际生活中在网上书店系统方面的需要以及对该系统的分析</w:t>
      </w:r>
      <w:r>
        <w:rPr>
          <w:rFonts w:ascii="Calibri" w:hAnsi="Calibri" w:hint="eastAsia"/>
          <w:szCs w:val="24"/>
        </w:rPr>
        <w:t>,</w:t>
      </w:r>
      <w:r>
        <w:rPr>
          <w:rFonts w:ascii="Calibri" w:hAnsi="Calibri" w:hint="eastAsia"/>
          <w:szCs w:val="24"/>
        </w:rPr>
        <w:t>将系统权限按管理员和用户这两类涉及用户划分。</w:t>
      </w:r>
    </w:p>
    <w:p w14:paraId="7A954FBD" w14:textId="77777777" w:rsidR="00A736C3" w:rsidRDefault="00000000">
      <w:pPr>
        <w:keepNext/>
        <w:keepLines/>
        <w:spacing w:before="280" w:after="290" w:line="372" w:lineRule="auto"/>
        <w:outlineLvl w:val="4"/>
        <w:rPr>
          <w:b/>
          <w:sz w:val="28"/>
        </w:rPr>
      </w:pPr>
      <w:r>
        <w:rPr>
          <w:rFonts w:hint="eastAsia"/>
          <w:b/>
          <w:sz w:val="28"/>
        </w:rPr>
        <w:t xml:space="preserve">1.2 </w:t>
      </w:r>
      <w:r>
        <w:rPr>
          <w:rFonts w:hint="eastAsia"/>
          <w:b/>
          <w:sz w:val="28"/>
        </w:rPr>
        <w:t>管理员端</w:t>
      </w:r>
    </w:p>
    <w:p w14:paraId="4D20ED10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管理员使用本系统涉到的功能主要有登录、商品信息管理、用户订单管理、统计分析等功能。</w:t>
      </w:r>
    </w:p>
    <w:p w14:paraId="03334BC5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管理员的功能分析图：</w:t>
      </w:r>
    </w:p>
    <w:p w14:paraId="61EE6695" w14:textId="77777777" w:rsidR="00A736C3" w:rsidRDefault="00000000">
      <w:pPr>
        <w:rPr>
          <w:rFonts w:ascii="Calibri" w:hAnsi="Calibri"/>
          <w:sz w:val="21"/>
          <w:szCs w:val="24"/>
        </w:rPr>
      </w:pPr>
      <w:r>
        <w:rPr>
          <w:rFonts w:ascii="Calibri" w:hAnsi="Calibri" w:hint="eastAsia"/>
          <w:noProof/>
          <w:sz w:val="21"/>
          <w:szCs w:val="24"/>
        </w:rPr>
        <w:lastRenderedPageBreak/>
        <w:drawing>
          <wp:inline distT="0" distB="0" distL="114300" distR="114300" wp14:anchorId="71012933" wp14:editId="5496908C">
            <wp:extent cx="4921250" cy="3317240"/>
            <wp:effectExtent l="0" t="0" r="6350" b="1016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t="5113" b="512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E24DC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(1)</w:t>
      </w:r>
      <w:r>
        <w:rPr>
          <w:rFonts w:ascii="Calibri" w:hAnsi="Calibri" w:hint="eastAsia"/>
          <w:szCs w:val="24"/>
        </w:rPr>
        <w:t>登录</w:t>
      </w:r>
    </w:p>
    <w:p w14:paraId="31CFA2FD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管理员用户通过登录进入到系统后台，管理员信息存放在数据库中。</w:t>
      </w:r>
    </w:p>
    <w:p w14:paraId="05ACA4DF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(2)</w:t>
      </w:r>
      <w:r>
        <w:rPr>
          <w:rFonts w:ascii="Calibri" w:hAnsi="Calibri" w:hint="eastAsia"/>
          <w:szCs w:val="24"/>
        </w:rPr>
        <w:t>商品信息管理</w:t>
      </w:r>
    </w:p>
    <w:p w14:paraId="4B3DB423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管理员可以查看图书、新增图书、编辑更新图书信息。管理员</w:t>
      </w:r>
      <w:proofErr w:type="gramStart"/>
      <w:r>
        <w:rPr>
          <w:rFonts w:ascii="Calibri" w:hAnsi="Calibri" w:hint="eastAsia"/>
          <w:szCs w:val="24"/>
        </w:rPr>
        <w:t>点击某</w:t>
      </w:r>
      <w:proofErr w:type="gramEnd"/>
      <w:r>
        <w:rPr>
          <w:rFonts w:ascii="Calibri" w:hAnsi="Calibri" w:hint="eastAsia"/>
          <w:szCs w:val="24"/>
        </w:rPr>
        <w:t>一具体商品后，将进入该图书的详情页面进行展示。</w:t>
      </w:r>
    </w:p>
    <w:p w14:paraId="1934743D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(3)</w:t>
      </w:r>
      <w:r>
        <w:rPr>
          <w:rFonts w:ascii="Calibri" w:hAnsi="Calibri" w:hint="eastAsia"/>
          <w:szCs w:val="24"/>
        </w:rPr>
        <w:t>用户订单管理</w:t>
      </w:r>
    </w:p>
    <w:p w14:paraId="0C5C139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管理员可以按类别查看各类订单，并对订单进行各种操作，如发货、同意退货、拒绝退货等。</w:t>
      </w:r>
    </w:p>
    <w:p w14:paraId="43694481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(4)</w:t>
      </w:r>
      <w:r>
        <w:rPr>
          <w:rFonts w:ascii="Calibri" w:hAnsi="Calibri" w:hint="eastAsia"/>
          <w:szCs w:val="24"/>
        </w:rPr>
        <w:t>统计分析</w:t>
      </w:r>
    </w:p>
    <w:p w14:paraId="3875D3D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管理员可以查看到关于图书类别销量、销售额的可视化展示数据，包括销量最高的图书。</w:t>
      </w:r>
    </w:p>
    <w:p w14:paraId="1B4DBEAC" w14:textId="77777777" w:rsidR="00A736C3" w:rsidRDefault="00000000">
      <w:pPr>
        <w:keepNext/>
        <w:keepLines/>
        <w:spacing w:before="280" w:after="290" w:line="372" w:lineRule="auto"/>
        <w:outlineLvl w:val="4"/>
        <w:rPr>
          <w:b/>
          <w:sz w:val="28"/>
        </w:rPr>
      </w:pPr>
      <w:r>
        <w:rPr>
          <w:rFonts w:hint="eastAsia"/>
          <w:b/>
          <w:sz w:val="28"/>
        </w:rPr>
        <w:t xml:space="preserve">1.3 </w:t>
      </w:r>
      <w:r>
        <w:rPr>
          <w:rFonts w:hint="eastAsia"/>
          <w:b/>
          <w:sz w:val="28"/>
        </w:rPr>
        <w:t>用户端</w:t>
      </w:r>
    </w:p>
    <w:p w14:paraId="109889DB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用户使用本系统涉到的功能主要有用户注册、用户登录、图书预览、图书详情、购物车、订单信息、个人信息等功能模块。</w:t>
      </w:r>
      <w:r>
        <w:rPr>
          <w:rFonts w:ascii="Calibri" w:hAnsi="Calibri" w:hint="eastAsia"/>
          <w:szCs w:val="24"/>
        </w:rPr>
        <w:t xml:space="preserve"> </w:t>
      </w:r>
    </w:p>
    <w:p w14:paraId="46ED40F8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用户功能分析：</w:t>
      </w:r>
    </w:p>
    <w:p w14:paraId="16E23C98" w14:textId="77777777" w:rsidR="00A736C3" w:rsidRDefault="00000000">
      <w:pPr>
        <w:rPr>
          <w:rFonts w:ascii="Calibri" w:hAnsi="Calibri"/>
          <w:sz w:val="21"/>
          <w:szCs w:val="24"/>
        </w:rPr>
      </w:pPr>
      <w:r>
        <w:rPr>
          <w:rFonts w:ascii="Calibri" w:hAnsi="Calibri" w:hint="eastAsia"/>
          <w:noProof/>
          <w:sz w:val="21"/>
          <w:szCs w:val="24"/>
        </w:rPr>
        <w:lastRenderedPageBreak/>
        <w:drawing>
          <wp:inline distT="0" distB="0" distL="114300" distR="114300" wp14:anchorId="2F3430FD" wp14:editId="0048237E">
            <wp:extent cx="5206365" cy="3353435"/>
            <wp:effectExtent l="0" t="0" r="635" b="12065"/>
            <wp:docPr id="20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3B462D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(1)</w:t>
      </w:r>
      <w:r>
        <w:rPr>
          <w:rFonts w:ascii="Calibri" w:hAnsi="Calibri" w:hint="eastAsia"/>
          <w:szCs w:val="24"/>
        </w:rPr>
        <w:t>用户注册：</w:t>
      </w:r>
    </w:p>
    <w:p w14:paraId="7CFFCD3D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输入注册用户名和密码，并确认密码</w:t>
      </w:r>
      <w:r>
        <w:rPr>
          <w:rFonts w:ascii="Calibri" w:hAnsi="Calibri" w:hint="eastAsia"/>
          <w:szCs w:val="24"/>
        </w:rPr>
        <w:br/>
        <w:t>(2)</w:t>
      </w:r>
      <w:r>
        <w:rPr>
          <w:rFonts w:ascii="Calibri" w:hAnsi="Calibri" w:hint="eastAsia"/>
          <w:szCs w:val="24"/>
        </w:rPr>
        <w:t>用户登录：</w:t>
      </w:r>
    </w:p>
    <w:p w14:paraId="7C719365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输入用户名和密码，登陆后即进入用户购买页面</w:t>
      </w:r>
    </w:p>
    <w:p w14:paraId="2C308A0C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(3)</w:t>
      </w:r>
      <w:r>
        <w:rPr>
          <w:rFonts w:ascii="Calibri" w:hAnsi="Calibri" w:hint="eastAsia"/>
          <w:szCs w:val="24"/>
        </w:rPr>
        <w:t>图书预览：</w:t>
      </w:r>
    </w:p>
    <w:p w14:paraId="5D2CA7A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用户在主界面可以查看网上书店的图书信息预览，</w:t>
      </w:r>
      <w:bookmarkStart w:id="2" w:name="_Hlk107477159"/>
      <w:r>
        <w:rPr>
          <w:rFonts w:ascii="Calibri" w:hAnsi="Calibri"/>
          <w:szCs w:val="24"/>
        </w:rPr>
        <w:t>同时可以按照条件筛选、检索图书。检索标准包括：按关键词检索，按</w:t>
      </w:r>
      <w:r>
        <w:rPr>
          <w:rFonts w:ascii="Calibri" w:hAnsi="Calibri" w:hint="eastAsia"/>
          <w:szCs w:val="24"/>
        </w:rPr>
        <w:t>图书</w:t>
      </w:r>
      <w:r>
        <w:rPr>
          <w:rFonts w:ascii="Calibri" w:hAnsi="Calibri"/>
          <w:szCs w:val="24"/>
        </w:rPr>
        <w:t>类别检索，按价格区间检索。同时也提供</w:t>
      </w:r>
      <w:r>
        <w:rPr>
          <w:rFonts w:ascii="Calibri" w:hAnsi="Calibri" w:hint="eastAsia"/>
          <w:szCs w:val="24"/>
        </w:rPr>
        <w:t>对于图书的</w:t>
      </w:r>
      <w:r>
        <w:rPr>
          <w:rFonts w:ascii="Calibri" w:hAnsi="Calibri"/>
          <w:szCs w:val="24"/>
        </w:rPr>
        <w:t>排序功能，排序标准包括默认排序、按销量排序、高价优先、低价优先。以上的这些检索条件可以进行组合查询。</w:t>
      </w:r>
      <w:bookmarkEnd w:id="2"/>
    </w:p>
    <w:p w14:paraId="15299654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(4)</w:t>
      </w:r>
      <w:r>
        <w:rPr>
          <w:rFonts w:ascii="Calibri" w:hAnsi="Calibri" w:hint="eastAsia"/>
          <w:szCs w:val="24"/>
        </w:rPr>
        <w:t>图书详情：</w:t>
      </w:r>
    </w:p>
    <w:p w14:paraId="7778DF5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</w:t>
      </w:r>
      <w:proofErr w:type="gramStart"/>
      <w:r>
        <w:rPr>
          <w:rFonts w:ascii="Calibri" w:hAnsi="Calibri" w:hint="eastAsia"/>
          <w:szCs w:val="24"/>
        </w:rPr>
        <w:t>点击某</w:t>
      </w:r>
      <w:proofErr w:type="gramEnd"/>
      <w:r>
        <w:rPr>
          <w:rFonts w:ascii="Calibri" w:hAnsi="Calibri" w:hint="eastAsia"/>
          <w:szCs w:val="24"/>
        </w:rPr>
        <w:t>一具体图书图片后，将进入该图书的详情页面，该页面可以看到图书的详细描述信息，包括价格、销量、库存、图书描述、图书简介、买家书评等板块。用户对自己喜欢的图书，可以选择添加至购物车，也可以选择直接购买。购买前需要先选择购买数量、收货地址。</w:t>
      </w:r>
      <w:r>
        <w:rPr>
          <w:rFonts w:ascii="Calibri" w:hAnsi="Calibri" w:hint="eastAsia"/>
          <w:szCs w:val="24"/>
        </w:rPr>
        <w:br/>
        <w:t>(5)</w:t>
      </w:r>
      <w:r>
        <w:rPr>
          <w:rFonts w:ascii="Calibri" w:hAnsi="Calibri" w:hint="eastAsia"/>
          <w:szCs w:val="24"/>
        </w:rPr>
        <w:t>购物车功能：</w:t>
      </w:r>
    </w:p>
    <w:p w14:paraId="731E0498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用户可以查看当前的购物车信息，可以对购物车中的图书进行支付、删除、编辑，也支持批量支付、删除的功能。</w:t>
      </w:r>
      <w:r>
        <w:rPr>
          <w:rFonts w:ascii="Calibri" w:hAnsi="Calibri" w:hint="eastAsia"/>
          <w:szCs w:val="24"/>
        </w:rPr>
        <w:br/>
        <w:t>(6)</w:t>
      </w:r>
      <w:r>
        <w:rPr>
          <w:rFonts w:ascii="Calibri" w:hAnsi="Calibri" w:hint="eastAsia"/>
          <w:szCs w:val="24"/>
        </w:rPr>
        <w:t>订单信息模块：</w:t>
      </w:r>
    </w:p>
    <w:p w14:paraId="61A32757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lastRenderedPageBreak/>
        <w:t>用户可以查看自己的已购订单，</w:t>
      </w:r>
      <w:proofErr w:type="gramStart"/>
      <w:r>
        <w:rPr>
          <w:rFonts w:ascii="Calibri" w:hAnsi="Calibri" w:hint="eastAsia"/>
          <w:szCs w:val="24"/>
        </w:rPr>
        <w:t>以及以及</w:t>
      </w:r>
      <w:proofErr w:type="gramEnd"/>
      <w:r>
        <w:rPr>
          <w:rFonts w:ascii="Calibri" w:hAnsi="Calibri" w:hint="eastAsia"/>
          <w:szCs w:val="24"/>
        </w:rPr>
        <w:t>取消的订单（已退款订单），可以查看订单的状态，签收订单、评价商品。</w:t>
      </w:r>
      <w:r>
        <w:rPr>
          <w:rFonts w:ascii="Calibri" w:hAnsi="Calibri" w:hint="eastAsia"/>
          <w:szCs w:val="24"/>
        </w:rPr>
        <w:br/>
        <w:t>(7)</w:t>
      </w:r>
      <w:r>
        <w:rPr>
          <w:rFonts w:ascii="Calibri" w:hAnsi="Calibri" w:hint="eastAsia"/>
          <w:szCs w:val="24"/>
        </w:rPr>
        <w:t>个人信息模块：</w:t>
      </w:r>
    </w:p>
    <w:p w14:paraId="4B2912A4" w14:textId="77777777" w:rsidR="00A736C3" w:rsidRDefault="00000000">
      <w:pPr>
        <w:spacing w:line="360" w:lineRule="auto"/>
        <w:rPr>
          <w:szCs w:val="24"/>
        </w:rPr>
      </w:pPr>
      <w:r>
        <w:rPr>
          <w:rFonts w:ascii="Calibri" w:hAnsi="Calibri" w:hint="eastAsia"/>
          <w:szCs w:val="24"/>
        </w:rPr>
        <w:t>用户可以修改个人信息输入原始密码来修改新的用户密码，也可以查看当前用户的一系列收货地址和添加新的收货地址。</w:t>
      </w:r>
    </w:p>
    <w:p w14:paraId="01BCF5D9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49303842" w14:textId="77777777" w:rsidR="00A736C3" w:rsidRDefault="00000000">
      <w:pPr>
        <w:keepNext/>
        <w:keepLines/>
        <w:spacing w:before="260" w:after="260" w:line="360" w:lineRule="auto"/>
        <w:outlineLvl w:val="1"/>
        <w:rPr>
          <w:rFonts w:ascii="Arial" w:eastAsia="黑体" w:hAnsi="Arial"/>
          <w:b/>
          <w:sz w:val="32"/>
          <w:szCs w:val="24"/>
        </w:rPr>
      </w:pPr>
      <w:r>
        <w:rPr>
          <w:rFonts w:ascii="Arial" w:eastAsia="黑体" w:hAnsi="Arial" w:hint="eastAsia"/>
          <w:b/>
          <w:sz w:val="32"/>
          <w:szCs w:val="24"/>
        </w:rPr>
        <w:t xml:space="preserve">2  </w:t>
      </w:r>
      <w:r>
        <w:rPr>
          <w:rFonts w:ascii="Arial" w:eastAsia="黑体" w:hAnsi="Arial" w:hint="eastAsia"/>
          <w:b/>
          <w:sz w:val="32"/>
          <w:szCs w:val="24"/>
        </w:rPr>
        <w:t>详细设计</w:t>
      </w:r>
    </w:p>
    <w:p w14:paraId="59EB1F2F" w14:textId="77777777" w:rsidR="00A736C3" w:rsidRDefault="00000000">
      <w:p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hint="eastAsia"/>
          <w:b/>
          <w:sz w:val="28"/>
        </w:rPr>
        <w:t xml:space="preserve">2.1 </w:t>
      </w:r>
      <w:r>
        <w:rPr>
          <w:rFonts w:ascii="黑体" w:eastAsia="黑体" w:hAnsi="黑体" w:cs="黑体" w:hint="eastAsia"/>
          <w:sz w:val="28"/>
          <w:szCs w:val="28"/>
        </w:rPr>
        <w:t>数据库设计</w:t>
      </w:r>
    </w:p>
    <w:p w14:paraId="2C182B70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（</w:t>
      </w:r>
      <w:r>
        <w:rPr>
          <w:rFonts w:ascii="Calibri" w:hAnsi="Calibri" w:hint="eastAsia"/>
          <w:szCs w:val="24"/>
        </w:rPr>
        <w:t>1</w:t>
      </w:r>
      <w:r>
        <w:rPr>
          <w:rFonts w:ascii="Calibri" w:hAnsi="Calibri" w:hint="eastAsia"/>
          <w:szCs w:val="24"/>
        </w:rPr>
        <w:t>）定义系统内实体类的表名</w:t>
      </w:r>
    </w:p>
    <w:p w14:paraId="3647279A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用户信息表（</w:t>
      </w:r>
      <w:r>
        <w:rPr>
          <w:rFonts w:ascii="Calibri" w:hAnsi="Calibri" w:hint="eastAsia"/>
          <w:szCs w:val="24"/>
        </w:rPr>
        <w:t>USER</w:t>
      </w:r>
      <w:r>
        <w:rPr>
          <w:rFonts w:ascii="Calibri" w:hAnsi="Calibri" w:hint="eastAsia"/>
          <w:szCs w:val="24"/>
        </w:rPr>
        <w:t>）</w:t>
      </w:r>
    </w:p>
    <w:p w14:paraId="62C71676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管理员信息表（</w:t>
      </w:r>
      <w:r>
        <w:rPr>
          <w:rFonts w:ascii="Calibri" w:hAnsi="Calibri" w:hint="eastAsia"/>
          <w:szCs w:val="24"/>
        </w:rPr>
        <w:t>ADMIN_USER</w:t>
      </w:r>
      <w:r>
        <w:rPr>
          <w:rFonts w:ascii="Calibri" w:hAnsi="Calibri" w:hint="eastAsia"/>
          <w:szCs w:val="24"/>
        </w:rPr>
        <w:t>）</w:t>
      </w:r>
    </w:p>
    <w:p w14:paraId="0AB58CB4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图书信息表（</w:t>
      </w:r>
      <w:r>
        <w:rPr>
          <w:rFonts w:ascii="Calibri" w:hAnsi="Calibri" w:hint="eastAsia"/>
          <w:szCs w:val="24"/>
        </w:rPr>
        <w:t>BOOK</w:t>
      </w:r>
      <w:r>
        <w:rPr>
          <w:rFonts w:ascii="Calibri" w:hAnsi="Calibri" w:hint="eastAsia"/>
          <w:szCs w:val="24"/>
        </w:rPr>
        <w:t>）</w:t>
      </w:r>
    </w:p>
    <w:p w14:paraId="71E39514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图书类别表（</w:t>
      </w:r>
      <w:r>
        <w:rPr>
          <w:rFonts w:ascii="Calibri" w:hAnsi="Calibri" w:hint="eastAsia"/>
          <w:szCs w:val="24"/>
        </w:rPr>
        <w:t>BOOK_CATEGORY</w:t>
      </w:r>
      <w:r>
        <w:rPr>
          <w:rFonts w:ascii="Calibri" w:hAnsi="Calibri" w:hint="eastAsia"/>
          <w:szCs w:val="24"/>
        </w:rPr>
        <w:t>）</w:t>
      </w:r>
    </w:p>
    <w:p w14:paraId="42DB093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图书评价表（</w:t>
      </w:r>
      <w:r>
        <w:rPr>
          <w:rFonts w:ascii="Calibri" w:hAnsi="Calibri" w:hint="eastAsia"/>
          <w:szCs w:val="24"/>
        </w:rPr>
        <w:t>REVIEW</w:t>
      </w:r>
      <w:r>
        <w:rPr>
          <w:rFonts w:ascii="Calibri" w:hAnsi="Calibri" w:hint="eastAsia"/>
          <w:szCs w:val="24"/>
        </w:rPr>
        <w:t>）</w:t>
      </w:r>
    </w:p>
    <w:p w14:paraId="67FE556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订单表（</w:t>
      </w:r>
      <w:r>
        <w:rPr>
          <w:rFonts w:ascii="Calibri" w:hAnsi="Calibri" w:hint="eastAsia"/>
          <w:szCs w:val="24"/>
        </w:rPr>
        <w:t>ORDER</w:t>
      </w:r>
      <w:r>
        <w:rPr>
          <w:rFonts w:ascii="Calibri" w:hAnsi="Calibri" w:hint="eastAsia"/>
          <w:szCs w:val="24"/>
        </w:rPr>
        <w:t>）</w:t>
      </w:r>
    </w:p>
    <w:p w14:paraId="232048DC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购物车表（</w:t>
      </w:r>
      <w:r>
        <w:rPr>
          <w:rFonts w:ascii="Calibri" w:hAnsi="Calibri"/>
          <w:szCs w:val="24"/>
        </w:rPr>
        <w:t>Cart</w:t>
      </w:r>
      <w:r>
        <w:rPr>
          <w:rFonts w:ascii="Calibri" w:hAnsi="Calibri"/>
          <w:szCs w:val="24"/>
        </w:rPr>
        <w:t>）</w:t>
      </w:r>
    </w:p>
    <w:p w14:paraId="2897E8FB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66D19C7B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（</w:t>
      </w:r>
      <w:r>
        <w:rPr>
          <w:rFonts w:ascii="Calibri" w:hAnsi="Calibri" w:hint="eastAsia"/>
          <w:szCs w:val="24"/>
        </w:rPr>
        <w:t>2</w:t>
      </w:r>
      <w:r>
        <w:rPr>
          <w:rFonts w:ascii="Calibri" w:hAnsi="Calibri" w:hint="eastAsia"/>
          <w:szCs w:val="24"/>
        </w:rPr>
        <w:t>）转化成</w:t>
      </w:r>
      <w:r>
        <w:rPr>
          <w:rFonts w:ascii="Calibri" w:hAnsi="Calibri" w:hint="eastAsia"/>
          <w:szCs w:val="24"/>
        </w:rPr>
        <w:t>ER</w:t>
      </w:r>
      <w:r>
        <w:rPr>
          <w:rFonts w:ascii="Calibri" w:hAnsi="Calibri" w:hint="eastAsia"/>
          <w:szCs w:val="24"/>
        </w:rPr>
        <w:t>图：</w:t>
      </w:r>
    </w:p>
    <w:p w14:paraId="126CF679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noProof/>
          <w:szCs w:val="24"/>
        </w:rPr>
        <w:drawing>
          <wp:inline distT="0" distB="0" distL="114300" distR="114300" wp14:anchorId="6A865A7C" wp14:editId="3F4A2C5A">
            <wp:extent cx="5238750" cy="2589530"/>
            <wp:effectExtent l="0" t="0" r="6350" b="1270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846FC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lastRenderedPageBreak/>
        <w:t>其中，各实体类对应关系如下：</w:t>
      </w:r>
    </w:p>
    <w:p w14:paraId="7F08393D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用户</w:t>
      </w:r>
      <w:r>
        <w:rPr>
          <w:rFonts w:ascii="Calibri" w:hAnsi="Calibri" w:hint="eastAsia"/>
          <w:szCs w:val="24"/>
        </w:rPr>
        <w:t>——</w:t>
      </w:r>
      <w:r>
        <w:rPr>
          <w:rFonts w:ascii="Calibri" w:hAnsi="Calibri"/>
          <w:szCs w:val="24"/>
        </w:rPr>
        <w:t>购物车：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n</w:t>
      </w:r>
    </w:p>
    <w:p w14:paraId="7988D790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用户</w:t>
      </w:r>
      <w:r>
        <w:rPr>
          <w:rFonts w:ascii="Calibri" w:hAnsi="Calibri"/>
          <w:szCs w:val="24"/>
        </w:rPr>
        <w:t>——</w:t>
      </w:r>
      <w:r>
        <w:rPr>
          <w:rFonts w:ascii="Calibri" w:hAnsi="Calibri"/>
          <w:szCs w:val="24"/>
        </w:rPr>
        <w:t>订单：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n</w:t>
      </w:r>
    </w:p>
    <w:p w14:paraId="11C299A4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用户</w:t>
      </w:r>
      <w:r>
        <w:rPr>
          <w:rFonts w:ascii="Calibri" w:hAnsi="Calibri"/>
          <w:szCs w:val="24"/>
        </w:rPr>
        <w:t>——</w:t>
      </w:r>
      <w:r>
        <w:rPr>
          <w:rFonts w:ascii="Calibri" w:hAnsi="Calibri"/>
          <w:szCs w:val="24"/>
        </w:rPr>
        <w:t>收货地址：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n</w:t>
      </w:r>
    </w:p>
    <w:p w14:paraId="718CD276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订单</w:t>
      </w:r>
      <w:r>
        <w:rPr>
          <w:rFonts w:ascii="Calibri" w:hAnsi="Calibri"/>
          <w:szCs w:val="24"/>
        </w:rPr>
        <w:t>——</w:t>
      </w:r>
      <w:r>
        <w:rPr>
          <w:rFonts w:ascii="Calibri" w:hAnsi="Calibri"/>
          <w:szCs w:val="24"/>
        </w:rPr>
        <w:t>商品：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1</w:t>
      </w:r>
    </w:p>
    <w:p w14:paraId="4272E750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订单</w:t>
      </w:r>
      <w:r>
        <w:rPr>
          <w:rFonts w:ascii="Calibri" w:hAnsi="Calibri"/>
          <w:szCs w:val="24"/>
        </w:rPr>
        <w:t>——</w:t>
      </w:r>
      <w:r>
        <w:rPr>
          <w:rFonts w:ascii="Calibri" w:hAnsi="Calibri"/>
          <w:szCs w:val="24"/>
        </w:rPr>
        <w:t>收货地址：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1</w:t>
      </w:r>
    </w:p>
    <w:p w14:paraId="4D20B803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购物车</w:t>
      </w:r>
      <w:r>
        <w:rPr>
          <w:rFonts w:ascii="Calibri" w:hAnsi="Calibri"/>
          <w:szCs w:val="24"/>
        </w:rPr>
        <w:t>——</w:t>
      </w:r>
      <w:r>
        <w:rPr>
          <w:rFonts w:ascii="Calibri" w:hAnsi="Calibri"/>
          <w:szCs w:val="24"/>
        </w:rPr>
        <w:t>收货地址：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1</w:t>
      </w:r>
    </w:p>
    <w:p w14:paraId="7B401DA8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购物车</w:t>
      </w:r>
      <w:r>
        <w:rPr>
          <w:rFonts w:ascii="Calibri" w:hAnsi="Calibri"/>
          <w:szCs w:val="24"/>
        </w:rPr>
        <w:t>——</w:t>
      </w:r>
      <w:r>
        <w:rPr>
          <w:rFonts w:ascii="Calibri" w:hAnsi="Calibri"/>
          <w:szCs w:val="24"/>
        </w:rPr>
        <w:t>商品：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1</w:t>
      </w:r>
    </w:p>
    <w:p w14:paraId="65BEBCAD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评价</w:t>
      </w:r>
      <w:r>
        <w:rPr>
          <w:rFonts w:ascii="Calibri" w:hAnsi="Calibri"/>
          <w:szCs w:val="24"/>
        </w:rPr>
        <w:t>——</w:t>
      </w:r>
      <w:r>
        <w:rPr>
          <w:rFonts w:ascii="Calibri" w:hAnsi="Calibri"/>
          <w:szCs w:val="24"/>
        </w:rPr>
        <w:t>订单：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1</w:t>
      </w:r>
    </w:p>
    <w:p w14:paraId="6159226B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评价</w:t>
      </w:r>
      <w:r>
        <w:rPr>
          <w:rFonts w:ascii="Calibri" w:hAnsi="Calibri"/>
          <w:szCs w:val="24"/>
        </w:rPr>
        <w:t>——</w:t>
      </w:r>
      <w:r>
        <w:rPr>
          <w:rFonts w:ascii="Calibri" w:hAnsi="Calibri" w:hint="eastAsia"/>
          <w:szCs w:val="24"/>
        </w:rPr>
        <w:t>图书</w:t>
      </w:r>
      <w:r>
        <w:rPr>
          <w:rFonts w:ascii="Calibri" w:hAnsi="Calibri"/>
          <w:szCs w:val="24"/>
        </w:rPr>
        <w:t>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1</w:t>
      </w:r>
    </w:p>
    <w:p w14:paraId="338A6074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图书类别</w:t>
      </w:r>
      <w:r>
        <w:rPr>
          <w:rFonts w:ascii="Calibri" w:hAnsi="Calibri"/>
          <w:szCs w:val="24"/>
        </w:rPr>
        <w:t>——</w:t>
      </w:r>
      <w:r>
        <w:rPr>
          <w:rFonts w:ascii="Calibri" w:hAnsi="Calibri" w:hint="eastAsia"/>
          <w:szCs w:val="24"/>
        </w:rPr>
        <w:t>图书</w:t>
      </w:r>
      <w:r>
        <w:rPr>
          <w:rFonts w:ascii="Calibri" w:hAnsi="Calibri"/>
          <w:szCs w:val="24"/>
        </w:rPr>
        <w:t>：</w:t>
      </w:r>
      <w:r>
        <w:rPr>
          <w:rFonts w:ascii="Calibri" w:hAnsi="Calibri"/>
          <w:szCs w:val="24"/>
        </w:rPr>
        <w:t>1</w:t>
      </w:r>
      <w:r>
        <w:rPr>
          <w:rFonts w:ascii="Calibri" w:hAnsi="Calibri"/>
          <w:szCs w:val="24"/>
        </w:rPr>
        <w:t>对</w:t>
      </w:r>
      <w:r>
        <w:rPr>
          <w:rFonts w:ascii="Calibri" w:hAnsi="Calibri"/>
          <w:szCs w:val="24"/>
        </w:rPr>
        <w:t>n</w:t>
      </w:r>
    </w:p>
    <w:p w14:paraId="5EA30619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2F2DE39F" w14:textId="77777777" w:rsidR="00A736C3" w:rsidRDefault="00000000">
      <w:pPr>
        <w:spacing w:line="360" w:lineRule="auto"/>
        <w:rPr>
          <w:rFonts w:ascii="黑体" w:eastAsia="黑体" w:hAnsi="黑体" w:cs="黑体"/>
          <w:sz w:val="28"/>
          <w:szCs w:val="28"/>
        </w:rPr>
      </w:pPr>
      <w:r>
        <w:rPr>
          <w:rFonts w:hint="eastAsia"/>
          <w:b/>
          <w:sz w:val="28"/>
        </w:rPr>
        <w:t xml:space="preserve">2.2 </w:t>
      </w:r>
      <w:r>
        <w:rPr>
          <w:rFonts w:ascii="黑体" w:eastAsia="黑体" w:hAnsi="黑体" w:cs="黑体" w:hint="eastAsia"/>
          <w:sz w:val="28"/>
          <w:szCs w:val="28"/>
        </w:rPr>
        <w:t>物理设计</w:t>
      </w:r>
    </w:p>
    <w:p w14:paraId="0E820BE1" w14:textId="77777777" w:rsidR="00A736C3" w:rsidRDefault="00000000">
      <w:pPr>
        <w:keepNext/>
        <w:keepLines/>
        <w:spacing w:before="240" w:after="64" w:line="317" w:lineRule="auto"/>
        <w:outlineLvl w:val="5"/>
        <w:rPr>
          <w:rFonts w:ascii="Arial" w:eastAsia="黑体" w:hAnsi="Arial"/>
          <w:b/>
        </w:rPr>
      </w:pPr>
      <w:r>
        <w:rPr>
          <w:rFonts w:ascii="Arial" w:eastAsia="黑体" w:hAnsi="Arial" w:hint="eastAsia"/>
          <w:b/>
        </w:rPr>
        <w:t>（</w:t>
      </w:r>
      <w:r>
        <w:rPr>
          <w:rFonts w:ascii="Arial" w:eastAsia="黑体" w:hAnsi="Arial" w:hint="eastAsia"/>
          <w:b/>
        </w:rPr>
        <w:t>1</w:t>
      </w:r>
      <w:r>
        <w:rPr>
          <w:rFonts w:ascii="Arial" w:eastAsia="黑体" w:hAnsi="Arial" w:hint="eastAsia"/>
          <w:b/>
        </w:rPr>
        <w:t>）数据</w:t>
      </w:r>
      <w:r>
        <w:rPr>
          <w:rFonts w:ascii="Arial" w:eastAsia="黑体" w:hAnsi="Arial"/>
          <w:b/>
        </w:rPr>
        <w:t>表</w:t>
      </w:r>
      <w:r>
        <w:rPr>
          <w:rFonts w:ascii="Arial" w:eastAsia="黑体" w:hAnsi="Arial" w:hint="eastAsia"/>
          <w:b/>
        </w:rPr>
        <w:t>结构</w:t>
      </w:r>
    </w:p>
    <w:p w14:paraId="2E0E644C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图书商品表：</w:t>
      </w:r>
    </w:p>
    <w:p w14:paraId="792A7BDE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包括图书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、图书名、定价、总库存、销量、内容简介、内容介绍、图书检索关键词、图书预览地址、商品类别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、作者、出版社多个属性。</w:t>
      </w:r>
    </w:p>
    <w:tbl>
      <w:tblPr>
        <w:tblW w:w="0" w:type="auto"/>
        <w:tblCellSpacing w:w="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697"/>
        <w:gridCol w:w="1070"/>
        <w:gridCol w:w="1070"/>
        <w:gridCol w:w="1874"/>
        <w:gridCol w:w="1849"/>
      </w:tblGrid>
      <w:tr w:rsidR="00A736C3" w14:paraId="651D7EEE" w14:textId="77777777"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EDFB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886C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8704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字段大小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7BBF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字段说明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2D5B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备注</w:t>
            </w:r>
          </w:p>
        </w:tc>
      </w:tr>
      <w:tr w:rsidR="00A736C3" w14:paraId="44946C00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B6C2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GOODS_ID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18330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2B2E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672C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  <w:r>
              <w:rPr>
                <w:rFonts w:ascii="Calibri" w:hAnsi="Calibri" w:hint="eastAsia"/>
                <w:color w:val="000000"/>
                <w:szCs w:val="24"/>
              </w:rPr>
              <w:t>序列号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D355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自动增长（主键）</w:t>
            </w:r>
          </w:p>
        </w:tc>
      </w:tr>
      <w:tr w:rsidR="00A736C3" w14:paraId="298A0AE3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01F9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859F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0337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40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35B2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图书名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023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Not Null</w:t>
            </w:r>
          </w:p>
        </w:tc>
      </w:tr>
      <w:tr w:rsidR="00A736C3" w14:paraId="62C14BBE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06E53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CATEGORY_ID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5210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19A5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B7C7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图书类别号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287D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 w:hint="eastAsia"/>
                <w:color w:val="000000"/>
                <w:szCs w:val="24"/>
              </w:rPr>
              <w:t>外键</w:t>
            </w:r>
            <w:proofErr w:type="gramEnd"/>
          </w:p>
        </w:tc>
      </w:tr>
      <w:tr w:rsidR="00A736C3" w14:paraId="0FB6CCA3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3AAA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AUTHOR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7122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0263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25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6700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作者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4C643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76EC1D66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549F3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PUBLISH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ED1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E179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150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B06E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出版社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44447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1F0BAB4C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0C87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SUBTITLE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6709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A2D0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255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DDC7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内容简介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00EFB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27CC2F24" w14:textId="77777777">
        <w:trPr>
          <w:tblCellSpacing w:w="15" w:type="dxa"/>
        </w:trPr>
        <w:tc>
          <w:tcPr>
            <w:tcW w:w="1652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73CA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DESCRIBE</w:t>
            </w:r>
          </w:p>
        </w:tc>
        <w:tc>
          <w:tcPr>
            <w:tcW w:w="1040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FB04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spellStart"/>
            <w:r>
              <w:rPr>
                <w:rFonts w:ascii="Calibri" w:hAnsi="Calibri" w:hint="eastAsia"/>
                <w:color w:val="000000"/>
                <w:szCs w:val="24"/>
              </w:rPr>
              <w:t>clob</w:t>
            </w:r>
            <w:proofErr w:type="spellEnd"/>
          </w:p>
        </w:tc>
        <w:tc>
          <w:tcPr>
            <w:tcW w:w="1040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A88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4000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00BD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内容介绍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4592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字符</w:t>
            </w:r>
            <w:proofErr w:type="gramStart"/>
            <w:r>
              <w:rPr>
                <w:rFonts w:ascii="Calibri" w:hAnsi="Calibri" w:hint="eastAsia"/>
                <w:color w:val="000000"/>
                <w:szCs w:val="24"/>
              </w:rPr>
              <w:t>大对象</w:t>
            </w:r>
            <w:proofErr w:type="gramEnd"/>
            <w:r>
              <w:rPr>
                <w:rFonts w:ascii="Calibri" w:hAnsi="Calibri" w:hint="eastAsia"/>
                <w:color w:val="000000"/>
                <w:szCs w:val="24"/>
              </w:rPr>
              <w:t>存储</w:t>
            </w:r>
          </w:p>
        </w:tc>
      </w:tr>
      <w:tr w:rsidR="00A736C3" w14:paraId="3C0DDA73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93DF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PRICE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BD872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float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B567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11742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定价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5F467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7CC57737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4F1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STOCK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1BD23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1CB2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B25C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总库存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52D3F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21A349AA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B7510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lastRenderedPageBreak/>
              <w:t>SALE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6B8D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EA5C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B165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销量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5E1C7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02D58B92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DC55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KEY_WORDS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8787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3441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100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7A7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图书检索关键词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F7CDA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59CBE519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80162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VIEW_ADDRESS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9DFE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050F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255</w:t>
            </w:r>
          </w:p>
        </w:tc>
        <w:tc>
          <w:tcPr>
            <w:tcW w:w="184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F646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图书预览地址</w:t>
            </w:r>
          </w:p>
        </w:tc>
        <w:tc>
          <w:tcPr>
            <w:tcW w:w="1804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BBE9A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p w14:paraId="7E20D109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4C00481F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图书类别表：</w:t>
      </w:r>
      <w:r>
        <w:rPr>
          <w:rFonts w:ascii="Calibri" w:hAnsi="Calibri" w:hint="eastAsia"/>
          <w:szCs w:val="24"/>
        </w:rPr>
        <w:br/>
      </w:r>
      <w:r>
        <w:rPr>
          <w:rFonts w:ascii="Calibri" w:hAnsi="Calibri" w:hint="eastAsia"/>
          <w:szCs w:val="24"/>
        </w:rPr>
        <w:t>存储商品分类，包括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和名称。</w:t>
      </w:r>
    </w:p>
    <w:tbl>
      <w:tblPr>
        <w:tblW w:w="0" w:type="auto"/>
        <w:tblCellSpacing w:w="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467"/>
        <w:gridCol w:w="1040"/>
        <w:gridCol w:w="1040"/>
        <w:gridCol w:w="1280"/>
        <w:gridCol w:w="2025"/>
      </w:tblGrid>
      <w:tr w:rsidR="00A736C3" w14:paraId="3628175F" w14:textId="77777777"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B9ED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A305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D7252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字段大小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758C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6A65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备注</w:t>
            </w:r>
          </w:p>
        </w:tc>
      </w:tr>
      <w:tr w:rsidR="00A736C3" w14:paraId="55F146A0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5611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CATEGORY_ID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A976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03C43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250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4C65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  <w:r>
              <w:rPr>
                <w:rFonts w:ascii="Calibri" w:hAnsi="Calibri" w:hint="eastAsia"/>
                <w:color w:val="000000"/>
                <w:szCs w:val="24"/>
              </w:rPr>
              <w:t>序列号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A801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自动增长（主键）</w:t>
            </w:r>
          </w:p>
        </w:tc>
      </w:tr>
      <w:tr w:rsidR="00A736C3" w14:paraId="3EAC1583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F588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3AB7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633E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1CA7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图书类别名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0C46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Not Null</w:t>
            </w:r>
          </w:p>
        </w:tc>
      </w:tr>
    </w:tbl>
    <w:p w14:paraId="6AC217DB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331A2186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图书管理员表：</w:t>
      </w:r>
    </w:p>
    <w:p w14:paraId="0C84D9EA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存储系统管理员用户信息，包括用户名和密码。</w:t>
      </w:r>
    </w:p>
    <w:tbl>
      <w:tblPr>
        <w:tblW w:w="0" w:type="auto"/>
        <w:tblCellSpacing w:w="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194"/>
        <w:gridCol w:w="1040"/>
        <w:gridCol w:w="1040"/>
        <w:gridCol w:w="1520"/>
        <w:gridCol w:w="1065"/>
      </w:tblGrid>
      <w:tr w:rsidR="00A736C3" w14:paraId="4036B3F0" w14:textId="77777777"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89D6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A74F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71D8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字段大小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56590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6401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备注</w:t>
            </w:r>
          </w:p>
        </w:tc>
      </w:tr>
      <w:tr w:rsidR="00A736C3" w14:paraId="5AAB8095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1CD8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spellStart"/>
            <w:r>
              <w:rPr>
                <w:rFonts w:ascii="Calibri" w:hAnsi="Calibri" w:hint="eastAsia"/>
                <w:color w:val="000000"/>
                <w:szCs w:val="24"/>
              </w:rPr>
              <w:t>AdminUser</w:t>
            </w:r>
            <w:proofErr w:type="spellEnd"/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6E853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B6CA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50F5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管理员用户名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AB5C0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（主键）</w:t>
            </w:r>
          </w:p>
        </w:tc>
      </w:tr>
      <w:tr w:rsidR="00A736C3" w14:paraId="68884BCF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0BB7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spellStart"/>
            <w:r>
              <w:rPr>
                <w:rFonts w:ascii="Calibri" w:hAnsi="Calibri" w:hint="eastAsia"/>
                <w:color w:val="000000"/>
                <w:szCs w:val="24"/>
              </w:rPr>
              <w:t>AdminPass</w:t>
            </w:r>
            <w:proofErr w:type="spellEnd"/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43D7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7B0E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D18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管理员密码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6188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Not Null</w:t>
            </w:r>
          </w:p>
        </w:tc>
      </w:tr>
    </w:tbl>
    <w:p w14:paraId="4FD130C5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2748D6FA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用户表：</w:t>
      </w:r>
    </w:p>
    <w:p w14:paraId="306BED64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存储顾客用户信息，包括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、用户名、密码这几个字段。</w:t>
      </w:r>
    </w:p>
    <w:tbl>
      <w:tblPr>
        <w:tblW w:w="0" w:type="auto"/>
        <w:tblCellSpacing w:w="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137"/>
        <w:gridCol w:w="1040"/>
        <w:gridCol w:w="1040"/>
        <w:gridCol w:w="1520"/>
        <w:gridCol w:w="1065"/>
      </w:tblGrid>
      <w:tr w:rsidR="00A736C3" w14:paraId="041C620C" w14:textId="77777777"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EF47D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字段名称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62D1D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字段类型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D72DF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字段大小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CBDD7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字段说明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B9913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备注</w:t>
            </w:r>
          </w:p>
        </w:tc>
      </w:tr>
      <w:tr w:rsidR="00A736C3" w14:paraId="7C09E003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A084D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 w:hint="eastAsia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D56AD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Number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3097C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F9D56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管理员用户名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3A411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（主键）</w:t>
            </w:r>
          </w:p>
        </w:tc>
      </w:tr>
      <w:tr w:rsidR="00A736C3" w14:paraId="29841469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3CA01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 w:hint="eastAsia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94608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06730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384CF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AFA60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Not Null</w:t>
            </w:r>
          </w:p>
        </w:tc>
      </w:tr>
      <w:tr w:rsidR="00A736C3" w14:paraId="08E93F66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FCA53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proofErr w:type="spellStart"/>
            <w:r>
              <w:rPr>
                <w:rFonts w:ascii="Calibri" w:hAnsi="Calibri" w:hint="eastAsia"/>
                <w:szCs w:val="24"/>
              </w:rPr>
              <w:t>UserPass</w:t>
            </w:r>
            <w:proofErr w:type="spellEnd"/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1A540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D4C97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50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FE324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用户密码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9D550" w14:textId="77777777" w:rsidR="00A736C3" w:rsidRDefault="00000000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Not Null</w:t>
            </w:r>
          </w:p>
        </w:tc>
      </w:tr>
    </w:tbl>
    <w:p w14:paraId="7731DDA7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4F115950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订单表：</w:t>
      </w:r>
    </w:p>
    <w:p w14:paraId="679C1F76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存储订单信息，包括订单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、商品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、商品数量、实付金额、用户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、收货地址</w:t>
      </w:r>
      <w:r>
        <w:rPr>
          <w:rFonts w:ascii="Calibri" w:hAnsi="Calibri" w:hint="eastAsia"/>
          <w:szCs w:val="24"/>
        </w:rPr>
        <w:lastRenderedPageBreak/>
        <w:t>ID</w:t>
      </w:r>
      <w:r>
        <w:rPr>
          <w:rFonts w:ascii="Calibri" w:hAnsi="Calibri" w:hint="eastAsia"/>
          <w:szCs w:val="24"/>
        </w:rPr>
        <w:t>、订单状态、时间。订单状态为</w:t>
      </w:r>
      <w:r>
        <w:rPr>
          <w:rFonts w:ascii="Calibri" w:hAnsi="Calibri" w:hint="eastAsia"/>
          <w:szCs w:val="24"/>
        </w:rPr>
        <w:t>int</w:t>
      </w:r>
      <w:r>
        <w:rPr>
          <w:rFonts w:ascii="Calibri" w:hAnsi="Calibri" w:hint="eastAsia"/>
          <w:szCs w:val="24"/>
        </w:rPr>
        <w:t>整型字段，取值分别对应如下状态：待发货、已发货、已签收、已评价、申请退款中、已退款。</w:t>
      </w:r>
    </w:p>
    <w:tbl>
      <w:tblPr>
        <w:tblW w:w="0" w:type="auto"/>
        <w:tblCellSpacing w:w="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881"/>
        <w:gridCol w:w="1040"/>
        <w:gridCol w:w="1040"/>
        <w:gridCol w:w="1520"/>
        <w:gridCol w:w="2025"/>
      </w:tblGrid>
      <w:tr w:rsidR="00A736C3" w14:paraId="4499B85E" w14:textId="77777777"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FE40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E66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F8D8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字段大小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54FE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字段说明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7454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备注</w:t>
            </w:r>
          </w:p>
        </w:tc>
      </w:tr>
      <w:tr w:rsidR="00A736C3" w14:paraId="2105AC1A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2C67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ORDER_ID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5892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C15B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9877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  <w:r>
              <w:rPr>
                <w:rFonts w:ascii="Calibri" w:hAnsi="Calibri" w:hint="eastAsia"/>
                <w:color w:val="000000"/>
                <w:szCs w:val="24"/>
              </w:rPr>
              <w:t>序列号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F8BD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自动增长（主键）</w:t>
            </w:r>
          </w:p>
        </w:tc>
      </w:tr>
      <w:tr w:rsidR="00A736C3" w14:paraId="24145793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81CD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GOODS_ID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825B2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B0E9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B39B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订单编号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1847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Not Null</w:t>
            </w:r>
          </w:p>
        </w:tc>
      </w:tr>
      <w:tr w:rsidR="00A736C3" w14:paraId="6CDAC92A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063A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GOODS_AMOUNT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C529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A336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3564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商品购买数量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2BE4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Not Null</w:t>
            </w:r>
          </w:p>
        </w:tc>
      </w:tr>
      <w:tr w:rsidR="00A736C3" w14:paraId="0BC1C125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43783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PAID_AMOUNT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25BC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float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6D9A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97E2A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支付总额</w:t>
            </w:r>
            <w:r>
              <w:rPr>
                <w:rFonts w:ascii="Calibri" w:hAnsi="Calibri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9F39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Not Null</w:t>
            </w:r>
          </w:p>
        </w:tc>
      </w:tr>
      <w:tr w:rsidR="00A736C3" w14:paraId="532881C4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B562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USER_ID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4C200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35DC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27F9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用户</w:t>
            </w: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51F2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 w:hint="eastAsia"/>
                <w:color w:val="000000"/>
                <w:szCs w:val="24"/>
              </w:rPr>
              <w:t>外键</w:t>
            </w:r>
            <w:proofErr w:type="gramEnd"/>
          </w:p>
        </w:tc>
      </w:tr>
      <w:tr w:rsidR="00A736C3" w14:paraId="014427E4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7264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ADDRESS_ID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5399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FBCC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A3DD0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收货地址</w:t>
            </w: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249C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 w:hint="eastAsia"/>
                <w:color w:val="000000"/>
                <w:szCs w:val="24"/>
              </w:rPr>
              <w:t>外键</w:t>
            </w:r>
            <w:proofErr w:type="gramEnd"/>
          </w:p>
        </w:tc>
      </w:tr>
      <w:tr w:rsidR="00A736C3" w14:paraId="63497B9F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B00D7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STATE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C011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3D89D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9F92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订单状态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8C34F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0CF00C2B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87F5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B159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8E10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EB8B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订单生成时间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039A3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p w14:paraId="700F7B1A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1CF2781A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用户购物车表：</w:t>
      </w:r>
    </w:p>
    <w:p w14:paraId="1CF64767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存储购物车信息，包括购物车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，商品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，商品数量，用户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，收货地址</w:t>
      </w:r>
      <w:r>
        <w:rPr>
          <w:rFonts w:ascii="Calibri" w:hAnsi="Calibri" w:hint="eastAsia"/>
          <w:szCs w:val="24"/>
        </w:rPr>
        <w:t>ID</w:t>
      </w:r>
      <w:r>
        <w:rPr>
          <w:rFonts w:ascii="Calibri" w:hAnsi="Calibri" w:hint="eastAsia"/>
          <w:szCs w:val="24"/>
        </w:rPr>
        <w:t>，时间这几个字段。</w:t>
      </w:r>
    </w:p>
    <w:tbl>
      <w:tblPr>
        <w:tblW w:w="0" w:type="auto"/>
        <w:tblCellSpacing w:w="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881"/>
        <w:gridCol w:w="1040"/>
        <w:gridCol w:w="1040"/>
        <w:gridCol w:w="1946"/>
        <w:gridCol w:w="2197"/>
      </w:tblGrid>
      <w:tr w:rsidR="00A736C3" w14:paraId="3E8D9D80" w14:textId="77777777"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DF89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7495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68D0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字段大小</w:t>
            </w:r>
          </w:p>
        </w:tc>
        <w:tc>
          <w:tcPr>
            <w:tcW w:w="1916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D961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字段说明</w:t>
            </w:r>
          </w:p>
        </w:tc>
        <w:tc>
          <w:tcPr>
            <w:tcW w:w="2152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2F77E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备注</w:t>
            </w:r>
          </w:p>
        </w:tc>
      </w:tr>
      <w:tr w:rsidR="00A736C3" w14:paraId="0B7243A2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013B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CART_ID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2042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5A1A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916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890C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  <w:r>
              <w:rPr>
                <w:rFonts w:ascii="Calibri" w:hAnsi="Calibri" w:hint="eastAsia"/>
                <w:color w:val="000000"/>
                <w:szCs w:val="24"/>
              </w:rPr>
              <w:t>序列号</w:t>
            </w:r>
          </w:p>
        </w:tc>
        <w:tc>
          <w:tcPr>
            <w:tcW w:w="2152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7638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自动增长（主键）</w:t>
            </w:r>
          </w:p>
        </w:tc>
      </w:tr>
      <w:tr w:rsidR="00A736C3" w14:paraId="34BC8724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94EA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GOODS_ID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A59D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587C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916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62AF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图书</w:t>
            </w: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</w:p>
        </w:tc>
        <w:tc>
          <w:tcPr>
            <w:tcW w:w="2152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A36FF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 w:hint="eastAsia"/>
                <w:color w:val="000000"/>
                <w:szCs w:val="24"/>
              </w:rPr>
              <w:t>外键</w:t>
            </w:r>
            <w:proofErr w:type="gramEnd"/>
          </w:p>
        </w:tc>
      </w:tr>
      <w:tr w:rsidR="00A736C3" w14:paraId="021D8B1D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933E3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GOODS_AMOUNT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87410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9798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916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29A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图书数量</w:t>
            </w:r>
          </w:p>
        </w:tc>
        <w:tc>
          <w:tcPr>
            <w:tcW w:w="2152" w:type="dxa"/>
            <w:tcBorders>
              <w:tl2br w:val="nil"/>
              <w:tr2bl w:val="nil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2BDF0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  <w:tr w:rsidR="00A736C3" w14:paraId="607BF465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E92BB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USER_ID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D672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29AF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916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007D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用户</w:t>
            </w: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</w:p>
        </w:tc>
        <w:tc>
          <w:tcPr>
            <w:tcW w:w="2152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9A496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 w:hint="eastAsia"/>
                <w:color w:val="000000"/>
                <w:szCs w:val="24"/>
              </w:rPr>
              <w:t>外键</w:t>
            </w:r>
            <w:proofErr w:type="gramEnd"/>
          </w:p>
        </w:tc>
      </w:tr>
      <w:tr w:rsidR="00A736C3" w14:paraId="0B2E0B4F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BA1BC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ADDRESS_ID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85102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89DE9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4</w:t>
            </w:r>
          </w:p>
        </w:tc>
        <w:tc>
          <w:tcPr>
            <w:tcW w:w="1916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EA19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收货地址</w:t>
            </w:r>
            <w:r>
              <w:rPr>
                <w:rFonts w:ascii="Calibri" w:hAnsi="Calibri" w:hint="eastAsia"/>
                <w:color w:val="000000"/>
                <w:szCs w:val="24"/>
              </w:rPr>
              <w:t>ID</w:t>
            </w:r>
          </w:p>
        </w:tc>
        <w:tc>
          <w:tcPr>
            <w:tcW w:w="2152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96B8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proofErr w:type="gramStart"/>
            <w:r>
              <w:rPr>
                <w:rFonts w:ascii="Calibri" w:hAnsi="Calibri" w:hint="eastAsia"/>
                <w:color w:val="000000"/>
                <w:szCs w:val="24"/>
              </w:rPr>
              <w:t>外键</w:t>
            </w:r>
            <w:proofErr w:type="gramEnd"/>
          </w:p>
        </w:tc>
      </w:tr>
      <w:tr w:rsidR="00A736C3" w14:paraId="799A8808" w14:textId="77777777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48835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9F6B4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varchar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A19A1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100</w:t>
            </w:r>
          </w:p>
        </w:tc>
        <w:tc>
          <w:tcPr>
            <w:tcW w:w="1916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60A58" w14:textId="77777777" w:rsidR="00A736C3" w:rsidRDefault="00000000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 w:hint="eastAsia"/>
                <w:color w:val="000000"/>
                <w:szCs w:val="24"/>
              </w:rPr>
              <w:t>购物车生成时间</w:t>
            </w:r>
          </w:p>
        </w:tc>
        <w:tc>
          <w:tcPr>
            <w:tcW w:w="2152" w:type="dxa"/>
            <w:tcBorders>
              <w:tl2br w:val="nil"/>
              <w:tr2bl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7B3D4" w14:textId="77777777" w:rsidR="00A736C3" w:rsidRDefault="00A736C3">
            <w:pPr>
              <w:spacing w:line="360" w:lineRule="auto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p w14:paraId="386187B5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109FEB6C" w14:textId="77777777" w:rsidR="00A736C3" w:rsidRDefault="00000000">
      <w:pPr>
        <w:keepNext/>
        <w:keepLines/>
        <w:spacing w:before="280" w:after="290" w:line="360" w:lineRule="auto"/>
        <w:outlineLvl w:val="4"/>
        <w:rPr>
          <w:b/>
          <w:sz w:val="28"/>
        </w:rPr>
      </w:pPr>
      <w:r>
        <w:rPr>
          <w:rFonts w:hint="eastAsia"/>
          <w:b/>
          <w:sz w:val="28"/>
        </w:rPr>
        <w:t xml:space="preserve">2.3 </w:t>
      </w:r>
      <w:r>
        <w:rPr>
          <w:rFonts w:hint="eastAsia"/>
          <w:b/>
          <w:sz w:val="28"/>
        </w:rPr>
        <w:t>后端设计</w:t>
      </w:r>
    </w:p>
    <w:p w14:paraId="62173858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以</w:t>
      </w:r>
      <w:r>
        <w:rPr>
          <w:rFonts w:ascii="Calibri" w:hAnsi="Calibri"/>
          <w:szCs w:val="24"/>
        </w:rPr>
        <w:t>Server</w:t>
      </w:r>
      <w:r>
        <w:rPr>
          <w:rFonts w:ascii="Calibri" w:hAnsi="Calibri"/>
          <w:szCs w:val="24"/>
        </w:rPr>
        <w:t>程序（面向系统管理员）为例，后端开发大致有这几个包：</w:t>
      </w:r>
      <w:r>
        <w:rPr>
          <w:rFonts w:ascii="Calibri" w:hAnsi="Calibri"/>
          <w:szCs w:val="24"/>
        </w:rPr>
        <w:t>config</w:t>
      </w:r>
      <w:r>
        <w:rPr>
          <w:rFonts w:ascii="Calibri" w:hAnsi="Calibri"/>
          <w:szCs w:val="24"/>
        </w:rPr>
        <w:t>、</w:t>
      </w:r>
      <w:r>
        <w:rPr>
          <w:rFonts w:ascii="Calibri" w:hAnsi="Calibri"/>
          <w:szCs w:val="24"/>
        </w:rPr>
        <w:t>control</w:t>
      </w:r>
      <w:r>
        <w:rPr>
          <w:rFonts w:ascii="Calibri" w:hAnsi="Calibri"/>
          <w:szCs w:val="24"/>
        </w:rPr>
        <w:t>、</w:t>
      </w:r>
      <w:r>
        <w:rPr>
          <w:rFonts w:ascii="Calibri" w:hAnsi="Calibri"/>
          <w:szCs w:val="24"/>
        </w:rPr>
        <w:lastRenderedPageBreak/>
        <w:t>service</w:t>
      </w:r>
      <w:r>
        <w:rPr>
          <w:rFonts w:ascii="Calibri" w:hAnsi="Calibri"/>
          <w:szCs w:val="24"/>
        </w:rPr>
        <w:t>、</w:t>
      </w:r>
      <w:proofErr w:type="spellStart"/>
      <w:r>
        <w:rPr>
          <w:rFonts w:ascii="Calibri" w:hAnsi="Calibri"/>
          <w:szCs w:val="24"/>
        </w:rPr>
        <w:t>dao</w:t>
      </w:r>
      <w:proofErr w:type="spellEnd"/>
      <w:r>
        <w:rPr>
          <w:rFonts w:ascii="Calibri" w:hAnsi="Calibri"/>
          <w:szCs w:val="24"/>
        </w:rPr>
        <w:t>、</w:t>
      </w:r>
      <w:proofErr w:type="spellStart"/>
      <w:r>
        <w:rPr>
          <w:rFonts w:ascii="Calibri" w:hAnsi="Calibri"/>
          <w:szCs w:val="24"/>
        </w:rPr>
        <w:t>pojo</w:t>
      </w:r>
      <w:proofErr w:type="spellEnd"/>
    </w:p>
    <w:p w14:paraId="2FD964F5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noProof/>
          <w:szCs w:val="24"/>
        </w:rPr>
        <w:drawing>
          <wp:inline distT="0" distB="0" distL="114300" distR="114300" wp14:anchorId="1B9450BD" wp14:editId="23EA268C">
            <wp:extent cx="1958975" cy="5057775"/>
            <wp:effectExtent l="0" t="0" r="9525" b="9525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02CE71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Control</w:t>
      </w:r>
      <w:r>
        <w:rPr>
          <w:rFonts w:ascii="Calibri" w:hAnsi="Calibri"/>
          <w:szCs w:val="24"/>
        </w:rPr>
        <w:t>是控制层，负责接受请求，调用</w:t>
      </w:r>
      <w:r>
        <w:rPr>
          <w:rFonts w:ascii="Calibri" w:hAnsi="Calibri"/>
          <w:szCs w:val="24"/>
        </w:rPr>
        <w:t>service</w:t>
      </w:r>
      <w:r>
        <w:rPr>
          <w:rFonts w:ascii="Calibri" w:hAnsi="Calibri"/>
          <w:szCs w:val="24"/>
        </w:rPr>
        <w:t>层的服务。</w:t>
      </w:r>
    </w:p>
    <w:p w14:paraId="00B68AD0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Service</w:t>
      </w:r>
      <w:r>
        <w:rPr>
          <w:rFonts w:ascii="Calibri" w:hAnsi="Calibri"/>
          <w:szCs w:val="24"/>
        </w:rPr>
        <w:t>层是业务逻辑层，对一个整体业务进行封装，使用了框架提供的事务自动管理功能，在</w:t>
      </w:r>
      <w:r>
        <w:rPr>
          <w:rFonts w:ascii="Calibri" w:hAnsi="Calibri"/>
          <w:szCs w:val="24"/>
        </w:rPr>
        <w:t>service</w:t>
      </w:r>
      <w:r>
        <w:rPr>
          <w:rFonts w:ascii="Calibri" w:hAnsi="Calibri"/>
          <w:szCs w:val="24"/>
        </w:rPr>
        <w:t>层调用</w:t>
      </w:r>
      <w:proofErr w:type="spellStart"/>
      <w:r>
        <w:rPr>
          <w:rFonts w:ascii="Calibri" w:hAnsi="Calibri"/>
          <w:szCs w:val="24"/>
        </w:rPr>
        <w:t>dao</w:t>
      </w:r>
      <w:proofErr w:type="spellEnd"/>
      <w:r>
        <w:rPr>
          <w:rFonts w:ascii="Calibri" w:hAnsi="Calibri"/>
          <w:szCs w:val="24"/>
        </w:rPr>
        <w:t>层的数据库</w:t>
      </w:r>
      <w:r>
        <w:rPr>
          <w:rFonts w:ascii="Calibri" w:hAnsi="Calibri"/>
          <w:szCs w:val="24"/>
        </w:rPr>
        <w:t>mapper</w:t>
      </w:r>
      <w:r>
        <w:rPr>
          <w:rFonts w:ascii="Calibri" w:hAnsi="Calibri"/>
          <w:szCs w:val="24"/>
        </w:rPr>
        <w:t>类对数据库进行增删查改。</w:t>
      </w:r>
    </w:p>
    <w:p w14:paraId="75F80528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Dao</w:t>
      </w:r>
      <w:r>
        <w:rPr>
          <w:rFonts w:ascii="Calibri" w:hAnsi="Calibri"/>
          <w:szCs w:val="24"/>
        </w:rPr>
        <w:t>层是持久层，使用</w:t>
      </w:r>
      <w:proofErr w:type="spellStart"/>
      <w:r>
        <w:rPr>
          <w:rFonts w:ascii="Calibri" w:hAnsi="Calibri"/>
          <w:szCs w:val="24"/>
        </w:rPr>
        <w:t>Mybatis</w:t>
      </w:r>
      <w:proofErr w:type="spellEnd"/>
      <w:r>
        <w:rPr>
          <w:rFonts w:ascii="Calibri" w:hAnsi="Calibri"/>
          <w:szCs w:val="24"/>
        </w:rPr>
        <w:t>框架对数据库进行增删查改，</w:t>
      </w:r>
      <w:proofErr w:type="spellStart"/>
      <w:r>
        <w:rPr>
          <w:rFonts w:ascii="Calibri" w:hAnsi="Calibri"/>
          <w:szCs w:val="24"/>
        </w:rPr>
        <w:t>pojo</w:t>
      </w:r>
      <w:proofErr w:type="spellEnd"/>
      <w:r>
        <w:rPr>
          <w:rFonts w:ascii="Calibri" w:hAnsi="Calibri"/>
          <w:szCs w:val="24"/>
        </w:rPr>
        <w:t>是实体类，具体包括如下一些系统所需的类以及和数据库进行一一映射的类</w:t>
      </w:r>
      <w:r>
        <w:rPr>
          <w:rFonts w:ascii="Calibri" w:hAnsi="Calibri" w:hint="eastAsia"/>
          <w:szCs w:val="24"/>
        </w:rPr>
        <w:t>。</w:t>
      </w:r>
    </w:p>
    <w:p w14:paraId="46EAC731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37E88B54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6F35D7E6" w14:textId="77777777" w:rsidR="00A736C3" w:rsidRDefault="00000000">
      <w:pPr>
        <w:spacing w:line="360" w:lineRule="auto"/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 w:hint="eastAsia"/>
          <w:b/>
          <w:bCs/>
          <w:sz w:val="44"/>
          <w:szCs w:val="44"/>
        </w:rPr>
        <w:t>二、</w:t>
      </w:r>
      <w:r>
        <w:rPr>
          <w:rFonts w:ascii="Calibri" w:hAnsi="Calibri"/>
          <w:b/>
          <w:bCs/>
          <w:sz w:val="44"/>
          <w:szCs w:val="44"/>
        </w:rPr>
        <w:t>用例实现</w:t>
      </w:r>
    </w:p>
    <w:p w14:paraId="7FA89035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基本流：对应一个序列图或协作图</w:t>
      </w:r>
    </w:p>
    <w:p w14:paraId="00B132A0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备选流或异常流：对应一个序列图或协作图</w:t>
      </w:r>
    </w:p>
    <w:p w14:paraId="28EFD0DC" w14:textId="3D455D7A" w:rsidR="00A736C3" w:rsidRDefault="00000000" w:rsidP="00305ED7">
      <w:pPr>
        <w:pStyle w:val="a9"/>
        <w:numPr>
          <w:ilvl w:val="0"/>
          <w:numId w:val="1"/>
        </w:numPr>
        <w:spacing w:line="360" w:lineRule="auto"/>
        <w:rPr>
          <w:rFonts w:ascii="Calibri" w:hAnsi="Calibri"/>
          <w:szCs w:val="24"/>
        </w:rPr>
      </w:pPr>
      <w:r w:rsidRPr="00305ED7">
        <w:rPr>
          <w:rFonts w:ascii="Calibri" w:hAnsi="Calibri" w:hint="eastAsia"/>
          <w:szCs w:val="24"/>
        </w:rPr>
        <w:t>注册用户信息</w:t>
      </w:r>
    </w:p>
    <w:p w14:paraId="100C45D9" w14:textId="61BEAE53" w:rsidR="005245A5" w:rsidRPr="00305ED7" w:rsidRDefault="005245A5" w:rsidP="005245A5">
      <w:pPr>
        <w:pStyle w:val="a9"/>
        <w:spacing w:line="360" w:lineRule="auto"/>
        <w:ind w:left="360" w:firstLine="0"/>
        <w:rPr>
          <w:rFonts w:ascii="Calibri" w:hAnsi="Calibri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B3283A9" wp14:editId="0BF1DE9D">
            <wp:extent cx="5123809" cy="6628571"/>
            <wp:effectExtent l="0" t="0" r="1270" b="1270"/>
            <wp:docPr id="568489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89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2B99" w14:textId="747A6A14" w:rsidR="00305ED7" w:rsidRPr="00305ED7" w:rsidRDefault="00305ED7" w:rsidP="00305ED7">
      <w:pPr>
        <w:pStyle w:val="a9"/>
        <w:spacing w:line="360" w:lineRule="auto"/>
        <w:ind w:left="360" w:firstLine="0"/>
        <w:rPr>
          <w:rFonts w:ascii="Calibri" w:hAnsi="Calibri"/>
          <w:szCs w:val="24"/>
        </w:rPr>
      </w:pPr>
    </w:p>
    <w:p w14:paraId="132C4C43" w14:textId="77777777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25765822" w14:textId="64A60FA2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 xml:space="preserve">2 </w:t>
      </w:r>
      <w:r>
        <w:rPr>
          <w:rFonts w:ascii="Calibri" w:hAnsi="Calibri" w:hint="eastAsia"/>
          <w:szCs w:val="24"/>
        </w:rPr>
        <w:t>用户</w:t>
      </w:r>
      <w:r w:rsidR="00AB6044">
        <w:rPr>
          <w:rFonts w:ascii="Calibri" w:hAnsi="Calibri" w:hint="eastAsia"/>
          <w:szCs w:val="24"/>
        </w:rPr>
        <w:t>，管理员</w:t>
      </w:r>
      <w:r>
        <w:rPr>
          <w:rFonts w:ascii="Calibri" w:hAnsi="Calibri" w:hint="eastAsia"/>
          <w:szCs w:val="24"/>
        </w:rPr>
        <w:t>登录</w:t>
      </w:r>
    </w:p>
    <w:p w14:paraId="481FCB82" w14:textId="7A35E4A4" w:rsidR="00A736C3" w:rsidRDefault="00B97AD4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58ECE76E" wp14:editId="487CE3A4">
            <wp:extent cx="5416550" cy="5060950"/>
            <wp:effectExtent l="0" t="0" r="0" b="6350"/>
            <wp:docPr id="1278941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41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106F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 xml:space="preserve">3 </w:t>
      </w:r>
      <w:r>
        <w:rPr>
          <w:rFonts w:ascii="Calibri" w:hAnsi="Calibri"/>
          <w:szCs w:val="24"/>
        </w:rPr>
        <w:t>修改个人信息</w:t>
      </w:r>
    </w:p>
    <w:p w14:paraId="50B63828" w14:textId="40435D86" w:rsidR="00A736C3" w:rsidRDefault="00D27A40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7367A53C" wp14:editId="243340F0">
            <wp:extent cx="5416550" cy="5668010"/>
            <wp:effectExtent l="0" t="0" r="0" b="8890"/>
            <wp:docPr id="1881364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64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3B75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 xml:space="preserve">4 </w:t>
      </w:r>
      <w:r>
        <w:rPr>
          <w:rFonts w:ascii="Calibri" w:hAnsi="Calibri" w:hint="eastAsia"/>
          <w:szCs w:val="24"/>
        </w:rPr>
        <w:t>查询图书</w:t>
      </w:r>
    </w:p>
    <w:p w14:paraId="6D16EB0A" w14:textId="389EDD2F" w:rsidR="00A736C3" w:rsidRDefault="00B97AD4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4198248C" wp14:editId="726DD0CA">
            <wp:extent cx="5416550" cy="4836795"/>
            <wp:effectExtent l="0" t="0" r="0" b="1905"/>
            <wp:docPr id="1571977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7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E26F" w14:textId="77777777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 xml:space="preserve">5 </w:t>
      </w:r>
      <w:r>
        <w:rPr>
          <w:rFonts w:ascii="Calibri" w:hAnsi="Calibri" w:hint="eastAsia"/>
          <w:szCs w:val="24"/>
        </w:rPr>
        <w:t>购买图书</w:t>
      </w:r>
    </w:p>
    <w:p w14:paraId="7E528347" w14:textId="76D9A279" w:rsidR="00A736C3" w:rsidRDefault="00F869DC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163AECBA" wp14:editId="6F36422C">
            <wp:extent cx="5416550" cy="5207000"/>
            <wp:effectExtent l="0" t="0" r="0" b="0"/>
            <wp:docPr id="2039502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024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3B85" w14:textId="5F159610" w:rsidR="00A736C3" w:rsidRDefault="00000000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 xml:space="preserve">6 </w:t>
      </w:r>
      <w:r>
        <w:rPr>
          <w:rFonts w:ascii="Calibri" w:hAnsi="Calibri" w:hint="eastAsia"/>
          <w:szCs w:val="24"/>
        </w:rPr>
        <w:t>个人订单</w:t>
      </w:r>
    </w:p>
    <w:p w14:paraId="4B8F398E" w14:textId="7D51403A" w:rsidR="00A736C3" w:rsidRDefault="00622DCD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3119EE5A" wp14:editId="6C993221">
            <wp:extent cx="5416550" cy="6084570"/>
            <wp:effectExtent l="0" t="0" r="0" b="0"/>
            <wp:docPr id="95791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5A29" w14:textId="34CE66F1" w:rsidR="00A736C3" w:rsidRDefault="00A736C3">
      <w:pPr>
        <w:spacing w:line="360" w:lineRule="auto"/>
        <w:rPr>
          <w:rFonts w:ascii="Calibri" w:hAnsi="Calibri"/>
          <w:szCs w:val="24"/>
        </w:rPr>
      </w:pPr>
    </w:p>
    <w:p w14:paraId="2F6BC21E" w14:textId="5354037F" w:rsidR="00A736C3" w:rsidRDefault="00305ED7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7</w:t>
      </w:r>
      <w:r>
        <w:rPr>
          <w:rFonts w:ascii="Calibri" w:hAnsi="Calibri" w:hint="eastAsia"/>
          <w:szCs w:val="24"/>
        </w:rPr>
        <w:t>录入新书信息</w:t>
      </w:r>
    </w:p>
    <w:p w14:paraId="5402D00A" w14:textId="4F093E1D" w:rsidR="00A736C3" w:rsidRDefault="006A5A7D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30A0C843" wp14:editId="38622A5E">
            <wp:extent cx="5416550" cy="6381115"/>
            <wp:effectExtent l="0" t="0" r="0" b="635"/>
            <wp:docPr id="403961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1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F2FE" w14:textId="00F31B32" w:rsidR="00A736C3" w:rsidRDefault="00305ED7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8</w:t>
      </w:r>
      <w:r>
        <w:rPr>
          <w:rFonts w:ascii="Calibri" w:hAnsi="Calibri" w:hint="eastAsia"/>
          <w:szCs w:val="24"/>
        </w:rPr>
        <w:t xml:space="preserve"> </w:t>
      </w:r>
      <w:r>
        <w:rPr>
          <w:rFonts w:ascii="Calibri" w:hAnsi="Calibri" w:hint="eastAsia"/>
          <w:szCs w:val="24"/>
        </w:rPr>
        <w:t>修改图书信息</w:t>
      </w:r>
    </w:p>
    <w:p w14:paraId="4BBDA834" w14:textId="30CD28F3" w:rsidR="00A736C3" w:rsidRDefault="00622DCD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49A8D269" wp14:editId="5CD8B45A">
            <wp:extent cx="5416550" cy="5376545"/>
            <wp:effectExtent l="0" t="0" r="0" b="0"/>
            <wp:docPr id="234543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43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B9FE" w14:textId="4D659E36" w:rsidR="00A736C3" w:rsidRDefault="00305ED7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9</w:t>
      </w:r>
      <w:r>
        <w:rPr>
          <w:rFonts w:ascii="Calibri" w:hAnsi="Calibri" w:hint="eastAsia"/>
          <w:szCs w:val="24"/>
        </w:rPr>
        <w:t xml:space="preserve"> </w:t>
      </w:r>
      <w:r>
        <w:rPr>
          <w:rFonts w:ascii="Calibri" w:hAnsi="Calibri" w:hint="eastAsia"/>
          <w:szCs w:val="24"/>
        </w:rPr>
        <w:t>查看图书信息</w:t>
      </w:r>
    </w:p>
    <w:p w14:paraId="58EE1CB7" w14:textId="02C6CAD6" w:rsidR="00A736C3" w:rsidRDefault="00AB6044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1F60244C" wp14:editId="0EE55D20">
            <wp:extent cx="5416550" cy="5578475"/>
            <wp:effectExtent l="0" t="0" r="0" b="3175"/>
            <wp:docPr id="153162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1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7158" w14:textId="252280A8" w:rsidR="00A736C3" w:rsidRDefault="00305ED7">
      <w:pPr>
        <w:spacing w:line="360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10</w:t>
      </w:r>
      <w:r>
        <w:rPr>
          <w:rFonts w:ascii="Calibri" w:hAnsi="Calibri" w:hint="eastAsia"/>
          <w:szCs w:val="24"/>
        </w:rPr>
        <w:t xml:space="preserve"> </w:t>
      </w:r>
      <w:r>
        <w:rPr>
          <w:rFonts w:ascii="Calibri" w:hAnsi="Calibri" w:hint="eastAsia"/>
          <w:szCs w:val="24"/>
        </w:rPr>
        <w:t>管理订单</w:t>
      </w:r>
    </w:p>
    <w:p w14:paraId="74992724" w14:textId="0E3E6DB8" w:rsidR="00A736C3" w:rsidRDefault="00D27A40">
      <w:pPr>
        <w:spacing w:line="360" w:lineRule="auto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0C03E3BE" wp14:editId="3908C05E">
            <wp:extent cx="5416550" cy="5720080"/>
            <wp:effectExtent l="0" t="0" r="0" b="0"/>
            <wp:docPr id="90339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96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D23" w14:textId="77777777" w:rsidR="00A736C3" w:rsidRDefault="00A736C3">
      <w:pPr>
        <w:snapToGrid w:val="0"/>
        <w:spacing w:line="360" w:lineRule="auto"/>
      </w:pPr>
    </w:p>
    <w:sectPr w:rsidR="00A736C3">
      <w:pgSz w:w="11906" w:h="16838"/>
      <w:pgMar w:top="1440" w:right="1800" w:bottom="1440" w:left="15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9772" w14:textId="77777777" w:rsidR="00EB61B4" w:rsidRDefault="00EB61B4">
      <w:r>
        <w:separator/>
      </w:r>
    </w:p>
  </w:endnote>
  <w:endnote w:type="continuationSeparator" w:id="0">
    <w:p w14:paraId="6DD4BE6B" w14:textId="77777777" w:rsidR="00EB61B4" w:rsidRDefault="00EB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7C26" w14:textId="77777777" w:rsidR="00A736C3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5CA1E0" wp14:editId="49BAC94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6F715" w14:textId="77777777" w:rsidR="00A736C3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CA1E0"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31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DA6F715" w14:textId="77777777" w:rsidR="00A736C3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5A9D" w14:textId="77777777" w:rsidR="00EB61B4" w:rsidRDefault="00EB61B4">
      <w:r>
        <w:separator/>
      </w:r>
    </w:p>
  </w:footnote>
  <w:footnote w:type="continuationSeparator" w:id="0">
    <w:p w14:paraId="3FF06368" w14:textId="77777777" w:rsidR="00EB61B4" w:rsidRDefault="00EB6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AAE"/>
    <w:multiLevelType w:val="hybridMultilevel"/>
    <w:tmpl w:val="0D76DBF0"/>
    <w:lvl w:ilvl="0" w:tplc="A16ADC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798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1AD95E03"/>
    <w:rsid w:val="001D5354"/>
    <w:rsid w:val="00305ED7"/>
    <w:rsid w:val="003B0253"/>
    <w:rsid w:val="005245A5"/>
    <w:rsid w:val="00622DCD"/>
    <w:rsid w:val="006A5A7D"/>
    <w:rsid w:val="00A736C3"/>
    <w:rsid w:val="00AB6044"/>
    <w:rsid w:val="00AB63F2"/>
    <w:rsid w:val="00B97AD4"/>
    <w:rsid w:val="00D27A40"/>
    <w:rsid w:val="00EB61B4"/>
    <w:rsid w:val="00F869DC"/>
    <w:rsid w:val="015E4AD6"/>
    <w:rsid w:val="018D1D97"/>
    <w:rsid w:val="04DE2F68"/>
    <w:rsid w:val="07041C7C"/>
    <w:rsid w:val="0ACC6B48"/>
    <w:rsid w:val="0B865355"/>
    <w:rsid w:val="0F9242C9"/>
    <w:rsid w:val="115B2DE0"/>
    <w:rsid w:val="159643E7"/>
    <w:rsid w:val="16CE50F1"/>
    <w:rsid w:val="16EB2510"/>
    <w:rsid w:val="179606CE"/>
    <w:rsid w:val="19434548"/>
    <w:rsid w:val="1A72173B"/>
    <w:rsid w:val="1AD95E03"/>
    <w:rsid w:val="1B5F34E6"/>
    <w:rsid w:val="1BAA7221"/>
    <w:rsid w:val="201557F1"/>
    <w:rsid w:val="20646707"/>
    <w:rsid w:val="20D67D8D"/>
    <w:rsid w:val="216929AF"/>
    <w:rsid w:val="21D73DBD"/>
    <w:rsid w:val="23474F72"/>
    <w:rsid w:val="2C0559CB"/>
    <w:rsid w:val="2DDB4C35"/>
    <w:rsid w:val="356815AA"/>
    <w:rsid w:val="38B35BDE"/>
    <w:rsid w:val="39147C25"/>
    <w:rsid w:val="3BC1546A"/>
    <w:rsid w:val="3BDF32AC"/>
    <w:rsid w:val="3CE96038"/>
    <w:rsid w:val="3E573E64"/>
    <w:rsid w:val="41046039"/>
    <w:rsid w:val="421B789E"/>
    <w:rsid w:val="44C24001"/>
    <w:rsid w:val="46C749C9"/>
    <w:rsid w:val="4C740239"/>
    <w:rsid w:val="4C8C0DCC"/>
    <w:rsid w:val="4D072EF9"/>
    <w:rsid w:val="4DDC25D7"/>
    <w:rsid w:val="540208BE"/>
    <w:rsid w:val="5C4001D5"/>
    <w:rsid w:val="5F893C41"/>
    <w:rsid w:val="617B03EF"/>
    <w:rsid w:val="629D15BD"/>
    <w:rsid w:val="64195594"/>
    <w:rsid w:val="664D3C1B"/>
    <w:rsid w:val="72A95E9B"/>
    <w:rsid w:val="74DD616A"/>
    <w:rsid w:val="75AC3A76"/>
    <w:rsid w:val="761958C7"/>
    <w:rsid w:val="761D557D"/>
    <w:rsid w:val="7C35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5EDC0F4"/>
  <w15:docId w15:val="{E885BEBB-AF91-4D26-BD77-9B6084A0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hAnsi="等线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napToGrid w:val="0"/>
      <w:spacing w:before="156" w:line="360" w:lineRule="auto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paragraph" w:styleId="a6">
    <w:name w:val="Title"/>
    <w:basedOn w:val="a"/>
    <w:next w:val="a"/>
    <w:qFormat/>
    <w:pPr>
      <w:jc w:val="center"/>
    </w:pPr>
    <w:rPr>
      <w:b/>
      <w:sz w:val="36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</w:rPr>
  </w:style>
  <w:style w:type="table" w:customStyle="1" w:styleId="51">
    <w:name w:val="无格式表格 51"/>
    <w:basedOn w:val="a1"/>
    <w:uiPriority w:val="45"/>
    <w:qFormat/>
    <w:rPr>
      <w:rFonts w:asciiTheme="minorHAnsi" w:eastAsiaTheme="minorEastAsia" w:hAnsiTheme="minorHAnsi" w:cstheme="minorBidi"/>
      <w:kern w:val="2"/>
      <w:sz w:val="21"/>
      <w:szCs w:val="22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letext">
    <w:name w:val="Tabletext"/>
    <w:basedOn w:val="a"/>
    <w:qFormat/>
    <w:pPr>
      <w:keepLines/>
      <w:spacing w:after="120"/>
    </w:pPr>
  </w:style>
  <w:style w:type="table" w:customStyle="1" w:styleId="31">
    <w:name w:val="无格式表格 31"/>
    <w:basedOn w:val="a1"/>
    <w:uiPriority w:val="43"/>
    <w:qFormat/>
    <w:rPr>
      <w:rFonts w:asciiTheme="minorHAnsi" w:eastAsiaTheme="minorEastAsia" w:hAnsiTheme="minorHAnsi" w:cstheme="minorBidi"/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网格表 21"/>
    <w:basedOn w:val="a1"/>
    <w:uiPriority w:val="47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21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</dc:creator>
  <cp:lastModifiedBy>若愚 陈</cp:lastModifiedBy>
  <cp:revision>3</cp:revision>
  <dcterms:created xsi:type="dcterms:W3CDTF">2020-02-13T03:23:00Z</dcterms:created>
  <dcterms:modified xsi:type="dcterms:W3CDTF">2023-11-20T14:19:00Z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7F7398442F13439EB631B7FEEDBCEC5A_13</vt:lpwstr>
  </property>
</Properties>
</file>