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5000" w:type="pct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7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0" w:before="60" w:line="276" w:lineRule="auto"/>
              <w:ind/>
              <w:jc w:val="center"/>
              <w:rPr>
                <w:rFonts w:ascii="Times New Roman" w:hAnsi="Times New Roman" w:eastAsia="Calibri" w:cs="Times New Roman"/>
                <w:caps/>
              </w:rPr>
            </w:pPr>
            <w:r>
              <w:rPr>
                <w:rFonts w:ascii="Times New Roman" w:hAnsi="Times New Roman" w:eastAsia="Calibri" w:cs="Times New Roman"/>
                <w:caps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92038" cy="1124059"/>
                      <wp:effectExtent l="19050" t="0" r="0" b="0"/>
                      <wp:docPr id="1" name="Рисунок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78.11pt;height:88.51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Calibri" w:cs="Times New Roman"/>
                <w:caps/>
              </w:rPr>
            </w:r>
          </w:p>
          <w:p>
            <w:pPr>
              <w:pBdr/>
              <w:spacing w:after="0" w:before="60" w:line="276" w:lineRule="auto"/>
              <w:ind/>
              <w:jc w:val="center"/>
              <w:rPr>
                <w:rFonts w:ascii="Times New Roman" w:hAnsi="Times New Roman" w:eastAsia="Calibri" w:cs="Times New Roman"/>
                <w:caps/>
              </w:rPr>
            </w:pPr>
            <w:r>
              <w:rPr>
                <w:rFonts w:ascii="Times New Roman" w:hAnsi="Times New Roman" w:eastAsia="Calibri" w:cs="Times New Roman"/>
                <w:caps/>
              </w:rPr>
              <w:t xml:space="preserve">МИНОБРНАУКИ РОССИИ</w:t>
            </w:r>
            <w:r>
              <w:rPr>
                <w:rFonts w:ascii="Times New Roman" w:hAnsi="Times New Roman" w:eastAsia="Calibri" w:cs="Times New Roman"/>
                <w:caps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widowControl w:val="false"/>
              <w:pBdr/>
              <w:spacing w:after="0" w:line="216" w:lineRule="auto"/>
              <w:ind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  <w:br/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iCs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  <w:lang w:eastAsia="ru-RU"/>
              </w:rPr>
            </w:r>
          </w:p>
          <w:p>
            <w:pPr>
              <w:pBdr/>
              <w:spacing w:after="0" w:line="276" w:lineRule="auto"/>
              <w:ind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b/>
                <w:sz w:val="32"/>
                <w:szCs w:val="32"/>
              </w:rPr>
              <w:t xml:space="preserve">РТУ МИРЭА</w:t>
            </w:r>
            <w:r>
              <w:rPr>
                <w:rFonts w:ascii="Times New Roman" w:hAnsi="Times New Roman" w:eastAsia="Calibri" w:cs="Times New Roman"/>
                <w:b/>
                <w:sz w:val="32"/>
                <w:szCs w:val="32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20955" t="22860" r="26670" b="23495"/>
                      <wp:docPr id="2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ascii="Times New Roman" w:hAnsi="Times New Roman" w:eastAsia="Calibri" w:cs="Times New Roman"/>
              </w:rPr>
            </w:r>
          </w:p>
        </w:tc>
      </w:tr>
    </w:tbl>
    <w:p>
      <w:pPr>
        <w:pBdr/>
        <w:spacing w:after="0" w:line="276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 xml:space="preserve">Институт кибербезопасности и цифровых технологий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 xml:space="preserve">Кафедра КБ-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1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4 «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Цифровые технологии обработки данных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b/>
        </w:rPr>
      </w:r>
      <w:r>
        <w:rPr>
          <w:rFonts w:ascii="Times New Roman" w:hAnsi="Times New Roman" w:eastAsia="Calibri" w:cs="Times New Roman"/>
          <w:b/>
        </w:rPr>
      </w:r>
    </w:p>
    <w:p>
      <w:pPr>
        <w:pBdr/>
        <w:spacing w:after="0" w:line="276" w:lineRule="auto"/>
        <w:ind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b/>
        </w:rPr>
      </w:r>
      <w:r>
        <w:rPr>
          <w:rFonts w:ascii="Times New Roman" w:hAnsi="Times New Roman" w:eastAsia="Calibri" w:cs="Times New Roman"/>
          <w:b/>
        </w:rPr>
      </w:r>
    </w:p>
    <w:p>
      <w:pPr>
        <w:pBdr/>
        <w:spacing w:after="0" w:line="276" w:lineRule="auto"/>
        <w:ind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b/>
        </w:rPr>
      </w:r>
      <w:r>
        <w:rPr>
          <w:rFonts w:ascii="Times New Roman" w:hAnsi="Times New Roman" w:eastAsia="Calibri" w:cs="Times New Roman"/>
          <w:b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 xml:space="preserve">ОТЧЁТ ПО ПРОИЗВОДСТВЕННОЙ ПРАКТИКЕ</w:t>
      </w:r>
      <w:r>
        <w:rPr>
          <w:rFonts w:ascii="Times New Roman" w:hAnsi="Times New Roman" w:eastAsia="Calibri" w:cs="Times New Roman"/>
          <w:b/>
          <w:sz w:val="32"/>
          <w:szCs w:val="32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</w:t>
      </w:r>
      <w:r>
        <w:rPr>
          <w:rFonts w:ascii="Times New Roman" w:hAnsi="Times New Roman" w:cs="Times New Roman"/>
          <w:b/>
          <w:sz w:val="28"/>
          <w:szCs w:val="28"/>
        </w:rPr>
        <w:t xml:space="preserve">Т</w:t>
      </w:r>
      <w:r>
        <w:rPr>
          <w:rFonts w:ascii="Times New Roman" w:hAnsi="Times New Roman" w:cs="Times New Roman"/>
          <w:b/>
          <w:sz w:val="28"/>
          <w:szCs w:val="28"/>
        </w:rPr>
        <w:t xml:space="preserve">ехнологическая</w:t>
      </w:r>
      <w:r>
        <w:rPr>
          <w:rFonts w:ascii="Times New Roman" w:hAnsi="Times New Roman" w:cs="Times New Roman"/>
          <w:b/>
          <w:sz w:val="28"/>
          <w:szCs w:val="28"/>
        </w:rPr>
        <w:t xml:space="preserve"> (проектно-технологическая)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практика</w:t>
      </w:r>
      <w:r>
        <w:rPr>
          <w:rFonts w:ascii="Times New Roman" w:hAnsi="Times New Roman" w:cs="Times New Roman"/>
          <w:b/>
          <w:sz w:val="28"/>
          <w:szCs w:val="28"/>
        </w:rPr>
        <w:t xml:space="preserve">»</w:t>
      </w:r>
      <w:r>
        <w:rPr>
          <w:rFonts w:ascii="Times New Roman" w:hAnsi="Times New Roman" w:eastAsia="Calibri" w:cs="Times New Roman"/>
          <w:b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276" w:lineRule="auto"/>
        <w:ind w:firstLine="709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 xml:space="preserve">Тема практики</w:t>
      </w:r>
      <w:r>
        <w:rPr>
          <w:rFonts w:ascii="Times New Roman" w:hAnsi="Times New Roman" w:eastAsia="Calibri" w:cs="Times New Roman"/>
          <w:sz w:val="32"/>
          <w:szCs w:val="32"/>
        </w:rPr>
        <w:t xml:space="preserve">: «</w:t>
      </w:r>
      <w:r>
        <w:rPr>
          <w:rFonts w:ascii="Times New Roman" w:hAnsi="Times New Roman" w:eastAsia="Calibri" w:cs="Times New Roman"/>
          <w:sz w:val="32"/>
          <w:szCs w:val="32"/>
        </w:rPr>
        <w:t xml:space="preserve">РАЗРАБОТКА ПРИЛОЖЕНИЯ ДЛЯ ПОИСКА И ВОЗВРАТА УТЕРЯННЫХ ВЕЩЕЙ</w:t>
      </w:r>
      <w:r>
        <w:rPr>
          <w:rFonts w:ascii="Times New Roman" w:hAnsi="Times New Roman" w:eastAsia="Calibri" w:cs="Times New Roman"/>
          <w:sz w:val="32"/>
          <w:szCs w:val="32"/>
        </w:rPr>
        <w:t xml:space="preserve">»</w:t>
      </w:r>
      <w:r>
        <w:rPr>
          <w:rFonts w:ascii="Times New Roman" w:hAnsi="Times New Roman" w:eastAsia="Calibri" w:cs="Times New Roman"/>
          <w:sz w:val="32"/>
          <w:szCs w:val="32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приказ Университета о направлении на практику от «</w:t>
      </w:r>
      <w:r>
        <w:rPr>
          <w:rFonts w:ascii="Times New Roman" w:hAnsi="Times New Roman" w:eastAsia="Calibri" w:cs="Times New Roman"/>
          <w:sz w:val="24"/>
          <w:szCs w:val="24"/>
        </w:rPr>
        <w:t xml:space="preserve">0</w:t>
      </w:r>
      <w:r>
        <w:rPr>
          <w:rFonts w:ascii="Times New Roman" w:hAnsi="Times New Roman" w:eastAsia="Calibri" w:cs="Times New Roman"/>
          <w:sz w:val="24"/>
          <w:szCs w:val="24"/>
        </w:rPr>
        <w:t xml:space="preserve">7</w:t>
      </w:r>
      <w:r>
        <w:rPr>
          <w:rFonts w:ascii="Times New Roman" w:hAnsi="Times New Roman" w:eastAsia="Calibri" w:cs="Times New Roman"/>
          <w:sz w:val="24"/>
          <w:szCs w:val="24"/>
        </w:rPr>
        <w:t xml:space="preserve">»</w:t>
      </w:r>
      <w:r>
        <w:rPr>
          <w:rFonts w:ascii="Times New Roman" w:hAnsi="Times New Roman" w:eastAsia="Calibri" w:cs="Times New Roman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</w:rPr>
        <w:t xml:space="preserve">февраля</w:t>
      </w:r>
      <w:r>
        <w:rPr>
          <w:rFonts w:ascii="Times New Roman" w:hAnsi="Times New Roman" w:eastAsia="Calibri" w:cs="Times New Roman"/>
          <w:sz w:val="24"/>
          <w:szCs w:val="24"/>
        </w:rPr>
        <w:t xml:space="preserve"> 20</w:t>
      </w:r>
      <w:r>
        <w:rPr>
          <w:rFonts w:ascii="Times New Roman" w:hAnsi="Times New Roman" w:eastAsia="Calibri" w:cs="Times New Roman"/>
          <w:sz w:val="24"/>
          <w:szCs w:val="24"/>
        </w:rPr>
        <w:t xml:space="preserve">2</w:t>
      </w:r>
      <w:r>
        <w:rPr>
          <w:rFonts w:ascii="Times New Roman" w:hAnsi="Times New Roman" w:eastAsia="Calibri" w:cs="Times New Roman"/>
          <w:sz w:val="24"/>
          <w:szCs w:val="24"/>
        </w:rPr>
        <w:t xml:space="preserve">4</w:t>
      </w:r>
      <w:r>
        <w:rPr>
          <w:rFonts w:ascii="Times New Roman" w:hAnsi="Times New Roman" w:eastAsia="Calibri" w:cs="Times New Roman"/>
          <w:sz w:val="24"/>
          <w:szCs w:val="24"/>
        </w:rPr>
        <w:t xml:space="preserve"> г. № </w:t>
      </w:r>
      <w:r>
        <w:rPr>
          <w:rFonts w:ascii="Times New Roman" w:hAnsi="Times New Roman" w:eastAsia="Calibri" w:cs="Times New Roman"/>
          <w:sz w:val="24"/>
          <w:szCs w:val="24"/>
        </w:rPr>
        <w:t xml:space="preserve">9</w:t>
      </w:r>
      <w:r>
        <w:rPr>
          <w:rFonts w:ascii="Times New Roman" w:hAnsi="Times New Roman" w:eastAsia="Calibri" w:cs="Times New Roman"/>
          <w:sz w:val="24"/>
          <w:szCs w:val="24"/>
        </w:rPr>
        <w:t xml:space="preserve">2</w:t>
      </w:r>
      <w:r>
        <w:rPr>
          <w:rFonts w:ascii="Times New Roman" w:hAnsi="Times New Roman" w:eastAsia="Calibri" w:cs="Times New Roman"/>
          <w:sz w:val="24"/>
          <w:szCs w:val="24"/>
        </w:rPr>
        <w:t xml:space="preserve">8</w:t>
      </w:r>
      <w:r>
        <w:rPr>
          <w:rFonts w:ascii="Times New Roman" w:hAnsi="Times New Roman" w:eastAsia="Calibri" w:cs="Times New Roman"/>
          <w:sz w:val="24"/>
          <w:szCs w:val="24"/>
        </w:rPr>
        <w:t xml:space="preserve">-</w:t>
      </w:r>
      <w:r>
        <w:rPr>
          <w:rFonts w:ascii="Times New Roman" w:hAnsi="Times New Roman" w:eastAsia="Calibri" w:cs="Times New Roman"/>
          <w:sz w:val="24"/>
          <w:szCs w:val="24"/>
        </w:rPr>
        <w:t xml:space="preserve">С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360" w:lineRule="auto"/>
        <w:ind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tbl>
      <w:tblPr>
        <w:tblStyle w:val="782"/>
        <w:tblW w:w="103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59"/>
        <w:gridCol w:w="2081"/>
        <w:gridCol w:w="1923"/>
        <w:gridCol w:w="2551"/>
      </w:tblGrid>
      <w:tr>
        <w:trPr/>
        <w:tc>
          <w:tcPr>
            <w:tcBorders/>
            <w:tcW w:w="3759" w:type="dxa"/>
            <w:textDirection w:val="lrTb"/>
            <w:noWrap w:val="false"/>
          </w:tcPr>
          <w:p>
            <w:pPr>
              <w:pBdr/>
              <w:spacing/>
              <w:ind w:firstLine="142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Отчет представлен к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 w:firstLine="142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рассмотрению: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 w:firstLine="142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 w:firstLine="142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Студент группы</w:t>
            </w:r>
            <w:r>
              <w:rPr>
                <w:rFonts w:eastAsia="Calibri"/>
                <w:sz w:val="24"/>
                <w:szCs w:val="24"/>
              </w:rPr>
              <w:t xml:space="preserve">:</w:t>
            </w: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 xml:space="preserve">Б</w:t>
            </w:r>
            <w:r>
              <w:rPr>
                <w:rFonts w:eastAsia="Calibri"/>
                <w:sz w:val="24"/>
                <w:szCs w:val="24"/>
              </w:rPr>
              <w:t xml:space="preserve">СБ</w:t>
            </w:r>
            <w:r>
              <w:rPr>
                <w:rFonts w:eastAsia="Calibri"/>
                <w:sz w:val="24"/>
                <w:szCs w:val="24"/>
              </w:rPr>
              <w:t xml:space="preserve">О-0</w:t>
            </w:r>
            <w:r>
              <w:rPr>
                <w:rFonts w:eastAsia="Calibri"/>
                <w:sz w:val="24"/>
                <w:szCs w:val="24"/>
              </w:rPr>
              <w:t xml:space="preserve">5</w:t>
            </w:r>
            <w:r>
              <w:rPr>
                <w:rFonts w:eastAsia="Calibri"/>
                <w:sz w:val="24"/>
                <w:szCs w:val="24"/>
              </w:rPr>
              <w:t xml:space="preserve">-2</w:t>
            </w:r>
            <w:r>
              <w:rPr>
                <w:rFonts w:eastAsia="Calibri"/>
                <w:sz w:val="24"/>
                <w:szCs w:val="24"/>
              </w:rPr>
              <w:t xml:space="preserve">0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/>
            <w:tcW w:w="208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«</w:t>
            </w:r>
            <w:r>
              <w:rPr>
                <w:rFonts w:eastAsia="Calibri"/>
                <w:sz w:val="22"/>
                <w:szCs w:val="22"/>
              </w:rPr>
              <w:t xml:space="preserve">04</w:t>
            </w:r>
            <w:r>
              <w:rPr>
                <w:rFonts w:eastAsia="Calibri"/>
                <w:sz w:val="20"/>
                <w:szCs w:val="20"/>
              </w:rPr>
              <w:t xml:space="preserve">» </w:t>
            </w:r>
            <w:r>
              <w:rPr>
                <w:rFonts w:eastAsia="Calibri"/>
                <w:sz w:val="20"/>
                <w:szCs w:val="20"/>
              </w:rPr>
              <w:t xml:space="preserve">апреля</w:t>
            </w:r>
            <w:r>
              <w:rPr>
                <w:rFonts w:eastAsia="Calibri"/>
                <w:sz w:val="20"/>
                <w:szCs w:val="20"/>
              </w:rPr>
              <w:t xml:space="preserve"> </w:t>
            </w:r>
            <w:r>
              <w:rPr>
                <w:rFonts w:eastAsia="Calibri"/>
                <w:sz w:val="20"/>
                <w:szCs w:val="20"/>
              </w:rPr>
              <w:t xml:space="preserve">20</w:t>
            </w:r>
            <w:r>
              <w:rPr>
                <w:rFonts w:eastAsia="Calibri"/>
                <w:sz w:val="20"/>
                <w:szCs w:val="20"/>
              </w:rPr>
              <w:t xml:space="preserve">2</w:t>
            </w:r>
            <w:r>
              <w:rPr>
                <w:rFonts w:eastAsia="Calibri"/>
                <w:sz w:val="20"/>
                <w:szCs w:val="20"/>
              </w:rPr>
              <w:t xml:space="preserve">4</w:t>
            </w:r>
            <w:r>
              <w:rPr>
                <w:rFonts w:eastAsia="Calibri"/>
                <w:sz w:val="20"/>
                <w:szCs w:val="20"/>
              </w:rPr>
              <w:t xml:space="preserve"> г.</w:t>
            </w:r>
            <w:r>
              <w:rPr>
                <w:rFonts w:eastAsia="Calibri"/>
                <w:sz w:val="22"/>
                <w:szCs w:val="22"/>
              </w:rPr>
            </w:r>
          </w:p>
        </w:tc>
        <w:tc>
          <w:tcPr>
            <w:tcBorders/>
            <w:tcW w:w="1923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  <w:p>
            <w:pPr>
              <w:pBdr/>
              <w:spacing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  <w:p>
            <w:pPr>
              <w:pBdr/>
              <w:spacing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___________</w:t>
            </w:r>
            <w:r>
              <w:rPr>
                <w:rFonts w:eastAsia="Calibri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  <w:sz w:val="24"/>
              </w:rPr>
              <w:t xml:space="preserve">(Подпись)</w:t>
            </w:r>
            <w:r>
              <w:rPr>
                <w:rFonts w:eastAsia="Calibri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highlight w:val="none"/>
              </w:rPr>
              <w:t xml:space="preserve">Верхотуров В.С.</w:t>
            </w:r>
            <w:r>
              <w:rPr>
                <w:rFonts w:eastAsia="Calibri"/>
                <w:sz w:val="24"/>
                <w:szCs w:val="24"/>
                <w:highlight w:val="yellow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759" w:type="dxa"/>
            <w:textDirection w:val="lrTb"/>
            <w:noWrap w:val="false"/>
          </w:tcPr>
          <w:p>
            <w:pPr>
              <w:pBdr/>
              <w:spacing/>
              <w:ind w:firstLine="142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Отчет утвержден.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 w:firstLine="142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Допущен к защите: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/>
            <w:tcW w:w="208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/>
            <w:tcW w:w="19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759" w:type="dxa"/>
            <w:textDirection w:val="lrTb"/>
            <w:noWrap w:val="false"/>
          </w:tcPr>
          <w:p>
            <w:pPr>
              <w:pBdr/>
              <w:spacing/>
              <w:ind w:firstLine="142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Руководитель практики от кафедры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/>
            <w:tcW w:w="208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 xml:space="preserve">«</w:t>
            </w:r>
            <w:r>
              <w:rPr>
                <w:rFonts w:eastAsia="Calibri"/>
                <w:sz w:val="20"/>
                <w:szCs w:val="20"/>
              </w:rPr>
              <w:t xml:space="preserve">04</w:t>
            </w:r>
            <w:r>
              <w:rPr>
                <w:rFonts w:eastAsia="Calibri"/>
                <w:sz w:val="20"/>
                <w:szCs w:val="20"/>
              </w:rPr>
              <w:t xml:space="preserve">» </w:t>
            </w:r>
            <w:r>
              <w:rPr>
                <w:rFonts w:eastAsia="Calibri"/>
                <w:sz w:val="20"/>
                <w:szCs w:val="20"/>
              </w:rPr>
              <w:t xml:space="preserve">апреля</w:t>
            </w:r>
            <w:r>
              <w:rPr>
                <w:rFonts w:eastAsia="Calibri"/>
                <w:sz w:val="20"/>
                <w:szCs w:val="20"/>
              </w:rPr>
              <w:t xml:space="preserve"> 202</w:t>
            </w:r>
            <w:r>
              <w:rPr>
                <w:rFonts w:eastAsia="Calibri"/>
                <w:sz w:val="20"/>
                <w:szCs w:val="20"/>
              </w:rPr>
              <w:t xml:space="preserve">4</w:t>
            </w:r>
            <w:r>
              <w:rPr>
                <w:rFonts w:eastAsia="Calibri"/>
                <w:sz w:val="20"/>
                <w:szCs w:val="20"/>
              </w:rPr>
              <w:t xml:space="preserve"> г.</w:t>
            </w:r>
            <w:r>
              <w:rPr>
                <w:rFonts w:eastAsia="Calibri"/>
                <w:sz w:val="20"/>
                <w:szCs w:val="20"/>
              </w:rPr>
            </w:r>
          </w:p>
        </w:tc>
        <w:tc>
          <w:tcPr>
            <w:tcBorders/>
            <w:tcW w:w="19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 xml:space="preserve">___________</w:t>
            </w:r>
            <w:r>
              <w:rPr>
                <w:rFonts w:eastAsia="Calibri"/>
              </w:rPr>
            </w:r>
          </w:p>
          <w:p>
            <w:pPr>
              <w:pBdr/>
              <w:spacing/>
              <w:ind w:firstLine="0"/>
              <w:jc w:val="left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     </w:t>
            </w:r>
            <w:r>
              <w:rPr>
                <w:rFonts w:eastAsia="Calibri"/>
                <w:sz w:val="24"/>
              </w:rPr>
              <w:t xml:space="preserve">(Подпись)</w:t>
            </w:r>
            <w:r>
              <w:rPr>
                <w:rFonts w:eastAsia="Calibri"/>
                <w:sz w:val="24"/>
              </w:rPr>
            </w:r>
          </w:p>
          <w:p>
            <w:pPr>
              <w:pBdr/>
              <w:spacing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Горелик С.С.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759" w:type="dxa"/>
            <w:textDirection w:val="lrTb"/>
            <w:noWrap w:val="false"/>
          </w:tcPr>
          <w:p>
            <w:pPr>
              <w:pBdr/>
              <w:spacing/>
              <w:ind w:firstLine="142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/>
            <w:tcW w:w="208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</w:r>
            <w:r>
              <w:rPr>
                <w:rFonts w:eastAsia="Calibri"/>
                <w:sz w:val="20"/>
                <w:szCs w:val="20"/>
              </w:rPr>
            </w:r>
          </w:p>
        </w:tc>
        <w:tc>
          <w:tcPr>
            <w:tcBorders/>
            <w:tcW w:w="192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</w:tr>
    </w:tbl>
    <w:p>
      <w:pPr>
        <w:pBdr/>
        <w:spacing w:after="0" w:line="360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276" w:lineRule="auto"/>
        <w:ind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</w:r>
      <w:r>
        <w:rPr>
          <w:rFonts w:ascii="Times New Roman" w:hAnsi="Times New Roman" w:eastAsia="Calibri" w:cs="Times New Roman"/>
          <w:sz w:val="28"/>
          <w:szCs w:val="28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Москва 20</w:t>
      </w:r>
      <w:r>
        <w:rPr>
          <w:rFonts w:ascii="Times New Roman" w:hAnsi="Times New Roman" w:eastAsia="Calibri" w:cs="Times New Roman"/>
          <w:sz w:val="28"/>
          <w:szCs w:val="28"/>
        </w:rPr>
        <w:t xml:space="preserve">2</w:t>
      </w:r>
      <w:r>
        <w:rPr>
          <w:rFonts w:ascii="Times New Roman" w:hAnsi="Times New Roman" w:eastAsia="Calibri" w:cs="Times New Roman"/>
          <w:sz w:val="28"/>
          <w:szCs w:val="28"/>
        </w:rPr>
        <w:t xml:space="preserve">4</w:t>
      </w:r>
      <w:r>
        <w:rPr>
          <w:rFonts w:ascii="Times New Roman" w:hAnsi="Times New Roman" w:eastAsia="Calibri" w:cs="Times New Roman"/>
          <w:sz w:val="28"/>
          <w:szCs w:val="28"/>
        </w:rPr>
        <w:t xml:space="preserve"> г.</w:t>
      </w:r>
      <w:r>
        <w:rPr>
          <w:rFonts w:ascii="Times New Roman" w:hAnsi="Times New Roman" w:eastAsia="Calibri" w:cs="Times New Roman"/>
          <w:sz w:val="28"/>
          <w:szCs w:val="28"/>
        </w:rPr>
        <w:br w:type="page" w:clear="all"/>
      </w:r>
      <w:r>
        <w:rPr>
          <w:rFonts w:ascii="Times New Roman" w:hAnsi="Times New Roman" w:eastAsia="Calibri" w:cs="Times New Roman"/>
          <w:sz w:val="28"/>
          <w:szCs w:val="28"/>
        </w:rPr>
      </w:r>
    </w:p>
    <w:tbl>
      <w:tblPr>
        <w:tblW w:w="5000" w:type="pct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7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0" w:before="60" w:line="276" w:lineRule="auto"/>
              <w:ind/>
              <w:jc w:val="center"/>
              <w:rPr>
                <w:rFonts w:ascii="Times New Roman" w:hAnsi="Times New Roman" w:eastAsia="Calibri" w:cs="Times New Roman"/>
                <w:caps/>
              </w:rPr>
            </w:pPr>
            <w:r>
              <w:rPr>
                <w:rFonts w:ascii="Times New Roman" w:hAnsi="Times New Roman" w:eastAsia="Calibri" w:cs="Times New Roman"/>
                <w:caps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92038" cy="1124059"/>
                      <wp:effectExtent l="19050" t="0" r="0" b="0"/>
                      <wp:docPr id="3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78.11pt;height:88.51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Calibri" w:cs="Times New Roman"/>
                <w:caps/>
              </w:rPr>
            </w:r>
          </w:p>
          <w:p>
            <w:pPr>
              <w:pBdr/>
              <w:spacing w:after="0" w:before="60" w:line="276" w:lineRule="auto"/>
              <w:ind/>
              <w:jc w:val="center"/>
              <w:rPr>
                <w:rFonts w:ascii="Times New Roman" w:hAnsi="Times New Roman" w:eastAsia="Calibri" w:cs="Times New Roman"/>
                <w:caps/>
              </w:rPr>
            </w:pPr>
            <w:r>
              <w:rPr>
                <w:rFonts w:ascii="Times New Roman" w:hAnsi="Times New Roman" w:eastAsia="Calibri" w:cs="Times New Roman"/>
                <w:caps/>
              </w:rPr>
              <w:t xml:space="preserve">МИНОБРНАУКИ РОССИИ</w:t>
            </w:r>
            <w:r>
              <w:rPr>
                <w:rFonts w:ascii="Times New Roman" w:hAnsi="Times New Roman" w:eastAsia="Calibri" w:cs="Times New Roman"/>
                <w:caps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widowControl w:val="false"/>
              <w:pBdr/>
              <w:spacing w:after="0" w:line="216" w:lineRule="auto"/>
              <w:ind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  <w:br/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iCs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  <w:lang w:eastAsia="ru-RU"/>
              </w:rPr>
            </w:r>
          </w:p>
          <w:p>
            <w:pPr>
              <w:pBdr/>
              <w:spacing w:after="0" w:line="276" w:lineRule="auto"/>
              <w:ind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eastAsia="Calibri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32"/>
                <w:szCs w:val="32"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19050" t="19050" r="19050" b="27305"/>
                      <wp:docPr id="4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3" o:spid="_x0000_s3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ascii="Times New Roman" w:hAnsi="Times New Roman" w:eastAsia="Calibri" w:cs="Times New Roman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 xml:space="preserve">Институт кибербезопасности и цифровых технологий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 xml:space="preserve">Кафедра КБ-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1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4 «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Цифровые технологии обработки данных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»</w:t>
      </w:r>
      <w:r>
        <w:rPr>
          <w:rFonts w:ascii="Times New Roman" w:hAnsi="Times New Roman" w:eastAsia="Calibri" w:cs="Times New Roman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Calibri" w:cs="Times New Roman"/>
          <w:b/>
        </w:rPr>
      </w:pPr>
      <w:r>
        <w:rPr>
          <w:rFonts w:ascii="Times New Roman" w:hAnsi="Times New Roman" w:eastAsia="Calibri" w:cs="Times New Roman"/>
          <w:b/>
        </w:rPr>
      </w:r>
      <w:r>
        <w:rPr>
          <w:rFonts w:ascii="Times New Roman" w:hAnsi="Times New Roman" w:eastAsia="Calibri" w:cs="Times New Roman"/>
          <w:b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ИНДИВИДУАЛЬНОЕ ЗАДАНИЕ НА ПРОИЗВОДСТВЕННУЮ ПРАКТИКУ</w:t>
      </w:r>
      <w:r>
        <w:rPr>
          <w:rFonts w:ascii="Times New Roman" w:hAnsi="Times New Roman" w:eastAsia="Calibri" w:cs="Times New Roman"/>
          <w:b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sz w:val="16"/>
          <w:szCs w:val="16"/>
        </w:rPr>
      </w:pPr>
      <w:r>
        <w:rPr>
          <w:rFonts w:ascii="Times New Roman" w:hAnsi="Times New Roman" w:eastAsia="Calibri" w:cs="Times New Roman"/>
          <w:sz w:val="16"/>
          <w:szCs w:val="16"/>
        </w:rPr>
      </w:r>
      <w:r>
        <w:rPr>
          <w:rFonts w:ascii="Times New Roman" w:hAnsi="Times New Roman" w:eastAsia="Calibri" w:cs="Times New Roman"/>
          <w:sz w:val="16"/>
          <w:szCs w:val="16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sz w:val="28"/>
          <w:szCs w:val="28"/>
          <w:highlight w:val="yellow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Студенту 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4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курса учебной группы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Б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СБ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О-0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5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-2</w:t>
      </w:r>
      <w:r>
        <w:rPr>
          <w:rFonts w:ascii="Times New Roman" w:hAnsi="Times New Roman" w:eastAsia="Calibri" w:cs="Times New Roman"/>
          <w:b/>
          <w:sz w:val="28"/>
          <w:szCs w:val="28"/>
        </w:rPr>
        <w:t xml:space="preserve">0</w:t>
      </w:r>
      <w:r>
        <w:rPr>
          <w:rFonts w:ascii="Times New Roman" w:hAnsi="Times New Roman" w:eastAsia="Calibri" w:cs="Times New Roman"/>
          <w:b/>
          <w:sz w:val="28"/>
          <w:szCs w:val="28"/>
          <w:highlight w:val="yellow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ascii="Times New Roman" w:hAnsi="Times New Roman" w:eastAsia="Calibri" w:cs="Times New Roman"/>
          <w:b/>
          <w:sz w:val="28"/>
          <w:szCs w:val="28"/>
          <w:highlight w:val="none"/>
        </w:rPr>
        <w:t xml:space="preserve">Верхотуров Валерий Сергеевич</w:t>
      </w:r>
      <w:r>
        <w:rPr>
          <w:rFonts w:ascii="Times New Roman" w:hAnsi="Times New Roman" w:eastAsia="Calibri" w:cs="Times New Roman"/>
          <w:b/>
          <w:sz w:val="28"/>
          <w:szCs w:val="28"/>
          <w:highlight w:val="yellow"/>
        </w:rPr>
      </w:r>
      <w:r>
        <w:rPr>
          <w:rFonts w:ascii="Times New Roman" w:hAnsi="Times New Roman" w:eastAsia="Calibri" w:cs="Times New Roman"/>
          <w:b/>
          <w:sz w:val="28"/>
          <w:szCs w:val="28"/>
        </w:rPr>
      </w:r>
    </w:p>
    <w:p>
      <w:pPr>
        <w:pBdr/>
        <w:spacing w:after="0" w:line="276" w:lineRule="auto"/>
        <w:ind/>
        <w:rPr>
          <w:rFonts w:ascii="Times New Roman" w:hAnsi="Times New Roman" w:eastAsia="Calibri" w:cs="Times New Roman"/>
          <w:sz w:val="24"/>
          <w:szCs w:val="24"/>
          <w:u w:val="single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Место и время практики: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РТУ МИРЭА,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кафедра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КБ-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1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4 «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Цифровые технологии обработки данных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»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, с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«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0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9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»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февраля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 20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2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4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 г. по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«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04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»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апреля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 20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2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4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 г.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</w:r>
    </w:p>
    <w:p>
      <w:pPr>
        <w:pBdr/>
        <w:spacing w:after="0" w:line="276" w:lineRule="auto"/>
        <w:ind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Должность на практике: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  <w:t xml:space="preserve">студент</w:t>
      </w:r>
      <w:r>
        <w:rPr>
          <w:rFonts w:ascii="Times New Roman" w:hAnsi="Times New Roman" w:eastAsia="Calibri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</w:r>
    </w:p>
    <w:p>
      <w:pPr>
        <w:pBdr/>
        <w:spacing w:after="0" w:line="269" w:lineRule="auto"/>
        <w:ind/>
        <w:jc w:val="both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1. ЦЕЛЕВАЯ УСТАНОВКА: </w:t>
      </w:r>
      <w:r>
        <w:rPr>
          <w:rFonts w:ascii="Times New Roman" w:hAnsi="Times New Roman" w:eastAsia="Calibri" w:cs="Times New Roman"/>
          <w:bCs/>
          <w:sz w:val="24"/>
          <w:szCs w:val="24"/>
        </w:rPr>
        <w:t xml:space="preserve">развитие способностей в области проектной деятельности путем применения современных методов и инструментальных средств прикладной информатики, в том числе путем анализа и моделирования прикладных процессов с учетом выбранной темы исследования</w:t>
      </w:r>
      <w:r>
        <w:rPr>
          <w:rFonts w:ascii="Times New Roman" w:hAnsi="Times New Roman" w:eastAsia="Calibri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z w:val="24"/>
          <w:szCs w:val="24"/>
        </w:rPr>
      </w:r>
    </w:p>
    <w:p>
      <w:pPr>
        <w:pBdr/>
        <w:spacing w:after="0" w:line="269" w:lineRule="auto"/>
        <w:ind/>
        <w:jc w:val="both"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 xml:space="preserve">2. СОДЕРЖАНИЕ ПРАКТИКИ:</w:t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</w:r>
    </w:p>
    <w:p>
      <w:pPr>
        <w:pBdr/>
        <w:spacing w:after="0" w:line="269" w:lineRule="auto"/>
        <w:ind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bCs/>
          <w:sz w:val="24"/>
          <w:szCs w:val="24"/>
        </w:rPr>
        <w:t xml:space="preserve">2.1. Изучить</w:t>
      </w:r>
      <w:r>
        <w:rPr>
          <w:rFonts w:ascii="Times New Roman" w:hAnsi="Times New Roman" w:eastAsia="Calibri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eastAsia="Calibri" w:cs="Times New Roman"/>
          <w:sz w:val="24"/>
          <w:szCs w:val="24"/>
        </w:rPr>
        <w:t xml:space="preserve">исследовать информационные и прикладные процессы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69" w:lineRule="auto"/>
        <w:ind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2.2. Практически выполнить: применить современные инструментальные средства для моделирования информационных и прикладных процессов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69" w:lineRule="auto"/>
        <w:ind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2.3. Ознакомиться: с</w:t>
      </w:r>
      <w:r>
        <w:rPr>
          <w:rFonts w:ascii="Times New Roman" w:hAnsi="Times New Roman" w:eastAsia="Calibri" w:cs="Times New Roman"/>
          <w:bCs/>
          <w:sz w:val="24"/>
          <w:szCs w:val="24"/>
        </w:rPr>
        <w:t xml:space="preserve"> уровнем развития информационных и прикладных процессов с учетом темы исследования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69" w:lineRule="auto"/>
        <w:ind/>
        <w:rPr>
          <w:rFonts w:ascii="Times New Roman" w:hAnsi="Times New Roman" w:eastAsia="Calibri" w:cs="Times New Roman"/>
          <w:b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3. ДОПОЛНИТЕЛЬНОЕ ЗАДАНИЕ</w:t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eastAsia="Calibri" w:cs="Times New Roman"/>
          <w:bCs/>
          <w:sz w:val="24"/>
          <w:szCs w:val="24"/>
        </w:rPr>
        <w:t xml:space="preserve">оформить презентационный материал</w:t>
      </w:r>
      <w:r>
        <w:rPr>
          <w:rFonts w:ascii="Times New Roman" w:hAnsi="Times New Roman" w:eastAsia="Calibri" w:cs="Times New Roman"/>
          <w:b/>
          <w:bCs/>
          <w:sz w:val="24"/>
          <w:szCs w:val="24"/>
        </w:rPr>
      </w:r>
    </w:p>
    <w:p>
      <w:pPr>
        <w:pBdr/>
        <w:spacing w:after="0" w:line="269" w:lineRule="auto"/>
        <w:ind/>
        <w:jc w:val="both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ascii="Times New Roman" w:hAnsi="Times New Roman" w:eastAsia="Calibri" w:cs="Times New Roman"/>
          <w:b/>
          <w:bCs/>
          <w:sz w:val="24"/>
          <w:szCs w:val="24"/>
        </w:rPr>
        <w:t xml:space="preserve">4. ОРГАНИЗАЦИОННО-МЕТОДИЧЕСКИЕ УКАЗАНИЯ: </w:t>
      </w:r>
      <w:r>
        <w:rPr>
          <w:rFonts w:ascii="Times New Roman" w:hAnsi="Times New Roman" w:eastAsia="Calibri" w:cs="Times New Roman"/>
          <w:bCs/>
          <w:sz w:val="24"/>
          <w:szCs w:val="24"/>
        </w:rPr>
        <w:t xml:space="preserve">в процессе практики рекомендуется использовать периодические издания и отраслевую литературу годом издания не старше 5 лет</w:t>
      </w:r>
      <w:r>
        <w:rPr>
          <w:rFonts w:ascii="Times New Roman" w:hAnsi="Times New Roman" w:eastAsia="Calibri" w:cs="Times New Roman"/>
          <w:bCs/>
          <w:sz w:val="24"/>
          <w:szCs w:val="24"/>
        </w:rPr>
      </w:r>
    </w:p>
    <w:p>
      <w:pPr>
        <w:pBdr/>
        <w:spacing w:after="0" w:line="269" w:lineRule="auto"/>
        <w:ind/>
        <w:jc w:val="both"/>
        <w:rPr>
          <w:rFonts w:ascii="Times New Roman" w:hAnsi="Times New Roman" w:eastAsia="Calibri" w:cs="Times New Roman"/>
          <w:bCs/>
          <w:sz w:val="16"/>
          <w:szCs w:val="16"/>
        </w:rPr>
      </w:pPr>
      <w:r>
        <w:rPr>
          <w:rFonts w:ascii="Times New Roman" w:hAnsi="Times New Roman" w:eastAsia="Calibri" w:cs="Times New Roman"/>
          <w:bCs/>
          <w:sz w:val="16"/>
          <w:szCs w:val="16"/>
        </w:rPr>
      </w:r>
      <w:r>
        <w:rPr>
          <w:rFonts w:ascii="Times New Roman" w:hAnsi="Times New Roman" w:eastAsia="Calibri" w:cs="Times New Roman"/>
          <w:bCs/>
          <w:sz w:val="16"/>
          <w:szCs w:val="16"/>
        </w:rPr>
      </w:r>
    </w:p>
    <w:tbl>
      <w:tblPr>
        <w:tblStyle w:val="782"/>
        <w:tblW w:w="9891" w:type="dxa"/>
        <w:tblBorders/>
        <w:tblLook w:val="04A0" w:firstRow="1" w:lastRow="0" w:firstColumn="1" w:lastColumn="0" w:noHBand="0" w:noVBand="1"/>
      </w:tblPr>
      <w:tblGrid>
        <w:gridCol w:w="5353"/>
        <w:gridCol w:w="1508"/>
        <w:gridCol w:w="2278"/>
        <w:gridCol w:w="752"/>
      </w:tblGrid>
      <w:tr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9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Заведующий </w:t>
            </w:r>
            <w:r>
              <w:rPr>
                <w:rFonts w:eastAsia="Calibri"/>
                <w:sz w:val="24"/>
                <w:szCs w:val="24"/>
              </w:rPr>
              <w:t xml:space="preserve">кафедрой: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35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</w:t>
            </w:r>
            <w:r>
              <w:rPr>
                <w:rFonts w:eastAsia="Calibri"/>
                <w:sz w:val="24"/>
                <w:szCs w:val="24"/>
              </w:rPr>
              <w:t xml:space="preserve">0</w:t>
            </w:r>
            <w:r>
              <w:rPr>
                <w:rFonts w:eastAsia="Calibri"/>
                <w:sz w:val="24"/>
                <w:szCs w:val="24"/>
              </w:rPr>
              <w:t xml:space="preserve">9</w:t>
            </w:r>
            <w:r>
              <w:rPr>
                <w:rFonts w:eastAsia="Calibri"/>
                <w:sz w:val="24"/>
                <w:szCs w:val="24"/>
              </w:rPr>
              <w:t xml:space="preserve">» </w:t>
            </w:r>
            <w:r>
              <w:rPr>
                <w:rFonts w:eastAsia="Calibri"/>
                <w:sz w:val="24"/>
                <w:szCs w:val="24"/>
              </w:rPr>
              <w:t xml:space="preserve">февраля</w:t>
            </w:r>
            <w:r>
              <w:rPr>
                <w:rFonts w:eastAsia="Calibri"/>
                <w:sz w:val="24"/>
                <w:szCs w:val="24"/>
              </w:rPr>
              <w:t xml:space="preserve"> 20</w:t>
            </w:r>
            <w:r>
              <w:rPr>
                <w:rFonts w:eastAsia="Calibri"/>
                <w:sz w:val="24"/>
                <w:szCs w:val="24"/>
              </w:rPr>
              <w:t xml:space="preserve">2</w:t>
            </w:r>
            <w:r>
              <w:rPr>
                <w:rFonts w:eastAsia="Calibri"/>
                <w:sz w:val="24"/>
                <w:szCs w:val="24"/>
              </w:rPr>
              <w:t xml:space="preserve">4</w:t>
            </w:r>
            <w:r>
              <w:rPr>
                <w:rFonts w:eastAsia="Calibri"/>
                <w:sz w:val="24"/>
                <w:szCs w:val="24"/>
              </w:rPr>
              <w:t xml:space="preserve"> г.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08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 w:firstLine="528" w:left="39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pacing/>
              <w:ind w:firstLine="528" w:left="39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 w:firstLine="387" w:left="180"/>
              <w:rPr>
                <w:rFonts w:eastAsia="Calibri"/>
                <w:i/>
                <w:sz w:val="18"/>
                <w:szCs w:val="18"/>
              </w:rPr>
            </w:pPr>
            <w:r>
              <w:rPr>
                <w:rFonts w:eastAsia="Calibri"/>
                <w:i/>
                <w:sz w:val="18"/>
                <w:szCs w:val="18"/>
              </w:rPr>
              <w:t xml:space="preserve">           </w:t>
            </w:r>
            <w:r>
              <w:rPr>
                <w:rFonts w:eastAsia="Calibri"/>
                <w:i/>
                <w:sz w:val="18"/>
                <w:szCs w:val="18"/>
              </w:rPr>
              <w:t xml:space="preserve">             </w:t>
            </w:r>
            <w:r>
              <w:rPr>
                <w:rFonts w:eastAsia="Calibri"/>
                <w:i/>
                <w:sz w:val="18"/>
                <w:szCs w:val="18"/>
              </w:rPr>
              <w:t xml:space="preserve">(подпись)</w:t>
            </w:r>
            <w:r>
              <w:rPr>
                <w:rFonts w:eastAsia="Calibri"/>
                <w:i/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78" w:type="dxa"/>
            <w:textDirection w:val="lrTb"/>
            <w:noWrap w:val="false"/>
          </w:tcPr>
          <w:p>
            <w:pPr>
              <w:pBdr/>
              <w:spacing/>
              <w:ind w:firstLine="1015" w:left="-448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 w:firstLine="0" w:left="-448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        </w:t>
            </w:r>
            <w:r>
              <w:rPr>
                <w:rFonts w:eastAsia="Calibri"/>
                <w:sz w:val="24"/>
                <w:szCs w:val="24"/>
              </w:rPr>
              <w:t xml:space="preserve">(</w:t>
            </w:r>
            <w:r>
              <w:rPr>
                <w:rFonts w:eastAsia="Calibri"/>
                <w:sz w:val="24"/>
                <w:szCs w:val="24"/>
              </w:rPr>
              <w:t xml:space="preserve">Иванова И.А.</w:t>
            </w:r>
            <w:r>
              <w:rPr>
                <w:rFonts w:eastAsia="Calibri"/>
                <w:sz w:val="24"/>
                <w:szCs w:val="24"/>
              </w:rPr>
              <w:t xml:space="preserve">)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tbl>
      <w:tblPr>
        <w:tblStyle w:val="782"/>
        <w:tblW w:w="9891" w:type="dxa"/>
        <w:tblBorders/>
        <w:tblLook w:val="04A0" w:firstRow="1" w:lastRow="0" w:firstColumn="1" w:lastColumn="0" w:noHBand="0" w:noVBand="1"/>
      </w:tblPr>
      <w:tblGrid>
        <w:gridCol w:w="3369"/>
        <w:gridCol w:w="380"/>
        <w:gridCol w:w="1941"/>
        <w:gridCol w:w="918"/>
        <w:gridCol w:w="1005"/>
        <w:gridCol w:w="2278"/>
      </w:tblGrid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4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СОГЛАСОВАНО:</w:t>
            </w:r>
            <w:r>
              <w:rPr>
                <w:rFonts w:eastAsia="Calibri"/>
                <w:b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4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</w:r>
            <w:r>
              <w:rPr>
                <w:rFonts w:eastAsia="Calibri"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</w:r>
            <w:r>
              <w:rPr>
                <w:rFonts w:eastAsia="Calibri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7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Руководитель практики от кафедры</w:t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</w:t>
            </w:r>
            <w:r>
              <w:rPr>
                <w:rFonts w:eastAsia="Calibri"/>
                <w:sz w:val="24"/>
                <w:szCs w:val="24"/>
              </w:rPr>
              <w:t xml:space="preserve">09</w:t>
            </w:r>
            <w:r>
              <w:rPr>
                <w:rFonts w:eastAsia="Calibri"/>
                <w:sz w:val="24"/>
                <w:szCs w:val="24"/>
              </w:rPr>
              <w:t xml:space="preserve">» </w:t>
            </w:r>
            <w:r>
              <w:rPr>
                <w:rFonts w:eastAsia="Calibri"/>
                <w:sz w:val="24"/>
                <w:szCs w:val="24"/>
              </w:rPr>
              <w:t xml:space="preserve">февраля</w:t>
            </w:r>
            <w:r>
              <w:rPr>
                <w:rFonts w:eastAsia="Calibri"/>
                <w:sz w:val="24"/>
                <w:szCs w:val="24"/>
              </w:rPr>
              <w:t xml:space="preserve"> 202</w:t>
            </w:r>
            <w:r>
              <w:rPr>
                <w:rFonts w:eastAsia="Calibri"/>
                <w:sz w:val="24"/>
                <w:szCs w:val="24"/>
              </w:rPr>
              <w:t xml:space="preserve">4</w:t>
            </w:r>
            <w:r>
              <w:rPr>
                <w:rFonts w:eastAsia="Calibri"/>
                <w:sz w:val="24"/>
                <w:szCs w:val="24"/>
              </w:rPr>
              <w:t xml:space="preserve"> г.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>
                <w:bottom w:val="single" w:color="000000" w:sz="12" w:space="1"/>
              </w:pBdr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 w:firstLine="156" w:left="411"/>
              <w:rPr>
                <w:rFonts w:eastAsia="Calibri"/>
                <w:i/>
                <w:sz w:val="18"/>
                <w:szCs w:val="18"/>
              </w:rPr>
            </w:pPr>
            <w:r>
              <w:rPr>
                <w:rFonts w:eastAsia="Calibri"/>
                <w:i/>
                <w:sz w:val="18"/>
                <w:szCs w:val="18"/>
              </w:rPr>
              <w:t xml:space="preserve">           (подпись)</w:t>
            </w:r>
            <w:r>
              <w:rPr>
                <w:rFonts w:eastAsia="Calibri"/>
                <w:i/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7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   (</w:t>
            </w:r>
            <w:r>
              <w:rPr>
                <w:rFonts w:eastAsia="Calibri"/>
                <w:sz w:val="24"/>
                <w:szCs w:val="24"/>
              </w:rPr>
              <w:t xml:space="preserve">Горелик С.С.</w:t>
            </w:r>
            <w:r>
              <w:rPr>
                <w:rFonts w:eastAsia="Calibri"/>
                <w:sz w:val="24"/>
                <w:szCs w:val="24"/>
              </w:rPr>
              <w:t xml:space="preserve">)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4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Задание получил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4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</w:r>
            <w:r>
              <w:rPr>
                <w:rFonts w:eastAsia="Calibri"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2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</w:r>
            <w:r>
              <w:rPr>
                <w:rFonts w:eastAsia="Calibri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7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4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«</w:t>
            </w:r>
            <w:r>
              <w:rPr>
                <w:rFonts w:eastAsia="Calibri"/>
                <w:sz w:val="24"/>
                <w:szCs w:val="24"/>
              </w:rPr>
              <w:t xml:space="preserve">09</w:t>
            </w:r>
            <w:r>
              <w:rPr>
                <w:rFonts w:eastAsia="Calibri"/>
                <w:sz w:val="24"/>
                <w:szCs w:val="24"/>
              </w:rPr>
              <w:t xml:space="preserve">» </w:t>
            </w:r>
            <w:r>
              <w:rPr>
                <w:rFonts w:eastAsia="Calibri"/>
                <w:sz w:val="24"/>
                <w:szCs w:val="24"/>
              </w:rPr>
              <w:t xml:space="preserve">февраля</w:t>
            </w:r>
            <w:r>
              <w:rPr>
                <w:rFonts w:eastAsia="Calibri"/>
                <w:sz w:val="24"/>
                <w:szCs w:val="24"/>
              </w:rPr>
              <w:t xml:space="preserve"> 202</w:t>
            </w:r>
            <w:r>
              <w:rPr>
                <w:rFonts w:eastAsia="Calibri"/>
                <w:sz w:val="24"/>
                <w:szCs w:val="24"/>
              </w:rPr>
              <w:t xml:space="preserve">4</w:t>
            </w:r>
            <w:r>
              <w:rPr>
                <w:rFonts w:eastAsia="Calibri"/>
                <w:sz w:val="24"/>
                <w:szCs w:val="24"/>
              </w:rPr>
              <w:t xml:space="preserve"> г.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4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</w:r>
            <w:r>
              <w:rPr>
                <w:rFonts w:eastAsia="Calibri"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23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/>
              <w:ind w:firstLine="156" w:left="411"/>
              <w:rPr>
                <w:rFonts w:eastAsia="Calibri"/>
                <w:i/>
                <w:sz w:val="18"/>
                <w:szCs w:val="18"/>
              </w:rPr>
            </w:pPr>
            <w:r>
              <w:rPr>
                <w:rFonts w:eastAsia="Calibri"/>
                <w:i/>
                <w:sz w:val="18"/>
                <w:szCs w:val="18"/>
              </w:rPr>
              <w:t xml:space="preserve">           (подпись)</w:t>
            </w:r>
            <w:r>
              <w:rPr>
                <w:rFonts w:eastAsia="Calibri"/>
                <w:i/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7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  (</w:t>
            </w:r>
            <w:r>
              <w:rPr>
                <w:rFonts w:eastAsia="Calibri"/>
                <w:sz w:val="24"/>
                <w:szCs w:val="24"/>
              </w:rPr>
              <w:t xml:space="preserve">Верхотуров В.С.)</w:t>
            </w:r>
            <w:r>
              <w:rPr>
                <w:rFonts w:eastAsia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Проведенные инструктажи:</w:t>
            </w:r>
            <w:r>
              <w:rPr>
                <w:rFonts w:eastAsia="Calibri"/>
                <w:b/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3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</w:rPr>
            </w:pP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</w:rPr>
            </w:pP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Охрана труда: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3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</w:rPr>
            </w:pP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highlight w:val="yellow"/>
              </w:rPr>
            </w:pPr>
            <w:r>
              <w:rPr>
                <w:rFonts w:eastAsia="Calibri"/>
                <w:sz w:val="24"/>
                <w:szCs w:val="24"/>
              </w:rPr>
              <w:t xml:space="preserve">«</w:t>
            </w:r>
            <w:r>
              <w:rPr>
                <w:rFonts w:eastAsia="Calibri"/>
                <w:sz w:val="24"/>
                <w:szCs w:val="24"/>
              </w:rPr>
              <w:t xml:space="preserve">09</w:t>
            </w:r>
            <w:r>
              <w:rPr>
                <w:rFonts w:eastAsia="Calibri"/>
                <w:sz w:val="24"/>
                <w:szCs w:val="24"/>
              </w:rPr>
              <w:t xml:space="preserve">» </w:t>
            </w:r>
            <w:r>
              <w:rPr>
                <w:rFonts w:eastAsia="Calibri"/>
                <w:sz w:val="24"/>
                <w:szCs w:val="24"/>
              </w:rPr>
              <w:t xml:space="preserve">февраля</w:t>
            </w:r>
            <w:r>
              <w:rPr>
                <w:rFonts w:eastAsia="Calibri"/>
                <w:sz w:val="24"/>
                <w:szCs w:val="24"/>
              </w:rPr>
              <w:t xml:space="preserve"> 202</w:t>
            </w:r>
            <w:r>
              <w:rPr>
                <w:rFonts w:eastAsia="Calibri"/>
                <w:sz w:val="24"/>
                <w:szCs w:val="24"/>
              </w:rPr>
              <w:t xml:space="preserve">4</w:t>
            </w:r>
            <w:r>
              <w:rPr>
                <w:rFonts w:eastAsia="Calibri"/>
                <w:sz w:val="24"/>
                <w:szCs w:val="24"/>
              </w:rPr>
              <w:t xml:space="preserve"> г.</w:t>
            </w:r>
            <w:r>
              <w:rPr>
                <w:rFonts w:eastAsia="Calibri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Инструктирующий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3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rFonts w:eastAsia="Calibri"/>
              </w:rPr>
            </w:pPr>
            <w:r>
              <w:rPr>
                <w:rFonts w:eastAsia="Calibri"/>
                <w:i/>
                <w:sz w:val="18"/>
                <w:szCs w:val="18"/>
              </w:rPr>
              <w:t xml:space="preserve">           (подпись)</w:t>
            </w:r>
            <w:r>
              <w:rPr>
                <w:rFonts w:eastAsia="Calibri"/>
              </w:rPr>
            </w:r>
          </w:p>
        </w:tc>
        <w:tc>
          <w:tcPr>
            <w:gridSpan w:val="2"/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Calibri"/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</w:rPr>
              <w:t xml:space="preserve">Горелик С.С.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старший преподаватель</w:t>
            </w:r>
            <w:r>
              <w:rPr>
                <w:rFonts w:eastAsia="Calibri"/>
                <w:sz w:val="24"/>
                <w:szCs w:val="24"/>
              </w:rPr>
              <w:t xml:space="preserve"> кафедры КБ-</w:t>
            </w:r>
            <w:r>
              <w:rPr>
                <w:rFonts w:eastAsia="Calibri"/>
                <w:sz w:val="24"/>
                <w:szCs w:val="24"/>
              </w:rPr>
              <w:t xml:space="preserve">1</w:t>
            </w:r>
            <w:r>
              <w:rPr>
                <w:rFonts w:eastAsia="Calibri"/>
                <w:sz w:val="24"/>
                <w:szCs w:val="24"/>
              </w:rPr>
              <w:t xml:space="preserve">4</w:t>
            </w:r>
            <w:r>
              <w:rPr>
                <w:rFonts w:eastAsia="Calibri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Инструктируемый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3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rFonts w:eastAsia="Calibri"/>
              </w:rPr>
            </w:pPr>
            <w:r>
              <w:rPr>
                <w:rFonts w:eastAsia="Calibri"/>
                <w:i/>
                <w:sz w:val="18"/>
                <w:szCs w:val="18"/>
              </w:rPr>
              <w:t xml:space="preserve">           (подпись)</w:t>
            </w:r>
            <w:r>
              <w:rPr>
                <w:rFonts w:eastAsia="Calibri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  <w:highlight w:val="none"/>
              </w:rPr>
              <w:t xml:space="preserve">Верхотуров В.С.</w:t>
            </w:r>
            <w:r>
              <w:rPr>
                <w:rFonts w:eastAsia="Calibri"/>
                <w:sz w:val="24"/>
                <w:szCs w:val="24"/>
                <w:highlight w:val="yellow"/>
              </w:rPr>
            </w:r>
            <w:r>
              <w:rPr>
                <w:rFonts w:eastAsia="Calibri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3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</w:rPr>
            </w:pP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highlight w:val="yellow"/>
              </w:rPr>
            </w:pPr>
            <w:r>
              <w:rPr>
                <w:rFonts w:eastAsia="Calibri"/>
                <w:highlight w:val="yellow"/>
              </w:rPr>
            </w:r>
            <w:r>
              <w:rPr>
                <w:rFonts w:eastAsia="Calibri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Техника безопасности: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3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</w:rPr>
            </w:pP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highlight w:val="yellow"/>
              </w:rPr>
            </w:pPr>
            <w:r>
              <w:rPr>
                <w:rFonts w:eastAsia="Calibri"/>
                <w:sz w:val="24"/>
                <w:szCs w:val="24"/>
              </w:rPr>
              <w:t xml:space="preserve">«</w:t>
            </w:r>
            <w:r>
              <w:rPr>
                <w:rFonts w:eastAsia="Calibri"/>
                <w:sz w:val="24"/>
                <w:szCs w:val="24"/>
              </w:rPr>
              <w:t xml:space="preserve">09</w:t>
            </w:r>
            <w:r>
              <w:rPr>
                <w:rFonts w:eastAsia="Calibri"/>
                <w:sz w:val="24"/>
                <w:szCs w:val="24"/>
              </w:rPr>
              <w:t xml:space="preserve">» </w:t>
            </w:r>
            <w:r>
              <w:rPr>
                <w:rFonts w:eastAsia="Calibri"/>
                <w:sz w:val="24"/>
                <w:szCs w:val="24"/>
              </w:rPr>
              <w:t xml:space="preserve">февраля</w:t>
            </w:r>
            <w:r>
              <w:rPr>
                <w:rFonts w:eastAsia="Calibri"/>
                <w:sz w:val="24"/>
                <w:szCs w:val="24"/>
              </w:rPr>
              <w:t xml:space="preserve"> 202</w:t>
            </w:r>
            <w:r>
              <w:rPr>
                <w:rFonts w:eastAsia="Calibri"/>
                <w:sz w:val="24"/>
                <w:szCs w:val="24"/>
              </w:rPr>
              <w:t xml:space="preserve">4</w:t>
            </w:r>
            <w:r>
              <w:rPr>
                <w:rFonts w:eastAsia="Calibri"/>
                <w:sz w:val="24"/>
                <w:szCs w:val="24"/>
              </w:rPr>
              <w:t xml:space="preserve"> г.</w:t>
            </w:r>
            <w:r>
              <w:rPr>
                <w:rFonts w:eastAsia="Calibri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Инструктирующий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3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rFonts w:eastAsia="Calibri"/>
              </w:rPr>
            </w:pPr>
            <w:r>
              <w:rPr>
                <w:rFonts w:eastAsia="Calibri"/>
                <w:i/>
                <w:sz w:val="18"/>
                <w:szCs w:val="18"/>
              </w:rPr>
              <w:t xml:space="preserve">           (подпись)</w:t>
            </w:r>
            <w:r>
              <w:rPr>
                <w:rFonts w:eastAsia="Calibri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Calibri"/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</w:rPr>
              <w:t xml:space="preserve">Горелик С.С.</w:t>
            </w:r>
            <w:r>
              <w:rPr>
                <w:sz w:val="24"/>
                <w:szCs w:val="24"/>
              </w:rPr>
              <w:t xml:space="preserve">, старший преподаватель</w:t>
            </w:r>
            <w:r>
              <w:rPr>
                <w:rFonts w:eastAsia="Calibri"/>
                <w:sz w:val="24"/>
                <w:szCs w:val="24"/>
              </w:rPr>
              <w:t xml:space="preserve"> кафедры КБ-</w:t>
            </w:r>
            <w:r>
              <w:rPr>
                <w:rFonts w:eastAsia="Calibri"/>
                <w:sz w:val="24"/>
                <w:szCs w:val="24"/>
              </w:rPr>
              <w:t xml:space="preserve">1</w:t>
            </w:r>
            <w:r>
              <w:rPr>
                <w:rFonts w:eastAsia="Calibri"/>
                <w:sz w:val="24"/>
                <w:szCs w:val="24"/>
              </w:rPr>
              <w:t xml:space="preserve">4</w:t>
            </w:r>
            <w:r>
              <w:rPr>
                <w:rFonts w:eastAsia="Calibri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Инструктируемый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3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rFonts w:eastAsia="Calibri"/>
              </w:rPr>
            </w:pPr>
            <w:r>
              <w:rPr>
                <w:rFonts w:eastAsia="Calibri"/>
                <w:i/>
                <w:sz w:val="18"/>
                <w:szCs w:val="18"/>
              </w:rPr>
              <w:t xml:space="preserve">           (подпись)</w:t>
            </w:r>
            <w:r>
              <w:rPr>
                <w:rFonts w:eastAsia="Calibri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highlight w:val="yellow"/>
              </w:rPr>
            </w:pPr>
            <w:r>
              <w:rPr>
                <w:rFonts w:eastAsia="Calibri"/>
                <w:sz w:val="24"/>
                <w:szCs w:val="24"/>
                <w:highlight w:val="none"/>
              </w:rPr>
              <w:t xml:space="preserve">Верхотуров В.С.</w:t>
            </w:r>
            <w:r>
              <w:rPr>
                <w:rFonts w:eastAsia="Calibri"/>
                <w:sz w:val="24"/>
                <w:szCs w:val="24"/>
                <w:highlight w:val="yellow"/>
              </w:rPr>
            </w:r>
            <w:r>
              <w:rPr>
                <w:rFonts w:eastAsia="Calibri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</w:rPr>
            </w:pP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3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</w:rPr>
            </w:pP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highlight w:val="yellow"/>
              </w:rPr>
            </w:pPr>
            <w:r>
              <w:rPr>
                <w:rFonts w:eastAsia="Calibri"/>
                <w:highlight w:val="yellow"/>
              </w:rPr>
            </w:r>
            <w:r>
              <w:rPr>
                <w:rFonts w:eastAsia="Calibri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Пожарная безопасность: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3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</w:rPr>
            </w:pP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highlight w:val="yellow"/>
              </w:rPr>
            </w:pPr>
            <w:r>
              <w:rPr>
                <w:rFonts w:eastAsia="Calibri"/>
                <w:sz w:val="24"/>
                <w:szCs w:val="24"/>
              </w:rPr>
              <w:t xml:space="preserve">«</w:t>
            </w:r>
            <w:r>
              <w:rPr>
                <w:rFonts w:eastAsia="Calibri"/>
                <w:sz w:val="24"/>
                <w:szCs w:val="24"/>
              </w:rPr>
              <w:t xml:space="preserve">09</w:t>
            </w:r>
            <w:r>
              <w:rPr>
                <w:rFonts w:eastAsia="Calibri"/>
                <w:sz w:val="24"/>
                <w:szCs w:val="24"/>
              </w:rPr>
              <w:t xml:space="preserve">» </w:t>
            </w:r>
            <w:r>
              <w:rPr>
                <w:rFonts w:eastAsia="Calibri"/>
                <w:sz w:val="24"/>
                <w:szCs w:val="24"/>
              </w:rPr>
              <w:t xml:space="preserve">февраля</w:t>
            </w:r>
            <w:r>
              <w:rPr>
                <w:rFonts w:eastAsia="Calibri"/>
                <w:sz w:val="24"/>
                <w:szCs w:val="24"/>
              </w:rPr>
              <w:t xml:space="preserve"> 202</w:t>
            </w:r>
            <w:r>
              <w:rPr>
                <w:rFonts w:eastAsia="Calibri"/>
                <w:sz w:val="24"/>
                <w:szCs w:val="24"/>
              </w:rPr>
              <w:t xml:space="preserve">4</w:t>
            </w:r>
            <w:r>
              <w:rPr>
                <w:rFonts w:eastAsia="Calibri"/>
                <w:sz w:val="24"/>
                <w:szCs w:val="24"/>
              </w:rPr>
              <w:t xml:space="preserve"> г.</w:t>
            </w:r>
            <w:r>
              <w:rPr>
                <w:rFonts w:eastAsia="Calibri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Инструктирующий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3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rFonts w:eastAsia="Calibri"/>
              </w:rPr>
            </w:pPr>
            <w:r>
              <w:rPr>
                <w:rFonts w:eastAsia="Calibri"/>
                <w:i/>
                <w:sz w:val="18"/>
                <w:szCs w:val="18"/>
              </w:rPr>
              <w:t xml:space="preserve">           (подпись)</w:t>
            </w:r>
            <w:r>
              <w:rPr>
                <w:rFonts w:eastAsia="Calibri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Calibri"/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</w:rPr>
              <w:t xml:space="preserve">Горелик С.С.</w:t>
            </w:r>
            <w:r>
              <w:rPr>
                <w:sz w:val="24"/>
                <w:szCs w:val="24"/>
              </w:rPr>
              <w:t xml:space="preserve">, старший преподаватель</w:t>
            </w:r>
            <w:r>
              <w:rPr>
                <w:rFonts w:eastAsia="Calibri"/>
                <w:sz w:val="24"/>
                <w:szCs w:val="24"/>
              </w:rPr>
              <w:t xml:space="preserve"> кафедры КБ-</w:t>
            </w:r>
            <w:r>
              <w:rPr>
                <w:rFonts w:eastAsia="Calibri"/>
                <w:sz w:val="24"/>
                <w:szCs w:val="24"/>
              </w:rPr>
              <w:t xml:space="preserve">1</w:t>
            </w:r>
            <w:r>
              <w:rPr>
                <w:rFonts w:eastAsia="Calibri"/>
                <w:sz w:val="24"/>
                <w:szCs w:val="24"/>
              </w:rPr>
              <w:t xml:space="preserve">4</w:t>
            </w:r>
            <w:r>
              <w:rPr>
                <w:rFonts w:eastAsia="Calibri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Инструктируемый</w:t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3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rFonts w:eastAsia="Calibri"/>
              </w:rPr>
            </w:pPr>
            <w:r>
              <w:rPr>
                <w:rFonts w:eastAsia="Calibri"/>
                <w:i/>
                <w:sz w:val="18"/>
                <w:szCs w:val="18"/>
              </w:rPr>
              <w:t xml:space="preserve">           (подпись)</w:t>
            </w:r>
            <w:r>
              <w:rPr>
                <w:rFonts w:eastAsia="Calibri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highlight w:val="yellow"/>
              </w:rPr>
            </w:pPr>
            <w:r>
              <w:rPr>
                <w:rFonts w:eastAsia="Calibri"/>
                <w:sz w:val="24"/>
                <w:szCs w:val="24"/>
                <w:highlight w:val="none"/>
              </w:rPr>
              <w:t xml:space="preserve">Верхотуров В.С.</w:t>
            </w:r>
            <w:r>
              <w:rPr>
                <w:rFonts w:eastAsia="Calibri"/>
                <w:sz w:val="24"/>
                <w:szCs w:val="24"/>
                <w:highlight w:val="yellow"/>
              </w:rPr>
            </w:r>
            <w:r>
              <w:rPr>
                <w:rFonts w:eastAsia="Calibri"/>
                <w:highlight w:val="yellow"/>
              </w:rPr>
            </w:r>
          </w:p>
        </w:tc>
      </w:tr>
      <w:tr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608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</w:r>
            <w:r>
              <w:rPr>
                <w:rFonts w:eastAsia="Calibri"/>
                <w:b/>
                <w:sz w:val="24"/>
                <w:szCs w:val="24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sz w:val="24"/>
                <w:szCs w:val="24"/>
                <w:highlight w:val="yellow"/>
              </w:rPr>
            </w:pPr>
            <w:r>
              <w:rPr>
                <w:rFonts w:eastAsia="Calibri"/>
                <w:sz w:val="24"/>
                <w:szCs w:val="24"/>
                <w:highlight w:val="yellow"/>
              </w:rPr>
            </w:r>
            <w:r>
              <w:rPr>
                <w:rFonts w:eastAsia="Calibri"/>
                <w:sz w:val="24"/>
                <w:szCs w:val="24"/>
                <w:highlight w:val="yellow"/>
              </w:rPr>
            </w:r>
          </w:p>
        </w:tc>
      </w:tr>
      <w:tr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608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</w:rPr>
            </w:pPr>
            <w:r>
              <w:rPr>
                <w:rFonts w:eastAsia="Calibri"/>
                <w:sz w:val="24"/>
                <w:szCs w:val="24"/>
              </w:rPr>
              <w:t xml:space="preserve">С правилами внутреннего распорядка ознакомлен:</w:t>
            </w:r>
            <w:r>
              <w:rPr>
                <w:rFonts w:eastAsia="Calibri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highlight w:val="yellow"/>
              </w:rPr>
            </w:pPr>
            <w:r>
              <w:rPr>
                <w:rFonts w:eastAsia="Calibri"/>
                <w:sz w:val="24"/>
                <w:szCs w:val="24"/>
              </w:rPr>
              <w:t xml:space="preserve">«</w:t>
            </w:r>
            <w:r>
              <w:rPr>
                <w:rFonts w:eastAsia="Calibri"/>
                <w:sz w:val="24"/>
                <w:szCs w:val="24"/>
              </w:rPr>
              <w:t xml:space="preserve">09</w:t>
            </w:r>
            <w:r>
              <w:rPr>
                <w:rFonts w:eastAsia="Calibri"/>
                <w:sz w:val="24"/>
                <w:szCs w:val="24"/>
              </w:rPr>
              <w:t xml:space="preserve">» </w:t>
            </w:r>
            <w:r>
              <w:rPr>
                <w:rFonts w:eastAsia="Calibri"/>
                <w:sz w:val="24"/>
                <w:szCs w:val="24"/>
              </w:rPr>
              <w:t xml:space="preserve">февраля</w:t>
            </w:r>
            <w:r>
              <w:rPr>
                <w:rFonts w:eastAsia="Calibri"/>
                <w:sz w:val="24"/>
                <w:szCs w:val="24"/>
              </w:rPr>
              <w:t xml:space="preserve"> 202</w:t>
            </w:r>
            <w:r>
              <w:rPr>
                <w:rFonts w:eastAsia="Calibri"/>
                <w:sz w:val="24"/>
                <w:szCs w:val="24"/>
              </w:rPr>
              <w:t xml:space="preserve">4</w:t>
            </w:r>
            <w:r>
              <w:rPr>
                <w:rFonts w:eastAsia="Calibri"/>
                <w:sz w:val="24"/>
                <w:szCs w:val="24"/>
              </w:rPr>
              <w:t xml:space="preserve"> г.</w:t>
            </w:r>
            <w:r>
              <w:rPr>
                <w:rFonts w:eastAsia="Calibri"/>
                <w:highlight w:val="yellow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39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/>
              <w:ind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</w:r>
            <w:r>
              <w:rPr>
                <w:rFonts w:eastAsia="Calibri"/>
                <w:sz w:val="24"/>
                <w:szCs w:val="24"/>
              </w:rPr>
            </w:r>
          </w:p>
          <w:p>
            <w:pPr>
              <w:pBdr/>
              <w:spacing w:line="360" w:lineRule="auto"/>
              <w:ind/>
              <w:rPr>
                <w:rFonts w:eastAsia="Calibri"/>
              </w:rPr>
            </w:pPr>
            <w:r>
              <w:rPr>
                <w:rFonts w:eastAsia="Calibri"/>
                <w:i/>
                <w:sz w:val="18"/>
                <w:szCs w:val="18"/>
              </w:rPr>
              <w:t xml:space="preserve">           (подпись)</w:t>
            </w:r>
            <w:r>
              <w:rPr>
                <w:rFonts w:eastAsia="Calibri"/>
              </w:rPr>
            </w:r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283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eastAsia="Calibri"/>
                <w:highlight w:val="yellow"/>
              </w:rPr>
            </w:pPr>
            <w:r>
              <w:rPr>
                <w:rFonts w:eastAsia="Calibri"/>
                <w:sz w:val="24"/>
                <w:szCs w:val="24"/>
                <w:highlight w:val="none"/>
              </w:rPr>
              <w:t xml:space="preserve">Верхотуров В.С.</w:t>
            </w:r>
            <w:r>
              <w:rPr>
                <w:rFonts w:eastAsia="Calibri"/>
                <w:sz w:val="24"/>
                <w:szCs w:val="24"/>
                <w:highlight w:val="yellow"/>
              </w:rPr>
            </w:r>
            <w:r>
              <w:rPr>
                <w:rFonts w:eastAsia="Calibri"/>
                <w:highlight w:val="yellow"/>
              </w:rPr>
            </w:r>
          </w:p>
        </w:tc>
      </w:tr>
    </w:tbl>
    <w:p>
      <w:pPr>
        <w:pBdr/>
        <w:spacing w:after="200" w:line="276" w:lineRule="auto"/>
        <w:ind/>
        <w:rPr>
          <w:rFonts w:ascii="Calibri" w:hAnsi="Calibri" w:eastAsia="Calibri" w:cs="Times New Roman"/>
        </w:rPr>
      </w:pPr>
      <w:r>
        <w:rPr>
          <w:rFonts w:ascii="Calibri" w:hAnsi="Calibri" w:eastAsia="Calibri" w:cs="Times New Roman"/>
        </w:rPr>
        <w:br w:type="page" w:clear="all"/>
      </w:r>
      <w:r>
        <w:rPr>
          <w:rFonts w:ascii="Calibri" w:hAnsi="Calibri" w:eastAsia="Calibri" w:cs="Times New Roman"/>
        </w:rPr>
      </w:r>
    </w:p>
    <w:tbl>
      <w:tblPr>
        <w:tblW w:w="5000" w:type="pct"/>
        <w:tblBorders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7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0" w:before="60" w:line="276" w:lineRule="auto"/>
              <w:ind/>
              <w:jc w:val="center"/>
              <w:rPr>
                <w:rFonts w:ascii="Times New Roman" w:hAnsi="Times New Roman" w:eastAsia="Calibri" w:cs="Times New Roman"/>
                <w:caps/>
              </w:rPr>
            </w:pPr>
            <w:r>
              <w:rPr>
                <w:rFonts w:ascii="Times New Roman" w:hAnsi="Times New Roman" w:eastAsia="Calibri" w:cs="Times New Roman"/>
                <w:caps/>
                <w:lang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92038" cy="1124059"/>
                      <wp:effectExtent l="19050" t="0" r="0" b="0"/>
                      <wp:docPr id="5" name="Рисунок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ЗНАК_МИРЭА_ч_б.tif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2600" cy="11246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78.11pt;height:88.51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Calibri" w:cs="Times New Roman"/>
                <w:caps/>
              </w:rPr>
            </w:r>
          </w:p>
          <w:p>
            <w:pPr>
              <w:pBdr/>
              <w:spacing w:after="0" w:before="60" w:line="276" w:lineRule="auto"/>
              <w:ind/>
              <w:jc w:val="center"/>
              <w:rPr>
                <w:rFonts w:ascii="Times New Roman" w:hAnsi="Times New Roman" w:eastAsia="Calibri" w:cs="Times New Roman"/>
                <w:caps/>
              </w:rPr>
            </w:pPr>
            <w:r>
              <w:rPr>
                <w:rFonts w:ascii="Times New Roman" w:hAnsi="Times New Roman" w:eastAsia="Calibri" w:cs="Times New Roman"/>
                <w:caps/>
              </w:rPr>
              <w:t xml:space="preserve">МИНОБРНАУКИ РОССИИ</w:t>
            </w:r>
            <w:r>
              <w:rPr>
                <w:rFonts w:ascii="Times New Roman" w:hAnsi="Times New Roman" w:eastAsia="Calibri" w:cs="Times New Roman"/>
                <w:caps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widowControl w:val="false"/>
              <w:pBdr/>
              <w:spacing w:after="0" w:line="216" w:lineRule="auto"/>
              <w:ind/>
              <w:jc w:val="center"/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  <w:br/>
              <w:t xml:space="preserve">высшего образования</w:t>
            </w:r>
            <w:r>
              <w:rPr>
                <w:rFonts w:ascii="Times New Roman" w:hAnsi="Times New Roman" w:eastAsia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iCs/>
                <w:sz w:val="24"/>
                <w:szCs w:val="24"/>
                <w:lang w:eastAsia="ru-RU"/>
              </w:rPr>
              <w:t xml:space="preserve">-</w:t>
            </w:r>
            <w:r>
              <w:rPr>
                <w:rFonts w:ascii="Times New Roman CYR" w:hAnsi="Times New Roman CYR" w:eastAsia="Times New Roman" w:cs="Times New Roman CYR"/>
                <w:b/>
                <w:bCs/>
                <w:iCs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  <w:r>
              <w:rPr>
                <w:rFonts w:ascii="Times New Roman" w:hAnsi="Times New Roman" w:eastAsia="Times New Roman" w:cs="Times New Roman"/>
                <w:b/>
                <w:iCs/>
                <w:sz w:val="20"/>
                <w:szCs w:val="24"/>
                <w:lang w:eastAsia="ru-RU"/>
              </w:rPr>
            </w:r>
          </w:p>
          <w:p>
            <w:pPr>
              <w:pBdr/>
              <w:spacing w:after="0" w:line="276" w:lineRule="auto"/>
              <w:ind/>
              <w:jc w:val="center"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eastAsia="Calibri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eastAsia="Calibri" w:cs="Times New Roman"/>
              </w:rPr>
            </w:r>
          </w:p>
        </w:tc>
      </w:tr>
    </w:tbl>
    <w:p>
      <w:pPr>
        <w:pBdr/>
        <w:spacing w:after="0" w:line="264" w:lineRule="auto"/>
        <w:ind/>
        <w:jc w:val="center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b/>
          <w:sz w:val="26"/>
          <w:szCs w:val="26"/>
        </w:rPr>
        <w:t xml:space="preserve">РАБОЧИЙ ГРАФИК ПРОВЕДЕНИЯ</w:t>
      </w:r>
      <w:r>
        <w:rPr>
          <w:rFonts w:ascii="Times New Roman" w:hAnsi="Times New Roman" w:eastAsia="Calibri" w:cs="Times New Roman"/>
          <w:b/>
          <w:sz w:val="26"/>
          <w:szCs w:val="26"/>
        </w:rPr>
        <w:br/>
        <w:t xml:space="preserve">ПРОИЗВОДСТВЕННОЙ ПРАКТИКИ</w:t>
      </w:r>
      <w:r>
        <w:rPr>
          <w:rFonts w:ascii="Times New Roman" w:hAnsi="Times New Roman" w:eastAsia="Calibri" w:cs="Times New Roman"/>
          <w:b/>
          <w:sz w:val="26"/>
          <w:szCs w:val="26"/>
        </w:rPr>
      </w:r>
    </w:p>
    <w:p>
      <w:pPr>
        <w:widowControl w:val="false"/>
        <w:pBdr/>
        <w:tabs>
          <w:tab w:val="center" w:leader="none" w:pos="5032"/>
          <w:tab w:val="left" w:leader="none" w:pos="8265"/>
        </w:tabs>
        <w:spacing w:after="0" w:line="240" w:lineRule="auto"/>
        <w:ind/>
        <w:jc w:val="both"/>
        <w:rPr>
          <w:rFonts w:ascii="Times New Roman" w:hAnsi="Times New Roman" w:eastAsia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iCs/>
          <w:sz w:val="24"/>
        </w:rPr>
        <w:t xml:space="preserve">студента </w:t>
      </w:r>
      <w:r>
        <w:rPr>
          <w:rFonts w:ascii="Times New Roman" w:hAnsi="Times New Roman" w:eastAsia="Times New Roman" w:cs="Times New Roman"/>
          <w:iCs/>
          <w:sz w:val="24"/>
        </w:rPr>
        <w:t xml:space="preserve">Верхотурова В.С. </w:t>
      </w:r>
      <w:r>
        <w:rPr>
          <w:rFonts w:ascii="Times New Roman" w:hAnsi="Times New Roman" w:eastAsia="Times New Roman" w:cs="Times New Roman"/>
          <w:iCs/>
          <w:sz w:val="24"/>
        </w:rPr>
        <w:t xml:space="preserve">4</w:t>
      </w:r>
      <w:r>
        <w:rPr>
          <w:rFonts w:ascii="Times New Roman" w:hAnsi="Times New Roman" w:eastAsia="Times New Roman" w:cs="Times New Roman"/>
          <w:iCs/>
          <w:sz w:val="24"/>
        </w:rPr>
        <w:t xml:space="preserve"> курса группы </w:t>
      </w:r>
      <w:r>
        <w:rPr>
          <w:rFonts w:ascii="Times New Roman" w:hAnsi="Times New Roman" w:eastAsia="Times New Roman" w:cs="Times New Roman"/>
          <w:iCs/>
          <w:sz w:val="24"/>
        </w:rPr>
        <w:t xml:space="preserve">Б</w:t>
      </w:r>
      <w:r>
        <w:rPr>
          <w:rFonts w:ascii="Times New Roman" w:hAnsi="Times New Roman" w:eastAsia="Times New Roman" w:cs="Times New Roman"/>
          <w:iCs/>
          <w:sz w:val="24"/>
        </w:rPr>
        <w:t xml:space="preserve">СБ</w:t>
      </w:r>
      <w:r>
        <w:rPr>
          <w:rFonts w:ascii="Times New Roman" w:hAnsi="Times New Roman" w:eastAsia="Times New Roman" w:cs="Times New Roman"/>
          <w:iCs/>
          <w:sz w:val="24"/>
        </w:rPr>
        <w:t xml:space="preserve">О-0</w:t>
      </w:r>
      <w:r>
        <w:rPr>
          <w:rFonts w:ascii="Times New Roman" w:hAnsi="Times New Roman" w:eastAsia="Times New Roman" w:cs="Times New Roman"/>
          <w:iCs/>
          <w:sz w:val="24"/>
        </w:rPr>
        <w:t xml:space="preserve">5</w:t>
      </w:r>
      <w:r>
        <w:rPr>
          <w:rFonts w:ascii="Times New Roman" w:hAnsi="Times New Roman" w:eastAsia="Times New Roman" w:cs="Times New Roman"/>
          <w:iCs/>
          <w:sz w:val="24"/>
        </w:rPr>
        <w:t xml:space="preserve">-2</w:t>
      </w:r>
      <w:r>
        <w:rPr>
          <w:rFonts w:ascii="Times New Roman" w:hAnsi="Times New Roman" w:eastAsia="Times New Roman" w:cs="Times New Roman"/>
          <w:iCs/>
          <w:sz w:val="24"/>
        </w:rPr>
        <w:t xml:space="preserve">0</w:t>
      </w:r>
      <w:r>
        <w:rPr>
          <w:rFonts w:ascii="Times New Roman" w:hAnsi="Times New Roman" w:eastAsia="Times New Roman" w:cs="Times New Roman"/>
          <w:iCs/>
          <w:sz w:val="24"/>
        </w:rPr>
        <w:t xml:space="preserve"> очной формы обучения, обучающегося по </w:t>
      </w:r>
      <w:r>
        <w:rPr>
          <w:rFonts w:ascii="Times New Roman" w:hAnsi="Times New Roman" w:eastAsia="Times New Roman" w:cs="Times New Roman"/>
          <w:iCs/>
          <w:sz w:val="24"/>
        </w:rPr>
        <w:t xml:space="preserve">н</w:t>
      </w:r>
      <w:r>
        <w:rPr>
          <w:rFonts w:ascii="Times New Roman" w:hAnsi="Times New Roman" w:eastAsia="Times New Roman" w:cs="Times New Roman"/>
          <w:iCs/>
          <w:sz w:val="24"/>
        </w:rPr>
        <w:t xml:space="preserve">аправлени</w:t>
      </w:r>
      <w:r>
        <w:rPr>
          <w:rFonts w:ascii="Times New Roman" w:hAnsi="Times New Roman" w:eastAsia="Times New Roman" w:cs="Times New Roman"/>
          <w:iCs/>
          <w:sz w:val="24"/>
        </w:rPr>
        <w:t xml:space="preserve">ю</w:t>
      </w:r>
      <w:r>
        <w:rPr>
          <w:rFonts w:ascii="Times New Roman" w:hAnsi="Times New Roman" w:eastAsia="Times New Roman" w:cs="Times New Roman"/>
          <w:iCs/>
          <w:sz w:val="24"/>
        </w:rPr>
        <w:t xml:space="preserve"> </w:t>
      </w:r>
      <w:r>
        <w:rPr>
          <w:rFonts w:ascii="Times New Roman" w:hAnsi="Times New Roman" w:eastAsia="Times New Roman" w:cs="Times New Roman"/>
          <w:iCs/>
          <w:sz w:val="24"/>
        </w:rPr>
        <w:t xml:space="preserve">09.03.02</w:t>
      </w:r>
      <w:r>
        <w:rPr>
          <w:rFonts w:ascii="Times New Roman" w:hAnsi="Times New Roman" w:eastAsia="Times New Roman" w:cs="Times New Roman"/>
          <w:iCs/>
          <w:sz w:val="24"/>
        </w:rPr>
        <w:t xml:space="preserve"> </w:t>
      </w:r>
      <w:r>
        <w:rPr>
          <w:rFonts w:ascii="Times New Roman" w:hAnsi="Times New Roman" w:eastAsia="Times New Roman" w:cs="Times New Roman"/>
          <w:iCs/>
          <w:sz w:val="24"/>
        </w:rPr>
        <w:t xml:space="preserve">«</w:t>
      </w:r>
      <w:r>
        <w:rPr>
          <w:rFonts w:ascii="Times New Roman" w:hAnsi="Times New Roman" w:eastAsia="Times New Roman" w:cs="Times New Roman"/>
          <w:iCs/>
          <w:sz w:val="24"/>
        </w:rPr>
        <w:t xml:space="preserve">Информационн</w:t>
      </w:r>
      <w:r>
        <w:rPr>
          <w:rFonts w:ascii="Times New Roman" w:hAnsi="Times New Roman" w:eastAsia="Times New Roman" w:cs="Times New Roman"/>
          <w:iCs/>
          <w:sz w:val="24"/>
        </w:rPr>
        <w:t xml:space="preserve">ые системы и технологии</w:t>
      </w:r>
      <w:r>
        <w:rPr>
          <w:rFonts w:ascii="Times New Roman" w:hAnsi="Times New Roman" w:eastAsia="Times New Roman" w:cs="Times New Roman"/>
          <w:iCs/>
          <w:sz w:val="24"/>
        </w:rPr>
        <w:t xml:space="preserve">»</w:t>
      </w:r>
      <w:r>
        <w:rPr>
          <w:rFonts w:ascii="Times New Roman" w:hAnsi="Times New Roman" w:eastAsia="Times New Roman" w:cs="Times New Roman"/>
          <w:iCs/>
          <w:sz w:val="24"/>
        </w:rPr>
        <w:t xml:space="preserve"> </w:t>
      </w:r>
      <w:r>
        <w:rPr>
          <w:rFonts w:ascii="Times New Roman" w:hAnsi="Times New Roman" w:eastAsia="Times New Roman" w:cs="Times New Roman"/>
          <w:iCs/>
          <w:sz w:val="24"/>
        </w:rPr>
        <w:t xml:space="preserve">про</w:t>
      </w:r>
      <w:r>
        <w:rPr>
          <w:rFonts w:ascii="Times New Roman" w:hAnsi="Times New Roman" w:eastAsia="Times New Roman" w:cs="Times New Roman"/>
          <w:iCs/>
          <w:sz w:val="24"/>
        </w:rPr>
        <w:t xml:space="preserve">филь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«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Технологии искусственного интеллекта в безопасности</w:t>
      </w:r>
      <w:r>
        <w:rPr>
          <w:rFonts w:ascii="Times New Roman" w:hAnsi="Times New Roman" w:eastAsia="Times New Roman" w:cs="Times New Roman"/>
          <w:iCs/>
          <w:sz w:val="24"/>
          <w:szCs w:val="24"/>
        </w:rPr>
        <w:t xml:space="preserve">»</w:t>
      </w:r>
      <w:r>
        <w:rPr>
          <w:rFonts w:ascii="Times New Roman" w:hAnsi="Times New Roman" w:eastAsia="Times New Roman" w:cs="Times New Roman"/>
          <w:iCs/>
          <w:sz w:val="24"/>
          <w:szCs w:val="24"/>
        </w:rPr>
      </w:r>
    </w:p>
    <w:tbl>
      <w:tblPr>
        <w:tblW w:w="10163" w:type="dxa"/>
        <w:tblInd w:w="-5" w:type="dxa"/>
        <w:tblBorders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6"/>
        <w:gridCol w:w="2002"/>
        <w:gridCol w:w="3888"/>
        <w:gridCol w:w="3207"/>
      </w:tblGrid>
      <w:tr>
        <w:trPr>
          <w:trHeight w:val="723" w:hRule="exact"/>
        </w:trPr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066" w:type="dxa"/>
            <w:vAlign w:val="center"/>
            <w:textDirection w:val="lrTb"/>
            <w:noWrap w:val="false"/>
          </w:tcPr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Неделя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2002" w:type="dxa"/>
            <w:vAlign w:val="center"/>
            <w:textDirection w:val="lrTb"/>
            <w:noWrap w:val="false"/>
          </w:tcPr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Сроки</w:t>
            </w:r>
            <w:r>
              <w:rPr>
                <w:rFonts w:ascii="Times New Roman" w:hAnsi="Times New Roman" w:eastAsia="Times New Roman" w:cs="Times New Roman"/>
              </w:rPr>
            </w:r>
          </w:p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выполнения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3888" w:type="dxa"/>
            <w:vAlign w:val="center"/>
            <w:textDirection w:val="lrTb"/>
            <w:noWrap w:val="false"/>
          </w:tcPr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Этап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3207" w:type="dxa"/>
            <w:vAlign w:val="center"/>
            <w:textDirection w:val="lrTb"/>
            <w:noWrap w:val="false"/>
          </w:tcPr>
          <w:p>
            <w:pPr>
              <w:pBdr/>
              <w:spacing w:after="0" w:line="230" w:lineRule="exact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3"/>
                <w:szCs w:val="23"/>
              </w:rPr>
              <w:t xml:space="preserve">Отметка о выполнении</w:t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1567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06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20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</w:rPr>
              <w:t xml:space="preserve">» </w:t>
            </w:r>
            <w:r>
              <w:rPr>
                <w:rFonts w:ascii="Times New Roman" w:hAnsi="Times New Roman" w:eastAsia="Times New Roman" w:cs="Times New Roman"/>
              </w:rPr>
              <w:t xml:space="preserve">февраля</w:t>
            </w:r>
            <w:r>
              <w:rPr>
                <w:rFonts w:ascii="Times New Roman" w:hAnsi="Times New Roman" w:eastAsia="Times New Roman" w:cs="Times New Roman"/>
              </w:rPr>
              <w:t xml:space="preserve"> 202</w:t>
            </w: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</w:rPr>
              <w:t xml:space="preserve"> г.- «</w:t>
            </w:r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</w:rPr>
              <w:t xml:space="preserve">» </w:t>
            </w:r>
            <w:r>
              <w:rPr>
                <w:rFonts w:ascii="Times New Roman" w:hAnsi="Times New Roman" w:eastAsia="Times New Roman" w:cs="Times New Roman"/>
              </w:rPr>
              <w:t xml:space="preserve">февраля</w:t>
            </w:r>
            <w:r>
              <w:rPr>
                <w:rFonts w:ascii="Times New Roman" w:hAnsi="Times New Roman" w:eastAsia="Times New Roman" w:cs="Times New Roman"/>
              </w:rPr>
              <w:t xml:space="preserve"> 202</w:t>
            </w: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388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Подготовительный этап, включающий в себя организационное собрание </w:t>
            </w:r>
            <w:r>
              <w:rPr>
                <w:rFonts w:ascii="Times New Roman" w:hAnsi="Times New Roman" w:eastAsia="Calibri" w:cs="Times New Roman"/>
              </w:rPr>
              <w:t xml:space="preserve">(Вводная лекция о порядке организации и прохождения производственной практики, инструктаж по технике безопасности)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32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1547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06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20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</w:rPr>
              <w:t xml:space="preserve">» </w:t>
            </w:r>
            <w:r>
              <w:rPr>
                <w:rFonts w:ascii="Times New Roman" w:hAnsi="Times New Roman" w:eastAsia="Times New Roman" w:cs="Times New Roman"/>
              </w:rPr>
              <w:t xml:space="preserve">февраля</w:t>
            </w:r>
            <w:r>
              <w:rPr>
                <w:rFonts w:ascii="Times New Roman" w:hAnsi="Times New Roman" w:eastAsia="Times New Roman" w:cs="Times New Roman"/>
              </w:rPr>
              <w:t xml:space="preserve"> 202</w:t>
            </w: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</w:rPr>
              <w:t xml:space="preserve"> г.- «</w:t>
            </w:r>
            <w:r>
              <w:rPr>
                <w:rFonts w:ascii="Times New Roman" w:hAnsi="Times New Roman" w:eastAsia="Times New Roman" w:cs="Times New Roman"/>
              </w:rPr>
              <w:t xml:space="preserve">21</w:t>
            </w:r>
            <w:r>
              <w:rPr>
                <w:rFonts w:ascii="Times New Roman" w:hAnsi="Times New Roman" w:eastAsia="Times New Roman" w:cs="Times New Roman"/>
              </w:rPr>
              <w:t xml:space="preserve">» </w:t>
            </w:r>
            <w:r>
              <w:rPr>
                <w:rFonts w:ascii="Times New Roman" w:hAnsi="Times New Roman" w:eastAsia="Times New Roman" w:cs="Times New Roman"/>
              </w:rPr>
              <w:t xml:space="preserve">марта</w:t>
            </w:r>
            <w:r>
              <w:rPr>
                <w:rFonts w:ascii="Times New Roman" w:hAnsi="Times New Roman" w:eastAsia="Times New Roman" w:cs="Times New Roman"/>
              </w:rPr>
              <w:t xml:space="preserve"> 202</w:t>
            </w: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388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 xml:space="preserve">Выполнение задания по практике в соответствии с выданным заданием студента. (Мероприятия по сбору, обработке и структурированию материала, выполнение поставленной задачи)</w:t>
            </w:r>
            <w:r>
              <w:rPr>
                <w:rFonts w:ascii="Times New Roman" w:hAnsi="Times New Roman" w:eastAsia="Calibri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32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1416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106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20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</w:rPr>
              <w:t xml:space="preserve">21</w:t>
            </w:r>
            <w:r>
              <w:rPr>
                <w:rFonts w:ascii="Times New Roman" w:hAnsi="Times New Roman" w:eastAsia="Times New Roman" w:cs="Times New Roman"/>
              </w:rPr>
              <w:t xml:space="preserve">» </w:t>
            </w:r>
            <w:r>
              <w:rPr>
                <w:rFonts w:ascii="Times New Roman" w:hAnsi="Times New Roman" w:eastAsia="Times New Roman" w:cs="Times New Roman"/>
              </w:rPr>
              <w:t xml:space="preserve">марта</w:t>
            </w:r>
            <w:r>
              <w:rPr>
                <w:rFonts w:ascii="Times New Roman" w:hAnsi="Times New Roman" w:eastAsia="Times New Roman" w:cs="Times New Roman"/>
              </w:rPr>
              <w:t xml:space="preserve"> 202</w:t>
            </w: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</w:rPr>
              <w:t xml:space="preserve"> г.- «</w:t>
            </w:r>
            <w:r>
              <w:rPr>
                <w:rFonts w:ascii="Times New Roman" w:hAnsi="Times New Roman" w:eastAsia="Times New Roman" w:cs="Times New Roman"/>
              </w:rPr>
              <w:t xml:space="preserve">03</w:t>
            </w:r>
            <w:r>
              <w:rPr>
                <w:rFonts w:ascii="Times New Roman" w:hAnsi="Times New Roman" w:eastAsia="Times New Roman" w:cs="Times New Roman"/>
              </w:rPr>
              <w:t xml:space="preserve">» </w:t>
            </w:r>
            <w:r>
              <w:rPr>
                <w:rFonts w:ascii="Times New Roman" w:hAnsi="Times New Roman" w:eastAsia="Times New Roman" w:cs="Times New Roman"/>
              </w:rPr>
              <w:t xml:space="preserve">апреля</w:t>
            </w:r>
            <w:r>
              <w:rPr>
                <w:rFonts w:ascii="Times New Roman" w:hAnsi="Times New Roman" w:eastAsia="Times New Roman" w:cs="Times New Roman"/>
              </w:rPr>
              <w:t xml:space="preserve"> 20</w:t>
            </w:r>
            <w:r>
              <w:rPr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none" w:color="000000" w:sz="4" w:space="0"/>
            </w:tcBorders>
            <w:tcW w:w="388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 xml:space="preserve">Подготовка отчета и презентационного материала по практике (Оформление материалов отчета и презентации в полном соответствии с требованиями на оформление учебных работ студентов)</w:t>
            </w:r>
            <w:r>
              <w:rPr>
                <w:rFonts w:ascii="Times New Roman" w:hAnsi="Times New Roman" w:eastAsia="Calibri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none" w:color="000000" w:sz="4" w:space="0"/>
              <w:right w:val="single" w:color="auto" w:sz="4" w:space="0"/>
            </w:tcBorders>
            <w:tcW w:w="32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  <w:tr>
        <w:trPr>
          <w:trHeight w:val="985" w:hRule="exact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106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200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  <w:highlight w:val="yellow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Fonts w:ascii="Times New Roman" w:hAnsi="Times New Roman" w:eastAsia="Times New Roman" w:cs="Times New Roman"/>
              </w:rPr>
              <w:t xml:space="preserve">04</w:t>
            </w:r>
            <w:r>
              <w:rPr>
                <w:rFonts w:ascii="Times New Roman" w:hAnsi="Times New Roman" w:eastAsia="Times New Roman" w:cs="Times New Roman"/>
              </w:rPr>
              <w:t xml:space="preserve">» </w:t>
            </w:r>
            <w:r>
              <w:rPr>
                <w:rFonts w:ascii="Times New Roman" w:hAnsi="Times New Roman" w:eastAsia="Times New Roman" w:cs="Times New Roman"/>
              </w:rPr>
              <w:t xml:space="preserve">апреля</w:t>
            </w:r>
            <w:r>
              <w:rPr>
                <w:rFonts w:ascii="Times New Roman" w:hAnsi="Times New Roman" w:eastAsia="Times New Roman" w:cs="Times New Roman"/>
              </w:rPr>
              <w:t xml:space="preserve"> 202</w:t>
            </w:r>
            <w:r>
              <w:rPr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</w:rPr>
              <w:t xml:space="preserve"> г.</w:t>
            </w:r>
            <w:r>
              <w:rPr>
                <w:rFonts w:ascii="Times New Roman" w:hAnsi="Times New Roman" w:eastAsia="Times New Roman" w:cs="Times New Roman"/>
                <w:highlight w:val="yellow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one" w:color="000000" w:sz="4" w:space="0"/>
            </w:tcBorders>
            <w:tcW w:w="388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Calibri" w:cs="Times New Roman"/>
              </w:rPr>
            </w:pPr>
            <w:r>
              <w:rPr>
                <w:rFonts w:ascii="Times New Roman" w:hAnsi="Times New Roman" w:eastAsia="Calibri" w:cs="Times New Roman"/>
              </w:rPr>
              <w:t xml:space="preserve">Защита отчета по производственной практике у руководителя практики. (Представление отчета по практике к защите)</w:t>
            </w:r>
            <w:r>
              <w:rPr>
                <w:rFonts w:ascii="Times New Roman" w:hAnsi="Times New Roman" w:eastAsia="Calibri" w:cs="Times New Roman"/>
              </w:rPr>
            </w:r>
          </w:p>
        </w:tc>
        <w:tc>
          <w:tcPr>
            <w:shd w:val="clear" w:color="auto" w:fill="ffffff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2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</w:rPr>
            </w:r>
          </w:p>
        </w:tc>
      </w:tr>
    </w:tbl>
    <w:p>
      <w:pPr>
        <w:pBdr/>
        <w:tabs>
          <w:tab w:val="left" w:leader="none" w:pos="3402"/>
        </w:tabs>
        <w:spacing w:after="0" w:line="240" w:lineRule="auto"/>
        <w:ind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</w:r>
      <w:r>
        <w:rPr>
          <w:rFonts w:ascii="Times New Roman" w:hAnsi="Times New Roman" w:eastAsia="Times New Roman" w:cs="Times New Roman"/>
          <w:bCs/>
        </w:rPr>
      </w:r>
    </w:p>
    <w:p>
      <w:pPr>
        <w:pBdr/>
        <w:tabs>
          <w:tab w:val="left" w:leader="none" w:pos="3402"/>
        </w:tabs>
        <w:spacing w:after="0" w:line="240" w:lineRule="auto"/>
        <w:ind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 xml:space="preserve">Руководитель практики от</w:t>
      </w:r>
      <w:r>
        <w:rPr>
          <w:rFonts w:ascii="Times New Roman" w:hAnsi="Times New Roman" w:eastAsia="Times New Roman" w:cs="Times New Roman"/>
          <w:bCs/>
        </w:rPr>
        <w:br/>
        <w:t xml:space="preserve">кафедры</w:t>
      </w:r>
      <w:r>
        <w:rPr>
          <w:rFonts w:ascii="Times New Roman" w:hAnsi="Times New Roman" w:eastAsia="Times New Roman" w:cs="Times New Roman"/>
          <w:bCs/>
        </w:rPr>
        <w:tab/>
      </w:r>
      <w:r>
        <w:rPr>
          <w:rFonts w:ascii="Times New Roman" w:hAnsi="Times New Roman" w:eastAsia="Times New Roman" w:cs="Times New Roman"/>
          <w:bCs/>
        </w:rPr>
        <w:t xml:space="preserve">____________</w:t>
      </w:r>
      <w:r>
        <w:rPr>
          <w:rFonts w:ascii="Times New Roman" w:hAnsi="Times New Roman" w:eastAsia="Times New Roman" w:cs="Times New Roman"/>
          <w:bCs/>
        </w:rPr>
        <w:t xml:space="preserve">_______</w:t>
      </w:r>
      <w:r>
        <w:rPr>
          <w:rFonts w:ascii="Times New Roman" w:hAnsi="Times New Roman" w:eastAsia="Times New Roman" w:cs="Times New Roman"/>
          <w:bCs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Горелик С.С.</w:t>
      </w:r>
      <w:r>
        <w:rPr>
          <w:rFonts w:ascii="Times New Roman" w:hAnsi="Times New Roman" w:cs="Times New Roman"/>
          <w:sz w:val="24"/>
          <w:szCs w:val="24"/>
        </w:rPr>
        <w:t xml:space="preserve">, ст. преподаватель</w:t>
      </w:r>
      <w:r>
        <w:rPr>
          <w:rFonts w:ascii="Times New Roman" w:hAnsi="Times New Roman" w:eastAsia="Times New Roman" w:cs="Times New Roman"/>
          <w:bCs/>
        </w:rPr>
        <w:t xml:space="preserve">/</w:t>
      </w:r>
      <w:r>
        <w:rPr>
          <w:rFonts w:ascii="Times New Roman" w:hAnsi="Times New Roman" w:eastAsia="Times New Roman" w:cs="Times New Roman"/>
          <w:bCs/>
        </w:rPr>
      </w:r>
    </w:p>
    <w:p>
      <w:pPr>
        <w:pBdr/>
        <w:tabs>
          <w:tab w:val="left" w:leader="none" w:pos="3402"/>
        </w:tabs>
        <w:spacing w:after="0" w:line="240" w:lineRule="auto"/>
        <w:ind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</w:r>
      <w:r>
        <w:rPr>
          <w:rFonts w:ascii="Times New Roman" w:hAnsi="Times New Roman" w:eastAsia="Times New Roman" w:cs="Times New Roman"/>
          <w:bCs/>
        </w:rPr>
      </w:r>
    </w:p>
    <w:p>
      <w:pPr>
        <w:pBdr/>
        <w:tabs>
          <w:tab w:val="left" w:leader="none" w:pos="3402"/>
        </w:tabs>
        <w:spacing w:after="0" w:line="240" w:lineRule="auto"/>
        <w:ind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</w:r>
      <w:r>
        <w:rPr>
          <w:rFonts w:ascii="Times New Roman" w:hAnsi="Times New Roman" w:eastAsia="Times New Roman" w:cs="Times New Roman"/>
          <w:bCs/>
        </w:rPr>
      </w:r>
    </w:p>
    <w:p>
      <w:pPr>
        <w:pBdr/>
        <w:tabs>
          <w:tab w:val="left" w:leader="none" w:pos="3402"/>
        </w:tabs>
        <w:spacing w:after="0" w:line="240" w:lineRule="auto"/>
        <w:ind/>
        <w:rPr>
          <w:rFonts w:ascii="Times New Roman" w:hAnsi="Times New Roman" w:eastAsia="Times New Roman" w:cs="Times New Roman"/>
          <w:bCs/>
        </w:rPr>
      </w:pPr>
      <w:r>
        <w:rPr>
          <w:rFonts w:ascii="Times New Roman" w:hAnsi="Times New Roman" w:eastAsia="Times New Roman" w:cs="Times New Roman"/>
          <w:bCs/>
        </w:rPr>
        <w:t xml:space="preserve">Обучающийся</w:t>
      </w:r>
      <w:r>
        <w:rPr>
          <w:rFonts w:ascii="Times New Roman" w:hAnsi="Times New Roman" w:eastAsia="Times New Roman" w:cs="Times New Roman"/>
          <w:bCs/>
        </w:rPr>
        <w:tab/>
        <w:t xml:space="preserve">_________________/</w:t>
      </w:r>
      <w:r>
        <w:rPr>
          <w:rFonts w:ascii="Times New Roman" w:hAnsi="Times New Roman" w:eastAsia="Times New Roman" w:cs="Times New Roman"/>
          <w:bCs/>
        </w:rPr>
        <w:t xml:space="preserve">Верхотуров В.С./</w:t>
      </w:r>
      <w:r>
        <w:rPr>
          <w:rFonts w:ascii="Times New Roman" w:hAnsi="Times New Roman" w:eastAsia="Times New Roman" w:cs="Times New Roman"/>
          <w:bCs/>
        </w:rPr>
      </w:r>
    </w:p>
    <w:p>
      <w:pPr>
        <w:pBdr/>
        <w:spacing w:after="0" w:line="276" w:lineRule="auto"/>
        <w:ind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  <w:r>
        <w:rPr>
          <w:rFonts w:ascii="Times New Roman" w:hAnsi="Times New Roman" w:eastAsia="Times New Roman" w:cs="Times New Roman"/>
          <w:b/>
          <w:bCs/>
        </w:rPr>
      </w:r>
    </w:p>
    <w:p>
      <w:pPr>
        <w:pBdr/>
        <w:spacing w:after="0" w:line="276" w:lineRule="auto"/>
        <w:ind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</w:rPr>
        <w:t xml:space="preserve">Согласовано:</w:t>
      </w:r>
      <w:r>
        <w:rPr>
          <w:rFonts w:ascii="Times New Roman" w:hAnsi="Times New Roman" w:eastAsia="Times New Roman" w:cs="Times New Roman"/>
        </w:rPr>
      </w:r>
    </w:p>
    <w:p>
      <w:pPr>
        <w:pBdr/>
        <w:tabs>
          <w:tab w:val="left" w:leader="none" w:pos="3402"/>
        </w:tabs>
        <w:spacing w:after="0" w:line="240" w:lineRule="auto"/>
        <w:ind/>
        <w:rPr>
          <w:rFonts w:ascii="Times New Roman" w:hAnsi="Times New Roman" w:eastAsia="Times New Roman" w:cs="Times New Roman"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Cs/>
        </w:rPr>
        <w:t xml:space="preserve">Заведующий кафедрой</w:t>
      </w:r>
      <w:r>
        <w:rPr>
          <w:rFonts w:ascii="Times New Roman" w:hAnsi="Times New Roman" w:eastAsia="Times New Roman" w:cs="Times New Roman"/>
          <w:bCs/>
        </w:rPr>
        <w:tab/>
        <w:t xml:space="preserve">_________________/</w:t>
      </w:r>
      <w:r>
        <w:rPr>
          <w:rFonts w:ascii="Times New Roman" w:hAnsi="Times New Roman" w:eastAsia="Times New Roman" w:cs="Times New Roman"/>
          <w:bCs/>
        </w:rPr>
        <w:t xml:space="preserve">Иванова И.А.</w:t>
      </w:r>
      <w:r>
        <w:rPr>
          <w:rFonts w:ascii="Times New Roman" w:hAnsi="Times New Roman" w:eastAsia="Times New Roman" w:cs="Times New Roman"/>
          <w:bCs/>
        </w:rPr>
        <w:t xml:space="preserve">, к.т.н</w:t>
      </w:r>
      <w:r>
        <w:rPr>
          <w:rFonts w:ascii="Times New Roman" w:hAnsi="Times New Roman" w:eastAsia="Times New Roman" w:cs="Times New Roman"/>
          <w:bCs/>
        </w:rPr>
        <w:t xml:space="preserve">.</w:t>
      </w:r>
      <w:r>
        <w:rPr>
          <w:rFonts w:ascii="Times New Roman" w:hAnsi="Times New Roman" w:eastAsia="Times New Roman" w:cs="Times New Roman"/>
          <w:bCs/>
        </w:rPr>
        <w:t xml:space="preserve">, доцент/</w:t>
      </w:r>
      <w:r>
        <w:rPr>
          <w:rFonts w:ascii="Times New Roman" w:hAnsi="Times New Roman" w:eastAsia="Times New Roman" w:cs="Times New Roman"/>
          <w:bCs/>
          <w:sz w:val="27"/>
          <w:szCs w:val="27"/>
        </w:rPr>
        <w:br w:type="page" w:clear="all"/>
      </w:r>
      <w:r>
        <w:rPr>
          <w:rFonts w:ascii="Times New Roman" w:hAnsi="Times New Roman" w:eastAsia="Times New Roman" w:cs="Times New Roman"/>
          <w:bCs/>
          <w:sz w:val="27"/>
          <w:szCs w:val="27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 xml:space="preserve">ОТЧЁТ</w:t>
      </w:r>
      <w:r>
        <w:rPr>
          <w:rFonts w:ascii="Times New Roman" w:hAnsi="Times New Roman" w:eastAsia="Calibri" w:cs="Times New Roman"/>
          <w:b/>
          <w:sz w:val="24"/>
          <w:szCs w:val="24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 xml:space="preserve">по производственной практике</w:t>
      </w:r>
      <w:r>
        <w:rPr>
          <w:rFonts w:ascii="Times New Roman" w:hAnsi="Times New Roman" w:eastAsia="Calibri" w:cs="Times New Roman"/>
          <w:b/>
          <w:sz w:val="24"/>
          <w:szCs w:val="24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Calibri" w:cs="Times New Roman"/>
          <w:b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 xml:space="preserve">студента 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4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 курса учебной группы 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Б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СБ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О-0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5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-2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0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ИКБ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b/>
          <w:sz w:val="24"/>
          <w:szCs w:val="24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Calibri" w:cs="Times New Roman"/>
          <w:i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8"/>
          <w:szCs w:val="28"/>
          <w:highlight w:val="none"/>
        </w:rPr>
        <w:t xml:space="preserve">Верхотуров Валерий Сергеевич</w:t>
      </w:r>
      <w:r>
        <w:rPr>
          <w:rFonts w:ascii="Times New Roman" w:hAnsi="Times New Roman" w:eastAsia="Calibri" w:cs="Times New Roman"/>
          <w:b/>
          <w:sz w:val="28"/>
          <w:szCs w:val="28"/>
          <w:highlight w:val="yellow"/>
        </w:rPr>
      </w:r>
      <w:r>
        <w:rPr>
          <w:rFonts w:ascii="Times New Roman" w:hAnsi="Times New Roman" w:eastAsia="Calibri" w:cs="Times New Roman"/>
          <w:i/>
          <w:sz w:val="24"/>
          <w:szCs w:val="24"/>
        </w:rPr>
      </w:r>
    </w:p>
    <w:p>
      <w:pPr>
        <w:pBdr/>
        <w:spacing w:after="0" w:line="276" w:lineRule="auto"/>
        <w:ind/>
        <w:jc w:val="both"/>
        <w:rPr>
          <w:rFonts w:ascii="Times New Roman" w:hAnsi="Times New Roman" w:eastAsia="Calibri" w:cs="Times New Roman"/>
          <w:sz w:val="24"/>
          <w:szCs w:val="24"/>
          <w:u w:val="single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1. Практику проходил с </w:t>
      </w:r>
      <w:r>
        <w:rPr>
          <w:rFonts w:ascii="Times New Roman" w:hAnsi="Times New Roman" w:eastAsia="Calibri" w:cs="Times New Roman"/>
          <w:sz w:val="24"/>
          <w:szCs w:val="24"/>
        </w:rPr>
        <w:t xml:space="preserve">0</w:t>
      </w:r>
      <w:r>
        <w:rPr>
          <w:rFonts w:ascii="Times New Roman" w:hAnsi="Times New Roman" w:eastAsia="Calibri" w:cs="Times New Roman"/>
          <w:sz w:val="24"/>
          <w:szCs w:val="24"/>
        </w:rPr>
        <w:t xml:space="preserve">9</w:t>
      </w:r>
      <w:r>
        <w:rPr>
          <w:rFonts w:ascii="Times New Roman" w:hAnsi="Times New Roman" w:eastAsia="Calibri" w:cs="Times New Roman"/>
          <w:sz w:val="24"/>
          <w:szCs w:val="24"/>
        </w:rPr>
        <w:t xml:space="preserve">.0</w:t>
      </w:r>
      <w:r>
        <w:rPr>
          <w:rFonts w:ascii="Times New Roman" w:hAnsi="Times New Roman" w:eastAsia="Calibri" w:cs="Times New Roman"/>
          <w:sz w:val="24"/>
          <w:szCs w:val="24"/>
        </w:rPr>
        <w:t xml:space="preserve">2</w:t>
      </w:r>
      <w:r>
        <w:rPr>
          <w:rFonts w:ascii="Times New Roman" w:hAnsi="Times New Roman" w:eastAsia="Calibri" w:cs="Times New Roman"/>
          <w:sz w:val="24"/>
          <w:szCs w:val="24"/>
        </w:rPr>
        <w:t xml:space="preserve">.202</w:t>
      </w:r>
      <w:r>
        <w:rPr>
          <w:rFonts w:ascii="Times New Roman" w:hAnsi="Times New Roman" w:eastAsia="Calibri" w:cs="Times New Roman"/>
          <w:sz w:val="24"/>
          <w:szCs w:val="24"/>
        </w:rPr>
        <w:t xml:space="preserve">4</w:t>
      </w:r>
      <w:r>
        <w:rPr>
          <w:rFonts w:ascii="Times New Roman" w:hAnsi="Times New Roman" w:eastAsia="Calibri" w:cs="Times New Roman"/>
        </w:rPr>
        <w:t xml:space="preserve"> г</w:t>
      </w:r>
      <w:r>
        <w:rPr>
          <w:rFonts w:ascii="Times New Roman" w:hAnsi="Times New Roman" w:eastAsia="Calibri" w:cs="Times New Roman"/>
          <w:sz w:val="24"/>
          <w:szCs w:val="24"/>
        </w:rPr>
        <w:t xml:space="preserve">. по </w:t>
      </w:r>
      <w:r>
        <w:rPr>
          <w:rFonts w:ascii="Times New Roman" w:hAnsi="Times New Roman" w:eastAsia="Calibri" w:cs="Times New Roman"/>
          <w:sz w:val="24"/>
          <w:szCs w:val="24"/>
        </w:rPr>
        <w:t xml:space="preserve">04</w:t>
      </w:r>
      <w:r>
        <w:rPr>
          <w:rFonts w:ascii="Times New Roman" w:hAnsi="Times New Roman" w:eastAsia="Calibri" w:cs="Times New Roman"/>
          <w:sz w:val="24"/>
          <w:szCs w:val="24"/>
        </w:rPr>
        <w:t xml:space="preserve">.</w:t>
      </w:r>
      <w:r>
        <w:rPr>
          <w:rFonts w:ascii="Times New Roman" w:hAnsi="Times New Roman" w:eastAsia="Calibri" w:cs="Times New Roman"/>
          <w:sz w:val="24"/>
          <w:szCs w:val="24"/>
        </w:rPr>
        <w:t xml:space="preserve">0</w:t>
      </w:r>
      <w:r>
        <w:rPr>
          <w:rFonts w:ascii="Times New Roman" w:hAnsi="Times New Roman" w:eastAsia="Calibri" w:cs="Times New Roman"/>
          <w:sz w:val="24"/>
          <w:szCs w:val="24"/>
        </w:rPr>
        <w:t xml:space="preserve">4</w:t>
      </w:r>
      <w:r>
        <w:rPr>
          <w:rFonts w:ascii="Times New Roman" w:hAnsi="Times New Roman" w:eastAsia="Calibri" w:cs="Times New Roman"/>
          <w:sz w:val="24"/>
          <w:szCs w:val="24"/>
        </w:rPr>
        <w:t xml:space="preserve">.202</w:t>
      </w:r>
      <w:r>
        <w:rPr>
          <w:rFonts w:ascii="Times New Roman" w:hAnsi="Times New Roman" w:eastAsia="Calibri" w:cs="Times New Roman"/>
          <w:sz w:val="24"/>
          <w:szCs w:val="24"/>
        </w:rPr>
        <w:t xml:space="preserve">4</w:t>
      </w:r>
      <w:r>
        <w:rPr>
          <w:rFonts w:ascii="Times New Roman" w:hAnsi="Times New Roman" w:eastAsia="Calibri" w:cs="Times New Roman"/>
        </w:rPr>
        <w:t xml:space="preserve"> г</w:t>
      </w:r>
      <w:r>
        <w:rPr>
          <w:rFonts w:ascii="Times New Roman" w:hAnsi="Times New Roman" w:eastAsia="Calibri" w:cs="Times New Roman"/>
          <w:sz w:val="24"/>
          <w:szCs w:val="24"/>
        </w:rPr>
        <w:t xml:space="preserve">. в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ФГБОУ ВО «МИРЭА – Российский технологический университет», на кафедре КБ-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1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4 «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Цифровые технологии обработки данных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», студент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</w:r>
    </w:p>
    <w:p>
      <w:pPr>
        <w:pBdr/>
        <w:spacing w:after="0" w:line="276" w:lineRule="auto"/>
        <w:ind w:firstLine="720"/>
        <w:jc w:val="center"/>
        <w:rPr>
          <w:rFonts w:ascii="Times New Roman" w:hAnsi="Times New Roman" w:eastAsia="Calibri" w:cs="Times New Roman"/>
          <w:i/>
          <w:sz w:val="24"/>
          <w:szCs w:val="24"/>
        </w:rPr>
      </w:pPr>
      <w:r>
        <w:rPr>
          <w:rFonts w:ascii="Times New Roman" w:hAnsi="Times New Roman" w:eastAsia="Calibri" w:cs="Times New Roman"/>
          <w:i/>
          <w:sz w:val="24"/>
          <w:szCs w:val="24"/>
        </w:rPr>
        <w:t xml:space="preserve">(место прохождения практики и должность)</w:t>
      </w:r>
      <w:r>
        <w:rPr>
          <w:rFonts w:ascii="Times New Roman" w:hAnsi="Times New Roman" w:eastAsia="Calibri" w:cs="Times New Roman"/>
          <w:i/>
          <w:sz w:val="24"/>
          <w:szCs w:val="24"/>
        </w:rPr>
      </w:r>
    </w:p>
    <w:p>
      <w:pPr>
        <w:numPr>
          <w:ilvl w:val="0"/>
          <w:numId w:val="44"/>
        </w:numPr>
        <w:pBdr/>
        <w:spacing w:after="0" w:line="276" w:lineRule="auto"/>
        <w:ind/>
        <w:contextualSpacing w:val="true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Задание на практику выполнил 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76" w:lineRule="auto"/>
        <w:ind/>
        <w:contextualSpacing w:val="true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в полном объеме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/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частично</w:t>
      </w:r>
      <w:r>
        <w:rPr>
          <w:rFonts w:ascii="Times New Roman" w:hAnsi="Times New Roman" w:eastAsia="Calibri" w:cs="Times New Roman"/>
          <w:sz w:val="24"/>
          <w:szCs w:val="24"/>
        </w:rPr>
        <w:t xml:space="preserve">_</w:t>
      </w:r>
      <w:r>
        <w:rPr>
          <w:rFonts w:ascii="Times New Roman" w:hAnsi="Times New Roman" w:eastAsia="Calibri" w:cs="Times New Roman"/>
          <w:sz w:val="24"/>
          <w:szCs w:val="24"/>
        </w:rPr>
        <w:t xml:space="preserve">____________________</w:t>
      </w:r>
      <w:r>
        <w:rPr>
          <w:rFonts w:ascii="Times New Roman" w:hAnsi="Times New Roman" w:eastAsia="Calibri" w:cs="Times New Roman"/>
          <w:sz w:val="24"/>
          <w:szCs w:val="24"/>
        </w:rPr>
        <w:t xml:space="preserve">___________________________________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76" w:lineRule="auto"/>
        <w:ind w:firstLine="720"/>
        <w:jc w:val="center"/>
        <w:rPr>
          <w:rFonts w:ascii="Times New Roman" w:hAnsi="Times New Roman" w:eastAsia="Calibri" w:cs="Times New Roman"/>
          <w:i/>
          <w:sz w:val="24"/>
          <w:szCs w:val="24"/>
        </w:rPr>
      </w:pPr>
      <w:r>
        <w:rPr>
          <w:rFonts w:ascii="Times New Roman" w:hAnsi="Times New Roman" w:eastAsia="Calibri" w:cs="Times New Roman"/>
          <w:i/>
          <w:sz w:val="24"/>
          <w:szCs w:val="24"/>
        </w:rPr>
        <w:t xml:space="preserve">(нужное подчеркнуть)</w:t>
      </w:r>
      <w:r>
        <w:rPr>
          <w:rFonts w:ascii="Times New Roman" w:hAnsi="Times New Roman" w:eastAsia="Calibri" w:cs="Times New Roman"/>
          <w:i/>
          <w:sz w:val="24"/>
          <w:szCs w:val="24"/>
        </w:rPr>
      </w:r>
    </w:p>
    <w:p>
      <w:pPr>
        <w:pBdr/>
        <w:spacing w:after="0" w:line="276" w:lineRule="auto"/>
        <w:ind/>
        <w:rPr>
          <w:rFonts w:ascii="Times New Roman" w:hAnsi="Times New Roman" w:eastAsia="Calibri" w:cs="Times New Roman"/>
          <w:sz w:val="24"/>
          <w:szCs w:val="24"/>
          <w:u w:val="single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Не выполнены следующие задания:</w:t>
      </w:r>
      <w:r>
        <w:rPr>
          <w:rFonts w:ascii="Times New Roman" w:hAnsi="Times New Roman" w:eastAsia="Calibri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</w:r>
    </w:p>
    <w:p>
      <w:pPr>
        <w:pBdr/>
        <w:spacing w:after="0" w:line="276" w:lineRule="auto"/>
        <w:ind/>
        <w:rPr>
          <w:rFonts w:ascii="Times New Roman" w:hAnsi="Times New Roman" w:eastAsia="Calibri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  <w:t xml:space="preserve">_---------------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b/>
          <w:sz w:val="24"/>
          <w:szCs w:val="24"/>
          <w:u w:val="single"/>
        </w:rPr>
      </w:r>
    </w:p>
    <w:p>
      <w:pPr>
        <w:pBdr/>
        <w:spacing w:after="0" w:line="276" w:lineRule="auto"/>
        <w:ind w:firstLine="720"/>
        <w:jc w:val="center"/>
        <w:rPr>
          <w:rFonts w:ascii="Times New Roman" w:hAnsi="Times New Roman" w:eastAsia="Calibri" w:cs="Times New Roman"/>
          <w:i/>
          <w:sz w:val="24"/>
          <w:szCs w:val="24"/>
        </w:rPr>
      </w:pPr>
      <w:r>
        <w:rPr>
          <w:rFonts w:ascii="Times New Roman" w:hAnsi="Times New Roman" w:eastAsia="Calibri" w:cs="Times New Roman"/>
          <w:i/>
          <w:sz w:val="24"/>
          <w:szCs w:val="24"/>
        </w:rPr>
        <w:t xml:space="preserve">(указать также причины невыполнения)</w:t>
      </w:r>
      <w:r>
        <w:rPr>
          <w:rFonts w:ascii="Times New Roman" w:hAnsi="Times New Roman" w:eastAsia="Calibri" w:cs="Times New Roman"/>
          <w:i/>
          <w:sz w:val="24"/>
          <w:szCs w:val="24"/>
        </w:rPr>
      </w:r>
    </w:p>
    <w:p>
      <w:pPr>
        <w:pBdr/>
        <w:spacing w:after="0" w:line="276" w:lineRule="auto"/>
        <w:ind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Подробное содержание выполненной на практике работы и достигнутые результаты: 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проведено исследование прикладной области в части изучения ________</w:t>
      </w:r>
      <w:r>
        <w:rPr>
          <w:rFonts w:ascii="Times New Roman" w:hAnsi="Times New Roman" w:eastAsia="Calibri" w:cs="Times New Roman"/>
          <w:sz w:val="24"/>
          <w:szCs w:val="24"/>
        </w:rPr>
        <w:t xml:space="preserve">_______________________________________________________________________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76" w:lineRule="auto"/>
        <w:ind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_______________________________________________________________________________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76" w:lineRule="auto"/>
        <w:ind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Предложения по совершенствованию организации и прохождения практики: 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76" w:lineRule="auto"/>
        <w:ind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предложений нет                                        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76" w:lineRule="auto"/>
        <w:ind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76" w:lineRule="auto"/>
        <w:ind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Студент    _______________  </w:t>
      </w:r>
      <w:r>
        <w:rPr>
          <w:rFonts w:ascii="Times New Roman" w:hAnsi="Times New Roman" w:eastAsia="Calibri" w:cs="Times New Roman"/>
          <w:sz w:val="24"/>
          <w:szCs w:val="24"/>
        </w:rPr>
        <w:t xml:space="preserve">   (</w:t>
      </w:r>
      <w:r>
        <w:rPr>
          <w:rFonts w:ascii="Times New Roman" w:hAnsi="Times New Roman" w:eastAsia="Calibri" w:cs="Times New Roman"/>
          <w:sz w:val="24"/>
          <w:szCs w:val="24"/>
        </w:rPr>
        <w:t xml:space="preserve">Верхотуров В.С.)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76" w:lineRule="auto"/>
        <w:ind w:firstLine="720"/>
        <w:jc w:val="both"/>
        <w:rPr>
          <w:rFonts w:ascii="Times New Roman" w:hAnsi="Times New Roman" w:eastAsia="Calibri" w:cs="Times New Roman"/>
          <w:i/>
          <w:sz w:val="24"/>
          <w:szCs w:val="24"/>
        </w:rPr>
      </w:pPr>
      <w:r>
        <w:rPr>
          <w:rFonts w:ascii="Times New Roman" w:hAnsi="Times New Roman" w:eastAsia="Calibri" w:cs="Times New Roman"/>
          <w:i/>
          <w:sz w:val="24"/>
          <w:szCs w:val="24"/>
        </w:rPr>
        <w:t xml:space="preserve">                  (подпись)               </w:t>
      </w:r>
      <w:r>
        <w:rPr>
          <w:rFonts w:ascii="Times New Roman" w:hAnsi="Times New Roman" w:eastAsia="Calibri" w:cs="Times New Roman"/>
          <w:i/>
          <w:sz w:val="24"/>
          <w:szCs w:val="24"/>
        </w:rPr>
      </w:r>
    </w:p>
    <w:p>
      <w:pPr>
        <w:pBdr/>
        <w:spacing w:after="0" w:line="276" w:lineRule="auto"/>
        <w:ind/>
        <w:jc w:val="both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«__» __________ 20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г 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</w:p>
    <w:p>
      <w:pPr>
        <w:pBdr/>
        <w:spacing w:after="0" w:line="276" w:lineRule="auto"/>
        <w:ind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Заключение руководителя практики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76" w:lineRule="auto"/>
        <w:ind/>
        <w:jc w:val="both"/>
        <w:rPr>
          <w:rFonts w:ascii="Times New Roman" w:hAnsi="Times New Roman" w:eastAsia="Calibri" w:cs="Times New Roman"/>
          <w:sz w:val="24"/>
          <w:szCs w:val="24"/>
          <w:u w:val="single"/>
        </w:rPr>
      </w:pP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Приобрел следующие профессиональные навыки: студент продемонстрировал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профессиональные умения и навыки, знание и понимание прикладной области, задач,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требующих решения в прикладной области, современные подходы и средства решения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прикладных задач разных классов, умение находить и работать с различными источниками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информации по профессиональной деятельности, структурировать отчет с учетом тематики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 xml:space="preserve">исследования</w:t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  <w:tab/>
      </w:r>
      <w:r>
        <w:rPr>
          <w:rFonts w:ascii="Times New Roman" w:hAnsi="Times New Roman" w:eastAsia="Calibri" w:cs="Times New Roman"/>
          <w:sz w:val="24"/>
          <w:szCs w:val="24"/>
          <w:u w:val="single"/>
        </w:rPr>
      </w:r>
    </w:p>
    <w:p>
      <w:pPr>
        <w:pBdr/>
        <w:spacing w:after="0" w:line="276" w:lineRule="auto"/>
        <w:ind w:right="140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Проявил себя как: студент соблюдал/не соблюдал сроки календарного графика практики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r>
    </w:p>
    <w:p>
      <w:pPr>
        <w:pBdr/>
        <w:spacing w:after="0" w:line="276" w:lineRule="auto"/>
        <w:ind w:right="140"/>
        <w:jc w:val="center"/>
        <w:rPr>
          <w:rFonts w:ascii="Times New Roman" w:hAnsi="Times New Roman" w:eastAsia="Calibri" w:cs="Times New Roman"/>
          <w:i/>
          <w:sz w:val="24"/>
          <w:szCs w:val="24"/>
        </w:rPr>
      </w:pPr>
      <w:r>
        <w:rPr>
          <w:rFonts w:ascii="Times New Roman" w:hAnsi="Times New Roman" w:eastAsia="Calibri" w:cs="Times New Roman"/>
          <w:i/>
          <w:sz w:val="24"/>
          <w:szCs w:val="24"/>
        </w:rPr>
        <w:t xml:space="preserve">(нужное подчеркнуть)</w:t>
      </w:r>
      <w:r>
        <w:rPr>
          <w:rFonts w:ascii="Times New Roman" w:hAnsi="Times New Roman" w:eastAsia="Calibri" w:cs="Times New Roman"/>
          <w:i/>
          <w:sz w:val="24"/>
          <w:szCs w:val="24"/>
        </w:rPr>
      </w:r>
    </w:p>
    <w:p>
      <w:pPr>
        <w:pBdr/>
        <w:spacing w:after="0" w:line="276" w:lineRule="auto"/>
        <w:ind w:right="140"/>
        <w:jc w:val="center"/>
        <w:rPr>
          <w:rFonts w:ascii="Times New Roman" w:hAnsi="Times New Roman" w:eastAsia="Calibri" w:cs="Times New Roman"/>
          <w:i/>
          <w:sz w:val="24"/>
          <w:szCs w:val="24"/>
        </w:rPr>
      </w:pPr>
      <w:r>
        <w:rPr>
          <w:rFonts w:ascii="Times New Roman" w:hAnsi="Times New Roman" w:eastAsia="Calibri" w:cs="Times New Roman"/>
          <w:i/>
          <w:sz w:val="24"/>
          <w:szCs w:val="24"/>
        </w:rPr>
      </w:r>
      <w:r>
        <w:rPr>
          <w:rFonts w:ascii="Times New Roman" w:hAnsi="Times New Roman" w:eastAsia="Calibri" w:cs="Times New Roman"/>
          <w:i/>
          <w:sz w:val="24"/>
          <w:szCs w:val="24"/>
        </w:rPr>
      </w:r>
    </w:p>
    <w:p>
      <w:pPr>
        <w:pBdr/>
        <w:spacing w:after="0" w:line="276" w:lineRule="auto"/>
        <w:ind w:right="140"/>
        <w:jc w:val="center"/>
        <w:rPr>
          <w:rFonts w:ascii="Times New Roman" w:hAnsi="Times New Roman" w:eastAsia="Calibri" w:cs="Times New Roman"/>
          <w:i/>
          <w:sz w:val="24"/>
          <w:szCs w:val="24"/>
        </w:rPr>
      </w:pPr>
      <w:r>
        <w:rPr>
          <w:rFonts w:ascii="Times New Roman" w:hAnsi="Times New Roman" w:eastAsia="Calibri" w:cs="Times New Roman"/>
          <w:i/>
          <w:sz w:val="24"/>
          <w:szCs w:val="24"/>
        </w:rPr>
      </w:r>
      <w:r>
        <w:rPr>
          <w:rFonts w:ascii="Times New Roman" w:hAnsi="Times New Roman" w:eastAsia="Calibri" w:cs="Times New Roman"/>
          <w:i/>
          <w:sz w:val="24"/>
          <w:szCs w:val="24"/>
        </w:rPr>
      </w:r>
    </w:p>
    <w:p>
      <w:pPr>
        <w:pBdr/>
        <w:spacing w:after="0" w:line="276" w:lineRule="auto"/>
        <w:ind w:firstLine="720"/>
        <w:jc w:val="right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           «__» __________ 20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2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4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г </w:t>
      </w:r>
      <w:r>
        <w:rPr>
          <w:rFonts w:ascii="Times New Roman" w:hAnsi="Times New Roman" w:eastAsia="Times New Roman" w:cs="Times New Roman"/>
          <w:bCs/>
          <w:sz w:val="24"/>
          <w:szCs w:val="24"/>
        </w:rPr>
      </w:r>
    </w:p>
    <w:p>
      <w:pPr>
        <w:pBdr/>
        <w:spacing w:after="0" w:line="276" w:lineRule="auto"/>
        <w:ind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 xml:space="preserve">Отчет проверил: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b/>
          <w:sz w:val="24"/>
          <w:szCs w:val="24"/>
        </w:rPr>
        <w:t xml:space="preserve">Руководитель практики от Университета</w:t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40" w:lineRule="auto"/>
        <w:ind w:firstLine="72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tabs>
          <w:tab w:val="center" w:leader="none" w:pos="4748"/>
        </w:tabs>
        <w:spacing w:after="0" w:line="240" w:lineRule="auto"/>
        <w:ind/>
        <w:rPr>
          <w:rFonts w:ascii="Times New Roman" w:hAnsi="Times New Roman" w:eastAsia="Calibri" w:cs="Times New Roman"/>
          <w:sz w:val="24"/>
          <w:szCs w:val="24"/>
        </w:rPr>
      </w:pPr>
      <w:r>
        <w:rPr>
          <w:rFonts w:ascii="Times New Roman" w:hAnsi="Times New Roman" w:eastAsia="Calibri" w:cs="Times New Roman"/>
          <w:sz w:val="24"/>
          <w:szCs w:val="24"/>
        </w:rPr>
        <w:t xml:space="preserve">_________________</w:t>
      </w:r>
      <w:r>
        <w:rPr>
          <w:rFonts w:ascii="Times New Roman" w:hAnsi="Times New Roman" w:eastAsia="Calibri" w:cs="Times New Roman"/>
          <w:sz w:val="24"/>
          <w:szCs w:val="24"/>
        </w:rPr>
        <w:t xml:space="preserve">_(</w:t>
      </w:r>
      <w:r>
        <w:rPr>
          <w:rFonts w:ascii="Times New Roman" w:hAnsi="Times New Roman" w:cs="Times New Roman"/>
          <w:sz w:val="24"/>
          <w:szCs w:val="24"/>
        </w:rPr>
        <w:t xml:space="preserve">Горелик С.С.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)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ab/>
      </w:r>
      <w:r>
        <w:rPr>
          <w:rFonts w:ascii="Times New Roman" w:hAnsi="Times New Roman" w:eastAsia="Calibri" w:cs="Times New Roman"/>
          <w:sz w:val="24"/>
          <w:szCs w:val="24"/>
        </w:rPr>
      </w:r>
    </w:p>
    <w:p>
      <w:pPr>
        <w:pBdr/>
        <w:spacing w:after="0" w:line="276" w:lineRule="auto"/>
        <w:ind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Calibri" w:cs="Times New Roman"/>
          <w:i/>
          <w:sz w:val="24"/>
          <w:szCs w:val="24"/>
        </w:rPr>
        <w:t xml:space="preserve">          (подпись)           </w:t>
      </w:r>
      <w:r>
        <w:rPr>
          <w:rFonts w:ascii="Times New Roman" w:hAnsi="Times New Roman" w:cs="Times New Roman"/>
          <w:sz w:val="24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992" w:bottom="1417" w:left="1417" w:header="708" w:footer="708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033806536"/>
      <w:docPartObj>
        <w:docPartGallery w:val="Page Numbers (Bottom of Page)"/>
        <w:docPartUnique w:val="true"/>
      </w:docPartObj>
      <w:rPr/>
    </w:sdtPr>
    <w:sdtContent>
      <w:p>
        <w:pPr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5</w:t>
        </w:r>
        <w:r>
          <w:fldChar w:fldCharType="end"/>
        </w:r>
        <w:r/>
      </w:p>
    </w:sdtContent>
  </w:sdt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default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6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tabs>
          <w:tab w:val="num" w:leader="none" w:pos="1800"/>
        </w:tabs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tabs>
          <w:tab w:val="num" w:leader="none" w:pos="2520"/>
        </w:tabs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tabs>
          <w:tab w:val="num" w:leader="none" w:pos="3960"/>
        </w:tabs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tabs>
          <w:tab w:val="num" w:leader="none" w:pos="4680"/>
        </w:tabs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400"/>
        </w:tabs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tabs>
          <w:tab w:val="num" w:leader="none" w:pos="6120"/>
        </w:tabs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tabs>
          <w:tab w:val="num" w:leader="none" w:pos="6840"/>
        </w:tabs>
        <w:spacing/>
        <w:ind w:hanging="180" w:left="6840"/>
      </w:pPr>
      <w:rPr/>
      <w:start w:val="1"/>
      <w:suff w:val="space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space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3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14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6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1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19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20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22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23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24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6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27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28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29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2"/>
      <w:suff w:val="space"/>
    </w:lvl>
    <w:lvl w:ilvl="1">
      <w:isLgl w:val="true"/>
      <w:lvlJc w:val="left"/>
      <w:lvlText w:val="%1.%2."/>
      <w:numFmt w:val="decimal"/>
      <w:pPr>
        <w:pBdr/>
        <w:spacing/>
        <w:ind w:hanging="420" w:left="780"/>
      </w:pPr>
      <w:rPr>
        <w:rFonts w:hint="default"/>
        <w:u w:val="none"/>
      </w:rPr>
      <w:start w:val="1"/>
      <w:suff w:val="space"/>
    </w:lvl>
    <w:lvl w:ilvl="2">
      <w:isLgl w:val="true"/>
      <w:lvlJc w:val="left"/>
      <w:lvlText w:val="%1.%2.%3."/>
      <w:numFmt w:val="decimal"/>
      <w:pPr>
        <w:pBdr/>
        <w:spacing/>
        <w:ind w:hanging="720" w:left="1080"/>
      </w:pPr>
      <w:rPr>
        <w:rFonts w:hint="default"/>
        <w:u w:val="none"/>
      </w:rPr>
      <w:start w:val="1"/>
      <w:suff w:val="space"/>
    </w:lvl>
    <w:lvl w:ilvl="3">
      <w:isLgl w:val="true"/>
      <w:lvlJc w:val="left"/>
      <w:lvlText w:val="%1.%2.%3.%4."/>
      <w:numFmt w:val="decimal"/>
      <w:pPr>
        <w:pBdr/>
        <w:spacing/>
        <w:ind w:hanging="720" w:left="1080"/>
      </w:pPr>
      <w:rPr>
        <w:rFonts w:hint="default"/>
        <w:u w:val="none"/>
      </w:rPr>
      <w:start w:val="1"/>
      <w:suff w:val="space"/>
    </w:lvl>
    <w:lvl w:ilvl="4">
      <w:isLgl w:val="true"/>
      <w:lvlJc w:val="left"/>
      <w:lvlText w:val="%1.%2.%3.%4.%5."/>
      <w:numFmt w:val="decimal"/>
      <w:pPr>
        <w:pBdr/>
        <w:spacing/>
        <w:ind w:hanging="1080" w:left="1440"/>
      </w:pPr>
      <w:rPr>
        <w:rFonts w:hint="default"/>
        <w:u w:val="none"/>
      </w:rPr>
      <w:start w:val="1"/>
      <w:suff w:val="space"/>
    </w:lvl>
    <w:lvl w:ilvl="5">
      <w:isLgl w:val="true"/>
      <w:lvlJc w:val="left"/>
      <w:lvlText w:val="%1.%2.%3.%4.%5.%6."/>
      <w:numFmt w:val="decimal"/>
      <w:pPr>
        <w:pBdr/>
        <w:spacing/>
        <w:ind w:hanging="1080" w:left="1440"/>
      </w:pPr>
      <w:rPr>
        <w:rFonts w:hint="default"/>
        <w:u w:val="none"/>
      </w:rPr>
      <w:start w:val="1"/>
      <w:suff w:val="space"/>
    </w:lvl>
    <w:lvl w:ilvl="6">
      <w:isLgl w:val="true"/>
      <w:lvlJc w:val="left"/>
      <w:lvlText w:val="%1.%2.%3.%4.%5.%6.%7."/>
      <w:numFmt w:val="decimal"/>
      <w:pPr>
        <w:pBdr/>
        <w:spacing/>
        <w:ind w:hanging="1440" w:left="1800"/>
      </w:pPr>
      <w:rPr>
        <w:rFonts w:hint="default"/>
        <w:u w:val="none"/>
      </w:rPr>
      <w:start w:val="1"/>
      <w:suff w:val="space"/>
    </w:lvl>
    <w:lvl w:ilvl="7">
      <w:isLgl w:val="true"/>
      <w:lvlJc w:val="left"/>
      <w:lvlText w:val="%1.%2.%3.%4.%5.%6.%7.%8."/>
      <w:numFmt w:val="decimal"/>
      <w:pPr>
        <w:pBdr/>
        <w:spacing/>
        <w:ind w:hanging="1440" w:left="1800"/>
      </w:pPr>
      <w:rPr>
        <w:rFonts w:hint="default"/>
        <w:u w:val="none"/>
      </w:rPr>
      <w:start w:val="1"/>
      <w:suff w:val="space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2160"/>
      </w:pPr>
      <w:rPr>
        <w:rFonts w:hint="default"/>
        <w:u w:val="none"/>
      </w:rPr>
      <w:start w:val="1"/>
      <w:suff w:val="space"/>
    </w:lvl>
  </w:abstractNum>
  <w:abstractNum w:abstractNumId="3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32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"/>
      <w:numFmt w:val="bullet"/>
      <w:pPr>
        <w:pBdr/>
        <w:spacing/>
        <w:ind w:hanging="360" w:left="2007"/>
      </w:pPr>
      <w:rPr>
        <w:rFonts w:hint="default" w:ascii="Symbol" w:hAnsi="Symbol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33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34">
    <w:lvl w:ilvl="0">
      <w:isLgl w:val="false"/>
      <w:lvlJc w:val="left"/>
      <w:lvlText w:val="-"/>
      <w:numFmt w:val="bullet"/>
      <w:pPr>
        <w:pBdr/>
        <w:spacing/>
        <w:ind w:hanging="360" w:left="1068"/>
      </w:pPr>
      <w:rPr>
        <w:rFonts w:hint="default" w:ascii="Courier New" w:hAnsi="Courier New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space"/>
    </w:lvl>
  </w:abstractNum>
  <w:abstractNum w:abstractNumId="35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36">
    <w:lvl w:ilvl="0">
      <w:isLgl w:val="false"/>
      <w:lvlJc w:val="left"/>
      <w:lvlText w:val="%1."/>
      <w:numFmt w:val="upperRoman"/>
      <w:pPr>
        <w:pBdr/>
        <w:spacing/>
        <w:ind w:hanging="720" w:left="1429"/>
      </w:pPr>
      <w:rPr>
        <w:rFonts w:hint="default" w:ascii="Times New Roman" w:hAnsi="Times New Roman" w:cs="Times New Roman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37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38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39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•"/>
      <w:numFmt w:val="bullet"/>
      <w:pPr>
        <w:pBdr/>
        <w:spacing/>
        <w:ind w:hanging="705" w:left="2494"/>
      </w:pPr>
      <w:rPr>
        <w:rFonts w:hint="default" w:ascii="Times New Roman" w:hAnsi="Times New Roman" w:cs="Times New Roman" w:eastAsiaTheme="minorHAnsi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40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4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42">
    <w:lvl w:ilvl="0">
      <w:isLgl w:val="false"/>
      <w:lvlJc w:val="left"/>
      <w:lvlText w:val="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"/>
      <w:numFmt w:val="bullet"/>
      <w:pPr>
        <w:pBdr/>
        <w:spacing/>
        <w:ind w:hanging="360" w:left="2007"/>
      </w:pPr>
      <w:rPr>
        <w:rFonts w:hint="default" w:ascii="Symbol" w:hAnsi="Symbol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4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num w:numId="1">
    <w:abstractNumId w:val="25"/>
  </w:num>
  <w:num w:numId="2">
    <w:abstractNumId w:val="3"/>
  </w:num>
  <w:num w:numId="3">
    <w:abstractNumId w:val="34"/>
  </w:num>
  <w:num w:numId="4">
    <w:abstractNumId w:val="8"/>
  </w:num>
  <w:num w:numId="5">
    <w:abstractNumId w:val="5"/>
  </w:num>
  <w:num w:numId="6">
    <w:abstractNumId w:val="7"/>
  </w:num>
  <w:num w:numId="7">
    <w:abstractNumId w:val="29"/>
  </w:num>
  <w:num w:numId="8">
    <w:abstractNumId w:val="28"/>
  </w:num>
  <w:num w:numId="9">
    <w:abstractNumId w:val="33"/>
  </w:num>
  <w:num w:numId="10">
    <w:abstractNumId w:val="27"/>
  </w:num>
  <w:num w:numId="11">
    <w:abstractNumId w:val="14"/>
  </w:num>
  <w:num w:numId="12">
    <w:abstractNumId w:val="23"/>
  </w:num>
  <w:num w:numId="13">
    <w:abstractNumId w:val="26"/>
  </w:num>
  <w:num w:numId="14">
    <w:abstractNumId w:val="20"/>
  </w:num>
  <w:num w:numId="15">
    <w:abstractNumId w:val="13"/>
  </w:num>
  <w:num w:numId="16">
    <w:abstractNumId w:val="4"/>
  </w:num>
  <w:num w:numId="17">
    <w:abstractNumId w:val="15"/>
  </w:num>
  <w:num w:numId="18">
    <w:abstractNumId w:val="9"/>
  </w:num>
  <w:num w:numId="19">
    <w:abstractNumId w:val="2"/>
  </w:num>
  <w:num w:numId="20">
    <w:abstractNumId w:val="0"/>
  </w:num>
  <w:num w:numId="21">
    <w:abstractNumId w:val="6"/>
  </w:num>
  <w:num w:numId="22">
    <w:abstractNumId w:val="12"/>
  </w:num>
  <w:num w:numId="23">
    <w:abstractNumId w:val="24"/>
  </w:num>
  <w:num w:numId="24">
    <w:abstractNumId w:val="35"/>
  </w:num>
  <w:num w:numId="25">
    <w:abstractNumId w:val="22"/>
  </w:num>
  <w:num w:numId="26">
    <w:abstractNumId w:val="38"/>
  </w:num>
  <w:num w:numId="27">
    <w:abstractNumId w:val="11"/>
  </w:num>
  <w:num w:numId="28">
    <w:abstractNumId w:val="19"/>
  </w:num>
  <w:num w:numId="29">
    <w:abstractNumId w:val="10"/>
  </w:num>
  <w:num w:numId="30">
    <w:abstractNumId w:val="43"/>
  </w:num>
  <w:num w:numId="31">
    <w:abstractNumId w:val="18"/>
  </w:num>
  <w:num w:numId="32">
    <w:abstractNumId w:val="37"/>
  </w:num>
  <w:num w:numId="33">
    <w:abstractNumId w:val="41"/>
  </w:num>
  <w:num w:numId="34">
    <w:abstractNumId w:val="1"/>
  </w:num>
  <w:num w:numId="35">
    <w:abstractNumId w:val="39"/>
  </w:num>
  <w:num w:numId="36">
    <w:abstractNumId w:val="40"/>
  </w:num>
  <w:num w:numId="37">
    <w:abstractNumId w:val="21"/>
  </w:num>
  <w:num w:numId="38">
    <w:abstractNumId w:val="32"/>
  </w:num>
  <w:num w:numId="39">
    <w:abstractNumId w:val="17"/>
  </w:num>
  <w:num w:numId="40">
    <w:abstractNumId w:val="42"/>
  </w:num>
  <w:num w:numId="41">
    <w:abstractNumId w:val="36"/>
  </w:num>
  <w:num w:numId="42">
    <w:abstractNumId w:val="16"/>
  </w:num>
  <w:num w:numId="43">
    <w:abstractNumId w:val="31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67"/>
    <w:link w:val="7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765"/>
    <w:next w:val="76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67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65"/>
    <w:next w:val="76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67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65"/>
    <w:next w:val="76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67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65"/>
    <w:next w:val="76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67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65"/>
    <w:next w:val="76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6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65"/>
    <w:next w:val="76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6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65"/>
    <w:next w:val="76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6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65"/>
    <w:next w:val="76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6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65"/>
    <w:next w:val="76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67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65"/>
    <w:next w:val="76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6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65"/>
    <w:next w:val="76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65"/>
    <w:next w:val="76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765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767"/>
    <w:link w:val="42"/>
    <w:uiPriority w:val="99"/>
    <w:pPr>
      <w:pBdr/>
      <w:spacing/>
      <w:ind/>
    </w:pPr>
  </w:style>
  <w:style w:type="paragraph" w:styleId="44">
    <w:name w:val="Footer"/>
    <w:basedOn w:val="765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767"/>
    <w:link w:val="44"/>
    <w:uiPriority w:val="99"/>
    <w:pPr>
      <w:pBdr/>
      <w:spacing/>
      <w:ind/>
    </w:pPr>
  </w:style>
  <w:style w:type="paragraph" w:styleId="46">
    <w:name w:val="Caption"/>
    <w:basedOn w:val="765"/>
    <w:next w:val="76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7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6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6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6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67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65"/>
    <w:next w:val="76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65"/>
    <w:next w:val="76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65"/>
    <w:next w:val="76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65"/>
    <w:next w:val="76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65"/>
    <w:next w:val="76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65"/>
    <w:next w:val="76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65"/>
    <w:next w:val="76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65"/>
    <w:next w:val="76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65"/>
    <w:next w:val="76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65"/>
    <w:next w:val="765"/>
    <w:uiPriority w:val="99"/>
    <w:unhideWhenUsed/>
    <w:pPr>
      <w:pBdr/>
      <w:spacing w:after="0" w:afterAutospacing="0"/>
      <w:ind/>
    </w:pPr>
  </w:style>
  <w:style w:type="paragraph" w:styleId="765" w:default="1">
    <w:name w:val="Normal"/>
    <w:qFormat/>
    <w:pPr>
      <w:pBdr/>
      <w:spacing/>
      <w:ind/>
    </w:pPr>
  </w:style>
  <w:style w:type="paragraph" w:styleId="766">
    <w:name w:val="Heading 1"/>
    <w:basedOn w:val="765"/>
    <w:next w:val="765"/>
    <w:link w:val="777"/>
    <w:qFormat/>
    <w:pPr>
      <w:keepNext w:val="true"/>
      <w:keepLines w:val="true"/>
      <w:pBdr/>
      <w:spacing w:after="480" w:before="640" w:line="360" w:lineRule="auto"/>
      <w:ind/>
      <w:jc w:val="center"/>
      <w:outlineLvl w:val="0"/>
    </w:pPr>
    <w:rPr>
      <w:rFonts w:ascii="Times New Roman" w:hAnsi="Times New Roman" w:eastAsia="Times New Roman" w:cs="Times New Roman"/>
      <w:b/>
      <w:sz w:val="40"/>
      <w:szCs w:val="20"/>
      <w:lang w:eastAsia="ru-RU"/>
    </w:rPr>
  </w:style>
  <w:style w:type="character" w:styleId="767" w:default="1">
    <w:name w:val="Default Paragraph Font"/>
    <w:uiPriority w:val="1"/>
    <w:semiHidden/>
    <w:unhideWhenUsed/>
    <w:pPr>
      <w:pBdr/>
      <w:spacing/>
      <w:ind/>
    </w:pPr>
  </w:style>
  <w:style w:type="table" w:styleId="7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9" w:default="1">
    <w:name w:val="No List"/>
    <w:uiPriority w:val="99"/>
    <w:semiHidden/>
    <w:unhideWhenUsed/>
    <w:pPr>
      <w:pBdr/>
      <w:spacing/>
      <w:ind/>
    </w:pPr>
  </w:style>
  <w:style w:type="table" w:styleId="770">
    <w:name w:val="Table Grid"/>
    <w:basedOn w:val="76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1">
    <w:name w:val="List Paragraph"/>
    <w:basedOn w:val="765"/>
    <w:uiPriority w:val="34"/>
    <w:qFormat/>
    <w:pPr>
      <w:pBdr/>
      <w:spacing/>
      <w:ind w:left="720"/>
      <w:contextualSpacing w:val="true"/>
    </w:pPr>
  </w:style>
  <w:style w:type="paragraph" w:styleId="772">
    <w:name w:val="Balloon Text"/>
    <w:basedOn w:val="765"/>
    <w:link w:val="773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773" w:customStyle="1">
    <w:name w:val="Текст выноски Знак"/>
    <w:basedOn w:val="767"/>
    <w:link w:val="772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774">
    <w:name w:val="Body Text"/>
    <w:basedOn w:val="765"/>
    <w:link w:val="775"/>
    <w:uiPriority w:val="99"/>
    <w:unhideWhenUsed/>
    <w:pPr>
      <w:pBdr/>
      <w:spacing w:after="120"/>
      <w:ind/>
    </w:pPr>
  </w:style>
  <w:style w:type="character" w:styleId="775" w:customStyle="1">
    <w:name w:val="Основной текст Знак"/>
    <w:basedOn w:val="767"/>
    <w:link w:val="774"/>
    <w:uiPriority w:val="99"/>
    <w:pPr>
      <w:pBdr/>
      <w:spacing/>
      <w:ind/>
    </w:pPr>
  </w:style>
  <w:style w:type="paragraph" w:styleId="776" w:customStyle="1">
    <w:name w:val="Default"/>
    <w:pPr>
      <w:pBdr/>
      <w:spacing w:after="0" w:line="240" w:lineRule="auto"/>
      <w:ind/>
    </w:pPr>
    <w:rPr>
      <w:rFonts w:ascii="Times New Roman" w:hAnsi="Times New Roman" w:cs="Times New Roman"/>
      <w:color w:val="000000"/>
      <w:sz w:val="24"/>
      <w:szCs w:val="24"/>
    </w:rPr>
  </w:style>
  <w:style w:type="character" w:styleId="777" w:customStyle="1">
    <w:name w:val="Заголовок 1 Знак"/>
    <w:basedOn w:val="767"/>
    <w:link w:val="766"/>
    <w:pPr>
      <w:pBdr/>
      <w:spacing/>
      <w:ind/>
    </w:pPr>
    <w:rPr>
      <w:rFonts w:ascii="Times New Roman" w:hAnsi="Times New Roman" w:eastAsia="Times New Roman" w:cs="Times New Roman"/>
      <w:b/>
      <w:sz w:val="40"/>
      <w:szCs w:val="20"/>
      <w:lang w:eastAsia="ru-RU"/>
    </w:rPr>
  </w:style>
  <w:style w:type="paragraph" w:styleId="778">
    <w:name w:val="Body Text Indent"/>
    <w:basedOn w:val="765"/>
    <w:link w:val="779"/>
    <w:uiPriority w:val="99"/>
    <w:semiHidden/>
    <w:unhideWhenUsed/>
    <w:pPr>
      <w:pBdr/>
      <w:spacing w:after="120" w:line="240" w:lineRule="auto"/>
      <w:ind w:left="283"/>
    </w:pPr>
    <w:rPr>
      <w:rFonts w:ascii="Times New Roman" w:hAnsi="Times New Roman" w:eastAsia="Times New Roman" w:cs="Times New Roman"/>
      <w:sz w:val="20"/>
      <w:szCs w:val="20"/>
    </w:rPr>
  </w:style>
  <w:style w:type="character" w:styleId="779" w:customStyle="1">
    <w:name w:val="Основной текст с отступом Знак"/>
    <w:basedOn w:val="767"/>
    <w:link w:val="778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character" w:styleId="780">
    <w:name w:val="Hyperlink"/>
    <w:basedOn w:val="76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81" w:customStyle="1">
    <w:name w:val="Неразрешенное упоминание1"/>
    <w:basedOn w:val="76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782" w:customStyle="1">
    <w:name w:val="Сетка таблицы1"/>
    <w:basedOn w:val="768"/>
    <w:next w:val="770"/>
    <w:uiPriority w:val="59"/>
    <w:pPr>
      <w:pBdr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Сетка таблицы2"/>
    <w:basedOn w:val="768"/>
    <w:next w:val="770"/>
    <w:uiPriority w:val="59"/>
    <w:pPr>
      <w:pBdr/>
      <w:spacing w:after="0" w:line="240" w:lineRule="auto"/>
      <w:ind w:firstLine="567"/>
      <w:jc w:val="both"/>
    </w:pPr>
    <w:rPr>
      <w:rFonts w:ascii="Times New Roman" w:hAnsi="Times New Roman" w:eastAsia="Calibri" w:cs="Times New Roman"/>
      <w:sz w:val="28"/>
      <w:szCs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Сетка таблицы11"/>
    <w:basedOn w:val="768"/>
    <w:next w:val="770"/>
    <w:uiPriority w:val="59"/>
    <w:pPr>
      <w:pBdr/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4B74F-EFAB-4DFD-8B0A-CD7B2570C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Автоматизированные системы управления</dc:creator>
  <cp:revision>4</cp:revision>
  <dcterms:created xsi:type="dcterms:W3CDTF">2024-04-04T11:12:00Z</dcterms:created>
  <dcterms:modified xsi:type="dcterms:W3CDTF">2024-04-04T19:24:45Z</dcterms:modified>
</cp:coreProperties>
</file>