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DF553" w14:textId="4DC3C858" w:rsidR="003C6994" w:rsidRDefault="003C6994">
      <w:pPr>
        <w:spacing w:after="0" w:line="360" w:lineRule="auto"/>
        <w:rPr>
          <w:rFonts w:hint="eastAsia"/>
        </w:rPr>
      </w:pPr>
    </w:p>
    <w:p w14:paraId="26493424" w14:textId="77777777" w:rsidR="003C6994" w:rsidRDefault="00000000">
      <w:pPr>
        <w:spacing w:before="157" w:after="157" w:line="270" w:lineRule="auto"/>
      </w:pPr>
      <w:r>
        <w:rPr>
          <w:rFonts w:ascii="Inter" w:eastAsia="Inter" w:hAnsi="Inter" w:cs="Inter"/>
          <w:b/>
          <w:color w:val="000000"/>
          <w:sz w:val="39"/>
        </w:rPr>
        <w:t>これらの他に今回の話題に関係して特筆すべきことはありますか？事実に基づき、ハルシネーションを回避すること。</w:t>
      </w:r>
    </w:p>
    <w:p w14:paraId="61620B63" w14:textId="77777777" w:rsidR="003C6994" w:rsidRDefault="00000000">
      <w:pPr>
        <w:spacing w:after="210" w:line="360" w:lineRule="auto"/>
      </w:pPr>
      <w:r>
        <w:rPr>
          <w:rFonts w:ascii="Inter" w:eastAsia="Inter" w:hAnsi="Inter" w:cs="Inter"/>
          <w:color w:val="000000"/>
        </w:rPr>
        <w:t>以下の点も本件に関係して特筆すべき事項です。</w:t>
      </w:r>
    </w:p>
    <w:p w14:paraId="095BCBA8" w14:textId="77777777" w:rsidR="003C6994" w:rsidRDefault="00000000">
      <w:pPr>
        <w:spacing w:after="210" w:line="360" w:lineRule="auto"/>
      </w:pPr>
      <w:r>
        <w:rPr>
          <w:rFonts w:ascii="Inter" w:eastAsia="Inter" w:hAnsi="Inter" w:cs="Inter"/>
          <w:b/>
          <w:color w:val="000000"/>
        </w:rPr>
        <w:t>1. 文部科学省による生成AIガイドライン改訂</w:t>
      </w:r>
      <w:r>
        <w:rPr>
          <w:rFonts w:ascii="Inter" w:eastAsia="Inter" w:hAnsi="Inter" w:cs="Inter"/>
          <w:color w:val="000000"/>
        </w:rPr>
        <w:br/>
        <w:t>2024年12月に公表された「初等中等教育段階における生成AIの利活用に関するガイドライン」を全面改訂し、「人間中心の原則」を明確化。実践的指針として安全利用や著作権・プライバシー保護の5つの留意点を提示したうえで、東京都では都立全校256校に生成AIを活用した学習を本格導入している。</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p>
    <w:p w14:paraId="21A094B8" w14:textId="77777777" w:rsidR="003C6994" w:rsidRDefault="00000000">
      <w:pPr>
        <w:spacing w:after="210" w:line="360" w:lineRule="auto"/>
      </w:pPr>
      <w:r>
        <w:rPr>
          <w:rFonts w:ascii="Inter" w:eastAsia="Inter" w:hAnsi="Inter" w:cs="Inter"/>
          <w:b/>
          <w:color w:val="000000"/>
        </w:rPr>
        <w:t>2. デジタル教科書の本格普及</w:t>
      </w:r>
      <w:r>
        <w:rPr>
          <w:rFonts w:ascii="Inter" w:eastAsia="Inter" w:hAnsi="Inter" w:cs="Inter"/>
          <w:color w:val="000000"/>
        </w:rPr>
        <w:br/>
        <w:t>2024年度から小学5年～中学3年の英語で「主たる教材」としてデジタル教科書が併用可能となり、算数・数学への段階的導入も検討。2025年時点で小中学校の整備率は約99.9%に達し、本格普及フェーズに移行している。</w:t>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p>
    <w:p w14:paraId="28762286" w14:textId="77777777" w:rsidR="003C6994" w:rsidRDefault="00000000">
      <w:pPr>
        <w:spacing w:after="210" w:line="360" w:lineRule="auto"/>
      </w:pPr>
      <w:r>
        <w:rPr>
          <w:rFonts w:ascii="Inter" w:eastAsia="Inter" w:hAnsi="Inter" w:cs="Inter"/>
          <w:b/>
          <w:color w:val="000000"/>
        </w:rPr>
        <w:t>3. 「数理・データサイエンス・AI教育プログラム」認定制度</w:t>
      </w:r>
      <w:r>
        <w:rPr>
          <w:rFonts w:ascii="Inter" w:eastAsia="Inter" w:hAnsi="Inter" w:cs="Inter"/>
          <w:color w:val="000000"/>
        </w:rPr>
        <w:br/>
        <w:t>文部科学省・経済産業省・内閣府共催の認定制度で、2025年度はリテラシーレベル98件、応用基礎レベル132件を認定。特に優れたプログラムは“プラス”選定も行われ、大学等の正規課程へのAI教育導入を強力に後押ししている。</w:t>
      </w:r>
      <w:bookmarkStart w:id="3" w:name="fnref4"/>
      <w:bookmarkEnd w:id="3"/>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4" w:name="fnref5"/>
      <w:bookmarkEnd w:id="4"/>
      <w:r>
        <w:fldChar w:fldCharType="begin"/>
      </w:r>
      <w:r>
        <w:instrText>HYPERLINK \l "fn5" \h</w:instrText>
      </w:r>
      <w:r>
        <w:fldChar w:fldCharType="separate"/>
      </w:r>
      <w:r>
        <w:rPr>
          <w:rFonts w:ascii="Inter" w:eastAsia="Inter" w:hAnsi="Inter" w:cs="Inter"/>
          <w:u w:val="single"/>
          <w:vertAlign w:val="superscript"/>
        </w:rPr>
        <w:t>[5]</w:t>
      </w:r>
      <w:r>
        <w:fldChar w:fldCharType="end"/>
      </w:r>
    </w:p>
    <w:p w14:paraId="571733B0" w14:textId="77777777" w:rsidR="003C6994" w:rsidRDefault="00000000">
      <w:pPr>
        <w:spacing w:after="210" w:line="360" w:lineRule="auto"/>
      </w:pPr>
      <w:r>
        <w:rPr>
          <w:rFonts w:ascii="Inter" w:eastAsia="Inter" w:hAnsi="Inter" w:cs="Inter"/>
          <w:b/>
          <w:color w:val="000000"/>
        </w:rPr>
        <w:t>4. 「未来の教室」実証事業とEdvation Open Lab</w:t>
      </w:r>
      <w:r>
        <w:rPr>
          <w:rFonts w:ascii="Inter" w:eastAsia="Inter" w:hAnsi="Inter" w:cs="Inter"/>
          <w:color w:val="000000"/>
        </w:rPr>
        <w:br/>
        <w:t>文部科学省の「未来の教室」実証事業では、EdTechサービスの効果検証や教育イノベーター支援プログラム（Edvation Open Lab）など、産学官連携による実証プロジェクトが継続的に採択・実施されている。</w:t>
      </w:r>
      <w:bookmarkStart w:id="5" w:name="fnref6"/>
      <w:bookmarkEnd w:id="5"/>
      <w:r>
        <w:fldChar w:fldCharType="begin"/>
      </w:r>
      <w:r>
        <w:instrText>HYPERLINK \l "fn6" \h</w:instrText>
      </w:r>
      <w:r>
        <w:fldChar w:fldCharType="separate"/>
      </w:r>
      <w:r>
        <w:rPr>
          <w:rFonts w:ascii="Inter" w:eastAsia="Inter" w:hAnsi="Inter" w:cs="Inter"/>
          <w:u w:val="single"/>
          <w:vertAlign w:val="superscript"/>
        </w:rPr>
        <w:t>[6]</w:t>
      </w:r>
      <w:r>
        <w:fldChar w:fldCharType="end"/>
      </w:r>
    </w:p>
    <w:p w14:paraId="3026CBF1" w14:textId="77777777" w:rsidR="003C6994" w:rsidRDefault="00000000">
      <w:pPr>
        <w:spacing w:after="210" w:line="360" w:lineRule="auto"/>
      </w:pPr>
      <w:r>
        <w:rPr>
          <w:rFonts w:ascii="Inter" w:eastAsia="Inter" w:hAnsi="Inter" w:cs="Inter"/>
          <w:b/>
          <w:color w:val="000000"/>
        </w:rPr>
        <w:t>5. メタバース大学プロジェクトの実証実験</w:t>
      </w:r>
      <w:r>
        <w:rPr>
          <w:rFonts w:ascii="Inter" w:eastAsia="Inter" w:hAnsi="Inter" w:cs="Inter"/>
          <w:color w:val="000000"/>
        </w:rPr>
        <w:br/>
        <w:t>日本デジタル空間経済連盟主導の「メタバース大学プロジェクト」で、デジタル空間を舞台とした教育実証実験の報告書が公開。VR/AR等を活用した新たな学習環境の可能性を探る取り組みとして注目される。</w:t>
      </w:r>
      <w:bookmarkStart w:id="6" w:name="fnref7"/>
      <w:bookmarkEnd w:id="6"/>
      <w:r>
        <w:fldChar w:fldCharType="begin"/>
      </w:r>
      <w:r>
        <w:instrText>HYPERLINK \l "fn7" \h</w:instrText>
      </w:r>
      <w:r>
        <w:fldChar w:fldCharType="separate"/>
      </w:r>
      <w:r>
        <w:rPr>
          <w:rFonts w:ascii="Inter" w:eastAsia="Inter" w:hAnsi="Inter" w:cs="Inter"/>
          <w:u w:val="single"/>
          <w:vertAlign w:val="superscript"/>
        </w:rPr>
        <w:t>[7]</w:t>
      </w:r>
      <w:r>
        <w:fldChar w:fldCharType="end"/>
      </w:r>
    </w:p>
    <w:p w14:paraId="5B6AB0B2" w14:textId="77777777" w:rsidR="003C6994" w:rsidRDefault="00000000">
      <w:pPr>
        <w:spacing w:after="210" w:line="360" w:lineRule="auto"/>
      </w:pPr>
      <w:r>
        <w:rPr>
          <w:rFonts w:ascii="Inter" w:eastAsia="Inter" w:hAnsi="Inter" w:cs="Inter"/>
          <w:color w:val="000000"/>
        </w:rPr>
        <w:lastRenderedPageBreak/>
        <w:t>これらの施策・プロジェクトは、既存の成功・失敗事例を補完し、日本の教育×テクノロジー領域の今後の方向性と課題を示す重要な指標となります。</w:t>
      </w:r>
      <w:r>
        <w:rPr>
          <w:rFonts w:ascii="Inter" w:eastAsia="Inter" w:hAnsi="Inter" w:cs="Inter"/>
          <w:color w:val="000000"/>
        </w:rPr>
        <w:br/>
      </w:r>
    </w:p>
    <w:p w14:paraId="270975D5" w14:textId="77777777" w:rsidR="003C6994" w:rsidRDefault="00000000">
      <w:pPr>
        <w:spacing w:line="360" w:lineRule="auto"/>
        <w:jc w:val="center"/>
      </w:pPr>
      <w:r>
        <w:rPr>
          <w:rFonts w:ascii="Inter" w:eastAsia="Inter" w:hAnsi="Inter" w:cs="Inter"/>
          <w:color w:val="000000"/>
        </w:rPr>
        <w:t>⁂</w:t>
      </w:r>
    </w:p>
    <w:p w14:paraId="30FA25B3" w14:textId="77777777" w:rsidR="003C6994" w:rsidRDefault="00000000">
      <w:pPr>
        <w:spacing w:before="210" w:after="0" w:line="360" w:lineRule="auto"/>
      </w:pPr>
      <w:r>
        <w:rPr>
          <w:noProof/>
        </w:rPr>
      </w:r>
      <w:r>
        <w:rPr>
          <w:noProof/>
        </w:rPr>
        <w:pict w14:anchorId="2D12E0EA">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7" w:name="fn1"/>
    <w:bookmarkEnd w:id="7"/>
    <w:p w14:paraId="07851C26" w14:textId="77777777" w:rsidR="003C6994" w:rsidRDefault="00000000">
      <w:pPr>
        <w:numPr>
          <w:ilvl w:val="0"/>
          <w:numId w:val="2"/>
        </w:numPr>
        <w:spacing w:after="210" w:line="360" w:lineRule="auto"/>
      </w:pPr>
      <w:r>
        <w:fldChar w:fldCharType="begin"/>
      </w:r>
      <w:r>
        <w:instrText>HYPERLINK "https://career-ed-lab.mynavi.jp/career-column/2599/" \h</w:instrText>
      </w:r>
      <w:r>
        <w:fldChar w:fldCharType="separate"/>
      </w:r>
      <w:r>
        <w:rPr>
          <w:rFonts w:ascii="Inter" w:eastAsia="Inter" w:hAnsi="Inter" w:cs="Inter"/>
          <w:sz w:val="18"/>
          <w:u w:val="single"/>
        </w:rPr>
        <w:t>https://career-ed-lab.mynavi.jp/career-column/2599/</w:t>
      </w:r>
      <w:r>
        <w:fldChar w:fldCharType="end"/>
      </w:r>
      <w:r>
        <w:rPr>
          <w:rFonts w:ascii="Inter" w:eastAsia="Inter" w:hAnsi="Inter" w:cs="Inter"/>
          <w:color w:val="000000"/>
          <w:sz w:val="18"/>
        </w:rPr>
        <w:t xml:space="preserve"> </w:t>
      </w:r>
    </w:p>
    <w:bookmarkStart w:id="8" w:name="fn2"/>
    <w:bookmarkEnd w:id="8"/>
    <w:p w14:paraId="1895824C" w14:textId="77777777" w:rsidR="003C6994" w:rsidRDefault="00000000">
      <w:pPr>
        <w:numPr>
          <w:ilvl w:val="0"/>
          <w:numId w:val="2"/>
        </w:numPr>
        <w:spacing w:after="210" w:line="360" w:lineRule="auto"/>
      </w:pPr>
      <w:r>
        <w:fldChar w:fldCharType="begin"/>
      </w:r>
      <w:r>
        <w:instrText>HYPERLINK "https://benesse.jp/educational_terms/23.html" \h</w:instrText>
      </w:r>
      <w:r>
        <w:fldChar w:fldCharType="separate"/>
      </w:r>
      <w:r>
        <w:rPr>
          <w:rFonts w:ascii="Inter" w:eastAsia="Inter" w:hAnsi="Inter" w:cs="Inter"/>
          <w:sz w:val="18"/>
          <w:u w:val="single"/>
        </w:rPr>
        <w:t>https://benesse.jp/educational_terms/23.html</w:t>
      </w:r>
      <w:r>
        <w:fldChar w:fldCharType="end"/>
      </w:r>
      <w:r>
        <w:rPr>
          <w:rFonts w:ascii="Inter" w:eastAsia="Inter" w:hAnsi="Inter" w:cs="Inter"/>
          <w:color w:val="000000"/>
          <w:sz w:val="18"/>
        </w:rPr>
        <w:t xml:space="preserve"> </w:t>
      </w:r>
    </w:p>
    <w:bookmarkStart w:id="9" w:name="fn3"/>
    <w:bookmarkEnd w:id="9"/>
    <w:p w14:paraId="3AB462B2" w14:textId="77777777" w:rsidR="003C6994" w:rsidRDefault="00000000">
      <w:pPr>
        <w:numPr>
          <w:ilvl w:val="0"/>
          <w:numId w:val="2"/>
        </w:numPr>
        <w:spacing w:after="210" w:line="360" w:lineRule="auto"/>
      </w:pPr>
      <w:r>
        <w:fldChar w:fldCharType="begin"/>
      </w:r>
      <w:r>
        <w:instrText>HYPERLINK "https://www.skymenu.net/media/article/1961/" \h</w:instrText>
      </w:r>
      <w:r>
        <w:fldChar w:fldCharType="separate"/>
      </w:r>
      <w:r>
        <w:rPr>
          <w:rFonts w:ascii="Inter" w:eastAsia="Inter" w:hAnsi="Inter" w:cs="Inter"/>
          <w:sz w:val="18"/>
          <w:u w:val="single"/>
        </w:rPr>
        <w:t>https://www.skymenu.net/media/article/1961/</w:t>
      </w:r>
      <w:r>
        <w:fldChar w:fldCharType="end"/>
      </w:r>
      <w:r>
        <w:rPr>
          <w:rFonts w:ascii="Inter" w:eastAsia="Inter" w:hAnsi="Inter" w:cs="Inter"/>
          <w:color w:val="000000"/>
          <w:sz w:val="18"/>
        </w:rPr>
        <w:t xml:space="preserve"> </w:t>
      </w:r>
    </w:p>
    <w:bookmarkStart w:id="10" w:name="fn4"/>
    <w:bookmarkEnd w:id="10"/>
    <w:p w14:paraId="353B0C46" w14:textId="77777777" w:rsidR="003C6994" w:rsidRDefault="00000000">
      <w:pPr>
        <w:numPr>
          <w:ilvl w:val="0"/>
          <w:numId w:val="2"/>
        </w:numPr>
        <w:spacing w:after="210" w:line="360" w:lineRule="auto"/>
      </w:pPr>
      <w:r>
        <w:fldChar w:fldCharType="begin"/>
      </w:r>
      <w:r>
        <w:instrText>HYPERLINK "https://reseed.resemom.jp/article/2025/08/27/11585.html" \h</w:instrText>
      </w:r>
      <w:r>
        <w:fldChar w:fldCharType="separate"/>
      </w:r>
      <w:r>
        <w:rPr>
          <w:rFonts w:ascii="Inter" w:eastAsia="Inter" w:hAnsi="Inter" w:cs="Inter"/>
          <w:sz w:val="18"/>
          <w:u w:val="single"/>
        </w:rPr>
        <w:t>https://reseed.resemom.jp/article/2025/08/27/11585.html</w:t>
      </w:r>
      <w:r>
        <w:fldChar w:fldCharType="end"/>
      </w:r>
      <w:r>
        <w:rPr>
          <w:rFonts w:ascii="Inter" w:eastAsia="Inter" w:hAnsi="Inter" w:cs="Inter"/>
          <w:color w:val="000000"/>
          <w:sz w:val="18"/>
        </w:rPr>
        <w:t xml:space="preserve"> </w:t>
      </w:r>
    </w:p>
    <w:bookmarkStart w:id="11" w:name="fn5"/>
    <w:bookmarkEnd w:id="11"/>
    <w:p w14:paraId="3552A974" w14:textId="77777777" w:rsidR="003C6994" w:rsidRDefault="00000000">
      <w:pPr>
        <w:numPr>
          <w:ilvl w:val="0"/>
          <w:numId w:val="2"/>
        </w:numPr>
        <w:spacing w:after="210" w:line="360" w:lineRule="auto"/>
      </w:pPr>
      <w:r>
        <w:fldChar w:fldCharType="begin"/>
      </w:r>
      <w:r>
        <w:instrText>HYPERLINK "https://www.meti.go.jp/press/2025/08/20250826002/20250826002.html" \h</w:instrText>
      </w:r>
      <w:r>
        <w:fldChar w:fldCharType="separate"/>
      </w:r>
      <w:r>
        <w:rPr>
          <w:rFonts w:ascii="Inter" w:eastAsia="Inter" w:hAnsi="Inter" w:cs="Inter"/>
          <w:sz w:val="18"/>
          <w:u w:val="single"/>
        </w:rPr>
        <w:t>https://www.meti.go.jp/press/2025/08/20250826002/20250826002.html</w:t>
      </w:r>
      <w:r>
        <w:fldChar w:fldCharType="end"/>
      </w:r>
      <w:r>
        <w:rPr>
          <w:rFonts w:ascii="Inter" w:eastAsia="Inter" w:hAnsi="Inter" w:cs="Inter"/>
          <w:color w:val="000000"/>
          <w:sz w:val="18"/>
        </w:rPr>
        <w:t xml:space="preserve"> </w:t>
      </w:r>
    </w:p>
    <w:bookmarkStart w:id="12" w:name="fn6"/>
    <w:bookmarkEnd w:id="12"/>
    <w:p w14:paraId="3F3BA0AE" w14:textId="77777777" w:rsidR="003C6994" w:rsidRDefault="00000000">
      <w:pPr>
        <w:numPr>
          <w:ilvl w:val="0"/>
          <w:numId w:val="2"/>
        </w:numPr>
        <w:spacing w:after="210" w:line="360" w:lineRule="auto"/>
      </w:pPr>
      <w:r>
        <w:fldChar w:fldCharType="begin"/>
      </w:r>
      <w:r>
        <w:instrText>HYPERLINK "https://www.learning-innovation.go.jp" \h</w:instrText>
      </w:r>
      <w:r>
        <w:fldChar w:fldCharType="separate"/>
      </w:r>
      <w:r>
        <w:rPr>
          <w:rFonts w:ascii="Inter" w:eastAsia="Inter" w:hAnsi="Inter" w:cs="Inter"/>
          <w:sz w:val="18"/>
          <w:u w:val="single"/>
        </w:rPr>
        <w:t>https://www.learning-innovation.go.jp</w:t>
      </w:r>
      <w:r>
        <w:fldChar w:fldCharType="end"/>
      </w:r>
      <w:r>
        <w:rPr>
          <w:rFonts w:ascii="Inter" w:eastAsia="Inter" w:hAnsi="Inter" w:cs="Inter"/>
          <w:color w:val="000000"/>
          <w:sz w:val="18"/>
        </w:rPr>
        <w:t xml:space="preserve"> </w:t>
      </w:r>
    </w:p>
    <w:bookmarkStart w:id="13" w:name="fn7"/>
    <w:bookmarkEnd w:id="13"/>
    <w:p w14:paraId="6D900F5F" w14:textId="77777777" w:rsidR="003C6994" w:rsidRDefault="00000000">
      <w:pPr>
        <w:numPr>
          <w:ilvl w:val="0"/>
          <w:numId w:val="2"/>
        </w:numPr>
        <w:spacing w:after="210" w:line="360" w:lineRule="auto"/>
      </w:pPr>
      <w:r>
        <w:fldChar w:fldCharType="begin"/>
      </w:r>
      <w:r>
        <w:instrText>HYPERLINK "https://prtimes.jp/main/html/rd/p/000000025.000125406.html" \h</w:instrText>
      </w:r>
      <w:r>
        <w:fldChar w:fldCharType="separate"/>
      </w:r>
      <w:r>
        <w:rPr>
          <w:rFonts w:ascii="Inter" w:eastAsia="Inter" w:hAnsi="Inter" w:cs="Inter"/>
          <w:sz w:val="18"/>
          <w:u w:val="single"/>
        </w:rPr>
        <w:t>https://prtimes.jp/main/html/rd/p/000000025.000125406.html</w:t>
      </w:r>
      <w:r>
        <w:fldChar w:fldCharType="end"/>
      </w:r>
      <w:r>
        <w:rPr>
          <w:rFonts w:ascii="Inter" w:eastAsia="Inter" w:hAnsi="Inter" w:cs="Inter"/>
          <w:color w:val="000000"/>
          <w:sz w:val="18"/>
        </w:rPr>
        <w:t xml:space="preserve"> </w:t>
      </w:r>
    </w:p>
    <w:bookmarkStart w:id="14" w:name="fn8"/>
    <w:bookmarkEnd w:id="14"/>
    <w:p w14:paraId="4AAA9963" w14:textId="77777777" w:rsidR="003C6994" w:rsidRDefault="00000000">
      <w:pPr>
        <w:numPr>
          <w:ilvl w:val="0"/>
          <w:numId w:val="2"/>
        </w:numPr>
        <w:spacing w:after="210" w:line="360" w:lineRule="auto"/>
      </w:pPr>
      <w:r>
        <w:fldChar w:fldCharType="begin"/>
      </w:r>
      <w:r>
        <w:instrText>HYPERLINK "https://www.wantedly.com/companies/codetakt/post_articles/998517" \h</w:instrText>
      </w:r>
      <w:r>
        <w:fldChar w:fldCharType="separate"/>
      </w:r>
      <w:r>
        <w:rPr>
          <w:rFonts w:ascii="Inter" w:eastAsia="Inter" w:hAnsi="Inter" w:cs="Inter"/>
          <w:sz w:val="18"/>
          <w:u w:val="single"/>
        </w:rPr>
        <w:t>https://www.wantedly.com/companies/codetakt/post_articles/998517</w:t>
      </w:r>
      <w:r>
        <w:fldChar w:fldCharType="end"/>
      </w:r>
      <w:r>
        <w:rPr>
          <w:rFonts w:ascii="Inter" w:eastAsia="Inter" w:hAnsi="Inter" w:cs="Inter"/>
          <w:color w:val="000000"/>
          <w:sz w:val="18"/>
        </w:rPr>
        <w:t xml:space="preserve"> </w:t>
      </w:r>
    </w:p>
    <w:bookmarkStart w:id="15" w:name="fn9"/>
    <w:bookmarkEnd w:id="15"/>
    <w:p w14:paraId="0DCB37C5" w14:textId="77777777" w:rsidR="003C6994" w:rsidRDefault="00000000">
      <w:pPr>
        <w:numPr>
          <w:ilvl w:val="0"/>
          <w:numId w:val="2"/>
        </w:numPr>
        <w:spacing w:after="210" w:line="360" w:lineRule="auto"/>
      </w:pPr>
      <w:r>
        <w:fldChar w:fldCharType="begin"/>
      </w:r>
      <w:r>
        <w:instrText>HYPERLINK "https://miraiquest.net/blockchain-web3/2488/" \h</w:instrText>
      </w:r>
      <w:r>
        <w:fldChar w:fldCharType="separate"/>
      </w:r>
      <w:r>
        <w:rPr>
          <w:rFonts w:ascii="Inter" w:eastAsia="Inter" w:hAnsi="Inter" w:cs="Inter"/>
          <w:sz w:val="18"/>
          <w:u w:val="single"/>
        </w:rPr>
        <w:t>https://miraiquest.net/blockchain-web3/2488/</w:t>
      </w:r>
      <w:r>
        <w:fldChar w:fldCharType="end"/>
      </w:r>
      <w:r>
        <w:rPr>
          <w:rFonts w:ascii="Inter" w:eastAsia="Inter" w:hAnsi="Inter" w:cs="Inter"/>
          <w:color w:val="000000"/>
          <w:sz w:val="18"/>
        </w:rPr>
        <w:t xml:space="preserve"> </w:t>
      </w:r>
    </w:p>
    <w:bookmarkStart w:id="16" w:name="fn10"/>
    <w:bookmarkEnd w:id="16"/>
    <w:p w14:paraId="48273B03" w14:textId="77777777" w:rsidR="003C6994" w:rsidRDefault="00000000">
      <w:pPr>
        <w:numPr>
          <w:ilvl w:val="0"/>
          <w:numId w:val="2"/>
        </w:numPr>
        <w:spacing w:after="210" w:line="360" w:lineRule="auto"/>
      </w:pPr>
      <w:r>
        <w:fldChar w:fldCharType="begin"/>
      </w:r>
      <w:r>
        <w:instrText>HYPERLINK "https://www.kyobun.co.jp/article/2025090802" \h</w:instrText>
      </w:r>
      <w:r>
        <w:fldChar w:fldCharType="separate"/>
      </w:r>
      <w:r>
        <w:rPr>
          <w:rFonts w:ascii="Inter" w:eastAsia="Inter" w:hAnsi="Inter" w:cs="Inter"/>
          <w:sz w:val="18"/>
          <w:u w:val="single"/>
        </w:rPr>
        <w:t>https://www.kyobun.co.jp/article/2025090802</w:t>
      </w:r>
      <w:r>
        <w:fldChar w:fldCharType="end"/>
      </w:r>
      <w:r>
        <w:rPr>
          <w:rFonts w:ascii="Inter" w:eastAsia="Inter" w:hAnsi="Inter" w:cs="Inter"/>
          <w:color w:val="000000"/>
          <w:sz w:val="18"/>
        </w:rPr>
        <w:t xml:space="preserve"> </w:t>
      </w:r>
    </w:p>
    <w:bookmarkStart w:id="17" w:name="fn11"/>
    <w:bookmarkEnd w:id="17"/>
    <w:p w14:paraId="240FAFA5" w14:textId="77777777" w:rsidR="003C6994" w:rsidRDefault="00000000">
      <w:pPr>
        <w:numPr>
          <w:ilvl w:val="0"/>
          <w:numId w:val="2"/>
        </w:numPr>
        <w:spacing w:after="210" w:line="360" w:lineRule="auto"/>
      </w:pPr>
      <w:r>
        <w:fldChar w:fldCharType="begin"/>
      </w:r>
      <w:r>
        <w:instrText>HYPERLINK "https://business.ntt-west.co.jp/solution/digitaltext/article.html" \h</w:instrText>
      </w:r>
      <w:r>
        <w:fldChar w:fldCharType="separate"/>
      </w:r>
      <w:r>
        <w:rPr>
          <w:rFonts w:ascii="Inter" w:eastAsia="Inter" w:hAnsi="Inter" w:cs="Inter"/>
          <w:sz w:val="18"/>
          <w:u w:val="single"/>
        </w:rPr>
        <w:t>https://business.ntt-west.co.jp/solution/digitaltext/article.html</w:t>
      </w:r>
      <w:r>
        <w:fldChar w:fldCharType="end"/>
      </w:r>
      <w:r>
        <w:rPr>
          <w:rFonts w:ascii="Inter" w:eastAsia="Inter" w:hAnsi="Inter" w:cs="Inter"/>
          <w:color w:val="000000"/>
          <w:sz w:val="18"/>
        </w:rPr>
        <w:t xml:space="preserve"> </w:t>
      </w:r>
    </w:p>
    <w:bookmarkStart w:id="18" w:name="fn12"/>
    <w:bookmarkEnd w:id="18"/>
    <w:p w14:paraId="08D20059" w14:textId="77777777" w:rsidR="003C6994" w:rsidRDefault="00000000">
      <w:pPr>
        <w:numPr>
          <w:ilvl w:val="0"/>
          <w:numId w:val="2"/>
        </w:numPr>
        <w:spacing w:after="210" w:line="360" w:lineRule="auto"/>
      </w:pPr>
      <w:r>
        <w:fldChar w:fldCharType="begin"/>
      </w:r>
      <w:r>
        <w:instrText>HYPERLINK "https://www.mext.go.jp/zyoukatsu/ai/" \h</w:instrText>
      </w:r>
      <w:r>
        <w:fldChar w:fldCharType="separate"/>
      </w:r>
      <w:r>
        <w:rPr>
          <w:rFonts w:ascii="Inter" w:eastAsia="Inter" w:hAnsi="Inter" w:cs="Inter"/>
          <w:sz w:val="18"/>
          <w:u w:val="single"/>
        </w:rPr>
        <w:t>https://www.mext.go.jp/zyoukatsu/ai/</w:t>
      </w:r>
      <w:r>
        <w:fldChar w:fldCharType="end"/>
      </w:r>
      <w:r>
        <w:rPr>
          <w:rFonts w:ascii="Inter" w:eastAsia="Inter" w:hAnsi="Inter" w:cs="Inter"/>
          <w:color w:val="000000"/>
          <w:sz w:val="18"/>
        </w:rPr>
        <w:t xml:space="preserve"> </w:t>
      </w:r>
    </w:p>
    <w:bookmarkStart w:id="19" w:name="fn13"/>
    <w:bookmarkEnd w:id="19"/>
    <w:p w14:paraId="7B63FAAB" w14:textId="77777777" w:rsidR="003C6994" w:rsidRDefault="00000000">
      <w:pPr>
        <w:numPr>
          <w:ilvl w:val="0"/>
          <w:numId w:val="2"/>
        </w:numPr>
        <w:spacing w:after="210" w:line="360" w:lineRule="auto"/>
      </w:pPr>
      <w:r>
        <w:fldChar w:fldCharType="begin"/>
      </w:r>
      <w:r>
        <w:instrText>HYPERLINK "https://www.mext.go.jp/content/20240903-mxt_kyokasyo01-000037891_4.pdf" \h</w:instrText>
      </w:r>
      <w:r>
        <w:fldChar w:fldCharType="separate"/>
      </w:r>
      <w:r>
        <w:rPr>
          <w:rFonts w:ascii="Inter" w:eastAsia="Inter" w:hAnsi="Inter" w:cs="Inter"/>
          <w:sz w:val="18"/>
          <w:u w:val="single"/>
        </w:rPr>
        <w:t>https://www.mext.go.jp/content/20240903-mxt_kyokasyo01-000037891_4.pdf</w:t>
      </w:r>
      <w:r>
        <w:fldChar w:fldCharType="end"/>
      </w:r>
      <w:r>
        <w:rPr>
          <w:rFonts w:ascii="Inter" w:eastAsia="Inter" w:hAnsi="Inter" w:cs="Inter"/>
          <w:color w:val="000000"/>
          <w:sz w:val="18"/>
        </w:rPr>
        <w:t xml:space="preserve"> </w:t>
      </w:r>
    </w:p>
    <w:bookmarkStart w:id="20" w:name="fn14"/>
    <w:bookmarkEnd w:id="20"/>
    <w:p w14:paraId="459475FF" w14:textId="77777777" w:rsidR="003C6994" w:rsidRDefault="00000000">
      <w:pPr>
        <w:numPr>
          <w:ilvl w:val="0"/>
          <w:numId w:val="2"/>
        </w:numPr>
        <w:spacing w:after="210" w:line="360" w:lineRule="auto"/>
      </w:pPr>
      <w:r>
        <w:fldChar w:fldCharType="begin"/>
      </w:r>
      <w:r>
        <w:instrText>HYPERLINK "https://note.com/schooltakt/m/m2d4fcc614e78" \h</w:instrText>
      </w:r>
      <w:r>
        <w:fldChar w:fldCharType="separate"/>
      </w:r>
      <w:r>
        <w:rPr>
          <w:rFonts w:ascii="Inter" w:eastAsia="Inter" w:hAnsi="Inter" w:cs="Inter"/>
          <w:sz w:val="18"/>
          <w:u w:val="single"/>
        </w:rPr>
        <w:t>https://note.com/schooltakt/m/m2d4fcc614e78</w:t>
      </w:r>
      <w:r>
        <w:fldChar w:fldCharType="end"/>
      </w:r>
      <w:r>
        <w:rPr>
          <w:rFonts w:ascii="Inter" w:eastAsia="Inter" w:hAnsi="Inter" w:cs="Inter"/>
          <w:color w:val="000000"/>
          <w:sz w:val="18"/>
        </w:rPr>
        <w:t xml:space="preserve"> </w:t>
      </w:r>
    </w:p>
    <w:bookmarkStart w:id="21" w:name="fn15"/>
    <w:bookmarkEnd w:id="21"/>
    <w:p w14:paraId="6B7F857C" w14:textId="77777777" w:rsidR="003C6994" w:rsidRDefault="00000000">
      <w:pPr>
        <w:numPr>
          <w:ilvl w:val="0"/>
          <w:numId w:val="2"/>
        </w:numPr>
        <w:spacing w:after="210" w:line="360" w:lineRule="auto"/>
      </w:pPr>
      <w:r>
        <w:fldChar w:fldCharType="begin"/>
      </w:r>
      <w:r>
        <w:instrText>HYPERLINK "https://www3.nhk.or.jp/news/html/20250905/k10014914481000.html" \h</w:instrText>
      </w:r>
      <w:r>
        <w:fldChar w:fldCharType="separate"/>
      </w:r>
      <w:r>
        <w:rPr>
          <w:rFonts w:ascii="Inter" w:eastAsia="Inter" w:hAnsi="Inter" w:cs="Inter"/>
          <w:sz w:val="18"/>
          <w:u w:val="single"/>
        </w:rPr>
        <w:t>https://www3.nhk.or.jp/news/html/20250905/k10014914481000.html</w:t>
      </w:r>
      <w:r>
        <w:fldChar w:fldCharType="end"/>
      </w:r>
      <w:r>
        <w:rPr>
          <w:rFonts w:ascii="Inter" w:eastAsia="Inter" w:hAnsi="Inter" w:cs="Inter"/>
          <w:color w:val="000000"/>
          <w:sz w:val="18"/>
        </w:rPr>
        <w:t xml:space="preserve"> </w:t>
      </w:r>
    </w:p>
    <w:bookmarkStart w:id="22" w:name="fn16"/>
    <w:bookmarkEnd w:id="22"/>
    <w:p w14:paraId="1630DBB0" w14:textId="77777777" w:rsidR="003C6994" w:rsidRDefault="00000000">
      <w:pPr>
        <w:numPr>
          <w:ilvl w:val="0"/>
          <w:numId w:val="2"/>
        </w:numPr>
        <w:spacing w:after="210" w:line="360" w:lineRule="auto"/>
      </w:pPr>
      <w:r>
        <w:fldChar w:fldCharType="begin"/>
      </w:r>
      <w:r>
        <w:instrText>HYPERLINK "https://www3.nhk.or.jp/news/html/20250214/k10014722361000.html" \h</w:instrText>
      </w:r>
      <w:r>
        <w:fldChar w:fldCharType="separate"/>
      </w:r>
      <w:r>
        <w:rPr>
          <w:rFonts w:ascii="Inter" w:eastAsia="Inter" w:hAnsi="Inter" w:cs="Inter"/>
          <w:sz w:val="18"/>
          <w:u w:val="single"/>
        </w:rPr>
        <w:t>https://www3.nhk.or.jp/news/html/20250214/k10014722361000.html</w:t>
      </w:r>
      <w:r>
        <w:fldChar w:fldCharType="end"/>
      </w:r>
      <w:r>
        <w:rPr>
          <w:rFonts w:ascii="Inter" w:eastAsia="Inter" w:hAnsi="Inter" w:cs="Inter"/>
          <w:color w:val="000000"/>
          <w:sz w:val="18"/>
        </w:rPr>
        <w:t xml:space="preserve"> </w:t>
      </w:r>
    </w:p>
    <w:bookmarkStart w:id="23" w:name="fn17"/>
    <w:bookmarkEnd w:id="23"/>
    <w:p w14:paraId="6B68A94E" w14:textId="77777777" w:rsidR="003C6994" w:rsidRDefault="00000000">
      <w:pPr>
        <w:numPr>
          <w:ilvl w:val="0"/>
          <w:numId w:val="2"/>
        </w:numPr>
        <w:spacing w:after="210" w:line="360" w:lineRule="auto"/>
      </w:pPr>
      <w:r>
        <w:fldChar w:fldCharType="begin"/>
      </w:r>
      <w:r>
        <w:instrText>HYPERLINK "https://www.mext.go.jp/a_menu/other/mext_02412.html" \h</w:instrText>
      </w:r>
      <w:r>
        <w:fldChar w:fldCharType="separate"/>
      </w:r>
      <w:r>
        <w:rPr>
          <w:rFonts w:ascii="Inter" w:eastAsia="Inter" w:hAnsi="Inter" w:cs="Inter"/>
          <w:sz w:val="18"/>
          <w:u w:val="single"/>
        </w:rPr>
        <w:t>https://www.mext.go.jp/a_menu/other/mext_02412.html</w:t>
      </w:r>
      <w:r>
        <w:fldChar w:fldCharType="end"/>
      </w:r>
      <w:r>
        <w:rPr>
          <w:rFonts w:ascii="Inter" w:eastAsia="Inter" w:hAnsi="Inter" w:cs="Inter"/>
          <w:color w:val="000000"/>
          <w:sz w:val="18"/>
        </w:rPr>
        <w:t xml:space="preserve"> </w:t>
      </w:r>
    </w:p>
    <w:bookmarkStart w:id="24" w:name="fn18"/>
    <w:bookmarkEnd w:id="24"/>
    <w:p w14:paraId="29340249" w14:textId="77777777" w:rsidR="003C6994" w:rsidRDefault="00000000">
      <w:pPr>
        <w:numPr>
          <w:ilvl w:val="0"/>
          <w:numId w:val="2"/>
        </w:numPr>
        <w:spacing w:after="210" w:line="360" w:lineRule="auto"/>
      </w:pPr>
      <w:r>
        <w:fldChar w:fldCharType="begin"/>
      </w:r>
      <w:r>
        <w:instrText>HYPERLINK "https://js-dt.jp" \h</w:instrText>
      </w:r>
      <w:r>
        <w:fldChar w:fldCharType="separate"/>
      </w:r>
      <w:r>
        <w:rPr>
          <w:rFonts w:ascii="Inter" w:eastAsia="Inter" w:hAnsi="Inter" w:cs="Inter"/>
          <w:sz w:val="18"/>
          <w:u w:val="single"/>
        </w:rPr>
        <w:t>https://js-dt.jp</w:t>
      </w:r>
      <w:r>
        <w:fldChar w:fldCharType="end"/>
      </w:r>
      <w:r>
        <w:rPr>
          <w:rFonts w:ascii="Inter" w:eastAsia="Inter" w:hAnsi="Inter" w:cs="Inter"/>
          <w:color w:val="000000"/>
          <w:sz w:val="18"/>
        </w:rPr>
        <w:t xml:space="preserve"> </w:t>
      </w:r>
    </w:p>
    <w:bookmarkStart w:id="25" w:name="fn19"/>
    <w:bookmarkEnd w:id="25"/>
    <w:p w14:paraId="4B486231" w14:textId="77777777" w:rsidR="003C6994" w:rsidRDefault="00000000">
      <w:pPr>
        <w:numPr>
          <w:ilvl w:val="0"/>
          <w:numId w:val="2"/>
        </w:numPr>
        <w:spacing w:after="210" w:line="360" w:lineRule="auto"/>
      </w:pPr>
      <w:r>
        <w:lastRenderedPageBreak/>
        <w:fldChar w:fldCharType="begin"/>
      </w:r>
      <w:r>
        <w:instrText>HYPERLINK "https://note.com/schooltakt/n/nb2d6c89c2c47" \h</w:instrText>
      </w:r>
      <w:r>
        <w:fldChar w:fldCharType="separate"/>
      </w:r>
      <w:r>
        <w:rPr>
          <w:rFonts w:ascii="Inter" w:eastAsia="Inter" w:hAnsi="Inter" w:cs="Inter"/>
          <w:sz w:val="18"/>
          <w:u w:val="single"/>
        </w:rPr>
        <w:t>https://note.com/schooltakt/n/nb2d6c89c2c47</w:t>
      </w:r>
      <w:r>
        <w:fldChar w:fldCharType="end"/>
      </w:r>
      <w:r>
        <w:rPr>
          <w:rFonts w:ascii="Inter" w:eastAsia="Inter" w:hAnsi="Inter" w:cs="Inter"/>
          <w:color w:val="000000"/>
          <w:sz w:val="18"/>
        </w:rPr>
        <w:t xml:space="preserve"> </w:t>
      </w:r>
    </w:p>
    <w:bookmarkStart w:id="26" w:name="fn20"/>
    <w:bookmarkEnd w:id="26"/>
    <w:p w14:paraId="32EBCA11" w14:textId="77777777" w:rsidR="003C6994" w:rsidRDefault="00000000">
      <w:pPr>
        <w:numPr>
          <w:ilvl w:val="0"/>
          <w:numId w:val="2"/>
        </w:numPr>
        <w:spacing w:after="210" w:line="360" w:lineRule="auto"/>
      </w:pPr>
      <w:r>
        <w:fldChar w:fldCharType="begin"/>
      </w:r>
      <w:r>
        <w:instrText>HYPERLINK "https://www.mext.go.jp/a_menu/shotou/kyoukasho/seido/1407731.htm" \h</w:instrText>
      </w:r>
      <w:r>
        <w:fldChar w:fldCharType="separate"/>
      </w:r>
      <w:r>
        <w:rPr>
          <w:rFonts w:ascii="Inter" w:eastAsia="Inter" w:hAnsi="Inter" w:cs="Inter"/>
          <w:sz w:val="18"/>
          <w:u w:val="single"/>
        </w:rPr>
        <w:t>https://www.mext.go.jp/a_menu/shotou/kyoukasho/seido/1407731.htm</w:t>
      </w:r>
      <w:r>
        <w:fldChar w:fldCharType="end"/>
      </w:r>
      <w:r>
        <w:rPr>
          <w:rFonts w:ascii="Inter" w:eastAsia="Inter" w:hAnsi="Inter" w:cs="Inter"/>
          <w:color w:val="000000"/>
          <w:sz w:val="18"/>
        </w:rPr>
        <w:t xml:space="preserve"> </w:t>
      </w:r>
    </w:p>
    <w:sectPr w:rsidR="003C6994">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panose1 w:val="020B0502030000000004"/>
    <w:charset w:val="00"/>
    <w:family w:val="swiss"/>
    <w:pitch w:val="variable"/>
    <w:sig w:usb0="E00002FF" w:usb1="1200A1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B084A"/>
    <w:multiLevelType w:val="hybridMultilevel"/>
    <w:tmpl w:val="611AA5F0"/>
    <w:lvl w:ilvl="0" w:tplc="868AECFC">
      <w:numFmt w:val="decimal"/>
      <w:lvlText w:val=""/>
      <w:lvlJc w:val="left"/>
    </w:lvl>
    <w:lvl w:ilvl="1" w:tplc="33721EF4">
      <w:numFmt w:val="decimal"/>
      <w:lvlText w:val=""/>
      <w:lvlJc w:val="left"/>
    </w:lvl>
    <w:lvl w:ilvl="2" w:tplc="CCBAB850">
      <w:numFmt w:val="decimal"/>
      <w:lvlText w:val=""/>
      <w:lvlJc w:val="left"/>
    </w:lvl>
    <w:lvl w:ilvl="3" w:tplc="56AA2FEC">
      <w:numFmt w:val="decimal"/>
      <w:lvlText w:val=""/>
      <w:lvlJc w:val="left"/>
    </w:lvl>
    <w:lvl w:ilvl="4" w:tplc="CBE23418">
      <w:numFmt w:val="decimal"/>
      <w:lvlText w:val=""/>
      <w:lvlJc w:val="left"/>
    </w:lvl>
    <w:lvl w:ilvl="5" w:tplc="F6F83404">
      <w:numFmt w:val="decimal"/>
      <w:lvlText w:val=""/>
      <w:lvlJc w:val="left"/>
    </w:lvl>
    <w:lvl w:ilvl="6" w:tplc="FEC09CD8">
      <w:numFmt w:val="decimal"/>
      <w:lvlText w:val=""/>
      <w:lvlJc w:val="left"/>
    </w:lvl>
    <w:lvl w:ilvl="7" w:tplc="A8FAEC54">
      <w:numFmt w:val="decimal"/>
      <w:lvlText w:val=""/>
      <w:lvlJc w:val="left"/>
    </w:lvl>
    <w:lvl w:ilvl="8" w:tplc="E1FC2752">
      <w:numFmt w:val="decimal"/>
      <w:lvlText w:val=""/>
      <w:lvlJc w:val="left"/>
    </w:lvl>
  </w:abstractNum>
  <w:abstractNum w:abstractNumId="1" w15:restartNumberingAfterBreak="0">
    <w:nsid w:val="4B5418F6"/>
    <w:multiLevelType w:val="hybridMultilevel"/>
    <w:tmpl w:val="8AE63164"/>
    <w:lvl w:ilvl="0" w:tplc="44E44C76">
      <w:start w:val="1"/>
      <w:numFmt w:val="decimal"/>
      <w:lvlText w:val="%1."/>
      <w:lvlJc w:val="left"/>
      <w:pPr>
        <w:tabs>
          <w:tab w:val="num" w:pos="900"/>
        </w:tabs>
        <w:ind w:left="540" w:hanging="360"/>
      </w:pPr>
    </w:lvl>
    <w:lvl w:ilvl="1" w:tplc="AA5622E2">
      <w:numFmt w:val="decimal"/>
      <w:lvlText w:val=""/>
      <w:lvlJc w:val="left"/>
    </w:lvl>
    <w:lvl w:ilvl="2" w:tplc="9CDE7362">
      <w:numFmt w:val="decimal"/>
      <w:lvlText w:val=""/>
      <w:lvlJc w:val="left"/>
    </w:lvl>
    <w:lvl w:ilvl="3" w:tplc="FADC81CA">
      <w:numFmt w:val="decimal"/>
      <w:lvlText w:val=""/>
      <w:lvlJc w:val="left"/>
    </w:lvl>
    <w:lvl w:ilvl="4" w:tplc="ABD6A68E">
      <w:numFmt w:val="decimal"/>
      <w:lvlText w:val=""/>
      <w:lvlJc w:val="left"/>
    </w:lvl>
    <w:lvl w:ilvl="5" w:tplc="417CBC3C">
      <w:numFmt w:val="decimal"/>
      <w:lvlText w:val=""/>
      <w:lvlJc w:val="left"/>
    </w:lvl>
    <w:lvl w:ilvl="6" w:tplc="C60098F4">
      <w:numFmt w:val="decimal"/>
      <w:lvlText w:val=""/>
      <w:lvlJc w:val="left"/>
    </w:lvl>
    <w:lvl w:ilvl="7" w:tplc="554A80C0">
      <w:numFmt w:val="decimal"/>
      <w:lvlText w:val=""/>
      <w:lvlJc w:val="left"/>
    </w:lvl>
    <w:lvl w:ilvl="8" w:tplc="E92619A8">
      <w:numFmt w:val="decimal"/>
      <w:lvlText w:val=""/>
      <w:lvlJc w:val="left"/>
    </w:lvl>
  </w:abstractNum>
  <w:num w:numId="1" w16cid:durableId="1484079891">
    <w:abstractNumId w:val="0"/>
  </w:num>
  <w:num w:numId="2" w16cid:durableId="3286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994"/>
    <w:rsid w:val="003C6994"/>
    <w:rsid w:val="00473C48"/>
    <w:rsid w:val="00A93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172E342F"/>
  <w15:docId w15:val="{65BA645B-5419-4CF3-88AE-0A1BA07E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EastAsia" w:hAnsiTheme="minorHAnsi" w:cstheme="minorBidi"/>
        <w:sz w:val="21"/>
        <w:szCs w:val="22"/>
        <w:lang w:val="ja-JP" w:eastAsia="ja-JP"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202381009 岸本 啓</cp:lastModifiedBy>
  <cp:revision>2</cp:revision>
  <dcterms:created xsi:type="dcterms:W3CDTF">2025-09-08T21:04:00Z</dcterms:created>
  <dcterms:modified xsi:type="dcterms:W3CDTF">2025-09-12T02:38:00Z</dcterms:modified>
</cp:coreProperties>
</file>