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CE7" w:rsidRDefault="00087CE7">
      <w:pPr>
        <w:pStyle w:val="TITLE"/>
        <w:rPr>
          <w:rFonts w:hint="eastAsia"/>
        </w:rPr>
      </w:pPr>
      <w:r>
        <w:t>Author Guidelines for A4 Proceedings Manuscripts</w:t>
      </w:r>
    </w:p>
    <w:p w:rsidR="006C09EB" w:rsidRPr="006C09EB" w:rsidRDefault="006C09EB" w:rsidP="006C09EB">
      <w:pPr>
        <w:jc w:val="center"/>
        <w:rPr>
          <w:rFonts w:ascii="Times" w:hAnsi="Times" w:cs="Times" w:hint="eastAsia"/>
          <w:sz w:val="24"/>
          <w:szCs w:val="24"/>
        </w:rPr>
      </w:pPr>
    </w:p>
    <w:p w:rsidR="006C09EB" w:rsidRDefault="006C09EB" w:rsidP="00EA1189">
      <w:pPr>
        <w:pStyle w:val="Abstract"/>
        <w:sectPr w:rsidR="006C09EB" w:rsidSect="006C09EB">
          <w:type w:val="continuous"/>
          <w:pgSz w:w="11907" w:h="16840" w:code="9"/>
          <w:pgMar w:top="1985" w:right="1134" w:bottom="1418" w:left="1134" w:header="2325" w:footer="2325" w:gutter="0"/>
          <w:cols w:space="709"/>
        </w:sectPr>
      </w:pPr>
    </w:p>
    <w:p w:rsidR="006C09EB" w:rsidRDefault="006C09EB" w:rsidP="006C09EB">
      <w:pPr>
        <w:sectPr w:rsidR="006C09EB" w:rsidSect="006C09EB">
          <w:type w:val="continuous"/>
          <w:pgSz w:w="11907" w:h="16840" w:code="9"/>
          <w:pgMar w:top="1985" w:right="1134" w:bottom="1418" w:left="1134" w:header="2325" w:footer="2325" w:gutter="0"/>
          <w:cols w:num="2" w:space="709"/>
        </w:sectPr>
      </w:pPr>
    </w:p>
    <w:p w:rsidR="00F13FD0" w:rsidRPr="00F13FD0" w:rsidRDefault="00F13FD0" w:rsidP="00F13FD0">
      <w:pPr>
        <w:spacing w:beforeLines="100" w:before="240" w:afterLines="50" w:after="120" w:line="20" w:lineRule="exact"/>
        <w:jc w:val="center"/>
        <w:rPr>
          <w:rFonts w:ascii="Times" w:hAnsi="Times" w:cs="Times"/>
          <w:i/>
          <w:sz w:val="24"/>
        </w:rPr>
      </w:pPr>
      <w:r w:rsidRPr="00F13FD0">
        <w:rPr>
          <w:rFonts w:ascii="Times" w:hAnsi="Times" w:cs="Times"/>
          <w:i/>
          <w:sz w:val="24"/>
          <w:vertAlign w:val="superscript"/>
        </w:rPr>
        <w:t>1</w:t>
      </w:r>
      <w:r w:rsidRPr="00F13FD0">
        <w:rPr>
          <w:rFonts w:ascii="Times" w:hAnsi="Times" w:cs="Times"/>
          <w:i/>
          <w:sz w:val="24"/>
        </w:rPr>
        <w:t xml:space="preserve">Author Name, </w:t>
      </w:r>
      <w:r w:rsidRPr="00F13FD0">
        <w:rPr>
          <w:rFonts w:ascii="Times" w:hAnsi="Times" w:cs="Times"/>
          <w:i/>
          <w:sz w:val="24"/>
          <w:vertAlign w:val="superscript"/>
        </w:rPr>
        <w:t>2</w:t>
      </w:r>
      <w:r w:rsidRPr="00F13FD0">
        <w:rPr>
          <w:rFonts w:ascii="Times" w:hAnsi="Times" w:cs="Times"/>
          <w:i/>
          <w:sz w:val="24"/>
        </w:rPr>
        <w:t>Author Name</w:t>
      </w:r>
      <w:r w:rsidRPr="00F13FD0">
        <w:rPr>
          <w:rFonts w:ascii="Times" w:hAnsi="Times" w:cs="Times" w:hint="eastAsia"/>
          <w:i/>
          <w:sz w:val="24"/>
        </w:rPr>
        <w:t xml:space="preserve">, </w:t>
      </w:r>
      <w:r w:rsidRPr="00F13FD0">
        <w:rPr>
          <w:rFonts w:ascii="Times" w:hAnsi="Times" w:cs="Times" w:hint="eastAsia"/>
          <w:i/>
          <w:sz w:val="24"/>
          <w:vertAlign w:val="superscript"/>
        </w:rPr>
        <w:t>1</w:t>
      </w:r>
      <w:r w:rsidR="00C0553B" w:rsidRPr="00F13FD0">
        <w:rPr>
          <w:rFonts w:ascii="Times" w:hAnsi="Times" w:cs="Times"/>
          <w:i/>
          <w:sz w:val="24"/>
          <w:vertAlign w:val="superscript"/>
        </w:rPr>
        <w:t>*</w:t>
      </w:r>
      <w:r w:rsidRPr="00F13FD0">
        <w:rPr>
          <w:rFonts w:ascii="Times" w:hAnsi="Times" w:cs="Times"/>
          <w:i/>
          <w:sz w:val="24"/>
        </w:rPr>
        <w:t>Author Name</w:t>
      </w:r>
    </w:p>
    <w:p w:rsidR="00F13FD0" w:rsidRPr="00F13FD0" w:rsidRDefault="00F13FD0" w:rsidP="00F13FD0">
      <w:pPr>
        <w:spacing w:beforeLines="100" w:before="240" w:afterLines="50" w:after="120" w:line="20" w:lineRule="exact"/>
        <w:jc w:val="center"/>
        <w:rPr>
          <w:rFonts w:ascii="Times" w:hAnsi="Times" w:cs="Times"/>
          <w:sz w:val="24"/>
        </w:rPr>
      </w:pPr>
      <w:r w:rsidRPr="00F13FD0">
        <w:rPr>
          <w:rFonts w:ascii="Times" w:hAnsi="Times" w:cs="Times"/>
          <w:sz w:val="24"/>
          <w:vertAlign w:val="superscript"/>
        </w:rPr>
        <w:t>1</w:t>
      </w:r>
      <w:r w:rsidR="005A719E" w:rsidRPr="005A719E">
        <w:rPr>
          <w:rFonts w:ascii="Times" w:hAnsi="Times" w:cs="Times"/>
          <w:sz w:val="24"/>
        </w:rPr>
        <w:t xml:space="preserve">Dept. of Computer Science </w:t>
      </w:r>
      <w:r w:rsidR="00EA1189">
        <w:rPr>
          <w:rFonts w:ascii="Times" w:hAnsi="Times" w:cs="Times"/>
          <w:sz w:val="24"/>
        </w:rPr>
        <w:t xml:space="preserve">and </w:t>
      </w:r>
      <w:r w:rsidR="005A719E" w:rsidRPr="005A719E">
        <w:rPr>
          <w:rFonts w:ascii="Times" w:hAnsi="Times" w:cs="Times"/>
          <w:sz w:val="24"/>
        </w:rPr>
        <w:t xml:space="preserve">Information Engineering, National </w:t>
      </w:r>
      <w:r w:rsidR="008E15A7">
        <w:rPr>
          <w:rFonts w:ascii="Times" w:hAnsi="Times" w:cs="Times" w:hint="eastAsia"/>
          <w:sz w:val="24"/>
        </w:rPr>
        <w:t>T</w:t>
      </w:r>
      <w:r w:rsidR="008E15A7">
        <w:rPr>
          <w:rFonts w:ascii="Times" w:hAnsi="Times" w:cs="Times"/>
          <w:sz w:val="24"/>
        </w:rPr>
        <w:t xml:space="preserve">aipei </w:t>
      </w:r>
      <w:r w:rsidR="005A719E" w:rsidRPr="005A719E">
        <w:rPr>
          <w:rFonts w:ascii="Times" w:hAnsi="Times" w:cs="Times"/>
          <w:sz w:val="24"/>
        </w:rPr>
        <w:t>University</w:t>
      </w:r>
      <w:r w:rsidR="008E15A7">
        <w:rPr>
          <w:rFonts w:ascii="Times" w:hAnsi="Times" w:cs="Times"/>
          <w:sz w:val="24"/>
        </w:rPr>
        <w:t xml:space="preserve"> of Technology</w:t>
      </w:r>
    </w:p>
    <w:p w:rsidR="00F13FD0" w:rsidRPr="00F13FD0" w:rsidRDefault="008E15A7" w:rsidP="00F13FD0">
      <w:pPr>
        <w:spacing w:beforeLines="100" w:before="240" w:afterLines="50" w:after="120" w:line="20" w:lineRule="exact"/>
        <w:jc w:val="center"/>
        <w:rPr>
          <w:rFonts w:ascii="Times" w:hAnsi="Times" w:cs="Times"/>
          <w:sz w:val="24"/>
        </w:rPr>
      </w:pPr>
      <w:r>
        <w:rPr>
          <w:rFonts w:ascii="Times" w:hAnsi="Times" w:cs="Times" w:hint="eastAsia"/>
          <w:sz w:val="24"/>
        </w:rPr>
        <w:t>wasn</w:t>
      </w:r>
      <w:r w:rsidR="00F13FD0" w:rsidRPr="00F13FD0">
        <w:rPr>
          <w:rFonts w:ascii="Times" w:hAnsi="Times" w:cs="Times"/>
          <w:sz w:val="24"/>
        </w:rPr>
        <w:t>01@gmail.com</w:t>
      </w:r>
      <w:r w:rsidR="00F13FD0" w:rsidRPr="00F13FD0">
        <w:rPr>
          <w:rFonts w:ascii="Times" w:hAnsi="Times" w:cs="Times" w:hint="eastAsia"/>
          <w:sz w:val="24"/>
        </w:rPr>
        <w:t xml:space="preserve">, </w:t>
      </w:r>
      <w:r w:rsidR="00F13FD0" w:rsidRPr="00F13FD0">
        <w:rPr>
          <w:rFonts w:ascii="Times" w:hAnsi="Times" w:cs="Times"/>
          <w:sz w:val="24"/>
        </w:rPr>
        <w:t xml:space="preserve">*Corresponding author: </w:t>
      </w:r>
      <w:r>
        <w:rPr>
          <w:rFonts w:ascii="Times" w:hAnsi="Times" w:cs="Times" w:hint="eastAsia"/>
          <w:sz w:val="24"/>
        </w:rPr>
        <w:t>wasn</w:t>
      </w:r>
      <w:r w:rsidR="00F13FD0" w:rsidRPr="00F13FD0">
        <w:rPr>
          <w:rFonts w:ascii="Times" w:hAnsi="Times" w:cs="Times" w:hint="eastAsia"/>
          <w:sz w:val="24"/>
        </w:rPr>
        <w:t>03</w:t>
      </w:r>
      <w:r w:rsidR="00F13FD0" w:rsidRPr="00F13FD0">
        <w:rPr>
          <w:rFonts w:ascii="Times" w:hAnsi="Times" w:cs="Times"/>
          <w:sz w:val="24"/>
        </w:rPr>
        <w:t>@gmail.com</w:t>
      </w:r>
    </w:p>
    <w:p w:rsidR="00F13FD0" w:rsidRPr="00F13FD0" w:rsidRDefault="00F13FD0" w:rsidP="00F13FD0">
      <w:pPr>
        <w:spacing w:beforeLines="100" w:before="240" w:afterLines="50" w:after="120" w:line="20" w:lineRule="exact"/>
        <w:jc w:val="center"/>
        <w:rPr>
          <w:rFonts w:ascii="Times" w:hAnsi="Times" w:cs="Times" w:hint="eastAsia"/>
          <w:sz w:val="24"/>
        </w:rPr>
      </w:pPr>
      <w:r w:rsidRPr="00F13FD0">
        <w:rPr>
          <w:rFonts w:ascii="Times" w:hAnsi="Times" w:cs="Times"/>
          <w:sz w:val="24"/>
          <w:vertAlign w:val="superscript"/>
        </w:rPr>
        <w:t>2</w:t>
      </w:r>
      <w:r w:rsidR="005A719E" w:rsidRPr="005A719E">
        <w:rPr>
          <w:rFonts w:ascii="Times" w:hAnsi="Times" w:cs="Times"/>
          <w:sz w:val="24"/>
        </w:rPr>
        <w:t xml:space="preserve">Dept. of </w:t>
      </w:r>
      <w:r w:rsidR="008E15A7" w:rsidRPr="005A719E">
        <w:rPr>
          <w:rFonts w:ascii="Times" w:hAnsi="Times" w:cs="Times"/>
          <w:sz w:val="24"/>
        </w:rPr>
        <w:t xml:space="preserve">Computer Science </w:t>
      </w:r>
      <w:r w:rsidR="008E15A7">
        <w:rPr>
          <w:rFonts w:ascii="Times" w:hAnsi="Times" w:cs="Times"/>
          <w:sz w:val="24"/>
        </w:rPr>
        <w:t xml:space="preserve">and </w:t>
      </w:r>
      <w:r w:rsidR="008E15A7" w:rsidRPr="005A719E">
        <w:rPr>
          <w:rFonts w:ascii="Times" w:hAnsi="Times" w:cs="Times"/>
          <w:sz w:val="24"/>
        </w:rPr>
        <w:t xml:space="preserve">Information </w:t>
      </w:r>
      <w:r w:rsidR="005A719E" w:rsidRPr="005A719E">
        <w:rPr>
          <w:rFonts w:ascii="Times" w:hAnsi="Times" w:cs="Times"/>
          <w:sz w:val="24"/>
        </w:rPr>
        <w:t xml:space="preserve">Engineering, National </w:t>
      </w:r>
      <w:r w:rsidR="008E15A7">
        <w:rPr>
          <w:rFonts w:ascii="Times" w:hAnsi="Times" w:cs="Times"/>
          <w:sz w:val="24"/>
        </w:rPr>
        <w:t>Taipei</w:t>
      </w:r>
      <w:r w:rsidR="005A719E" w:rsidRPr="005A719E">
        <w:rPr>
          <w:rFonts w:ascii="Times" w:hAnsi="Times" w:cs="Times"/>
          <w:sz w:val="24"/>
        </w:rPr>
        <w:t xml:space="preserve"> University</w:t>
      </w:r>
      <w:r w:rsidR="008E15A7">
        <w:rPr>
          <w:rFonts w:ascii="Times" w:hAnsi="Times" w:cs="Times"/>
          <w:sz w:val="24"/>
        </w:rPr>
        <w:t xml:space="preserve"> of Technology</w:t>
      </w:r>
    </w:p>
    <w:p w:rsidR="00F13FD0" w:rsidRPr="00F13FD0" w:rsidRDefault="008E15A7" w:rsidP="00F13FD0">
      <w:pPr>
        <w:spacing w:beforeLines="100" w:before="240" w:afterLines="50" w:after="120" w:line="20" w:lineRule="exact"/>
        <w:jc w:val="center"/>
        <w:rPr>
          <w:rFonts w:ascii="Times" w:hAnsi="Times" w:cs="Times"/>
          <w:sz w:val="24"/>
        </w:rPr>
      </w:pPr>
      <w:r>
        <w:rPr>
          <w:rFonts w:ascii="Times" w:hAnsi="Times" w:cs="Times" w:hint="eastAsia"/>
          <w:sz w:val="24"/>
        </w:rPr>
        <w:t>wasn</w:t>
      </w:r>
      <w:r w:rsidR="00F13FD0" w:rsidRPr="00F13FD0">
        <w:rPr>
          <w:rFonts w:ascii="Times" w:hAnsi="Times" w:cs="Times"/>
          <w:sz w:val="24"/>
        </w:rPr>
        <w:t>0</w:t>
      </w:r>
      <w:r w:rsidR="00F13FD0" w:rsidRPr="00F13FD0">
        <w:rPr>
          <w:rFonts w:ascii="Times" w:hAnsi="Times" w:cs="Times" w:hint="eastAsia"/>
          <w:sz w:val="24"/>
        </w:rPr>
        <w:t>2</w:t>
      </w:r>
      <w:r w:rsidR="00F13FD0" w:rsidRPr="00F13FD0">
        <w:rPr>
          <w:rFonts w:ascii="Times" w:hAnsi="Times" w:cs="Times"/>
          <w:sz w:val="24"/>
        </w:rPr>
        <w:t>@gma</w:t>
      </w:r>
      <w:bookmarkStart w:id="0" w:name="_GoBack"/>
      <w:bookmarkEnd w:id="0"/>
      <w:r w:rsidR="00F13FD0" w:rsidRPr="00F13FD0">
        <w:rPr>
          <w:rFonts w:ascii="Times" w:hAnsi="Times" w:cs="Times"/>
          <w:sz w:val="24"/>
        </w:rPr>
        <w:t>il.com</w:t>
      </w:r>
    </w:p>
    <w:p w:rsidR="006C09EB" w:rsidRDefault="006C09EB" w:rsidP="006C09EB">
      <w:pPr>
        <w:rPr>
          <w:rFonts w:hint="eastAsia"/>
        </w:rPr>
      </w:pPr>
    </w:p>
    <w:p w:rsidR="00077462" w:rsidRDefault="00077462" w:rsidP="006C09EB">
      <w:pPr>
        <w:rPr>
          <w:rFonts w:hint="eastAsia"/>
        </w:rPr>
      </w:pPr>
    </w:p>
    <w:p w:rsidR="00077462" w:rsidRPr="00AC057F" w:rsidRDefault="00077462" w:rsidP="006C09EB">
      <w:pPr>
        <w:sectPr w:rsidR="00077462" w:rsidRPr="00AC057F" w:rsidSect="005A719E">
          <w:type w:val="continuous"/>
          <w:pgSz w:w="11907" w:h="16840" w:code="9"/>
          <w:pgMar w:top="1440" w:right="1080" w:bottom="1440" w:left="1080" w:header="2325" w:footer="2325" w:gutter="0"/>
          <w:cols w:space="709"/>
          <w:docGrid w:linePitch="272"/>
        </w:sectPr>
      </w:pPr>
    </w:p>
    <w:p w:rsidR="00087CE7" w:rsidRDefault="00087CE7" w:rsidP="00EA1189">
      <w:pPr>
        <w:pStyle w:val="Abstract"/>
      </w:pPr>
      <w:r>
        <w:t>Abstract</w:t>
      </w:r>
    </w:p>
    <w:p w:rsidR="00087CE7" w:rsidRDefault="00087CE7">
      <w:pPr>
        <w:pStyle w:val="texta"/>
      </w:pPr>
      <w:r>
        <w:t xml:space="preserve">The abstract is to be in fully-justified italicized text, at the top of the left-hand column as it is here, below the author information. Use the word ”Abstract” as the title, in 12-point Times, boldface type, centered relative to the column, initially capitalized. The abstract is to be in 10-point, single-spaced type, and may </w:t>
      </w:r>
      <w:r w:rsidR="00EA1189">
        <w:t>have up to 300 words. List at most five keywords after the abstract.</w:t>
      </w:r>
    </w:p>
    <w:p w:rsidR="00EA1189" w:rsidRDefault="00EA1189" w:rsidP="00EA1189">
      <w:pPr>
        <w:pStyle w:val="texta"/>
        <w:spacing w:beforeLines="50" w:before="120"/>
        <w:ind w:firstLine="0"/>
      </w:pPr>
      <w:r w:rsidRPr="00EA1189">
        <w:rPr>
          <w:rFonts w:ascii="Times New Roman" w:hAnsi="Times New Roman" w:cs="Times New Roman"/>
          <w:b/>
          <w:i w:val="0"/>
        </w:rPr>
        <w:t>Keywords:</w:t>
      </w:r>
      <w:r>
        <w:t xml:space="preserve"> </w:t>
      </w:r>
      <w:r>
        <w:rPr>
          <w:i w:val="0"/>
        </w:rPr>
        <w:t>first term, second term, at most five terms</w:t>
      </w:r>
    </w:p>
    <w:p w:rsidR="00087CE7" w:rsidRDefault="00087CE7">
      <w:pPr>
        <w:pStyle w:val="texta"/>
        <w:rPr>
          <w:i w:val="0"/>
          <w:iCs w:val="0"/>
        </w:rPr>
      </w:pPr>
    </w:p>
    <w:p w:rsidR="00087CE7" w:rsidRDefault="00087CE7">
      <w:pPr>
        <w:pStyle w:val="title1"/>
      </w:pPr>
      <w:r>
        <w:t>1. Introduction</w:t>
      </w:r>
    </w:p>
    <w:p w:rsidR="00087CE7" w:rsidRDefault="00087CE7">
      <w:pPr>
        <w:pStyle w:val="text"/>
      </w:pPr>
    </w:p>
    <w:p w:rsidR="00087CE7" w:rsidRDefault="00087CE7">
      <w:pPr>
        <w:pStyle w:val="text"/>
      </w:pPr>
      <w:r>
        <w:t>These guidelines include complete descriptions of the fonts, spacing, and related information for producing your proceedings manuscripts. Please follow them.</w:t>
      </w:r>
    </w:p>
    <w:p w:rsidR="00087CE7" w:rsidRDefault="00087CE7">
      <w:pPr>
        <w:pStyle w:val="text"/>
      </w:pPr>
    </w:p>
    <w:p w:rsidR="00087CE7" w:rsidRDefault="00087CE7">
      <w:pPr>
        <w:pStyle w:val="title1"/>
      </w:pPr>
      <w:r>
        <w:t>2. Formatting your paper</w:t>
      </w:r>
    </w:p>
    <w:p w:rsidR="00087CE7" w:rsidRDefault="00087CE7">
      <w:pPr>
        <w:pStyle w:val="text"/>
      </w:pPr>
    </w:p>
    <w:p w:rsidR="00087CE7" w:rsidRDefault="00087CE7">
      <w:pPr>
        <w:pStyle w:val="text"/>
      </w:pPr>
      <w:r>
        <w:t xml:space="preserve">All printed material, including text, illustrations, and charts, must be kept within a print area of 17 cm wide by 24.7 cm high. Do not write or print anything outside the print area. All </w:t>
      </w:r>
      <w:r>
        <w:rPr>
          <w:i/>
          <w:iCs/>
        </w:rPr>
        <w:t xml:space="preserve">text </w:t>
      </w:r>
      <w:r>
        <w:t>must be in a two-column format. Text must be fully justified.</w:t>
      </w:r>
    </w:p>
    <w:p w:rsidR="00087CE7" w:rsidRDefault="00087CE7">
      <w:pPr>
        <w:pStyle w:val="text"/>
      </w:pPr>
    </w:p>
    <w:p w:rsidR="00087CE7" w:rsidRDefault="00087CE7">
      <w:pPr>
        <w:pStyle w:val="title1"/>
      </w:pPr>
      <w:r>
        <w:t>3. Main title</w:t>
      </w:r>
    </w:p>
    <w:p w:rsidR="00087CE7" w:rsidRDefault="00087CE7">
      <w:pPr>
        <w:pStyle w:val="text"/>
        <w:rPr>
          <w:rFonts w:ascii="Times New Roman" w:hAnsi="Times New Roman" w:cs="Times New Roman"/>
        </w:rPr>
      </w:pPr>
    </w:p>
    <w:p w:rsidR="00087CE7" w:rsidRDefault="00087CE7">
      <w:pPr>
        <w:pStyle w:val="text"/>
      </w:pPr>
      <w:r>
        <w:t>The main title (on the first page) should begin 3.5 cm from the top edge of the page, centered, and in Times 14-point, boldface type. Capitalize the first letter of nouns, pronouns, verbs, adjectives, and adverbs; do not capitalize articles, coordinate conjunctions, or prepositions (unless the title begins with such a word). Leave two blank lines after the title.</w:t>
      </w:r>
    </w:p>
    <w:p w:rsidR="00087CE7" w:rsidRDefault="00087CE7">
      <w:pPr>
        <w:pStyle w:val="text"/>
      </w:pPr>
    </w:p>
    <w:p w:rsidR="00087CE7" w:rsidRDefault="00087CE7">
      <w:pPr>
        <w:pStyle w:val="title1"/>
      </w:pPr>
      <w:r>
        <w:t>4. Author name(s) and affiliation(s)</w:t>
      </w:r>
    </w:p>
    <w:p w:rsidR="00087CE7" w:rsidRDefault="00087CE7">
      <w:pPr>
        <w:pStyle w:val="text"/>
      </w:pPr>
    </w:p>
    <w:p w:rsidR="00087CE7" w:rsidRDefault="00087CE7">
      <w:pPr>
        <w:pStyle w:val="text"/>
      </w:pPr>
      <w:r>
        <w:t xml:space="preserve">Author names and affiliations are to be centered beneath the title and printed in Times 12-point, non-boldface type. Multiple authors may be shown in a two- or three-column format, with their affiliations below their respective names. Affiliations are centered below each author name, italicized, not bold. Include e-mail addresses </w:t>
      </w:r>
      <w:r>
        <w:t>if possible. Follow the author information by two blank lines before main text.</w:t>
      </w:r>
    </w:p>
    <w:p w:rsidR="00087CE7" w:rsidRDefault="00087CE7">
      <w:pPr>
        <w:pStyle w:val="text"/>
      </w:pPr>
    </w:p>
    <w:p w:rsidR="00087CE7" w:rsidRDefault="00087CE7">
      <w:pPr>
        <w:pStyle w:val="title1"/>
      </w:pPr>
      <w:r>
        <w:t>5. Type-style and fonts</w:t>
      </w:r>
    </w:p>
    <w:p w:rsidR="00087CE7" w:rsidRDefault="00087CE7">
      <w:pPr>
        <w:pStyle w:val="text"/>
      </w:pPr>
    </w:p>
    <w:p w:rsidR="00087CE7" w:rsidRDefault="00087CE7">
      <w:pPr>
        <w:pStyle w:val="text"/>
      </w:pPr>
      <w:r>
        <w:t>Wherever Times is specified, Times Roman, or New Times Roman may be used. If neither is available on your word processor, please use the font closest in appearance to Times that you have access to. Please avoid using bit-mapped fonts if possible. True-Type 1 fonts are preferred.</w:t>
      </w:r>
    </w:p>
    <w:p w:rsidR="00087CE7" w:rsidRDefault="00087CE7">
      <w:pPr>
        <w:pStyle w:val="text"/>
      </w:pPr>
    </w:p>
    <w:p w:rsidR="00087CE7" w:rsidRDefault="00B947FF">
      <w:pPr>
        <w:pStyle w:val="title1"/>
      </w:pPr>
      <w:r>
        <w:t>6</w:t>
      </w:r>
      <w:r w:rsidR="00087CE7">
        <w:t>. Main text</w:t>
      </w:r>
    </w:p>
    <w:p w:rsidR="00087CE7" w:rsidRDefault="00087CE7">
      <w:pPr>
        <w:pStyle w:val="text"/>
      </w:pPr>
    </w:p>
    <w:p w:rsidR="00087CE7" w:rsidRDefault="00087CE7">
      <w:pPr>
        <w:pStyle w:val="text"/>
      </w:pPr>
      <w:r>
        <w:t xml:space="preserve">Type your main text in 10-point Times, single-spaced. Do </w:t>
      </w:r>
      <w:r>
        <w:rPr>
          <w:b/>
          <w:bCs/>
        </w:rPr>
        <w:t xml:space="preserve">not </w:t>
      </w:r>
      <w:r>
        <w:t>use double-spacing. All paragraphs should be indented 0.5 cm. Be sure your text is fully justified—that is, flush left and flush right. Please do not place any additional blank lines between paragraphs.</w:t>
      </w:r>
    </w:p>
    <w:p w:rsidR="00087CE7" w:rsidRDefault="00087CE7">
      <w:pPr>
        <w:pStyle w:val="text"/>
      </w:pPr>
      <w:r>
        <w:rPr>
          <w:b/>
          <w:bCs/>
        </w:rPr>
        <w:t xml:space="preserve">Figure and table captions </w:t>
      </w:r>
      <w:r>
        <w:t xml:space="preserve">should be 10-point Helvetica (or a similar sans-serif font), boldface. Callouts should be 9-point Helvetica, non-boldface. Initially capitalize only the first word of each figure caption and table title. Figures and tables must be numbered separately. For example: </w:t>
      </w:r>
      <w:r w:rsidR="00B947FF">
        <w:t>“</w:t>
      </w:r>
      <w:r w:rsidRPr="00537511">
        <w:rPr>
          <w:rFonts w:ascii="Calibri" w:hAnsi="Calibri" w:cs="Helvetica"/>
          <w:b/>
          <w:bCs/>
        </w:rPr>
        <w:t>Figure 1. Database contexts</w:t>
      </w:r>
      <w:r>
        <w:t xml:space="preserve">”, </w:t>
      </w:r>
      <w:r w:rsidR="00B947FF">
        <w:t>“</w:t>
      </w:r>
      <w:r w:rsidRPr="00537511">
        <w:rPr>
          <w:rFonts w:ascii="Calibri" w:hAnsi="Calibri" w:cs="Helvetica"/>
          <w:b/>
          <w:bCs/>
        </w:rPr>
        <w:t>Table 1. Input data</w:t>
      </w:r>
      <w:r>
        <w:t xml:space="preserve">”. Figure captions are to be </w:t>
      </w:r>
      <w:r>
        <w:rPr>
          <w:i/>
          <w:iCs/>
        </w:rPr>
        <w:t xml:space="preserve">below </w:t>
      </w:r>
      <w:r>
        <w:t xml:space="preserve">the figures. Table titles are to be centered </w:t>
      </w:r>
      <w:r>
        <w:rPr>
          <w:i/>
          <w:iCs/>
        </w:rPr>
        <w:t xml:space="preserve">above </w:t>
      </w:r>
      <w:r>
        <w:t>the tables.</w:t>
      </w:r>
    </w:p>
    <w:p w:rsidR="00087CE7" w:rsidRDefault="00087CE7">
      <w:pPr>
        <w:pStyle w:val="text"/>
      </w:pPr>
    </w:p>
    <w:p w:rsidR="00087CE7" w:rsidRDefault="00B947FF">
      <w:pPr>
        <w:pStyle w:val="title1"/>
      </w:pPr>
      <w:r>
        <w:t>7</w:t>
      </w:r>
      <w:r w:rsidR="00087CE7">
        <w:t>. First-order headings</w:t>
      </w:r>
    </w:p>
    <w:p w:rsidR="00087CE7" w:rsidRDefault="00087CE7">
      <w:pPr>
        <w:pStyle w:val="text"/>
      </w:pPr>
    </w:p>
    <w:p w:rsidR="00087CE7" w:rsidRDefault="00087CE7">
      <w:pPr>
        <w:pStyle w:val="text"/>
      </w:pPr>
      <w:r>
        <w:t>For example, ”1. Introduction”, should be Times 12-point boldface, initially capitalized, flush left, with one blank line before, and one blank line after. Use a period (”.”) after the heading number, not a colon.</w:t>
      </w:r>
    </w:p>
    <w:p w:rsidR="00087CE7" w:rsidRDefault="00087CE7">
      <w:pPr>
        <w:pStyle w:val="text"/>
      </w:pPr>
    </w:p>
    <w:p w:rsidR="00087CE7" w:rsidRDefault="00B947FF">
      <w:pPr>
        <w:pStyle w:val="title2"/>
      </w:pPr>
      <w:r>
        <w:t>7</w:t>
      </w:r>
      <w:r w:rsidR="00087CE7">
        <w:t>.1. Second-order headings</w:t>
      </w:r>
    </w:p>
    <w:p w:rsidR="00087CE7" w:rsidRDefault="00087CE7">
      <w:pPr>
        <w:pStyle w:val="text"/>
      </w:pPr>
    </w:p>
    <w:p w:rsidR="00087CE7" w:rsidRDefault="00087CE7">
      <w:pPr>
        <w:pStyle w:val="text"/>
      </w:pPr>
      <w:r>
        <w:t>As in this heading, they should be Times 11-point boldface, initially capitalized, flush left, with one blank line before, and one after.</w:t>
      </w:r>
    </w:p>
    <w:p w:rsidR="00087CE7" w:rsidRDefault="00087CE7">
      <w:pPr>
        <w:pStyle w:val="text"/>
        <w:rPr>
          <w:rFonts w:hint="eastAsia"/>
        </w:rPr>
      </w:pPr>
    </w:p>
    <w:p w:rsidR="00087CE7" w:rsidRDefault="00B947FF">
      <w:pPr>
        <w:pStyle w:val="title3"/>
      </w:pPr>
      <w:r>
        <w:t>7</w:t>
      </w:r>
      <w:r w:rsidR="00087CE7">
        <w:t>.1.1. Third-order headings</w:t>
      </w:r>
    </w:p>
    <w:p w:rsidR="00087CE7" w:rsidRDefault="00087CE7">
      <w:pPr>
        <w:pStyle w:val="text"/>
      </w:pPr>
    </w:p>
    <w:p w:rsidR="00087CE7" w:rsidRDefault="00087CE7">
      <w:pPr>
        <w:pStyle w:val="text"/>
      </w:pPr>
      <w:r>
        <w:lastRenderedPageBreak/>
        <w:t>Third-order headings, as in this paragraph, are discouraged. However, if you must use them, use 10-point Times, boldface, initially capitalized, flush left, preceded by one blank line, followed by a period and your text on the same line.</w:t>
      </w:r>
    </w:p>
    <w:p w:rsidR="00087CE7" w:rsidRDefault="00087CE7">
      <w:pPr>
        <w:pStyle w:val="text"/>
      </w:pPr>
    </w:p>
    <w:p w:rsidR="00087CE7" w:rsidRDefault="006F1FAB">
      <w:pPr>
        <w:pStyle w:val="title1"/>
      </w:pPr>
      <w:r>
        <w:t>8</w:t>
      </w:r>
      <w:r w:rsidR="00087CE7">
        <w:t>. Page numbering</w:t>
      </w:r>
    </w:p>
    <w:p w:rsidR="00087CE7" w:rsidRDefault="00087CE7">
      <w:pPr>
        <w:pStyle w:val="text"/>
      </w:pPr>
    </w:p>
    <w:p w:rsidR="00087CE7" w:rsidRDefault="00277F6C">
      <w:pPr>
        <w:pStyle w:val="text"/>
      </w:pPr>
      <w:r>
        <w:rPr>
          <w:rFonts w:hint="eastAsia"/>
        </w:rPr>
        <w:t>For submission draft, p</w:t>
      </w:r>
      <w:r w:rsidRPr="00277F6C">
        <w:t xml:space="preserve">lease number your pages, starting with page </w:t>
      </w:r>
      <w:r>
        <w:rPr>
          <w:rFonts w:hint="eastAsia"/>
        </w:rPr>
        <w:t>1</w:t>
      </w:r>
      <w:r w:rsidRPr="00277F6C">
        <w:t>, at the bottom center of the page.</w:t>
      </w:r>
    </w:p>
    <w:p w:rsidR="00087CE7" w:rsidRDefault="00087CE7">
      <w:pPr>
        <w:pStyle w:val="text"/>
      </w:pPr>
    </w:p>
    <w:p w:rsidR="00087CE7" w:rsidRDefault="006F1FAB">
      <w:pPr>
        <w:pStyle w:val="title1"/>
      </w:pPr>
      <w:r>
        <w:t>9</w:t>
      </w:r>
      <w:r w:rsidR="00087CE7">
        <w:t>. Illustrations, graphs, and photographs</w:t>
      </w:r>
    </w:p>
    <w:p w:rsidR="00087CE7" w:rsidRDefault="00087CE7">
      <w:pPr>
        <w:pStyle w:val="text"/>
      </w:pPr>
    </w:p>
    <w:p w:rsidR="00087CE7" w:rsidRDefault="00087CE7">
      <w:pPr>
        <w:pStyle w:val="text"/>
      </w:pPr>
      <w:r>
        <w:t xml:space="preserve">All graphics should be centered. Your artwork must be in place in the article (preferably printed as part of the text rather than pasted up). If you are using photographs and are able to have halftones made at a print shop, use a 100- or 110-line screen. If you must use photos, they must be pasted onto your manuscript. Use rubber cement to affix the halftones or photos in place. Black and white, clear, glossy-finish photos are preferable to color. Supply the best quality photographs and illustrations possible. Penciled lines and very fine lines do not reproduce well. Remember, the quality of the book cannot be better than the originals provided. Do </w:t>
      </w:r>
      <w:r>
        <w:rPr>
          <w:b/>
          <w:bCs/>
        </w:rPr>
        <w:t xml:space="preserve">not </w:t>
      </w:r>
      <w:r>
        <w:t>use tape on your pages!</w:t>
      </w:r>
    </w:p>
    <w:p w:rsidR="00087CE7" w:rsidRDefault="00087CE7">
      <w:pPr>
        <w:pStyle w:val="text"/>
      </w:pPr>
    </w:p>
    <w:p w:rsidR="00087CE7" w:rsidRDefault="006F1FAB">
      <w:pPr>
        <w:pStyle w:val="title2"/>
      </w:pPr>
      <w:r>
        <w:t>9</w:t>
      </w:r>
      <w:r w:rsidR="00087CE7">
        <w:t>.</w:t>
      </w:r>
      <w:r w:rsidR="00087CE7">
        <w:rPr>
          <w:rFonts w:hint="eastAsia"/>
        </w:rPr>
        <w:t>1</w:t>
      </w:r>
      <w:r w:rsidR="00087CE7">
        <w:t>. Symbols</w:t>
      </w:r>
    </w:p>
    <w:p w:rsidR="00087CE7" w:rsidRDefault="00087CE7">
      <w:pPr>
        <w:pStyle w:val="text"/>
      </w:pPr>
    </w:p>
    <w:p w:rsidR="00087CE7" w:rsidRDefault="00087CE7">
      <w:pPr>
        <w:pStyle w:val="text"/>
      </w:pPr>
      <w:r>
        <w:t xml:space="preserve">If your word processor or typewriter cannot produce Greek letters, mathematical symbols, or other graphical </w:t>
      </w:r>
      <w:r>
        <w:t>elements, please use pressure-sensitive (self-adhesive) rub-on symbols or letters (available in most stationery stores, art stores, or graphics shops).</w:t>
      </w:r>
    </w:p>
    <w:p w:rsidR="00087CE7" w:rsidRDefault="00087CE7">
      <w:pPr>
        <w:pStyle w:val="text"/>
      </w:pPr>
    </w:p>
    <w:p w:rsidR="00087CE7" w:rsidRDefault="006F1FAB">
      <w:pPr>
        <w:pStyle w:val="title2"/>
      </w:pPr>
      <w:r>
        <w:t>9</w:t>
      </w:r>
      <w:r w:rsidR="00087CE7">
        <w:t>.</w:t>
      </w:r>
      <w:r w:rsidR="00087CE7">
        <w:rPr>
          <w:rFonts w:hint="eastAsia"/>
        </w:rPr>
        <w:t>2</w:t>
      </w:r>
      <w:r w:rsidR="00087CE7">
        <w:t>. Footnotes</w:t>
      </w:r>
    </w:p>
    <w:p w:rsidR="00087CE7" w:rsidRDefault="00087CE7">
      <w:pPr>
        <w:pStyle w:val="text"/>
      </w:pPr>
    </w:p>
    <w:p w:rsidR="00087CE7" w:rsidRDefault="00087CE7">
      <w:pPr>
        <w:pStyle w:val="text"/>
      </w:pPr>
      <w:r>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87CE7" w:rsidRDefault="00087CE7">
      <w:pPr>
        <w:pStyle w:val="text"/>
      </w:pPr>
    </w:p>
    <w:p w:rsidR="00087CE7" w:rsidRDefault="00087CE7">
      <w:pPr>
        <w:pStyle w:val="title1"/>
      </w:pPr>
      <w:r>
        <w:t>1</w:t>
      </w:r>
      <w:r w:rsidR="006F1FAB">
        <w:t>0</w:t>
      </w:r>
      <w:r>
        <w:t>. References</w:t>
      </w:r>
    </w:p>
    <w:p w:rsidR="00087CE7" w:rsidRDefault="00087CE7">
      <w:pPr>
        <w:pStyle w:val="text"/>
      </w:pPr>
    </w:p>
    <w:p w:rsidR="00087CE7" w:rsidRDefault="00087CE7">
      <w:pPr>
        <w:pStyle w:val="text"/>
      </w:pPr>
      <w:r>
        <w:t>List and number all bibliographical references in 9- point Times, single-spaced, at the end of your paper</w:t>
      </w:r>
      <w:r w:rsidR="006F1FAB">
        <w:t xml:space="preserve"> according to the order of their appearance in the main text</w:t>
      </w:r>
      <w:r>
        <w:t xml:space="preserve">. When </w:t>
      </w:r>
      <w:r w:rsidR="001378ED">
        <w:t xml:space="preserve">a </w:t>
      </w:r>
      <w:r>
        <w:t xml:space="preserve">referenced </w:t>
      </w:r>
      <w:r w:rsidR="001378ED">
        <w:t>is cited</w:t>
      </w:r>
      <w:r>
        <w:t xml:space="preserve">, enclose the </w:t>
      </w:r>
      <w:r w:rsidR="001378ED">
        <w:t>reference</w:t>
      </w:r>
      <w:r>
        <w:t xml:space="preserve"> number in square brackets, for example [1]. Where appropriate, include the name(s) of editors of referenced books.</w:t>
      </w:r>
    </w:p>
    <w:p w:rsidR="00087CE7" w:rsidRDefault="00087CE7">
      <w:pPr>
        <w:pStyle w:val="text"/>
      </w:pPr>
    </w:p>
    <w:p w:rsidR="006F1FAB" w:rsidRDefault="006F1FAB" w:rsidP="006F1FAB">
      <w:pPr>
        <w:pStyle w:val="Abstract"/>
      </w:pPr>
      <w:r>
        <w:t>References</w:t>
      </w:r>
    </w:p>
    <w:p w:rsidR="006F1FAB" w:rsidRDefault="006F1FAB">
      <w:pPr>
        <w:pStyle w:val="text"/>
        <w:rPr>
          <w:rFonts w:hint="eastAsia"/>
        </w:rPr>
      </w:pPr>
    </w:p>
    <w:p w:rsidR="00087CE7" w:rsidRDefault="00087CE7" w:rsidP="001378ED">
      <w:pPr>
        <w:pStyle w:val="reference"/>
        <w:tabs>
          <w:tab w:val="left" w:pos="350"/>
        </w:tabs>
      </w:pPr>
      <w:r>
        <w:t>[1]</w:t>
      </w:r>
      <w:r w:rsidR="001378ED">
        <w:tab/>
      </w:r>
      <w:r>
        <w:t>A.</w:t>
      </w:r>
      <w:r w:rsidR="001378ED">
        <w:t xml:space="preserve"> </w:t>
      </w:r>
      <w:r>
        <w:t xml:space="preserve">Smith, </w:t>
      </w:r>
      <w:r w:rsidR="001378ED">
        <w:t>B</w:t>
      </w:r>
      <w:r>
        <w:t xml:space="preserve"> Jones, and </w:t>
      </w:r>
      <w:r w:rsidR="001378ED">
        <w:t>C</w:t>
      </w:r>
      <w:r>
        <w:t xml:space="preserve">. Roberts, “Article Title”, </w:t>
      </w:r>
      <w:r>
        <w:rPr>
          <w:i/>
          <w:iCs/>
        </w:rPr>
        <w:t>Journa</w:t>
      </w:r>
      <w:r>
        <w:t>l, Publisher, pp. 1</w:t>
      </w:r>
      <w:r w:rsidR="001378ED">
        <w:t>0</w:t>
      </w:r>
      <w:r>
        <w:t>-</w:t>
      </w:r>
      <w:r w:rsidR="001378ED">
        <w:t>20, 2018</w:t>
      </w:r>
      <w:r>
        <w:t>.</w:t>
      </w:r>
    </w:p>
    <w:p w:rsidR="001378ED" w:rsidRDefault="001378ED" w:rsidP="001378ED">
      <w:pPr>
        <w:pStyle w:val="reference"/>
        <w:tabs>
          <w:tab w:val="left" w:pos="350"/>
        </w:tabs>
      </w:pPr>
      <w:r>
        <w:t>[2]</w:t>
      </w:r>
      <w:r>
        <w:tab/>
        <w:t xml:space="preserve">A. Smith, and B. Jones, “Article Title”, in </w:t>
      </w:r>
      <w:r>
        <w:rPr>
          <w:i/>
          <w:iCs/>
        </w:rPr>
        <w:t>Proc. of International Conference</w:t>
      </w:r>
      <w:r>
        <w:t>, 12-18, 2018.</w:t>
      </w:r>
    </w:p>
    <w:p w:rsidR="00087CE7" w:rsidRDefault="00087CE7" w:rsidP="001378ED">
      <w:pPr>
        <w:pStyle w:val="reference"/>
        <w:tabs>
          <w:tab w:val="left" w:pos="350"/>
        </w:tabs>
      </w:pPr>
      <w:r>
        <w:t>[</w:t>
      </w:r>
      <w:r w:rsidR="001378ED">
        <w:t>3</w:t>
      </w:r>
      <w:r>
        <w:t>]</w:t>
      </w:r>
      <w:r w:rsidR="001378ED">
        <w:tab/>
        <w:t xml:space="preserve">B. </w:t>
      </w:r>
      <w:r>
        <w:t xml:space="preserve">Jones, A. Smith, and </w:t>
      </w:r>
      <w:r w:rsidR="001378ED">
        <w:t>C</w:t>
      </w:r>
      <w:r>
        <w:t xml:space="preserve">. Roberts, </w:t>
      </w:r>
      <w:r>
        <w:rPr>
          <w:i/>
          <w:iCs/>
        </w:rPr>
        <w:t>Book Titl</w:t>
      </w:r>
      <w:r>
        <w:t xml:space="preserve">e, Publisher, </w:t>
      </w:r>
      <w:r w:rsidR="001378ED">
        <w:t>pp. 30-40</w:t>
      </w:r>
      <w:r>
        <w:t xml:space="preserve">, </w:t>
      </w:r>
      <w:r w:rsidR="001378ED">
        <w:t>2018</w:t>
      </w:r>
      <w:r>
        <w:t>.</w:t>
      </w:r>
    </w:p>
    <w:p w:rsidR="006F1FAB" w:rsidRDefault="006F1FAB">
      <w:pPr>
        <w:pStyle w:val="text"/>
        <w:sectPr w:rsidR="006F1FAB" w:rsidSect="006F1FAB">
          <w:type w:val="continuous"/>
          <w:pgSz w:w="11907" w:h="16840" w:code="9"/>
          <w:pgMar w:top="1440" w:right="1080" w:bottom="1440" w:left="1080" w:header="2325" w:footer="2325" w:gutter="0"/>
          <w:cols w:num="2" w:space="454"/>
          <w:docGrid w:linePitch="272"/>
        </w:sectPr>
      </w:pPr>
    </w:p>
    <w:p w:rsidR="00087CE7" w:rsidRDefault="00087CE7">
      <w:pPr>
        <w:pStyle w:val="text"/>
      </w:pPr>
    </w:p>
    <w:sectPr w:rsidR="00087CE7" w:rsidSect="006F1FAB">
      <w:type w:val="continuous"/>
      <w:pgSz w:w="11907" w:h="16840" w:code="9"/>
      <w:pgMar w:top="1440" w:right="1080" w:bottom="1440" w:left="1080" w:header="2325" w:footer="2325"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757" w:rsidRDefault="00534757" w:rsidP="007153A0">
      <w:r>
        <w:separator/>
      </w:r>
    </w:p>
  </w:endnote>
  <w:endnote w:type="continuationSeparator" w:id="0">
    <w:p w:rsidR="00534757" w:rsidRDefault="00534757" w:rsidP="00715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757" w:rsidRDefault="00534757" w:rsidP="007153A0">
      <w:r>
        <w:separator/>
      </w:r>
    </w:p>
  </w:footnote>
  <w:footnote w:type="continuationSeparator" w:id="0">
    <w:p w:rsidR="00534757" w:rsidRDefault="00534757" w:rsidP="00715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90F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1A5A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FC00E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BA05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94D522"/>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7D22072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0FEC36FC"/>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4D2AC0B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9"/>
    <w:multiLevelType w:val="singleLevel"/>
    <w:tmpl w:val="7E98FBA8"/>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FFFFFFFB"/>
    <w:multiLevelType w:val="multilevel"/>
    <w:tmpl w:val="A1501AF0"/>
    <w:lvl w:ilvl="0">
      <w:start w:val="1"/>
      <w:numFmt w:val="decimal"/>
      <w:lvlText w:val="%1."/>
      <w:lvlJc w:val="left"/>
      <w:pPr>
        <w:tabs>
          <w:tab w:val="num" w:pos="360"/>
        </w:tabs>
        <w:ind w:left="57" w:hanging="5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0843DA8"/>
    <w:multiLevelType w:val="hybridMultilevel"/>
    <w:tmpl w:val="04FED65A"/>
    <w:lvl w:ilvl="0" w:tplc="FF144686">
      <w:start w:val="3"/>
      <w:numFmt w:val="bullet"/>
      <w:lvlText w:val=""/>
      <w:lvlJc w:val="left"/>
      <w:pPr>
        <w:ind w:left="360" w:hanging="360"/>
      </w:pPr>
      <w:rPr>
        <w:rFonts w:ascii="Wingdings" w:eastAsia="新細明體" w:hAnsi="Wingdings" w:cs="Time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1"/>
  </w:num>
  <w:num w:numId="4">
    <w:abstractNumId w:val="0"/>
  </w:num>
  <w:num w:numId="5">
    <w:abstractNumId w:val="8"/>
  </w:num>
  <w:num w:numId="6">
    <w:abstractNumId w:val="7"/>
  </w:num>
  <w:num w:numId="7">
    <w:abstractNumId w:val="6"/>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6C"/>
    <w:rsid w:val="00077462"/>
    <w:rsid w:val="00087CE7"/>
    <w:rsid w:val="00097B37"/>
    <w:rsid w:val="001378ED"/>
    <w:rsid w:val="00194ECE"/>
    <w:rsid w:val="001A108B"/>
    <w:rsid w:val="00277F6C"/>
    <w:rsid w:val="00330385"/>
    <w:rsid w:val="00456998"/>
    <w:rsid w:val="00534757"/>
    <w:rsid w:val="00537511"/>
    <w:rsid w:val="00581EAF"/>
    <w:rsid w:val="005A719E"/>
    <w:rsid w:val="005B42BF"/>
    <w:rsid w:val="005C6F33"/>
    <w:rsid w:val="006C09EB"/>
    <w:rsid w:val="006F1FAB"/>
    <w:rsid w:val="007153A0"/>
    <w:rsid w:val="00716FFE"/>
    <w:rsid w:val="007E7F22"/>
    <w:rsid w:val="008125CB"/>
    <w:rsid w:val="008E15A7"/>
    <w:rsid w:val="00A34EF8"/>
    <w:rsid w:val="00A95DB7"/>
    <w:rsid w:val="00AC057F"/>
    <w:rsid w:val="00B947FF"/>
    <w:rsid w:val="00C0553B"/>
    <w:rsid w:val="00C134DA"/>
    <w:rsid w:val="00C42F3C"/>
    <w:rsid w:val="00DD5F2A"/>
    <w:rsid w:val="00E05985"/>
    <w:rsid w:val="00E22951"/>
    <w:rsid w:val="00E516F6"/>
    <w:rsid w:val="00EA1189"/>
    <w:rsid w:val="00F13FD0"/>
    <w:rsid w:val="00F813B8"/>
    <w:rsid w:val="00FD0C15"/>
    <w:rsid w:val="00FE3E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209C7F52-E7DC-4FF2-9E63-327F9F93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outlineLvl w:val="0"/>
    </w:pPr>
    <w:rPr>
      <w:rFonts w:ascii="Arial" w:hAnsi="Arial" w:cs="Arial"/>
      <w:b/>
      <w:bCs/>
      <w:sz w:val="36"/>
      <w:szCs w:val="36"/>
    </w:rPr>
  </w:style>
  <w:style w:type="paragraph" w:styleId="Heading2">
    <w:name w:val="heading 2"/>
    <w:basedOn w:val="Normal"/>
    <w:next w:val="Normal"/>
    <w:qFormat/>
    <w:pPr>
      <w:keepNext/>
      <w:spacing w:before="240" w:after="60"/>
      <w:outlineLvl w:val="1"/>
    </w:pPr>
    <w:rPr>
      <w:rFonts w:ascii="Arial" w:hAnsi="Arial" w:cs="Arial"/>
      <w:b/>
      <w:bCs/>
      <w:i/>
      <w:iCs/>
      <w:sz w:val="24"/>
      <w:szCs w:val="24"/>
    </w:rPr>
  </w:style>
  <w:style w:type="paragraph" w:styleId="Heading3">
    <w:name w:val="heading 3"/>
    <w:basedOn w:val="Normal"/>
    <w:next w:val="Normal"/>
    <w:qFormat/>
    <w:pPr>
      <w:keepNext/>
      <w:outlineLvl w:val="2"/>
    </w:pPr>
    <w:rPr>
      <w:sz w:val="24"/>
      <w:szCs w:val="24"/>
    </w:rPr>
  </w:style>
  <w:style w:type="paragraph" w:styleId="Heading4">
    <w:name w:val="heading 4"/>
    <w:basedOn w:val="Normal"/>
    <w:next w:val="Normal"/>
    <w:qFormat/>
    <w:pPr>
      <w:keepNext/>
      <w:spacing w:before="240" w:after="60"/>
      <w:outlineLvl w:val="3"/>
    </w:pPr>
    <w:rPr>
      <w:rFonts w:ascii="Arial" w:hAnsi="Arial" w:cs="Arial"/>
      <w:b/>
      <w:bCs/>
      <w:sz w:val="24"/>
      <w:szCs w:val="24"/>
    </w:rPr>
  </w:style>
  <w:style w:type="paragraph" w:styleId="Heading5">
    <w:name w:val="heading 5"/>
    <w:basedOn w:val="Normal"/>
    <w:next w:val="Normal"/>
    <w:qFormat/>
    <w:pPr>
      <w:keepNext/>
      <w:outlineLvl w:val="4"/>
    </w:pPr>
    <w:rPr>
      <w:rFonts w:ascii="Arial" w:hAnsi="Arial" w:cs="Arial"/>
      <w:b/>
      <w:bCs/>
      <w:smallCaps/>
      <w:sz w:val="24"/>
      <w:szCs w:val="24"/>
    </w:rPr>
  </w:style>
  <w:style w:type="paragraph" w:styleId="Heading6">
    <w:name w:val="heading 6"/>
    <w:basedOn w:val="Normal"/>
    <w:next w:val="Normal"/>
    <w:qFormat/>
    <w:pPr>
      <w:keepNext/>
      <w:spacing w:before="40" w:after="40"/>
      <w:jc w:val="center"/>
      <w:outlineLvl w:val="5"/>
    </w:pPr>
    <w:rPr>
      <w:rFonts w:ascii="Arial" w:hAnsi="Arial" w:cs="Arial"/>
      <w:b/>
      <w:bCs/>
      <w:sz w:val="16"/>
      <w:szCs w:val="16"/>
    </w:rPr>
  </w:style>
  <w:style w:type="paragraph" w:styleId="Heading7">
    <w:name w:val="heading 7"/>
    <w:basedOn w:val="Normal"/>
    <w:next w:val="Normal"/>
    <w:qFormat/>
    <w:pPr>
      <w:keepNext/>
      <w:spacing w:before="40" w:after="40"/>
      <w:jc w:val="center"/>
      <w:outlineLvl w:val="6"/>
    </w:pPr>
    <w:rPr>
      <w:rFonts w:ascii="Arial" w:hAnsi="Arial" w:cs="Arial"/>
      <w:b/>
      <w:bCs/>
      <w:color w:val="000000"/>
      <w:sz w:val="16"/>
      <w:szCs w:val="16"/>
    </w:rPr>
  </w:style>
  <w:style w:type="paragraph" w:styleId="Heading8">
    <w:name w:val="heading 8"/>
    <w:basedOn w:val="Normal"/>
    <w:next w:val="Normal"/>
    <w:qFormat/>
    <w:pPr>
      <w:spacing w:before="240" w:after="60"/>
      <w:outlineLvl w:val="7"/>
    </w:pPr>
    <w:rPr>
      <w:rFonts w:ascii="Arial" w:hAnsi="Arial" w:cs="Arial"/>
      <w:i/>
      <w:iCs/>
    </w:rPr>
  </w:style>
  <w:style w:type="paragraph" w:styleId="Heading9">
    <w:name w:val="heading 9"/>
    <w:basedOn w:val="Normal"/>
    <w:next w:val="Normal"/>
    <w:qFormat/>
    <w:pPr>
      <w:spacing w:before="240" w:after="60"/>
      <w:outlineLvl w:val="8"/>
    </w:pPr>
    <w:rPr>
      <w:rFonts w:ascii="Arial" w:hAnsi="Arial" w:cs="Arial"/>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genumber">
    <w:name w:val="Page number"/>
    <w:basedOn w:val="Normal"/>
    <w:pPr>
      <w:jc w:val="center"/>
    </w:pPr>
    <w:rPr>
      <w:rFonts w:ascii="Times" w:hAnsi="Times" w:cs="Times"/>
      <w:sz w:val="24"/>
      <w:szCs w:val="24"/>
    </w:rPr>
  </w:style>
  <w:style w:type="paragraph" w:styleId="BodyText2">
    <w:name w:val="Body Text 2"/>
    <w:basedOn w:val="Normal"/>
    <w:pPr>
      <w:spacing w:after="120" w:line="480" w:lineRule="auto"/>
    </w:pPr>
  </w:style>
  <w:style w:type="paragraph" w:customStyle="1" w:styleId="TITLE">
    <w:name w:val="TITLE"/>
    <w:basedOn w:val="Heading1"/>
    <w:pPr>
      <w:jc w:val="center"/>
    </w:pPr>
    <w:rPr>
      <w:rFonts w:ascii="Times" w:hAnsi="Times" w:cs="Times"/>
      <w:sz w:val="28"/>
      <w:szCs w:val="28"/>
    </w:rPr>
  </w:style>
  <w:style w:type="paragraph" w:customStyle="1" w:styleId="SUBTITLE">
    <w:name w:val="SUBTITLE"/>
    <w:basedOn w:val="TITLE"/>
    <w:rPr>
      <w:b w:val="0"/>
      <w:bCs w:val="0"/>
      <w:i/>
      <w:iCs/>
      <w:smallCaps/>
      <w:sz w:val="32"/>
      <w:szCs w:val="32"/>
    </w:rPr>
  </w:style>
  <w:style w:type="paragraph" w:customStyle="1" w:styleId="names">
    <w:name w:val="names"/>
    <w:basedOn w:val="Heading3"/>
    <w:pPr>
      <w:jc w:val="center"/>
    </w:pPr>
    <w:rPr>
      <w:rFonts w:ascii="Times" w:hAnsi="Times" w:cs="Times"/>
    </w:rPr>
  </w:style>
  <w:style w:type="paragraph" w:customStyle="1" w:styleId="localization">
    <w:name w:val="localization"/>
    <w:basedOn w:val="Normal"/>
    <w:pPr>
      <w:keepNext/>
      <w:jc w:val="center"/>
      <w:outlineLvl w:val="1"/>
    </w:pPr>
    <w:rPr>
      <w:rFonts w:ascii="Times" w:hAnsi="Times" w:cs="Times"/>
      <w:i/>
      <w:iCs/>
      <w:sz w:val="24"/>
      <w:szCs w:val="24"/>
    </w:rPr>
  </w:style>
  <w:style w:type="paragraph" w:customStyle="1" w:styleId="Abstract">
    <w:name w:val="Abstract"/>
    <w:basedOn w:val="Normal"/>
    <w:next w:val="Normal"/>
    <w:autoRedefine/>
    <w:rsid w:val="00EA1189"/>
    <w:rPr>
      <w:rFonts w:ascii="Times" w:hAnsi="Times" w:cs="Times"/>
      <w:b/>
      <w:bCs/>
      <w:sz w:val="24"/>
      <w:szCs w:val="24"/>
      <w:lang w:val="fr-FR"/>
    </w:rPr>
  </w:style>
  <w:style w:type="paragraph" w:customStyle="1" w:styleId="texta">
    <w:name w:val="text_a"/>
    <w:basedOn w:val="text"/>
    <w:rPr>
      <w:i/>
      <w:iCs/>
    </w:rPr>
  </w:style>
  <w:style w:type="paragraph" w:customStyle="1" w:styleId="text">
    <w:name w:val="text"/>
    <w:basedOn w:val="Normal"/>
    <w:pPr>
      <w:ind w:firstLine="284"/>
      <w:jc w:val="both"/>
      <w:outlineLvl w:val="0"/>
    </w:pPr>
    <w:rPr>
      <w:rFonts w:ascii="Times" w:hAnsi="Times" w:cs="Times"/>
    </w:rPr>
  </w:style>
  <w:style w:type="paragraph" w:customStyle="1" w:styleId="keywords">
    <w:name w:val="keywords"/>
    <w:basedOn w:val="Normal"/>
    <w:pPr>
      <w:jc w:val="both"/>
      <w:outlineLvl w:val="0"/>
    </w:pPr>
    <w:rPr>
      <w:rFonts w:ascii="Times" w:hAnsi="Times" w:cs="Times"/>
    </w:rPr>
  </w:style>
  <w:style w:type="paragraph" w:customStyle="1" w:styleId="title1">
    <w:name w:val="title 1"/>
    <w:basedOn w:val="Heading5"/>
    <w:rPr>
      <w:rFonts w:ascii="Times" w:hAnsi="Times" w:cs="Times"/>
      <w:smallCaps w:val="0"/>
    </w:rPr>
  </w:style>
  <w:style w:type="paragraph" w:customStyle="1" w:styleId="Figure">
    <w:name w:val="Figure"/>
    <w:basedOn w:val="Normal"/>
    <w:pPr>
      <w:spacing w:before="60" w:after="120"/>
      <w:jc w:val="center"/>
    </w:pPr>
    <w:rPr>
      <w:rFonts w:ascii="Helvetica" w:hAnsi="Helvetica" w:cs="Helvetica"/>
      <w:sz w:val="18"/>
      <w:szCs w:val="18"/>
    </w:rPr>
  </w:style>
  <w:style w:type="paragraph" w:customStyle="1" w:styleId="table">
    <w:name w:val="table"/>
    <w:basedOn w:val="Normal"/>
    <w:pPr>
      <w:spacing w:before="60" w:after="120"/>
      <w:jc w:val="center"/>
    </w:pPr>
    <w:rPr>
      <w:rFonts w:ascii="Helvetica" w:hAnsi="Helvetica" w:cs="Helvetica"/>
      <w:sz w:val="18"/>
      <w:szCs w:val="18"/>
    </w:rPr>
  </w:style>
  <w:style w:type="paragraph" w:customStyle="1" w:styleId="Equation">
    <w:name w:val="Equation"/>
    <w:basedOn w:val="Normal"/>
    <w:autoRedefine/>
    <w:pPr>
      <w:tabs>
        <w:tab w:val="right" w:pos="6521"/>
      </w:tabs>
      <w:spacing w:before="120" w:after="120"/>
      <w:ind w:firstLine="284"/>
    </w:pPr>
    <w:rPr>
      <w:rFonts w:ascii="Arial" w:hAnsi="Arial" w:cs="Arial"/>
      <w:sz w:val="18"/>
      <w:szCs w:val="18"/>
    </w:rPr>
  </w:style>
  <w:style w:type="paragraph" w:customStyle="1" w:styleId="reference">
    <w:name w:val="reference"/>
    <w:basedOn w:val="Normal"/>
    <w:pPr>
      <w:jc w:val="both"/>
    </w:pPr>
    <w:rPr>
      <w:rFonts w:ascii="Times" w:hAnsi="Times" w:cs="Times"/>
      <w:sz w:val="18"/>
      <w:szCs w:val="18"/>
    </w:rPr>
  </w:style>
  <w:style w:type="character" w:styleId="PageNumber0">
    <w:name w:val="page number"/>
    <w:basedOn w:val="DefaultParagraphFont"/>
  </w:style>
  <w:style w:type="paragraph" w:styleId="Footer">
    <w:name w:val="footer"/>
    <w:basedOn w:val="Normal"/>
    <w:pPr>
      <w:tabs>
        <w:tab w:val="center" w:pos="4536"/>
        <w:tab w:val="right" w:pos="9072"/>
      </w:tabs>
    </w:pPr>
  </w:style>
  <w:style w:type="paragraph" w:customStyle="1" w:styleId="title2">
    <w:name w:val="title 2"/>
    <w:basedOn w:val="Normal"/>
    <w:pPr>
      <w:keepNext/>
      <w:outlineLvl w:val="4"/>
    </w:pPr>
    <w:rPr>
      <w:rFonts w:ascii="Times" w:hAnsi="Times" w:cs="Times"/>
      <w:b/>
      <w:bCs/>
      <w:sz w:val="22"/>
      <w:szCs w:val="22"/>
    </w:rPr>
  </w:style>
  <w:style w:type="paragraph" w:customStyle="1" w:styleId="title3">
    <w:name w:val="title 3"/>
    <w:basedOn w:val="keywords"/>
    <w:pPr>
      <w:jc w:val="left"/>
      <w:outlineLvl w:val="9"/>
    </w:pPr>
    <w:rPr>
      <w:b/>
      <w:bCs/>
    </w:rPr>
  </w:style>
  <w:style w:type="paragraph" w:styleId="BodyTextIndent2">
    <w:name w:val="Body Text Indent 2"/>
    <w:basedOn w:val="Normal"/>
    <w:pPr>
      <w:ind w:firstLine="245"/>
      <w:jc w:val="both"/>
    </w:pPr>
  </w:style>
  <w:style w:type="paragraph" w:styleId="Header">
    <w:name w:val="header"/>
    <w:basedOn w:val="Normal"/>
    <w:pPr>
      <w:tabs>
        <w:tab w:val="center" w:pos="4536"/>
        <w:tab w:val="right" w:pos="9072"/>
      </w:tabs>
    </w:pPr>
  </w:style>
  <w:style w:type="paragraph" w:styleId="BodyText">
    <w:name w:val="Body Text"/>
    <w:basedOn w:val="Normal"/>
    <w:rPr>
      <w:rFonts w:ascii="Times" w:hAnsi="Times" w:cs="Times"/>
      <w:i/>
      <w:iCs/>
    </w:rPr>
  </w:style>
  <w:style w:type="paragraph" w:customStyle="1" w:styleId="email">
    <w:name w:val="email"/>
    <w:basedOn w:val="localization"/>
    <w:rPr>
      <w:i w:val="0"/>
      <w:iCs w:val="0"/>
    </w:rPr>
  </w:style>
  <w:style w:type="paragraph" w:styleId="EnvelopeAddress">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Pr>
      <w:rFonts w:ascii="Arial" w:hAnsi="Arial" w:cs="Arial"/>
    </w:rPr>
  </w:style>
  <w:style w:type="paragraph" w:styleId="CommentText">
    <w:name w:val="annotation text"/>
    <w:basedOn w:val="Normal"/>
    <w:semiHidden/>
  </w:style>
  <w:style w:type="paragraph" w:styleId="BodyText3">
    <w:name w:val="Body Text 3"/>
    <w:basedOn w:val="Normal"/>
    <w:pPr>
      <w:spacing w:after="120"/>
    </w:pPr>
    <w:rPr>
      <w:sz w:val="16"/>
      <w:szCs w:val="16"/>
    </w:rPr>
  </w:style>
  <w:style w:type="paragraph" w:styleId="Date">
    <w:name w:val="Date"/>
    <w:basedOn w:val="Normal"/>
    <w:next w:val="Normal"/>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pPr>
      <w:shd w:val="clear" w:color="auto" w:fill="000080"/>
    </w:pPr>
    <w:rPr>
      <w:rFonts w:ascii="Tahoma" w:hAnsi="Tahoma" w:cs="Tahoma"/>
    </w:rPr>
  </w:style>
  <w:style w:type="paragraph" w:styleId="Closing">
    <w:name w:val="Closing"/>
    <w:basedOn w:val="Normal"/>
    <w:pPr>
      <w:ind w:left="4252"/>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Caption">
    <w:name w:val="caption"/>
    <w:basedOn w:val="Normal"/>
    <w:next w:val="Normal"/>
    <w:qFormat/>
    <w:pPr>
      <w:spacing w:before="120" w:after="120"/>
    </w:pPr>
    <w:rPr>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Number">
    <w:name w:val="List Number"/>
    <w:basedOn w:val="Normal"/>
    <w:pPr>
      <w:numPr>
        <w:numId w:val="1"/>
      </w:numPr>
      <w:tabs>
        <w:tab w:val="clear" w:pos="643"/>
        <w:tab w:val="num" w:pos="360"/>
      </w:tabs>
      <w:ind w:left="360"/>
    </w:pPr>
  </w:style>
  <w:style w:type="paragraph" w:styleId="ListNumber2">
    <w:name w:val="List Number 2"/>
    <w:basedOn w:val="Normal"/>
    <w:pPr>
      <w:numPr>
        <w:numId w:val="2"/>
      </w:numPr>
      <w:tabs>
        <w:tab w:val="clear" w:pos="926"/>
        <w:tab w:val="num" w:pos="643"/>
      </w:tabs>
      <w:ind w:left="643"/>
    </w:pPr>
  </w:style>
  <w:style w:type="paragraph" w:styleId="ListNumber3">
    <w:name w:val="List Number 3"/>
    <w:basedOn w:val="Normal"/>
    <w:pPr>
      <w:numPr>
        <w:numId w:val="3"/>
      </w:numPr>
      <w:tabs>
        <w:tab w:val="clear" w:pos="1209"/>
        <w:tab w:val="num" w:pos="926"/>
      </w:tabs>
      <w:ind w:left="926"/>
    </w:pPr>
  </w:style>
  <w:style w:type="paragraph" w:styleId="ListNumber4">
    <w:name w:val="List Number 4"/>
    <w:basedOn w:val="Normal"/>
    <w:pPr>
      <w:numPr>
        <w:numId w:val="4"/>
      </w:numPr>
      <w:tabs>
        <w:tab w:val="clear" w:pos="1492"/>
        <w:tab w:val="num" w:pos="1209"/>
      </w:tabs>
      <w:ind w:left="1209"/>
    </w:pPr>
  </w:style>
  <w:style w:type="paragraph" w:styleId="ListNumber5">
    <w:name w:val="List Number 5"/>
    <w:basedOn w:val="Normal"/>
    <w:pPr>
      <w:numPr>
        <w:numId w:val="5"/>
      </w:numPr>
      <w:tabs>
        <w:tab w:val="clear" w:pos="360"/>
        <w:tab w:val="num" w:pos="1492"/>
      </w:tabs>
      <w:ind w:left="1492"/>
    </w:pPr>
  </w:style>
  <w:style w:type="paragraph" w:styleId="ListBullet">
    <w:name w:val="List Bullet"/>
    <w:basedOn w:val="Normal"/>
    <w:autoRedefine/>
    <w:pPr>
      <w:numPr>
        <w:numId w:val="6"/>
      </w:numPr>
      <w:tabs>
        <w:tab w:val="clear" w:pos="643"/>
        <w:tab w:val="num" w:pos="360"/>
      </w:tabs>
      <w:ind w:left="360"/>
    </w:pPr>
  </w:style>
  <w:style w:type="paragraph" w:styleId="ListBullet2">
    <w:name w:val="List Bullet 2"/>
    <w:basedOn w:val="Normal"/>
    <w:autoRedefine/>
    <w:pPr>
      <w:numPr>
        <w:numId w:val="7"/>
      </w:numPr>
      <w:tabs>
        <w:tab w:val="clear" w:pos="926"/>
        <w:tab w:val="num" w:pos="643"/>
      </w:tabs>
      <w:ind w:left="643"/>
    </w:pPr>
  </w:style>
  <w:style w:type="paragraph" w:styleId="ListBullet3">
    <w:name w:val="List Bullet 3"/>
    <w:basedOn w:val="Normal"/>
    <w:autoRedefine/>
    <w:pPr>
      <w:numPr>
        <w:numId w:val="8"/>
      </w:numPr>
      <w:tabs>
        <w:tab w:val="clear" w:pos="1209"/>
        <w:tab w:val="num" w:pos="926"/>
      </w:tabs>
      <w:ind w:left="926"/>
    </w:pPr>
  </w:style>
  <w:style w:type="paragraph" w:styleId="ListBullet4">
    <w:name w:val="List Bullet 4"/>
    <w:basedOn w:val="Normal"/>
    <w:autoRedefine/>
    <w:pPr>
      <w:numPr>
        <w:numId w:val="9"/>
      </w:numPr>
      <w:tabs>
        <w:tab w:val="clear" w:pos="1492"/>
        <w:tab w:val="num" w:pos="1209"/>
      </w:tabs>
      <w:ind w:left="1209"/>
    </w:pPr>
  </w:style>
  <w:style w:type="paragraph" w:styleId="ListBullet5">
    <w:name w:val="List Bullet 5"/>
    <w:basedOn w:val="Normal"/>
    <w:autoRedefine/>
    <w:pPr>
      <w:numPr>
        <w:numId w:val="10"/>
      </w:numPr>
      <w:tabs>
        <w:tab w:val="clear" w:pos="360"/>
        <w:tab w:val="num" w:pos="1492"/>
      </w:tabs>
      <w:ind w:left="1492" w:hanging="36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BlockText">
    <w:name w:val="Block Text"/>
    <w:basedOn w:val="Normal"/>
    <w:pPr>
      <w:spacing w:after="120"/>
      <w:ind w:left="1440" w:right="1440"/>
    </w:pPr>
  </w:style>
  <w:style w:type="paragraph" w:styleId="FootnoteText">
    <w:name w:val="footnote text"/>
    <w:basedOn w:val="Normal"/>
    <w:semiHidden/>
  </w:style>
  <w:style w:type="paragraph" w:styleId="EndnoteText">
    <w:name w:val="endnote text"/>
    <w:basedOn w:val="Normal"/>
    <w:semiHidden/>
  </w:style>
  <w:style w:type="paragraph" w:customStyle="1" w:styleId="Retrait1religne">
    <w:name w:val="Retrait 1ère ligne"/>
    <w:basedOn w:val="BodyText"/>
    <w:pPr>
      <w:spacing w:after="120"/>
      <w:ind w:firstLine="210"/>
    </w:pPr>
    <w:rPr>
      <w:rFonts w:ascii="Times New Roman" w:hAnsi="Times New Roman" w:cs="Times New Roman"/>
      <w:i w:val="0"/>
      <w:iCs w:val="0"/>
    </w:rPr>
  </w:style>
  <w:style w:type="paragraph" w:styleId="BodyTextIndent3">
    <w:name w:val="Body Text Indent 3"/>
    <w:basedOn w:val="Normal"/>
    <w:pPr>
      <w:spacing w:after="120"/>
      <w:ind w:left="283"/>
    </w:pPr>
    <w:rPr>
      <w:sz w:val="16"/>
      <w:szCs w:val="16"/>
    </w:rPr>
  </w:style>
  <w:style w:type="paragraph" w:customStyle="1" w:styleId="Retraitcorpset1relig">
    <w:name w:val="Retrait corps et 1ère lig."/>
    <w:basedOn w:val="BodyText2"/>
    <w:pPr>
      <w:spacing w:line="240" w:lineRule="auto"/>
      <w:ind w:left="283" w:firstLine="210"/>
    </w:pPr>
  </w:style>
  <w:style w:type="paragraph" w:styleId="NormalIndent">
    <w:name w:val="Normal Indent"/>
    <w:basedOn w:val="Normal"/>
    <w:pPr>
      <w:ind w:left="708"/>
    </w:pPr>
  </w:style>
  <w:style w:type="paragraph" w:styleId="Salutation">
    <w:name w:val="Salutation"/>
    <w:basedOn w:val="Normal"/>
    <w:next w:val="Normal"/>
  </w:style>
  <w:style w:type="paragraph" w:styleId="Signature">
    <w:name w:val="Signature"/>
    <w:basedOn w:val="Normal"/>
    <w:pPr>
      <w:ind w:left="4252"/>
    </w:pPr>
  </w:style>
  <w:style w:type="paragraph" w:styleId="Subtitle0">
    <w:name w:val="Subtitle"/>
    <w:basedOn w:val="Normal"/>
    <w:qFormat/>
    <w:pPr>
      <w:spacing w:after="60"/>
      <w:jc w:val="center"/>
      <w:outlineLvl w:val="1"/>
    </w:pPr>
    <w:rPr>
      <w:rFonts w:ascii="Arial" w:hAnsi="Arial" w:cs="Arial"/>
      <w:sz w:val="24"/>
      <w:szCs w:val="24"/>
    </w:rPr>
  </w:style>
  <w:style w:type="paragraph" w:styleId="TableofFigures">
    <w:name w:val="table of figures"/>
    <w:basedOn w:val="Normal"/>
    <w:next w:val="Normal"/>
    <w:semiHidden/>
    <w:pPr>
      <w:ind w:left="400" w:hanging="400"/>
    </w:pPr>
  </w:style>
  <w:style w:type="paragraph" w:styleId="TableofAuthorities">
    <w:name w:val="table of authorities"/>
    <w:basedOn w:val="Normal"/>
    <w:next w:val="Normal"/>
    <w:semiHidden/>
    <w:pPr>
      <w:ind w:left="200" w:hanging="200"/>
    </w:pPr>
  </w:style>
  <w:style w:type="paragraph" w:styleId="PlainText">
    <w:name w:val="Plain Text"/>
    <w:basedOn w:val="Normal"/>
    <w:rPr>
      <w:rFonts w:ascii="Courier New" w:hAnsi="Courier New" w:cs="Courier New"/>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Title0">
    <w:name w:val="Title"/>
    <w:basedOn w:val="Normal"/>
    <w:qFormat/>
    <w:pPr>
      <w:spacing w:before="240" w:after="60"/>
      <w:jc w:val="center"/>
      <w:outlineLvl w:val="0"/>
    </w:pPr>
    <w:rPr>
      <w:rFonts w:ascii="Arial" w:hAnsi="Arial" w:cs="Arial"/>
      <w:b/>
      <w:bCs/>
      <w:kern w:val="28"/>
      <w:sz w:val="32"/>
      <w:szCs w:val="32"/>
    </w:rPr>
  </w:style>
  <w:style w:type="paragraph" w:customStyle="1" w:styleId="Titredenote">
    <w:name w:val="Titre de note"/>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IndexHeading">
    <w:name w:val="index heading"/>
    <w:basedOn w:val="Normal"/>
    <w:next w:val="Index1"/>
    <w:semiHidden/>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apple-converted-space">
    <w:name w:val="apple-converted-space"/>
    <w:rsid w:val="0007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7680D-08AB-4FBA-9293-DDC4BC19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DELAY FAULT TESTING:</vt:lpstr>
    </vt:vector>
  </TitlesOfParts>
  <Company>LIRMM</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 FAULT TESTING:</dc:title>
  <dc:subject/>
  <dc:creator>Arnaud VIRAZEL</dc:creator>
  <cp:keywords/>
  <cp:lastModifiedBy>Yan Lin Chen</cp:lastModifiedBy>
  <cp:revision>2</cp:revision>
  <cp:lastPrinted>2017-07-19T07:19:00Z</cp:lastPrinted>
  <dcterms:created xsi:type="dcterms:W3CDTF">2018-05-21T08:02:00Z</dcterms:created>
  <dcterms:modified xsi:type="dcterms:W3CDTF">2018-05-21T08:02:00Z</dcterms:modified>
</cp:coreProperties>
</file>