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xmlns:w14="http://schemas.microsoft.com/office/word/2010/wordml" mc:Ignorable="w14 wp14">
  <w:body>
    <w:p/>
    <w:p/>
    <w:p/>
    <w:p>
      <w:r>
        <w:rPr>
          <w:b/>
        </w:rPr>
        <w:t>A9 REVIEW REQUIRED — revised candidate, 2026-10-30 (Asia/Manila). Original October 22 paper preserved separately. Structural validation passed; Word pagination, table flow and visual formatting require human review before approval.</w:t>
      </w:r>
    </w:p>
    <w:p>
      <w:pPr>
        <w:pStyle w:val="Title"/>
        <w:jc w:val="center"/>
      </w:pPr>
      <w:r>
        <w:rPr>
          <w:rFonts w:ascii="Times New Roman" w:hAnsi="Times New Roman" w:eastAsia="Times New Roman"/>
          <w:b/>
          <w:color w:val="000000"/>
          <w:sz w:val="36"/>
        </w:rPr>
        <w:t>Revised 25 Module Process Documentation</w:t>
      </w:r>
    </w:p>
    <w:p>
      <w:pPr>
        <w:jc w:val="center"/>
      </w:pPr>
      <w:r>
        <w:rPr>
          <w:rFonts w:ascii="Times New Roman" w:hAnsi="Times New Roman" w:eastAsia="Times New Roman"/>
          <w:b/>
          <w:sz w:val="30"/>
        </w:rPr>
        <w:t>Web-Based Multi-Branch Dental Clinic Operations and Automation System</w:t>
      </w:r>
    </w:p>
    <w:p>
      <w:pPr>
        <w:jc w:val="center"/>
      </w:pPr>
      <w:r>
        <w:rPr>
          <w:rFonts w:ascii="Times New Roman" w:hAnsi="Times New Roman" w:eastAsia="Times New Roman"/>
          <w:sz w:val="24"/>
        </w:rPr>
        <w:t>Business Process Automation Project</w:t>
      </w:r>
    </w:p>
    <w:p/>
    <w:p>
      <w:pPr>
        <w:jc w:val="center"/>
      </w:pPr>
      <w:r>
        <w:rPr>
          <w:rFonts w:ascii="Times New Roman" w:hAnsi="Times New Roman" w:eastAsia="Times New Roman"/>
          <w:b/>
          <w:sz w:val="24"/>
        </w:rPr>
        <w:t>Client: Dr. Dana Roxas, Clinic Owner</w:t>
      </w:r>
    </w:p>
    <w:p/>
    <w:p>
      <w:pPr>
        <w:jc w:val="center"/>
      </w:pPr>
      <w:r>
        <w:rPr>
          <w:rFonts w:ascii="Times New Roman" w:hAnsi="Times New Roman" w:eastAsia="Times New Roman"/>
          <w:sz w:val="24"/>
        </w:rPr>
        <w:t>Prepared by Group 3 - BSIT 3B</w:t>
      </w:r>
    </w:p>
    <w:p>
      <w:pPr>
        <w:jc w:val="center"/>
      </w:pPr>
      <w:r>
        <w:rPr>
          <w:rFonts w:ascii="Times New Roman" w:hAnsi="Times New Roman" w:eastAsia="Times New Roman"/>
          <w:sz w:val="22"/>
        </w:rPr>
        <w:t>Alejo, Hart Jaztin A.</w:t>
      </w:r>
    </w:p>
    <w:p>
      <w:pPr>
        <w:jc w:val="center"/>
      </w:pPr>
      <w:r>
        <w:rPr>
          <w:rFonts w:ascii="Times New Roman" w:hAnsi="Times New Roman" w:eastAsia="Times New Roman"/>
          <w:sz w:val="22"/>
        </w:rPr>
        <w:t>Delos Santos, Joevan</w:t>
      </w:r>
    </w:p>
    <w:p>
      <w:pPr>
        <w:jc w:val="center"/>
      </w:pPr>
      <w:r>
        <w:rPr>
          <w:rFonts w:ascii="Times New Roman" w:hAnsi="Times New Roman" w:eastAsia="Times New Roman"/>
          <w:sz w:val="22"/>
        </w:rPr>
        <w:t>Ecal, Richmon</w:t>
      </w:r>
    </w:p>
    <w:p>
      <w:pPr>
        <w:jc w:val="center"/>
      </w:pPr>
      <w:r>
        <w:rPr>
          <w:rFonts w:ascii="Times New Roman" w:hAnsi="Times New Roman" w:eastAsia="Times New Roman"/>
          <w:sz w:val="22"/>
        </w:rPr>
        <w:t>Licanda, Celin</w:t>
      </w:r>
    </w:p>
    <w:p>
      <w:pPr>
        <w:jc w:val="center"/>
      </w:pPr>
      <w:r>
        <w:rPr>
          <w:rFonts w:ascii="Times New Roman" w:hAnsi="Times New Roman" w:eastAsia="Times New Roman"/>
          <w:sz w:val="22"/>
        </w:rPr>
        <w:t>Millar, John Yzhekiel</w:t>
      </w:r>
    </w:p>
    <w:p>
      <w:r>
        <w:rPr>
          <w:rFonts w:ascii="Times New Roman" w:hAnsi="Times New Roman" w:eastAsia="Times New Roman"/>
        </w:rPr>
        <w:br w:type="page"/>
      </w:r>
    </w:p>
    <w:p>
      <w:pPr>
        <w:pageBreakBefore/>
        <w:jc w:val="center"/>
      </w:pPr>
      <w:r>
        <w:rPr>
          <w:rFonts w:ascii="Times New Roman" w:hAnsi="Times New Roman" w:eastAsia="Times New Roman"/>
          <w:b/>
          <w:sz w:val="32"/>
        </w:rPr>
        <w:t>MODULE ASSIGNMENT QUICK REFERENCE</w:t>
      </w:r>
    </w:p>
    <w:p>
      <w:r>
        <w:rPr>
          <w:rFonts w:ascii="Times New Roman" w:hAnsi="Times New Roman" w:eastAsia="Times New Roman"/>
          <w:i/>
        </w:rPr>
        <w:t xml:space="preserve">Each member owns an exact block of 5 connected modules (25 modules total) that follows the clinic and patient journey. Modules marked PE are proposed enhancements beyond the client-stated requirements.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val="true"/>
          <w:tblHeader/>
        </w:trPr>
        <w:tc>
          <w:tcPr>
            <w:tcW w:type="dxa" w:w="792"/>
            <w:vAlign w:val="center"/>
            <w:tcMar>
              <w:top w:w="60" w:type="dxa"/>
              <w:start w:w="80" w:type="dxa"/>
              <w:bottom w:w="60" w:type="dxa"/>
              <w:end w:w="80" w:type="dxa"/>
            </w:tcMar>
            <w:shd w:fill="333333"/>
          </w:tcPr>
          <w:p>
            <w:pPr>
              <w:jc w:val="center"/>
            </w:pPr>
            <w:r>
              <w:rPr>
                <w:rFonts w:ascii="Times New Roman" w:hAnsi="Times New Roman" w:eastAsia="Times New Roman"/>
                <w:b/>
                <w:color w:val="FFFFFF"/>
                <w:sz w:val="18"/>
              </w:rPr>
              <w:t>No.</w:t>
            </w:r>
          </w:p>
        </w:tc>
        <w:tc>
          <w:tcPr>
            <w:tcW w:type="dxa" w:w="6840"/>
            <w:vAlign w:val="center"/>
            <w:tcMar>
              <w:top w:w="60" w:type="dxa"/>
              <w:start w:w="80" w:type="dxa"/>
              <w:bottom w:w="60" w:type="dxa"/>
              <w:end w:w="80" w:type="dxa"/>
            </w:tcMar>
            <w:shd w:fill="333333"/>
          </w:tcPr>
          <w:p>
            <w:pPr>
              <w:jc w:val="center"/>
            </w:pPr>
            <w:r>
              <w:rPr>
                <w:rFonts w:ascii="Times New Roman" w:hAnsi="Times New Roman" w:eastAsia="Times New Roman"/>
                <w:b/>
                <w:color w:val="FFFFFF"/>
                <w:sz w:val="18"/>
              </w:rPr>
              <w:t>Module Name</w:t>
            </w:r>
          </w:p>
        </w:tc>
        <w:tc>
          <w:tcPr>
            <w:tcW w:type="dxa" w:w="2376"/>
            <w:vAlign w:val="center"/>
            <w:tcMar>
              <w:top w:w="60" w:type="dxa"/>
              <w:start w:w="80" w:type="dxa"/>
              <w:bottom w:w="60" w:type="dxa"/>
              <w:end w:w="80" w:type="dxa"/>
            </w:tcMar>
            <w:shd w:fill="333333"/>
          </w:tcPr>
          <w:p>
            <w:pPr>
              <w:jc w:val="center"/>
            </w:pPr>
            <w:r>
              <w:rPr>
                <w:rFonts w:ascii="Times New Roman" w:hAnsi="Times New Roman" w:eastAsia="Times New Roman"/>
                <w:b/>
                <w:color w:val="FFFFFF"/>
                <w:sz w:val="18"/>
              </w:rPr>
              <w:t>Assigned Member</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User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Branch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3</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Staff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4</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Service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5</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Clinic Policy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6</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Appointment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7</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Attendance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8</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Check-In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9</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Queue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10</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Patient Flow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11</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Patient Records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12</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Document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13</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Treatment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14</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Prescription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15</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Follow-Up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16</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Social Media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17</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AI Chatbot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18</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Messaging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19</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Notification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20</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Marketing Management (PE)</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21</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Billing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22</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Loyalty Management (PE)</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23</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Archives &amp; Historical Records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24</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Analytics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25</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Audit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Delos Santos, Joevan</w:t>
            </w:r>
          </w:p>
        </w:tc>
      </w:tr>
    </w:tbl>
    <w:p>
      <w:r>
        <w:rPr>
          <w:rFonts w:ascii="Times New Roman" w:hAnsi="Times New Roman" w:eastAsia="Times New Roman"/>
        </w:rPr>
        <w:br w:type="page"/>
      </w:r>
    </w:p>
    <w:p>
      <w:r>
        <w:t>Development evidence clarification, 2026-10-30: declared dependencies are Laravel ^13.17 and React ^19.1.1. Shared integration is 010a386f147bed285c58821a0a2cc800c393982e. A8 and B3/B4/B5 are isolated. B6 report 4c993244416ec9b0530e1d16acfb6c9e471fac9c provides isolated synthetic API success and rendered fixture evidence; live browser-to-server acceptance and shared integration remain unverified. Earlier pending-B6 wording below belongs to the approved amendment snapshot. Original proposed-process and interview text is preserved; dated qualifications limit its implementation claims. See ACADEMIC_DOCUMENT_RECONCILIATION.md and FEATURE_ACCEPTANCE_MATRIX.md. The historical 20 Implemented / 5 Partial inventory is not reclassified.</w:t>
      </w:r>
    </w:p>
    <w:p>
      <w:pPr>
        <w:spacing w:before="0" w:after="100"/>
        <w:jc w:val="left"/>
      </w:pPr>
      <w:r>
        <w:rPr>
          <w:rFonts w:ascii="Times New Roman" w:hAnsi="Times New Roman" w:eastAsia="Times New Roman"/>
          <w:b/>
          <w:sz w:val="20"/>
        </w:rPr>
        <w:t xml:space="preserve">Module 1  |  Module Owner: Licanda, Celin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User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 / IT</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Controls who can use the system and what each person can see and do, for the Owner, Staff, Dentists and Patients across all branches.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process creates and maintains accounts, verifies each person's email, assigns one of four roles and the branches they may work in, signs users in securely, and records every access and account change. Patients register themselves with an emailed code; employees are invited by the Owner.</w:t>
            </w:r>
          </w:p>
          <w:p>
            <w:pPr>
              <w:spacing w:before="0" w:after="0" w:line="240" w:lineRule="auto"/>
            </w:pPr>
            <w:pPr/>
            <w:r>
              <w:rPr>
                <w:rFonts w:ascii="Times New Roman" w:hAnsi="Times New Roman"/>
                <w:b/>
                <w:color w:val="000000"/>
                <w:sz w:val="20"/>
              </w:rPr>
              <w:t>Development process qualification (2026-10-30): Patient-only Gemini authorization revalidates the authenticated account and linked Patient profile for JSON/SSE requests.</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sign-up details and privacy consent - Patient</w:t>
            </w:r>
          </w:p>
          <w:p>
            <w:pPr>
              <w:spacing w:before="0" w:after="0" w:line="240" w:lineRule="auto"/>
            </w:pPr>
            <w:r>
              <w:rPr>
                <w:rFonts w:ascii="Times New Roman" w:hAnsi="Times New Roman"/>
                <w:b w:val="0"/>
                <w:color w:val="000000"/>
                <w:sz w:val="20"/>
              </w:rPr>
              <w:t xml:space="preserve">2. Email verification code - System to Patient</w:t>
            </w:r>
          </w:p>
          <w:p>
            <w:pPr>
              <w:spacing w:before="0" w:after="0" w:line="240" w:lineRule="auto"/>
            </w:pPr>
            <w:r>
              <w:rPr>
                <w:rFonts w:ascii="Times New Roman" w:hAnsi="Times New Roman"/>
                <w:b w:val="0"/>
                <w:color w:val="000000"/>
                <w:sz w:val="20"/>
              </w:rPr>
              <w:t xml:space="preserve">3. Employee invitation (name, email, role, branches) - Clinic Owner</w:t>
            </w:r>
          </w:p>
          <w:p>
            <w:pPr>
              <w:spacing w:before="0" w:after="0" w:line="240" w:lineRule="auto"/>
            </w:pPr>
            <w:r>
              <w:rPr>
                <w:rFonts w:ascii="Times New Roman" w:hAnsi="Times New Roman"/>
                <w:b w:val="0"/>
                <w:color w:val="000000"/>
                <w:sz w:val="20"/>
              </w:rPr>
              <w:t xml:space="preserve">4. Login credentials - User</w:t>
            </w:r>
          </w:p>
          <w:p>
            <w:pPr>
              <w:spacing w:before="0" w:after="0" w:line="240" w:lineRule="auto"/>
            </w:pPr>
            <w:r>
              <w:rPr>
                <w:rFonts w:ascii="Times New Roman" w:hAnsi="Times New Roman"/>
                <w:b w:val="0"/>
                <w:color w:val="000000"/>
                <w:sz w:val="20"/>
              </w:rPr>
              <w:t xml:space="preserve">5. Account status decision (suspend, restore, remove) - Clinic Owner</w:t>
            </w:r>
          </w:p>
          <w:p>
            <w:pPr>
              <w:spacing w:before="0" w:after="0" w:line="240" w:lineRule="auto"/>
            </w:pPr>
            <w:pPr/>
            <w:r>
              <w:rPr>
                <w:rFonts w:ascii="Times New Roman" w:hAnsi="Times New Roman"/>
                <w:b w:val="0"/>
                <w:color w:val="000000"/>
                <w:sz w:val="20"/>
              </w:rPr>
              <w:t>Enhancement inputs (A1/Wave 1): Authenticated role, current account state and linked Patient profile.</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Register patient accounts with privacy consent</w:t>
            </w:r>
          </w:p>
          <w:p>
            <w:pPr>
              <w:spacing w:before="0" w:after="0" w:line="240" w:lineRule="auto"/>
            </w:pPr>
            <w:r>
              <w:rPr>
                <w:rFonts w:ascii="Times New Roman" w:hAnsi="Times New Roman"/>
                <w:b w:val="0"/>
                <w:color w:val="000000"/>
                <w:sz w:val="20"/>
              </w:rPr>
              <w:t xml:space="preserve">2. Verify email ownership with a one-time code before the account can sign in</w:t>
            </w:r>
          </w:p>
          <w:p>
            <w:pPr>
              <w:spacing w:before="0" w:after="0" w:line="240" w:lineRule="auto"/>
            </w:pPr>
            <w:r>
              <w:rPr>
                <w:rFonts w:ascii="Times New Roman" w:hAnsi="Times New Roman"/>
                <w:b w:val="0"/>
                <w:color w:val="000000"/>
                <w:sz w:val="20"/>
              </w:rPr>
              <w:t xml:space="preserve">3. Invite employees by email and assign role and branches</w:t>
            </w:r>
          </w:p>
          <w:p>
            <w:pPr>
              <w:spacing w:before="0" w:after="0" w:line="240" w:lineRule="auto"/>
            </w:pPr>
            <w:r>
              <w:rPr>
                <w:rFonts w:ascii="Times New Roman" w:hAnsi="Times New Roman"/>
                <w:b w:val="0"/>
                <w:color w:val="000000"/>
                <w:sz w:val="20"/>
              </w:rPr>
              <w:t xml:space="preserve">4. Authenticate users and create secure sessions</w:t>
            </w:r>
          </w:p>
          <w:p>
            <w:pPr>
              <w:spacing w:before="0" w:after="0" w:line="240" w:lineRule="auto"/>
            </w:pPr>
            <w:r>
              <w:rPr>
                <w:rFonts w:ascii="Times New Roman" w:hAnsi="Times New Roman"/>
                <w:b w:val="0"/>
                <w:color w:val="000000"/>
                <w:sz w:val="20"/>
              </w:rPr>
              <w:t xml:space="preserve">5. Enforce role and branch permissions on the server</w:t>
            </w:r>
          </w:p>
          <w:p>
            <w:pPr>
              <w:spacing w:before="0" w:after="0" w:line="240" w:lineRule="auto"/>
            </w:pPr>
            <w:r>
              <w:rPr>
                <w:rFonts w:ascii="Times New Roman" w:hAnsi="Times New Roman"/>
                <w:b w:val="0"/>
                <w:color w:val="000000"/>
                <w:sz w:val="20"/>
              </w:rPr>
              <w:t xml:space="preserve">6. Handle password reset, email change and account claiming by emailed code</w:t>
            </w:r>
          </w:p>
          <w:p>
            <w:pPr>
              <w:spacing w:before="0" w:after="0" w:line="240" w:lineRule="auto"/>
            </w:pPr>
            <w:r>
              <w:rPr>
                <w:rFonts w:ascii="Times New Roman" w:hAnsi="Times New Roman"/>
                <w:b w:val="0"/>
                <w:color w:val="000000"/>
                <w:sz w:val="20"/>
              </w:rPr>
              <w:t xml:space="preserve">7. Suspend, restore or soft-delete accounts and record every change</w:t>
            </w:r>
          </w:p>
          <w:p>
            <w:pPr>
              <w:spacing w:before="0" w:after="0" w:line="240" w:lineRule="auto"/>
            </w:pPr>
            <w:pPr/>
            <w:r>
              <w:rPr>
                <w:rFonts w:ascii="Times New Roman" w:hAnsi="Times New Roman"/>
                <w:b w:val="0"/>
                <w:color w:val="000000"/>
                <w:sz w:val="20"/>
              </w:rPr>
              <w:t>Qualified additional activities: Patient-only Gemini authorization revalidates the authenticated account and linked Patient profile for JSON/SSE requests. Integrated development; persisted synthetic authorization checks passed. Live provider governance remains pending.</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Verified User Account</w:t>
            </w:r>
          </w:p>
          <w:p>
            <w:pPr>
              <w:spacing w:before="0" w:after="0" w:line="240" w:lineRule="auto"/>
            </w:pPr>
            <w:r>
              <w:rPr>
                <w:rFonts w:ascii="Times New Roman" w:hAnsi="Times New Roman"/>
                <w:b w:val="0"/>
                <w:color w:val="000000"/>
                <w:sz w:val="20"/>
              </w:rPr>
              <w:t xml:space="preserve">Authenticated Session</w:t>
            </w:r>
          </w:p>
          <w:p>
            <w:pPr>
              <w:spacing w:before="0" w:after="0" w:line="240" w:lineRule="auto"/>
            </w:pPr>
            <w:r>
              <w:rPr>
                <w:rFonts w:ascii="Times New Roman" w:hAnsi="Times New Roman"/>
                <w:b w:val="0"/>
                <w:color w:val="000000"/>
                <w:sz w:val="20"/>
              </w:rPr>
              <w:t xml:space="preserve">Role and Branch Permissions</w:t>
            </w:r>
          </w:p>
          <w:p>
            <w:pPr>
              <w:spacing w:before="0" w:after="0" w:line="240" w:lineRule="auto"/>
            </w:pPr>
            <w:r>
              <w:rPr>
                <w:rFonts w:ascii="Times New Roman" w:hAnsi="Times New Roman"/>
                <w:b w:val="0"/>
                <w:color w:val="000000"/>
                <w:sz w:val="20"/>
              </w:rPr>
              <w:t xml:space="preserve">Account Status Record</w:t>
            </w:r>
          </w:p>
          <w:p>
            <w:pPr>
              <w:spacing w:before="0" w:after="0" w:line="240" w:lineRule="auto"/>
            </w:pPr>
            <w:r>
              <w:rPr>
                <w:rFonts w:ascii="Times New Roman" w:hAnsi="Times New Roman"/>
                <w:b w:val="0"/>
                <w:color w:val="000000"/>
                <w:sz w:val="20"/>
              </w:rPr>
              <w:t xml:space="preserve">Access and Account Change History</w:t>
            </w:r>
          </w:p>
          <w:p>
            <w:pPr>
              <w:spacing w:before="0" w:after="0" w:line="240" w:lineRule="auto"/>
            </w:pPr>
            <w:pPr/>
            <w:r>
              <w:rPr>
                <w:rFonts w:ascii="Times New Roman" w:hAnsi="Times New Roman"/>
                <w:b w:val="0"/>
                <w:color w:val="000000"/>
                <w:sz w:val="20"/>
              </w:rPr>
              <w:t>Qualified enhancement outputs: Existing role/profile access decision; no new clinical output.</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Receptionists, Dentists, Assistants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parents or guardians of minor patients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Sign Up or Invitation → Email Verification → Assign Role and Branches → Sign In → Permission Check on Every Action → Account Changes Audited → End</w:t>
            </w:r>
          </w:p>
          <w:p>
            <w:pPr>
              <w:spacing w:before="0" w:after="0" w:line="240" w:lineRule="auto"/>
            </w:pPr>
            <w:pPr/>
            <w:r>
              <w:rPr>
                <w:rFonts w:ascii="Times New Roman" w:hAnsi="Times New Roman"/>
                <w:b w:val="0"/>
                <w:color w:val="000000"/>
                <w:sz w:val="20"/>
              </w:rPr>
              <w:t>Additional path, subject to acceptance: Patient-only Gemini authorization revalidates the authenticated account and linked Patient profile for JSON/SSE requests. This supplements the existing process; it does not assert every proposed step is operational.</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Unverified Accounts Signing In:</w:t>
            </w:r>
          </w:p>
        </w:tc>
        <w:tc>
          <w:tcPr>
            <w:tcW w:w="6485" w:type="dxa"/>
            <w:tcMar/>
            <w:shd w:fill="FFFFFF"/>
          </w:tcPr>
          <w:p>
            <w:pPr>
              <w:spacing w:before="0" w:after="0" w:line="240" w:lineRule="auto"/>
            </w:pPr>
            <w:r>
              <w:rPr>
                <w:rFonts w:ascii="Times New Roman" w:hAnsi="Times New Roman"/>
                <w:b w:val="0"/>
                <w:color w:val="000000"/>
                <w:sz w:val="20"/>
              </w:rPr>
              <w:t xml:space="preserve">Target: 0 (enforced by the system)</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Employee Onboarding Time: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under 5 minutes per invitation</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Unauthorized Access Attempts Blocked:</w:t>
            </w:r>
          </w:p>
        </w:tc>
        <w:tc>
          <w:tcPr>
            <w:tcW w:w="6485" w:type="dxa"/>
            <w:tcMar/>
            <w:shd w:fill="FFFFFF"/>
          </w:tcPr>
          <w:p>
            <w:pPr>
              <w:spacing w:before="0" w:after="0" w:line="240" w:lineRule="auto"/>
            </w:pPr>
            <w:r>
              <w:rPr>
                <w:rFonts w:ascii="Times New Roman" w:hAnsi="Times New Roman"/>
                <w:b w:val="0"/>
                <w:color w:val="000000"/>
                <w:sz w:val="20"/>
              </w:rPr>
              <w:t xml:space="preserve">Target: 100% logged and blocked</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Accounts are shared or created informally in many clinics, and patients forget passwords. Minors cannot own accounts, and a patient registered at the counter may later want online access without creating a duplicate record.</w:t>
            </w:r>
          </w:p>
          <w:p>
            <w:pPr>
              <w:spacing w:before="0" w:after="0" w:line="240" w:lineRule="auto"/>
            </w:pPr>
            <w:pPr/>
            <w:r>
              <w:rPr>
                <w:rFonts w:ascii="Times New Roman" w:hAnsi="Times New Roman"/>
                <w:b w:val="0"/>
                <w:color w:val="000000"/>
                <w:sz w:val="20"/>
              </w:rPr>
              <w:t>Development acceptance limitation: Integrated development; persisted synthetic authorization checks passed. Live provider governance remains pending. Original interview issues above remain unchanged.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Email verification for every account, Owner invitations instead of shared logins, a safe claim process for counter-registered patients, guardian profiles for minors, and two-step sign-in for Owner and Staff as the next hardening step.</w:t>
            </w:r>
          </w:p>
          <w:p>
            <w:pPr>
              <w:spacing w:before="0" w:after="0" w:line="240" w:lineRule="auto"/>
            </w:pPr>
            <w:pPr/>
            <w:r>
              <w:rPr>
                <w:rFonts w:ascii="Times New Roman" w:hAnsi="Times New Roman"/>
                <w:b w:val="0"/>
                <w:color w:val="000000"/>
                <w:sz w:val="20"/>
              </w:rPr>
              <w:t>Demonstrated improvement (A1/Wave 1): Patient-only Gemini authorization revalidates the authenticated account and linked Patient profile for JSON/SSE requests. Integrated development; persisted synthetic authorization checks passed. Live provider governance remains pending.</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Verification codes, invitation emails, password reset codes and session expiry are fully automatic. Rate limits block repeated guessing without staff action.</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Integrated development; persisted synthetic authorization checks passed. Live provider governance remains pending.</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roles, branch scopes, account states and verification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self-register; the Owner invites employees; everyone signs in with verified accounts.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failed sign-ins, suspended accounts and invitation status.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access patterns and account changes in the audit trail.</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two-step sign-in for Owner and Staff and refine role permissions as the clinic grows.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User Management is the security foundation of the system: permissions are enforced by the server, never by hiding buttons. Evidence: PI-01 (Owner approval of accounts), PI-02 (email invitation).</w:t>
            </w:r>
          </w:p>
          <w:p>
            <w:pPr>
              <w:spacing w:before="0" w:after="0" w:line="240" w:lineRule="auto"/>
            </w:pPr>
            <w:r>
              <w:rPr>
                <w:rFonts w:ascii="Times New Roman" w:hAnsi="Times New Roman"/>
                <w:b w:val="0"/>
                <w:color w:val="000000"/>
                <w:sz w:val="20"/>
              </w:rPr>
              <w:t xml:space="preserve">Implementation status (October 20, 2026): Implemented: patient sign-up with emailed code, password reset, email change, Owner invitations, four roles with branch scope, and secure account claiming. Planned: more than one Owner account and two-step sign-in for Owner and Staff.</w:t>
            </w:r>
          </w:p>
          <w:p>
            <w:pPr>
              <w:spacing w:before="0" w:after="0" w:line="240" w:lineRule="auto"/>
            </w:pPr>
            <w:pPr/>
            <w:r>
              <w:rPr>
                <w:rFonts w:ascii="Times New Roman" w:hAnsi="Times New Roman"/>
                <w:b w:val="0"/>
                <w:color w:val="000000"/>
                <w:sz w:val="20"/>
              </w:rPr>
              <w:t>Current qualification (2026-10-30): Integrated development; persisted synthetic authorization checks passed. Live provider governance remains pending. Evidence: docs/INTEGRATION_WAVE_20261029.md. Historical module classification Partial retained; no module promotion or production acceptance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  |  Module Owner: Licanda, Celin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Branch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Maintains each branch's profile, location, contact details, opening hours and closed dates so every module uses the same branch information.</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Owner registers and updates branches, their addresses, map positions, phones, emails, weekly opening hours and dated closures or holidays. Booking, reminders, the public website and reports all read this information, so a change is made once and appears everywhere.</w:t>
            </w:r>
          </w:p>
          <w:p>
            <w:pPr>
              <w:spacing w:before="0" w:after="0" w:line="240" w:lineRule="auto"/>
            </w:pPr>
            <w:pPr/>
            <w:r>
              <w:rPr>
                <w:rFonts w:ascii="Times New Roman" w:hAnsi="Times New Roman"/>
                <w:b/>
                <w:color w:val="000000"/>
                <w:sz w:val="20"/>
              </w:rPr>
              <w:t>Development process qualification (2026-10-30): Owner selects a nonduplicate branch code, edits existing contact details, moves the map pin and explicitly publishes coordinates/hours. Weekday Open/Closed remains separate from operational branch status; service tiles adapt to desktop/phone.</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Branch name, address and contact details - Clinic Owner</w:t>
            </w:r>
          </w:p>
          <w:p>
            <w:pPr>
              <w:spacing w:before="0" w:after="0" w:line="240" w:lineRule="auto"/>
            </w:pPr>
            <w:r>
              <w:rPr>
                <w:rFonts w:ascii="Times New Roman" w:hAnsi="Times New Roman"/>
                <w:b w:val="0"/>
                <w:color w:val="000000"/>
                <w:sz w:val="20"/>
              </w:rPr>
              <w:t xml:space="preserve">2. Map location - Clinic Owner</w:t>
            </w:r>
          </w:p>
          <w:p>
            <w:pPr>
              <w:spacing w:before="0" w:after="0" w:line="240" w:lineRule="auto"/>
            </w:pPr>
            <w:r>
              <w:rPr>
                <w:rFonts w:ascii="Times New Roman" w:hAnsi="Times New Roman"/>
                <w:b w:val="0"/>
                <w:color w:val="000000"/>
                <w:sz w:val="20"/>
              </w:rPr>
              <w:t xml:space="preserve">3. Weekly opening hours per day - Clinic Owner</w:t>
            </w:r>
          </w:p>
          <w:p>
            <w:pPr>
              <w:spacing w:before="0" w:after="0" w:line="240" w:lineRule="auto"/>
            </w:pPr>
            <w:r>
              <w:rPr>
                <w:rFonts w:ascii="Times New Roman" w:hAnsi="Times New Roman"/>
                <w:b w:val="0"/>
                <w:color w:val="000000"/>
                <w:sz w:val="20"/>
              </w:rPr>
              <w:t xml:space="preserve">4. Closed dates, holidays and reasons - Clinic Owner</w:t>
            </w:r>
          </w:p>
          <w:p>
            <w:pPr>
              <w:spacing w:before="0" w:after="0" w:line="240" w:lineRule="auto"/>
            </w:pPr>
            <w:r>
              <w:rPr>
                <w:rFonts w:ascii="Times New Roman" w:hAnsi="Times New Roman"/>
                <w:b w:val="0"/>
                <w:color w:val="000000"/>
                <w:sz w:val="20"/>
              </w:rPr>
              <w:t xml:space="preserve">5. Branch active status - Clinic Owner</w:t>
            </w:r>
          </w:p>
          <w:p>
            <w:pPr>
              <w:spacing w:before="0" w:after="0" w:line="240" w:lineRule="auto"/>
            </w:pPr>
            <w:pPr/>
            <w:r>
              <w:rPr>
                <w:rFonts w:ascii="Times New Roman" w:hAnsi="Times New Roman"/>
                <w:b w:val="0"/>
                <w:color w:val="000000"/>
                <w:sz w:val="20"/>
              </w:rPr>
              <w:t>Enhancement inputs (A3): Existing branch code, contact fields, explicit pin coordinates, weekday hours and authorized service choices.</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Register or update a branch profile</w:t>
            </w:r>
          </w:p>
          <w:p>
            <w:pPr>
              <w:spacing w:before="0" w:after="0" w:line="240" w:lineRule="auto"/>
            </w:pPr>
            <w:r>
              <w:rPr>
                <w:rFonts w:ascii="Times New Roman" w:hAnsi="Times New Roman"/>
                <w:b w:val="0"/>
                <w:color w:val="000000"/>
                <w:sz w:val="20"/>
              </w:rPr>
              <w:t xml:space="preserve">2. Maintain address, map position, phone and email</w:t>
            </w:r>
          </w:p>
          <w:p>
            <w:pPr>
              <w:spacing w:before="0" w:after="0" w:line="240" w:lineRule="auto"/>
            </w:pPr>
            <w:r>
              <w:rPr>
                <w:rFonts w:ascii="Times New Roman" w:hAnsi="Times New Roman"/>
                <w:b w:val="0"/>
                <w:color w:val="000000"/>
                <w:sz w:val="20"/>
              </w:rPr>
              <w:t xml:space="preserve">3. Set opening hours for each day of the week</w:t>
            </w:r>
          </w:p>
          <w:p>
            <w:pPr>
              <w:spacing w:before="0" w:after="0" w:line="240" w:lineRule="auto"/>
            </w:pPr>
            <w:r>
              <w:rPr>
                <w:rFonts w:ascii="Times New Roman" w:hAnsi="Times New Roman"/>
                <w:b w:val="0"/>
                <w:color w:val="000000"/>
                <w:sz w:val="20"/>
              </w:rPr>
              <w:t xml:space="preserve">4. Record closed dates and holidays with a reason</w:t>
            </w:r>
          </w:p>
          <w:p>
            <w:pPr>
              <w:spacing w:before="0" w:after="0" w:line="240" w:lineRule="auto"/>
            </w:pPr>
            <w:r>
              <w:rPr>
                <w:rFonts w:ascii="Times New Roman" w:hAnsi="Times New Roman"/>
                <w:b w:val="0"/>
                <w:color w:val="000000"/>
                <w:sz w:val="20"/>
              </w:rPr>
              <w:t xml:space="preserve">5. Show affected appointments when a date is closed and send reschedule links</w:t>
            </w:r>
          </w:p>
          <w:p>
            <w:pPr>
              <w:spacing w:before="0" w:after="0" w:line="240" w:lineRule="auto"/>
            </w:pPr>
            <w:r>
              <w:rPr>
                <w:rFonts w:ascii="Times New Roman" w:hAnsi="Times New Roman"/>
                <w:b w:val="0"/>
                <w:color w:val="000000"/>
                <w:sz w:val="20"/>
              </w:rPr>
              <w:t xml:space="preserve">6. Publish branch information to booking, website and reports</w:t>
            </w:r>
          </w:p>
          <w:p>
            <w:pPr>
              <w:spacing w:before="0" w:after="0" w:line="240" w:lineRule="auto"/>
            </w:pPr>
            <w:r>
              <w:rPr>
                <w:rFonts w:ascii="Times New Roman" w:hAnsi="Times New Roman"/>
                <w:b w:val="0"/>
                <w:color w:val="000000"/>
                <w:sz w:val="20"/>
              </w:rPr>
              <w:t xml:space="preserve">7. Activate or deactivate a branch</w:t>
            </w:r>
          </w:p>
          <w:p>
            <w:pPr>
              <w:spacing w:before="0" w:after="0" w:line="240" w:lineRule="auto"/>
            </w:pPr>
            <w:pPr/>
            <w:r>
              <w:rPr>
                <w:rFonts w:ascii="Times New Roman" w:hAnsi="Times New Roman"/>
                <w:b w:val="0"/>
                <w:color w:val="000000"/>
                <w:sz w:val="20"/>
              </w:rPr>
              <w:t>Qualified additional activities: Owner selects a nonduplicate branch code, edits existing contact details, moves the map pin and explicitly publishes coordinates/hours. Weekday Open/Closed remains separate from operational branch status; service tiles adapt to desktop/phone. Integrated development; synthetic PostgreSQL and rendered acceptance. Update-only scope, not a new branch-registration API; live map tiles and missing Guiguinto email remain outside acceptance.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Branch Profile</w:t>
            </w:r>
          </w:p>
          <w:p>
            <w:pPr>
              <w:spacing w:before="0" w:after="0" w:line="240" w:lineRule="auto"/>
            </w:pPr>
            <w:r>
              <w:rPr>
                <w:rFonts w:ascii="Times New Roman" w:hAnsi="Times New Roman"/>
                <w:b w:val="0"/>
                <w:color w:val="000000"/>
                <w:sz w:val="20"/>
              </w:rPr>
              <w:t xml:space="preserve">Weekly Opening Hours</w:t>
            </w:r>
          </w:p>
          <w:p>
            <w:pPr>
              <w:spacing w:before="0" w:after="0" w:line="240" w:lineRule="auto"/>
            </w:pPr>
            <w:r>
              <w:rPr>
                <w:rFonts w:ascii="Times New Roman" w:hAnsi="Times New Roman"/>
                <w:b w:val="0"/>
                <w:color w:val="000000"/>
                <w:sz w:val="20"/>
              </w:rPr>
              <w:t xml:space="preserve">Closed Date and Holiday Calendar</w:t>
            </w:r>
          </w:p>
          <w:p>
            <w:pPr>
              <w:spacing w:before="0" w:after="0" w:line="240" w:lineRule="auto"/>
            </w:pPr>
            <w:r>
              <w:rPr>
                <w:rFonts w:ascii="Times New Roman" w:hAnsi="Times New Roman"/>
                <w:b w:val="0"/>
                <w:color w:val="000000"/>
                <w:sz w:val="20"/>
              </w:rPr>
              <w:t xml:space="preserve">Affected Appointment List</w:t>
            </w:r>
          </w:p>
          <w:p>
            <w:pPr>
              <w:spacing w:before="0" w:after="0" w:line="240" w:lineRule="auto"/>
            </w:pPr>
            <w:r>
              <w:rPr>
                <w:rFonts w:ascii="Times New Roman" w:hAnsi="Times New Roman"/>
                <w:b w:val="0"/>
                <w:color w:val="000000"/>
                <w:sz w:val="20"/>
              </w:rPr>
              <w:t xml:space="preserve">Public Branch Information</w:t>
            </w:r>
          </w:p>
          <w:p>
            <w:pPr>
              <w:spacing w:before="0" w:after="0" w:line="240" w:lineRule="auto"/>
            </w:pPr>
            <w:pPr/>
            <w:r>
              <w:rPr>
                <w:rFonts w:ascii="Times New Roman" w:hAnsi="Times New Roman"/>
                <w:b w:val="0"/>
                <w:color w:val="000000"/>
                <w:sz w:val="20"/>
              </w:rPr>
              <w:t>Qualified enhancement outputs: Published branch update, persisted coordinate pair and responsive service presentation.</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Receptionists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the public viewing branch details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Register Branch → Set Hours and Contacts → Record Closures → Notify Affected Patients → Publish Everywhere → End</w:t>
            </w:r>
          </w:p>
          <w:p>
            <w:pPr>
              <w:spacing w:before="0" w:after="0" w:line="240" w:lineRule="auto"/>
            </w:pPr>
            <w:pPr/>
            <w:r>
              <w:rPr>
                <w:rFonts w:ascii="Times New Roman" w:hAnsi="Times New Roman"/>
                <w:b w:val="0"/>
                <w:color w:val="000000"/>
                <w:sz w:val="20"/>
              </w:rPr>
              <w:t>Additional path, subject to acceptance: Owner selects a nonduplicate branch code, edits existing contact details, moves the map pin and explicitly publishes coordinates/hours. Weekday Open/Closed remains separate from operational branch status; service tiles adapt to desktop/phone. This supplements the existing process; it does not assert every proposed step is operational.</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Branch Information Consistency:</w:t>
            </w:r>
          </w:p>
        </w:tc>
        <w:tc>
          <w:tcPr>
            <w:tcW w:w="6485" w:type="dxa"/>
            <w:tcMar/>
            <w:shd w:fill="FFFFFF"/>
          </w:tcPr>
          <w:p>
            <w:pPr>
              <w:spacing w:before="0" w:after="0" w:line="240" w:lineRule="auto"/>
            </w:pPr>
            <w:r>
              <w:rPr>
                <w:rFonts w:ascii="Times New Roman" w:hAnsi="Times New Roman"/>
                <w:b w:val="0"/>
                <w:color w:val="000000"/>
                <w:sz w:val="20"/>
              </w:rPr>
              <w:t xml:space="preserve">Target: 100% (single source used by every screen and email)</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Booking on Closed Dates:</w:t>
            </w:r>
          </w:p>
        </w:tc>
        <w:tc>
          <w:tcPr>
            <w:tcW w:w="6485" w:type="dxa"/>
            <w:tcMar/>
            <w:shd w:fill="FFFFFF"/>
          </w:tcPr>
          <w:p>
            <w:pPr>
              <w:spacing w:before="0" w:after="0" w:line="240" w:lineRule="auto"/>
            </w:pPr>
            <w:r>
              <w:rPr>
                <w:rFonts w:ascii="Times New Roman" w:hAnsi="Times New Roman"/>
                <w:b w:val="0"/>
                <w:color w:val="000000"/>
                <w:sz w:val="20"/>
              </w:rPr>
              <w:t xml:space="preserve">Target: 0 (blocked by the system)</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Time to Publish a Closure:</w:t>
            </w:r>
          </w:p>
        </w:tc>
        <w:tc>
          <w:tcPr>
            <w:tcW w:w="6485" w:type="dxa"/>
            <w:tcMar/>
            <w:shd w:fill="FFFFFF"/>
          </w:tcPr>
          <w:p>
            <w:pPr>
              <w:spacing w:before="0" w:after="0" w:line="240" w:lineRule="auto"/>
            </w:pPr>
            <w:r>
              <w:rPr>
                <w:rFonts w:ascii="Times New Roman" w:hAnsi="Times New Roman"/>
                <w:b w:val="0"/>
                <w:color w:val="000000"/>
                <w:sz w:val="20"/>
              </w:rPr>
              <w:t xml:space="preserve">Target: under 2 minutes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Each branch currently keeps its own information, and patients learn about closures late. Hours differ by day (Monday to Friday 8:00 AM to 8:00 PM, Saturday 8:00 AM to 5:00 PM, Sunday closed).</w:t>
            </w:r>
          </w:p>
          <w:p>
            <w:pPr>
              <w:spacing w:before="0" w:after="0" w:line="240" w:lineRule="auto"/>
            </w:pPr>
            <w:pPr/>
            <w:r>
              <w:rPr>
                <w:rFonts w:ascii="Times New Roman" w:hAnsi="Times New Roman"/>
                <w:b w:val="0"/>
                <w:color w:val="000000"/>
                <w:sz w:val="20"/>
              </w:rPr>
              <w:t>Development acceptance limitation: Integrated development; synthetic PostgreSQL and rendered acceptance. Update-only scope, not a new branch-registration API; live map tiles and missing Guiguinto email remain outside acceptance. Original interview issues above remain unchanged.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One branch record used everywhere, per-day hours, a holiday calendar the Owner confirms, and one-click reschedule messages to patients affected by a closure.</w:t>
            </w:r>
          </w:p>
          <w:p>
            <w:pPr>
              <w:spacing w:before="0" w:after="0" w:line="240" w:lineRule="auto"/>
            </w:pPr>
            <w:pPr/>
            <w:r>
              <w:rPr>
                <w:rFonts w:ascii="Times New Roman" w:hAnsi="Times New Roman"/>
                <w:b w:val="0"/>
                <w:color w:val="000000"/>
                <w:sz w:val="20"/>
              </w:rPr>
              <w:t>Demonstrated improvement (A3): Owner selects a nonduplicate branch code, edits existing contact details, moves the map pin and explicitly publishes coordinates/hours. Weekday Open/Closed remains separate from operational branch status; service tiles adapt to desktop/phone. Integrated development; synthetic PostgreSQL and rendered acceptance. Update-only scope, not a new branch-registration API; live map tiles and missing Guiguinto email remain outside acceptance.</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Closed dates are grayed out in booking automatically; affected patients receive a reschedule link in one action; the website always shows today's hours and whether a branch is open now.</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Integrated development; synthetic PostgreSQL and rendered acceptance. Update-only scope, not a new branch-registration API; live map tiles and missing Guiguinto email remain outside acceptance.</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branch data, hours and closure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Owner maintains branches; every module reads them.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upcoming closures and affected appointments.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demand per branch in reports.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Adjust hours and add branches as the clinic expands.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Branch Management makes the clinic truly multi-branch: three real branches share one system and one patient record. Evidence: Q2, PI-14, PI-15, R2-13.</w:t>
            </w:r>
          </w:p>
          <w:p>
            <w:pPr>
              <w:spacing w:before="0" w:after="0" w:line="240" w:lineRule="auto"/>
            </w:pPr>
            <w:r>
              <w:rPr>
                <w:rFonts w:ascii="Times New Roman" w:hAnsi="Times New Roman"/>
                <w:b w:val="0"/>
                <w:color w:val="000000"/>
                <w:sz w:val="20"/>
              </w:rPr>
              <w:t xml:space="preserve">Implementation status (October 20, 2026): Implemented: three real branches with contacts, per-day hours, closed dates and holidays, affected-appointment notices and public branch pages. Open item: an email address for the Guiguinto branch.</w:t>
            </w:r>
          </w:p>
          <w:p>
            <w:pPr>
              <w:spacing w:before="0" w:after="0" w:line="240" w:lineRule="auto"/>
            </w:pPr>
            <w:pPr/>
            <w:r>
              <w:rPr>
                <w:rFonts w:ascii="Times New Roman" w:hAnsi="Times New Roman"/>
                <w:b w:val="0"/>
                <w:color w:val="000000"/>
                <w:sz w:val="20"/>
              </w:rPr>
              <w:t>Current qualification (2026-10-30): Integrated development; synthetic PostgreSQL and rendered acceptance. Update-only scope, not a new branch-registration API; live map tiles and missing Guiguinto email remain outside acceptance. Evidence: docs/OWNER_BRANCH_A3_ACCEPTANCE.md. Historical module classification Implemented retained; no module promotion or production acceptance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3  |  Module Owner: Licanda, Celin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Staff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Operations / Staffing</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Manages dentists and staff: their profiles, credentials, branch assignments, weekly work schedules and leave, so booking only offers times when someone is actually working.</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Owner maintains staff and dentist profiles, the services each dentist performs, weekly schedules per branch and day, one-off schedule exceptions, and leave requests with approval. Approved schedules and leave feed booking and the staff calendar directly.</w:t>
            </w:r>
          </w:p>
          <w:p>
            <w:pPr>
              <w:spacing w:before="0" w:after="0" w:line="240" w:lineRule="auto"/>
            </w:pPr>
            <w:pPr/>
            <w:r>
              <w:rPr>
                <w:rFonts w:ascii="Times New Roman" w:hAnsi="Times New Roman"/>
                <w:b/>
                <w:color w:val="000000"/>
                <w:sz w:val="20"/>
              </w:rPr>
              <w:t>Development process qualification (2026-10-30): Partial-day leave uses a single date and explicit hours; Owner approval/decline remains authorized. Staff Operations receives branch-scoped server duty facts distinguishing on-duty-today from working-now, including breaks, closures, exceptions and approved leave.</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Staff and dentist profile - Clinic Owner / Employee</w:t>
            </w:r>
          </w:p>
          <w:p>
            <w:pPr>
              <w:spacing w:before="0" w:after="0" w:line="240" w:lineRule="auto"/>
            </w:pPr>
            <w:r>
              <w:rPr>
                <w:rFonts w:ascii="Times New Roman" w:hAnsi="Times New Roman"/>
                <w:b w:val="0"/>
                <w:color w:val="000000"/>
                <w:sz w:val="20"/>
              </w:rPr>
              <w:t xml:space="preserve">2. Professional credential details such as license number - Dentist</w:t>
            </w:r>
          </w:p>
          <w:p>
            <w:pPr>
              <w:spacing w:before="0" w:after="0" w:line="240" w:lineRule="auto"/>
            </w:pPr>
            <w:r>
              <w:rPr>
                <w:rFonts w:ascii="Times New Roman" w:hAnsi="Times New Roman"/>
                <w:b w:val="0"/>
                <w:color w:val="000000"/>
                <w:sz w:val="20"/>
              </w:rPr>
              <w:t xml:space="preserve">3. Branch assignment - Clinic Owner</w:t>
            </w:r>
          </w:p>
          <w:p>
            <w:pPr>
              <w:spacing w:before="0" w:after="0" w:line="240" w:lineRule="auto"/>
            </w:pPr>
            <w:r>
              <w:rPr>
                <w:rFonts w:ascii="Times New Roman" w:hAnsi="Times New Roman"/>
                <w:b w:val="0"/>
                <w:color w:val="000000"/>
                <w:sz w:val="20"/>
              </w:rPr>
              <w:t xml:space="preserve">4. Services each dentist performs - Clinic Owner</w:t>
            </w:r>
          </w:p>
          <w:p>
            <w:pPr>
              <w:spacing w:before="0" w:after="0" w:line="240" w:lineRule="auto"/>
            </w:pPr>
            <w:r>
              <w:rPr>
                <w:rFonts w:ascii="Times New Roman" w:hAnsi="Times New Roman"/>
                <w:b w:val="0"/>
                <w:color w:val="000000"/>
                <w:sz w:val="20"/>
              </w:rPr>
              <w:t xml:space="preserve">5. Weekly schedule and exceptions - Clinic Owner / Front Desk</w:t>
            </w:r>
          </w:p>
          <w:p>
            <w:pPr>
              <w:spacing w:before="0" w:after="0" w:line="240" w:lineRule="auto"/>
            </w:pPr>
            <w:r>
              <w:rPr>
                <w:rFonts w:ascii="Times New Roman" w:hAnsi="Times New Roman"/>
                <w:b w:val="0"/>
                <w:color w:val="000000"/>
                <w:sz w:val="20"/>
              </w:rPr>
              <w:t xml:space="preserve">6. Leave request - Dentist / Staff</w:t>
            </w:r>
          </w:p>
          <w:p>
            <w:pPr>
              <w:spacing w:before="0" w:after="0" w:line="240" w:lineRule="auto"/>
            </w:pPr>
            <w:pPr/>
            <w:r>
              <w:rPr>
                <w:rFonts w:ascii="Times New Roman" w:hAnsi="Times New Roman"/>
                <w:b w:val="0"/>
                <w:color w:val="000000"/>
                <w:sz w:val="20"/>
              </w:rPr>
              <w:t>Enhancement inputs (B3/B5): Weekly shifts, breaks, dated exceptions, approved leave and authorized branch scope; partial-day date/from/until.</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or update staff and dentist profiles</w:t>
            </w:r>
          </w:p>
          <w:p>
            <w:pPr>
              <w:spacing w:before="0" w:after="0" w:line="240" w:lineRule="auto"/>
            </w:pPr>
            <w:r>
              <w:rPr>
                <w:rFonts w:ascii="Times New Roman" w:hAnsi="Times New Roman"/>
                <w:b w:val="0"/>
                <w:color w:val="000000"/>
                <w:sz w:val="20"/>
              </w:rPr>
              <w:t xml:space="preserve">2. Record credentials and specializations</w:t>
            </w:r>
          </w:p>
          <w:p>
            <w:pPr>
              <w:spacing w:before="0" w:after="0" w:line="240" w:lineRule="auto"/>
            </w:pPr>
            <w:r>
              <w:rPr>
                <w:rFonts w:ascii="Times New Roman" w:hAnsi="Times New Roman"/>
                <w:b w:val="0"/>
                <w:color w:val="000000"/>
                <w:sz w:val="20"/>
              </w:rPr>
              <w:t xml:space="preserve">3. Assign dentists and staff to branches</w:t>
            </w:r>
          </w:p>
          <w:p>
            <w:pPr>
              <w:spacing w:before="0" w:after="0" w:line="240" w:lineRule="auto"/>
            </w:pPr>
            <w:r>
              <w:rPr>
                <w:rFonts w:ascii="Times New Roman" w:hAnsi="Times New Roman"/>
                <w:b w:val="0"/>
                <w:color w:val="000000"/>
                <w:sz w:val="20"/>
              </w:rPr>
              <w:t xml:space="preserve">4. Set weekly schedules inside branch opening hours</w:t>
            </w:r>
          </w:p>
          <w:p>
            <w:pPr>
              <w:spacing w:before="0" w:after="0" w:line="240" w:lineRule="auto"/>
            </w:pPr>
            <w:r>
              <w:rPr>
                <w:rFonts w:ascii="Times New Roman" w:hAnsi="Times New Roman"/>
                <w:b w:val="0"/>
                <w:color w:val="000000"/>
                <w:sz w:val="20"/>
              </w:rPr>
              <w:t xml:space="preserve">5. Record schedule exceptions such as a day off</w:t>
            </w:r>
          </w:p>
          <w:p>
            <w:pPr>
              <w:spacing w:before="0" w:after="0" w:line="240" w:lineRule="auto"/>
            </w:pPr>
            <w:r>
              <w:rPr>
                <w:rFonts w:ascii="Times New Roman" w:hAnsi="Times New Roman"/>
                <w:b w:val="0"/>
                <w:color w:val="000000"/>
                <w:sz w:val="20"/>
              </w:rPr>
              <w:t xml:space="preserve">6. Request, approve or decline leave</w:t>
            </w:r>
          </w:p>
          <w:p>
            <w:pPr>
              <w:spacing w:before="0" w:after="0" w:line="240" w:lineRule="auto"/>
            </w:pPr>
            <w:r>
              <w:rPr>
                <w:rFonts w:ascii="Times New Roman" w:hAnsi="Times New Roman"/>
                <w:b w:val="0"/>
                <w:color w:val="000000"/>
                <w:sz w:val="20"/>
              </w:rPr>
              <w:t xml:space="preserve">7. Show booked appointments affected by a schedule change or leave, with suggested cover</w:t>
            </w:r>
          </w:p>
          <w:p>
            <w:pPr>
              <w:spacing w:before="0" w:after="0" w:line="240" w:lineRule="auto"/>
            </w:pPr>
            <w:r>
              <w:rPr>
                <w:rFonts w:ascii="Times New Roman" w:hAnsi="Times New Roman"/>
                <w:b w:val="0"/>
                <w:color w:val="000000"/>
                <w:sz w:val="20"/>
              </w:rPr>
              <w:t xml:space="preserve">8. Publish availability to booking and the staff calendar</w:t>
            </w:r>
          </w:p>
          <w:p>
            <w:pPr>
              <w:spacing w:before="0" w:after="0" w:line="240" w:lineRule="auto"/>
            </w:pPr>
            <w:pPr/>
            <w:r>
              <w:rPr>
                <w:rFonts w:ascii="Times New Roman" w:hAnsi="Times New Roman"/>
                <w:b w:val="0"/>
                <w:color w:val="000000"/>
                <w:sz w:val="20"/>
              </w:rPr>
              <w:t>Qualified additional activities: Partial-day leave uses a single date and explicit hours; Owner approval/decline remains authorized. Staff Operations receives branch-scoped server duty facts distinguishing on-duty-today from working-now, including breaks, closures, exceptions and approved leave. Implemented on feature branches, not integrated. B3 also removes the denied requester self-approval attempt. B5 fallback profile hours are estimated; real rosters and leave entitlement policy remain pending.</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Staff and Dentist Profiles</w:t>
            </w:r>
          </w:p>
          <w:p>
            <w:pPr>
              <w:spacing w:before="0" w:after="0" w:line="240" w:lineRule="auto"/>
            </w:pPr>
            <w:r>
              <w:rPr>
                <w:rFonts w:ascii="Times New Roman" w:hAnsi="Times New Roman"/>
                <w:b w:val="0"/>
                <w:color w:val="000000"/>
                <w:sz w:val="20"/>
              </w:rPr>
              <w:t xml:space="preserve">Dentist Service Eligibility</w:t>
            </w:r>
          </w:p>
          <w:p>
            <w:pPr>
              <w:spacing w:before="0" w:after="0" w:line="240" w:lineRule="auto"/>
            </w:pPr>
            <w:r>
              <w:rPr>
                <w:rFonts w:ascii="Times New Roman" w:hAnsi="Times New Roman"/>
                <w:b w:val="0"/>
                <w:color w:val="000000"/>
                <w:sz w:val="20"/>
              </w:rPr>
              <w:t xml:space="preserve">Weekly Work Schedules</w:t>
            </w:r>
          </w:p>
          <w:p>
            <w:pPr>
              <w:spacing w:before="0" w:after="0" w:line="240" w:lineRule="auto"/>
            </w:pPr>
            <w:r>
              <w:rPr>
                <w:rFonts w:ascii="Times New Roman" w:hAnsi="Times New Roman"/>
                <w:b w:val="0"/>
                <w:color w:val="000000"/>
                <w:sz w:val="20"/>
              </w:rPr>
              <w:t xml:space="preserve">Approved Leave and Exceptions</w:t>
            </w:r>
          </w:p>
          <w:p>
            <w:pPr>
              <w:spacing w:before="0" w:after="0" w:line="240" w:lineRule="auto"/>
            </w:pPr>
            <w:r>
              <w:rPr>
                <w:rFonts w:ascii="Times New Roman" w:hAnsi="Times New Roman"/>
                <w:b w:val="0"/>
                <w:color w:val="000000"/>
                <w:sz w:val="20"/>
              </w:rPr>
              <w:t xml:space="preserve">Affected Appointment List with Suggested Cover</w:t>
            </w:r>
          </w:p>
          <w:p>
            <w:pPr>
              <w:spacing w:before="0" w:after="0" w:line="240" w:lineRule="auto"/>
            </w:pPr>
            <w:r>
              <w:rPr>
                <w:rFonts w:ascii="Times New Roman" w:hAnsi="Times New Roman"/>
                <w:b w:val="0"/>
                <w:color w:val="000000"/>
                <w:sz w:val="20"/>
              </w:rPr>
              <w:t xml:space="preserve">Availability Used by Booking</w:t>
            </w:r>
          </w:p>
          <w:p>
            <w:pPr>
              <w:spacing w:before="0" w:after="0" w:line="240" w:lineRule="auto"/>
            </w:pPr>
            <w:pPr/>
            <w:r>
              <w:rPr>
                <w:rFonts w:ascii="Times New Roman" w:hAnsi="Times New Roman"/>
                <w:b w:val="0"/>
                <w:color w:val="000000"/>
                <w:sz w:val="20"/>
              </w:rPr>
              <w:t>Qualified enhancement outputs: Single-day leave request/authorized Owner decision and read-only branch duty projection with estimated flag.</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Dentists, Receptionists, Assistants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None</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Maintain Profiles → Set Weekly Schedules → Request and Approve Leave → Resolve Affected Appointments → Publish Availability → End</w:t>
            </w:r>
          </w:p>
          <w:p>
            <w:pPr>
              <w:spacing w:before="0" w:after="0" w:line="240" w:lineRule="auto"/>
            </w:pPr>
            <w:pPr/>
            <w:r>
              <w:rPr>
                <w:rFonts w:ascii="Times New Roman" w:hAnsi="Times New Roman"/>
                <w:b w:val="0"/>
                <w:color w:val="000000"/>
                <w:sz w:val="20"/>
              </w:rPr>
              <w:t>Additional path, subject to acceptance: Partial-day leave uses a single date and explicit hours; Owner approval/decline remains authorized. Staff Operations receives branch-scoped server duty facts distinguishing on-duty-today from working-now, including breaks, closures, exceptions and approved leave. This supplements the existing process; it does not assert every proposed step is operational.</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Bookings Outside a Dentist's Schedule:</w:t>
            </w:r>
          </w:p>
        </w:tc>
        <w:tc>
          <w:tcPr>
            <w:tcW w:w="6485" w:type="dxa"/>
            <w:tcMar/>
            <w:shd w:fill="FFFFFF"/>
          </w:tcPr>
          <w:p>
            <w:pPr>
              <w:spacing w:before="0" w:after="0" w:line="240" w:lineRule="auto"/>
            </w:pPr>
            <w:r>
              <w:rPr>
                <w:rFonts w:ascii="Times New Roman" w:hAnsi="Times New Roman"/>
                <w:b w:val="0"/>
                <w:color w:val="000000"/>
                <w:sz w:val="20"/>
              </w:rPr>
              <w:t xml:space="preserve">Target: 0 (blocked by the system)</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Leave Approval Time: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within 1 working day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Appointments Left Unresolved by Leave:</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Schedules and leave are tracked informally, so patients can be booked when a dentist is away. Real weekly hours per dentist still need the clinic's confirmation.</w:t>
            </w:r>
          </w:p>
          <w:p>
            <w:pPr>
              <w:spacing w:before="0" w:after="0" w:line="240" w:lineRule="auto"/>
            </w:pPr>
            <w:pPr/>
            <w:r>
              <w:rPr>
                <w:rFonts w:ascii="Times New Roman" w:hAnsi="Times New Roman"/>
                <w:b w:val="0"/>
                <w:color w:val="000000"/>
                <w:sz w:val="20"/>
              </w:rPr>
              <w:t>Development acceptance limitation: Implemented on feature branches, not integrated. B3 also removes the denied requester self-approval attempt. B5 fallback profile hours are estimated; real rosters and leave entitlement policy remain pending. Original interview issues above remain unchanged.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Schedules and leave in one place, conflict warnings before approval, suggested cover dentists and one-click reschedule messages.</w:t>
            </w:r>
          </w:p>
          <w:p>
            <w:pPr>
              <w:spacing w:before="0" w:after="0" w:line="240" w:lineRule="auto"/>
            </w:pPr>
            <w:pPr/>
            <w:r>
              <w:rPr>
                <w:rFonts w:ascii="Times New Roman" w:hAnsi="Times New Roman"/>
                <w:b w:val="0"/>
                <w:color w:val="000000"/>
                <w:sz w:val="20"/>
              </w:rPr>
              <w:t>Demonstrated improvement (B3/B5): Partial-day leave uses a single date and explicit hours; Owner approval/decline remains authorized. Staff Operations receives branch-scoped server duty facts distinguishing on-duty-today from working-now, including breaks, closures, exceptions and approved leave. Implemented on feature branches, not integrated. B3 also removes the denied requester self-approval attempt. B5 fallback profile hours are estimated; real rosters and leave entitlement policy remain pending.</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Approved leave immediately blocks booking for that dentist; affected patients can be messaged with one action; nothing is cancelled automatically.</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Implemented on feature branches, not integrated. B3 also removes the denied requester self-approval attempt. B5 fallback profile hours are estimated; real rosters and leave entitlement policy remain pending.</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schedule, exception and leave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Managers keep schedules current; staff request leave in the system.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who is away and affected appointments.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workload and coverage per branch.</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schedule templates and leave balances when the clinic sets a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Staff Management connects people to the calendar: booking is only as accurate as the schedules behind it. Evidence: PI-05, PI-06, PI-08.</w:t>
            </w:r>
          </w:p>
          <w:p>
            <w:pPr>
              <w:spacing w:before="0" w:after="0" w:line="240" w:lineRule="auto"/>
            </w:pPr>
            <w:r>
              <w:rPr>
                <w:rFonts w:ascii="Times New Roman" w:hAnsi="Times New Roman"/>
                <w:b w:val="0"/>
                <w:color w:val="000000"/>
                <w:sz w:val="20"/>
              </w:rPr>
              <w:t xml:space="preserve">Implementation status (October 20, 2026): Implemented: weekly schedules per dentist, branch and day, exceptions, leave requests with approval, conflict lists with suggested cover. Open item: each dentist's real weekly hours (demo schedules are labelled as not confirmed).</w:t>
            </w:r>
          </w:p>
          <w:p>
            <w:pPr>
              <w:spacing w:before="0" w:after="0" w:line="240" w:lineRule="auto"/>
            </w:pPr>
            <w:pPr/>
            <w:r>
              <w:rPr>
                <w:rFonts w:ascii="Times New Roman" w:hAnsi="Times New Roman"/>
                <w:b w:val="0"/>
                <w:color w:val="000000"/>
                <w:sz w:val="20"/>
              </w:rPr>
              <w:t>Current qualification (2026-10-30): Implemented on feature branches, not integrated. B3 also removes the denied requester self-approval attempt. B5 fallback profile hours are estimated; real rosters and leave entitlement policy remain pending. Evidence: docs/defense/FEATURE_ACCEPTANCE_MATRIX.md. Historical module classification Implemented retained; no module promotion or production acceptance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4  |  Module Owner: Licanda, Celin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Service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 / Service Catalog</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Maintains the catalog of services and procedures, their durations and their prices, used by booking and billing.</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Owner defines each service, how long it takes, which branches offer it, whether patients can book it directly or must start with a consultation, and its price with an effective date. Price changes create a new version, so past invoices keep the price that was valid at the time.</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Service or procedure definition - Clinic Owner</w:t>
            </w:r>
          </w:p>
          <w:p>
            <w:pPr>
              <w:spacing w:before="0" w:after="0" w:line="240" w:lineRule="auto"/>
            </w:pPr>
            <w:r>
              <w:rPr>
                <w:rFonts w:ascii="Times New Roman" w:hAnsi="Times New Roman"/>
                <w:b w:val="0"/>
                <w:color w:val="000000"/>
                <w:sz w:val="20"/>
              </w:rPr>
              <w:t xml:space="preserve">2. Duration - Clinic Owner / Dentists</w:t>
            </w:r>
          </w:p>
          <w:p>
            <w:pPr>
              <w:spacing w:before="0" w:after="0" w:line="240" w:lineRule="auto"/>
            </w:pPr>
            <w:r>
              <w:rPr>
                <w:rFonts w:ascii="Times New Roman" w:hAnsi="Times New Roman"/>
                <w:b w:val="0"/>
                <w:color w:val="000000"/>
                <w:sz w:val="20"/>
              </w:rPr>
              <w:t xml:space="preserve">3. Price and effective date - Clinic Owner</w:t>
            </w:r>
          </w:p>
          <w:p>
            <w:pPr>
              <w:spacing w:before="0" w:after="0" w:line="240" w:lineRule="auto"/>
            </w:pPr>
            <w:r>
              <w:rPr>
                <w:rFonts w:ascii="Times New Roman" w:hAnsi="Times New Roman"/>
                <w:b w:val="0"/>
                <w:color w:val="000000"/>
                <w:sz w:val="20"/>
              </w:rPr>
              <w:t xml:space="preserve">4. Branches offering the service - Clinic Owner</w:t>
            </w:r>
          </w:p>
          <w:p>
            <w:pPr>
              <w:spacing w:before="0" w:after="0" w:line="240" w:lineRule="auto"/>
            </w:pPr>
            <w:r>
              <w:rPr>
                <w:rFonts w:ascii="Times New Roman" w:hAnsi="Times New Roman"/>
                <w:b w:val="0"/>
                <w:color w:val="000000"/>
                <w:sz w:val="20"/>
              </w:rPr>
              <w:t xml:space="preserve">5. Booking rule (bookable, consultation first, not shown online) - Clinic Owner</w:t>
            </w:r>
          </w:p>
          <w:p>
            <w:pPr>
              <w:spacing w:before="0" w:after="0" w:line="240" w:lineRule="auto"/>
            </w:pPr>
            <w:r>
              <w:rPr>
                <w:rFonts w:ascii="Times New Roman" w:hAnsi="Times New Roman"/>
                <w:b w:val="0"/>
                <w:color w:val="000000"/>
                <w:sz w:val="20"/>
              </w:rPr>
              <w:t xml:space="preserve">6. Package or installment terms for long treatments such as braces - Clinic Owner</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or update a service or procedure</w:t>
            </w:r>
          </w:p>
          <w:p>
            <w:pPr>
              <w:spacing w:before="0" w:after="0" w:line="240" w:lineRule="auto"/>
            </w:pPr>
            <w:r>
              <w:rPr>
                <w:rFonts w:ascii="Times New Roman" w:hAnsi="Times New Roman"/>
                <w:b w:val="0"/>
                <w:color w:val="000000"/>
                <w:sz w:val="20"/>
              </w:rPr>
              <w:t xml:space="preserve">2. Set its duration for scheduling</w:t>
            </w:r>
          </w:p>
          <w:p>
            <w:pPr>
              <w:spacing w:before="0" w:after="0" w:line="240" w:lineRule="auto"/>
            </w:pPr>
            <w:r>
              <w:rPr>
                <w:rFonts w:ascii="Times New Roman" w:hAnsi="Times New Roman"/>
                <w:b w:val="0"/>
                <w:color w:val="000000"/>
                <w:sz w:val="20"/>
              </w:rPr>
              <w:t xml:space="preserve">3. Assign it to branches</w:t>
            </w:r>
          </w:p>
          <w:p>
            <w:pPr>
              <w:spacing w:before="0" w:after="0" w:line="240" w:lineRule="auto"/>
            </w:pPr>
            <w:r>
              <w:rPr>
                <w:rFonts w:ascii="Times New Roman" w:hAnsi="Times New Roman"/>
                <w:b w:val="0"/>
                <w:color w:val="000000"/>
                <w:sz w:val="20"/>
              </w:rPr>
              <w:t xml:space="preserve">4. Set the online booking rule, including consultation-first services</w:t>
            </w:r>
          </w:p>
          <w:p>
            <w:pPr>
              <w:spacing w:before="0" w:after="0" w:line="240" w:lineRule="auto"/>
            </w:pPr>
            <w:r>
              <w:rPr>
                <w:rFonts w:ascii="Times New Roman" w:hAnsi="Times New Roman"/>
                <w:b w:val="0"/>
                <w:color w:val="000000"/>
                <w:sz w:val="20"/>
              </w:rPr>
              <w:t xml:space="preserve">5. Create a dated price version</w:t>
            </w:r>
          </w:p>
          <w:p>
            <w:pPr>
              <w:spacing w:before="0" w:after="0" w:line="240" w:lineRule="auto"/>
            </w:pPr>
            <w:r>
              <w:rPr>
                <w:rFonts w:ascii="Times New Roman" w:hAnsi="Times New Roman"/>
                <w:b w:val="0"/>
                <w:color w:val="000000"/>
                <w:sz w:val="20"/>
              </w:rPr>
              <w:t xml:space="preserve">6. Define package and installment terms for long treatments</w:t>
            </w:r>
          </w:p>
          <w:p>
            <w:pPr>
              <w:spacing w:before="0" w:after="0" w:line="240" w:lineRule="auto"/>
            </w:pPr>
            <w:r>
              <w:rPr>
                <w:rFonts w:ascii="Times New Roman" w:hAnsi="Times New Roman"/>
                <w:b w:val="0"/>
                <w:color w:val="000000"/>
                <w:sz w:val="20"/>
              </w:rPr>
              <w:t xml:space="preserve">7. Activate or deactivate a service</w:t>
            </w:r>
          </w:p>
          <w:p>
            <w:pPr>
              <w:spacing w:before="0" w:after="0" w:line="240" w:lineRule="auto"/>
            </w:pPr>
            <w:r>
              <w:rPr>
                <w:rFonts w:ascii="Times New Roman" w:hAnsi="Times New Roman"/>
                <w:b w:val="0"/>
                <w:color w:val="000000"/>
                <w:sz w:val="20"/>
              </w:rPr>
              <w:t xml:space="preserve">8. Publish the approved catalog to booking and billing</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Service Catalog</w:t>
            </w:r>
          </w:p>
          <w:p>
            <w:pPr>
              <w:spacing w:before="0" w:after="0" w:line="240" w:lineRule="auto"/>
            </w:pPr>
            <w:r>
              <w:rPr>
                <w:rFonts w:ascii="Times New Roman" w:hAnsi="Times New Roman"/>
                <w:b w:val="0"/>
                <w:color w:val="000000"/>
                <w:sz w:val="20"/>
              </w:rPr>
              <w:t xml:space="preserve">Durations Used by Scheduling</w:t>
            </w:r>
          </w:p>
          <w:p>
            <w:pPr>
              <w:spacing w:before="0" w:after="0" w:line="240" w:lineRule="auto"/>
            </w:pPr>
            <w:r>
              <w:rPr>
                <w:rFonts w:ascii="Times New Roman" w:hAnsi="Times New Roman"/>
                <w:b w:val="0"/>
                <w:color w:val="000000"/>
                <w:sz w:val="20"/>
              </w:rPr>
              <w:t xml:space="preserve">Branch Service Availability</w:t>
            </w:r>
          </w:p>
          <w:p>
            <w:pPr>
              <w:spacing w:before="0" w:after="0" w:line="240" w:lineRule="auto"/>
            </w:pPr>
            <w:r>
              <w:rPr>
                <w:rFonts w:ascii="Times New Roman" w:hAnsi="Times New Roman"/>
                <w:b w:val="0"/>
                <w:color w:val="000000"/>
                <w:sz w:val="20"/>
              </w:rPr>
              <w:t xml:space="preserve">Dated Price History</w:t>
            </w:r>
          </w:p>
          <w:p>
            <w:pPr>
              <w:spacing w:before="0" w:after="0" w:line="240" w:lineRule="auto"/>
            </w:pPr>
            <w:r>
              <w:rPr>
                <w:rFonts w:ascii="Times New Roman" w:hAnsi="Times New Roman"/>
                <w:b w:val="0"/>
                <w:color w:val="000000"/>
                <w:sz w:val="20"/>
              </w:rPr>
              <w:t xml:space="preserve">Booking Rules</w:t>
            </w:r>
          </w:p>
          <w:p>
            <w:pPr>
              <w:spacing w:before="0" w:after="0" w:line="240" w:lineRule="auto"/>
            </w:pPr>
            <w:r>
              <w:rPr>
                <w:rFonts w:ascii="Times New Roman" w:hAnsi="Times New Roman"/>
                <w:b w:val="0"/>
                <w:color w:val="000000"/>
                <w:sz w:val="20"/>
              </w:rPr>
              <w:t xml:space="preserve">Package and Installment Terms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Dentists, Receptionists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viewing services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Define Service → Set Duration and Branches → Set Booking Rule → Set Dated Price → Publish Catalog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Invoices Using an Outdated Price:</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Direct Booking of Consultation-First Services:</w:t>
            </w:r>
          </w:p>
        </w:tc>
        <w:tc>
          <w:tcPr>
            <w:tcW w:w="6485" w:type="dxa"/>
            <w:tcMar/>
            <w:shd w:fill="FFFFFF"/>
          </w:tcPr>
          <w:p>
            <w:pPr>
              <w:spacing w:before="0" w:after="0" w:line="240" w:lineRule="auto"/>
            </w:pPr>
            <w:r>
              <w:rPr>
                <w:rFonts w:ascii="Times New Roman" w:hAnsi="Times New Roman"/>
                <w:b w:val="0"/>
                <w:color w:val="000000"/>
                <w:sz w:val="20"/>
              </w:rPr>
              <w:t xml:space="preserve">Target: 0 (redirected to consultation)</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Catalog Update Time:</w:t>
            </w:r>
          </w:p>
        </w:tc>
        <w:tc>
          <w:tcPr>
            <w:tcW w:w="6485" w:type="dxa"/>
            <w:tcMar/>
            <w:shd w:fill="FFFFFF"/>
          </w:tcPr>
          <w:p>
            <w:pPr>
              <w:spacing w:before="0" w:after="0" w:line="240" w:lineRule="auto"/>
            </w:pPr>
            <w:r>
              <w:rPr>
                <w:rFonts w:ascii="Times New Roman" w:hAnsi="Times New Roman"/>
                <w:b w:val="0"/>
                <w:color w:val="000000"/>
                <w:sz w:val="20"/>
              </w:rPr>
              <w:t xml:space="preserve">Target: under 5 minutes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Prices change over time and some treatments, such as braces, must start with a consultation. Approved prices still need the Owner's confirmation; demo prices are used until then.</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Versioned prices, consultation-first rules, package pricing for long treatments and a single catalog for booking and billing.</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Booking automatically redirects consultation-first services; billing automatically uses the price valid on the treatment date.</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services, durations, booking rules and pricing policy.</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Owner maintains the catalog; booking and billing use it.</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price changes and inactive services.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service demand and revenue per service.</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Adjust services, packages and prices with the Owner's approval.</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Service Management keeps booking times and invoice amounts consistent. Evidence: Q1, Q12, R2-17.</w:t>
            </w:r>
          </w:p>
          <w:p>
            <w:pPr>
              <w:spacing w:before="0" w:after="0" w:line="240" w:lineRule="auto"/>
            </w:pPr>
            <w:r>
              <w:rPr>
                <w:rFonts w:ascii="Times New Roman" w:hAnsi="Times New Roman"/>
                <w:b w:val="0"/>
                <w:color w:val="000000"/>
                <w:sz w:val="20"/>
              </w:rPr>
              <w:t xml:space="preserve">Implementation status (October 20, 2026): Implemented: services with durations, branch availability, versioned prices and consultation-first booking for braces and extractions. Pending: clinic-approved prices and installment terms.</w:t>
            </w:r>
          </w:p>
          <w:p>
            <w:pPr>
              <w:spacing w:before="0" w:after="0" w:line="240" w:lineRule="auto"/>
            </w:pPr>
            <w:pPr/>
            <w:r>
              <w:rPr>
                <w:rFonts w:ascii="Times New Roman" w:hAnsi="Times New Roman"/>
                <w:b w:val="0"/>
                <w:color w:val="000000"/>
                <w:sz w:val="20"/>
              </w:rPr>
              <w:t>Current scope review (2026-10-30): No A1-A8 or B3-B5 change to service pricing or eligibility policy is established. Existing Partial classification retained; final clinic prices remain pending. Historical classification Partial retained; this review does not recertify all original claims.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5  |  Module Owner: Licanda, Celin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Clinic Policy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 / System Configuration</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Holds the clinic's operating rules in one place so they are set by the Owner, not hard-coded: cancellation and late-arrival policy, reminder timing, message wording, data retention and branding.</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Owner reviews and changes the clinic's policies through settings. Each setting has a safe default, an allowed range, an effective date and a change history. Automated messages are only sent after the Owner approves their wording, and health-related messages also need a dentist's approval.</w:t>
            </w:r>
          </w:p>
          <w:p>
            <w:pPr>
              <w:spacing w:before="0" w:after="0" w:line="240" w:lineRule="auto"/>
            </w:pPr>
            <w:pPr/>
            <w:r>
              <w:rPr>
                <w:rFonts w:ascii="Times New Roman" w:hAnsi="Times New Roman"/>
                <w:b/>
                <w:color w:val="000000"/>
                <w:sz w:val="20"/>
              </w:rPr>
              <w:t>Development process qualification (2026-10-30): Dentist reviews read-only health-related wording and formatted preview, then explicitly approves the current revision; error/retry and approval status remain visible.</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Policy values: cancellation window, late-arrival limits, reminder timing - Clinic Owner</w:t>
            </w:r>
          </w:p>
          <w:p>
            <w:pPr>
              <w:spacing w:before="0" w:after="0" w:line="240" w:lineRule="auto"/>
            </w:pPr>
            <w:r>
              <w:rPr>
                <w:rFonts w:ascii="Times New Roman" w:hAnsi="Times New Roman"/>
                <w:b w:val="0"/>
                <w:color w:val="000000"/>
                <w:sz w:val="20"/>
              </w:rPr>
              <w:t xml:space="preserve">2. Message templates and their approval - Clinic Owner / Dentist</w:t>
            </w:r>
          </w:p>
          <w:p>
            <w:pPr>
              <w:spacing w:before="0" w:after="0" w:line="240" w:lineRule="auto"/>
            </w:pPr>
            <w:r>
              <w:rPr>
                <w:rFonts w:ascii="Times New Roman" w:hAnsi="Times New Roman"/>
                <w:b w:val="0"/>
                <w:color w:val="000000"/>
                <w:sz w:val="20"/>
              </w:rPr>
              <w:t xml:space="preserve">3. Branding: clinic name, logo, colors - Clinic Owner</w:t>
            </w:r>
          </w:p>
          <w:p>
            <w:pPr>
              <w:spacing w:before="0" w:after="0" w:line="240" w:lineRule="auto"/>
            </w:pPr>
            <w:r>
              <w:rPr>
                <w:rFonts w:ascii="Times New Roman" w:hAnsi="Times New Roman"/>
                <w:b w:val="0"/>
                <w:color w:val="000000"/>
                <w:sz w:val="20"/>
              </w:rPr>
              <w:t xml:space="preserve">4. Data retention periods - Clinic Owner / Data Protection Officer</w:t>
            </w:r>
          </w:p>
          <w:p>
            <w:pPr>
              <w:spacing w:before="0" w:after="0" w:line="240" w:lineRule="auto"/>
            </w:pPr>
            <w:r>
              <w:rPr>
                <w:rFonts w:ascii="Times New Roman" w:hAnsi="Times New Roman"/>
                <w:b w:val="0"/>
                <w:color w:val="000000"/>
                <w:sz w:val="20"/>
              </w:rPr>
              <w:t xml:space="preserve">5. Optional branch scope and effective date - Clinic Owner</w:t>
            </w:r>
          </w:p>
          <w:p>
            <w:pPr>
              <w:spacing w:before="0" w:after="0" w:line="240" w:lineRule="auto"/>
            </w:pPr>
            <w:pPr/>
            <w:r>
              <w:rPr>
                <w:rFonts w:ascii="Times New Roman" w:hAnsi="Times New Roman"/>
                <w:b w:val="0"/>
                <w:color w:val="000000"/>
                <w:sz w:val="20"/>
              </w:rPr>
              <w:t>Enhancement inputs (A6): Current wording revision and read-only formatted preview.</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Show each setting with its default and allowed range</w:t>
            </w:r>
          </w:p>
          <w:p>
            <w:pPr>
              <w:spacing w:before="0" w:after="0" w:line="240" w:lineRule="auto"/>
            </w:pPr>
            <w:r>
              <w:rPr>
                <w:rFonts w:ascii="Times New Roman" w:hAnsi="Times New Roman"/>
                <w:b w:val="0"/>
                <w:color w:val="000000"/>
                <w:sz w:val="20"/>
              </w:rPr>
              <w:t xml:space="preserve">2. Validate and save the Owner's change</w:t>
            </w:r>
          </w:p>
          <w:p>
            <w:pPr>
              <w:spacing w:before="0" w:after="0" w:line="240" w:lineRule="auto"/>
            </w:pPr>
            <w:r>
              <w:rPr>
                <w:rFonts w:ascii="Times New Roman" w:hAnsi="Times New Roman"/>
                <w:b w:val="0"/>
                <w:color w:val="000000"/>
                <w:sz w:val="20"/>
              </w:rPr>
              <w:t xml:space="preserve">3. Apply it to one branch or all branches from an effective date</w:t>
            </w:r>
          </w:p>
          <w:p>
            <w:pPr>
              <w:spacing w:before="0" w:after="0" w:line="240" w:lineRule="auto"/>
            </w:pPr>
            <w:r>
              <w:rPr>
                <w:rFonts w:ascii="Times New Roman" w:hAnsi="Times New Roman"/>
                <w:b w:val="0"/>
                <w:color w:val="000000"/>
                <w:sz w:val="20"/>
              </w:rPr>
              <w:t xml:space="preserve">4. Approve the wording of each automated message before it can be switched on</w:t>
            </w:r>
          </w:p>
          <w:p>
            <w:pPr>
              <w:spacing w:before="0" w:after="0" w:line="240" w:lineRule="auto"/>
            </w:pPr>
            <w:r>
              <w:rPr>
                <w:rFonts w:ascii="Times New Roman" w:hAnsi="Times New Roman"/>
                <w:b w:val="0"/>
                <w:color w:val="000000"/>
                <w:sz w:val="20"/>
              </w:rPr>
              <w:t xml:space="preserve">5. Require a dentist's approval for health-related wording</w:t>
            </w:r>
          </w:p>
          <w:p>
            <w:pPr>
              <w:spacing w:before="0" w:after="0" w:line="240" w:lineRule="auto"/>
            </w:pPr>
            <w:r>
              <w:rPr>
                <w:rFonts w:ascii="Times New Roman" w:hAnsi="Times New Roman"/>
                <w:b w:val="0"/>
                <w:color w:val="000000"/>
                <w:sz w:val="20"/>
              </w:rPr>
              <w:t xml:space="preserve">6. Keep the full history of changes</w:t>
            </w:r>
          </w:p>
          <w:p>
            <w:pPr>
              <w:spacing w:before="0" w:after="0" w:line="240" w:lineRule="auto"/>
            </w:pPr>
            <w:r>
              <w:rPr>
                <w:rFonts w:ascii="Times New Roman" w:hAnsi="Times New Roman"/>
                <w:b w:val="0"/>
                <w:color w:val="000000"/>
                <w:sz w:val="20"/>
              </w:rPr>
              <w:t xml:space="preserve">7. Make the active values available to every module</w:t>
            </w:r>
          </w:p>
          <w:p>
            <w:pPr>
              <w:spacing w:before="0" w:after="0" w:line="240" w:lineRule="auto"/>
            </w:pPr>
            <w:r>
              <w:rPr>
                <w:rFonts w:ascii="Times New Roman" w:hAnsi="Times New Roman"/>
                <w:b w:val="0"/>
                <w:color w:val="000000"/>
                <w:sz w:val="20"/>
              </w:rPr>
              <w:t xml:space="preserve">8. Record every change in the audit trail</w:t>
            </w:r>
          </w:p>
          <w:p>
            <w:pPr>
              <w:spacing w:before="0" w:after="0" w:line="240" w:lineRule="auto"/>
            </w:pPr>
            <w:pPr/>
            <w:r>
              <w:rPr>
                <w:rFonts w:ascii="Times New Roman" w:hAnsi="Times New Roman"/>
                <w:b w:val="0"/>
                <w:color w:val="000000"/>
                <w:sz w:val="20"/>
              </w:rPr>
              <w:t>Qualified additional activities: Dentist reviews read-only health-related wording and formatted preview, then explicitly approves the current revision; error/retry and approval status remain visible. Integrated development UI acceptance; no automated clinical approval or newly approved clinic policy.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Active Clinic Policies</w:t>
            </w:r>
          </w:p>
          <w:p>
            <w:pPr>
              <w:spacing w:before="0" w:after="0" w:line="240" w:lineRule="auto"/>
            </w:pPr>
            <w:r>
              <w:rPr>
                <w:rFonts w:ascii="Times New Roman" w:hAnsi="Times New Roman"/>
                <w:b w:val="0"/>
                <w:color w:val="000000"/>
                <w:sz w:val="20"/>
              </w:rPr>
              <w:t xml:space="preserve">Approved Message Templates</w:t>
            </w:r>
          </w:p>
          <w:p>
            <w:pPr>
              <w:spacing w:before="0" w:after="0" w:line="240" w:lineRule="auto"/>
            </w:pPr>
            <w:r>
              <w:rPr>
                <w:rFonts w:ascii="Times New Roman" w:hAnsi="Times New Roman"/>
                <w:b w:val="0"/>
                <w:color w:val="000000"/>
                <w:sz w:val="20"/>
              </w:rPr>
              <w:t xml:space="preserve">Branding Settings</w:t>
            </w:r>
          </w:p>
          <w:p>
            <w:pPr>
              <w:spacing w:before="0" w:after="0" w:line="240" w:lineRule="auto"/>
            </w:pPr>
            <w:r>
              <w:rPr>
                <w:rFonts w:ascii="Times New Roman" w:hAnsi="Times New Roman"/>
                <w:b w:val="0"/>
                <w:color w:val="000000"/>
                <w:sz w:val="20"/>
              </w:rPr>
              <w:t xml:space="preserve">Retention Settings</w:t>
            </w:r>
          </w:p>
          <w:p>
            <w:pPr>
              <w:spacing w:before="0" w:after="0" w:line="240" w:lineRule="auto"/>
            </w:pPr>
            <w:r>
              <w:rPr>
                <w:rFonts w:ascii="Times New Roman" w:hAnsi="Times New Roman"/>
                <w:b w:val="0"/>
                <w:color w:val="000000"/>
                <w:sz w:val="20"/>
              </w:rPr>
              <w:t xml:space="preserve">Policy Change History</w:t>
            </w:r>
          </w:p>
          <w:p>
            <w:pPr>
              <w:spacing w:before="0" w:after="0" w:line="240" w:lineRule="auto"/>
            </w:pPr>
            <w:pPr/>
            <w:r>
              <w:rPr>
                <w:rFonts w:ascii="Times New Roman" w:hAnsi="Times New Roman"/>
                <w:b w:val="0"/>
                <w:color w:val="000000"/>
                <w:sz w:val="20"/>
              </w:rPr>
              <w:t>Qualified enhancement outputs: Explicit Dentist approval state bound to the reviewed revision.</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Dentists (for health-related wording)</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None</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Review Setting → Change Within Allowed Range → Approve Wording → Apply From Effective Date → Record History → End</w:t>
            </w:r>
          </w:p>
          <w:p>
            <w:pPr>
              <w:spacing w:before="0" w:after="0" w:line="240" w:lineRule="auto"/>
            </w:pPr>
            <w:pPr/>
            <w:r>
              <w:rPr>
                <w:rFonts w:ascii="Times New Roman" w:hAnsi="Times New Roman"/>
                <w:b w:val="0"/>
                <w:color w:val="000000"/>
                <w:sz w:val="20"/>
              </w:rPr>
              <w:t>Additional path, subject to acceptance: Dentist reviews read-only health-related wording and formatted preview, then explicitly approves the current revision; error/retry and approval status remain visible. This supplements the existing process; it does not assert every proposed step is operational.</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Messages Sent Without Approved Wording:</w:t>
            </w:r>
          </w:p>
        </w:tc>
        <w:tc>
          <w:tcPr>
            <w:tcW w:w="6485" w:type="dxa"/>
            <w:tcMar/>
            <w:shd w:fill="FFFFFF"/>
          </w:tcPr>
          <w:p>
            <w:pPr>
              <w:spacing w:before="0" w:after="0" w:line="240" w:lineRule="auto"/>
            </w:pPr>
            <w:r>
              <w:rPr>
                <w:rFonts w:ascii="Times New Roman" w:hAnsi="Times New Roman"/>
                <w:b w:val="0"/>
                <w:color w:val="000000"/>
                <w:sz w:val="20"/>
              </w:rPr>
              <w:t xml:space="preserve">Target: 0 (blocked by the system)</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Policy Values Hard-Coded in the System:</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Policy Change Time:</w:t>
            </w:r>
          </w:p>
        </w:tc>
        <w:tc>
          <w:tcPr>
            <w:tcW w:w="6485" w:type="dxa"/>
            <w:tcMar/>
            <w:shd w:fill="FFFFFF"/>
          </w:tcPr>
          <w:p>
            <w:pPr>
              <w:spacing w:before="0" w:after="0" w:line="240" w:lineRule="auto"/>
            </w:pPr>
            <w:r>
              <w:rPr>
                <w:rFonts w:ascii="Times New Roman" w:hAnsi="Times New Roman"/>
                <w:b w:val="0"/>
                <w:color w:val="000000"/>
                <w:sz w:val="20"/>
              </w:rPr>
              <w:t xml:space="preserve">Target: under 2 minutes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Clinic rules such as the 24-hour cancellation window, the 10- and 15-minute late rules and the 60-minute reminder were previously applied by staff from memory. The Owner must still confirm the recommended defaults.</w:t>
            </w:r>
          </w:p>
          <w:p>
            <w:pPr>
              <w:spacing w:before="0" w:after="0" w:line="240" w:lineRule="auto"/>
            </w:pPr>
            <w:pPr/>
            <w:r>
              <w:rPr>
                <w:rFonts w:ascii="Times New Roman" w:hAnsi="Times New Roman"/>
                <w:b w:val="0"/>
                <w:color w:val="000000"/>
                <w:sz w:val="20"/>
              </w:rPr>
              <w:t>Development acceptance limitation: Integrated development UI acceptance; no automated clinical approval or newly approved clinic policy. Original interview issues above remain unchanged.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All rules in one settings area with defaults, history and approval, so the clinic can change policy without a developer.</w:t>
            </w:r>
          </w:p>
          <w:p>
            <w:pPr>
              <w:spacing w:before="0" w:after="0" w:line="240" w:lineRule="auto"/>
            </w:pPr>
            <w:pPr/>
            <w:r>
              <w:rPr>
                <w:rFonts w:ascii="Times New Roman" w:hAnsi="Times New Roman"/>
                <w:b w:val="0"/>
                <w:color w:val="000000"/>
                <w:sz w:val="20"/>
              </w:rPr>
              <w:t>Demonstrated improvement (A6): Dentist reviews read-only health-related wording and formatted preview, then explicitly approves the current revision; error/retry and approval status remain visible. Integrated development UI acceptance; no automated clinical approval or newly approved clinic policy.</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Every module reads the current policy automatically; changes take effect on their effective date without staff action.</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Integrated development UI acceptance; no automated clinical approval or newly approved clinic policy.</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each configurable rule, its default and range.</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Owner sets policies and approves wording.</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which automations are active and which wording is approved.</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the effect of policy changes in reports.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policies as the clinic learns from results.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Clinic Policy Management makes the system adaptable to each clinic, which is essential for selling it to other clinics. Evidence: R2-09, R2-10, R2-13.</w:t>
            </w:r>
          </w:p>
          <w:p>
            <w:pPr>
              <w:spacing w:before="0" w:after="0" w:line="240" w:lineRule="auto"/>
            </w:pPr>
            <w:r>
              <w:rPr>
                <w:rFonts w:ascii="Times New Roman" w:hAnsi="Times New Roman"/>
                <w:b w:val="0"/>
                <w:color w:val="000000"/>
                <w:sz w:val="20"/>
              </w:rPr>
              <w:t xml:space="preserve">Implementation status (October 20, 2026): Implemented: Owner settings for reminders, late arrivals, cancellations, overdue invoices, recall, daily summary and branding, with wording approval and audited history. Pending: the Owner's confirmation of the recommended defaults and retention periods.</w:t>
            </w:r>
          </w:p>
          <w:p>
            <w:pPr>
              <w:spacing w:before="0" w:after="0" w:line="240" w:lineRule="auto"/>
            </w:pPr>
            <w:pPr/>
            <w:r>
              <w:rPr>
                <w:rFonts w:ascii="Times New Roman" w:hAnsi="Times New Roman"/>
                <w:b w:val="0"/>
                <w:color w:val="000000"/>
                <w:sz w:val="20"/>
              </w:rPr>
              <w:t>Current qualification (2026-10-30): Integrated development UI acceptance; no automated clinical approval or newly approved clinic policy. Evidence: docs/DENTIST_UI_A6_ACCEPTANCE.md. Historical module classification Implemented retained; no module promotion or production acceptance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6  |  Module Owner: Alejo, Hart Jaztin A.</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Appointment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 / Patient Services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Scheduling and Patient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Lets patients and staff book, pay for, reschedule and cancel appointments only into times that are truly available.</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A patient chooses a service, a branch (ranked by distance when the patient allows location), a dentist or any available dentist, a date and a time. The system checks branch hours, closures, the dentist's schedule and leave, the service duration and existing bookings, holds the slot while the patient pays the appointment fee online through PayMongo (GCash or card), then confirms the appointment and emails a confirmation, receipt and calendar file. For consultation-first services such as braces, the patient pays for the consultation, not the full treatment.</w:t>
            </w:r>
          </w:p>
          <w:p>
            <w:pPr>
              <w:spacing w:before="0" w:after="0" w:line="240" w:lineRule="auto"/>
            </w:pPr>
            <w:pPr/>
            <w:r>
              <w:rPr>
                <w:rFonts w:ascii="Times New Roman" w:hAnsi="Times New Roman"/>
                <w:b/>
                <w:color w:val="000000"/>
                <w:sz w:val="20"/>
              </w:rPr>
              <w:t>Development process qualification (2026-10-30): Dentist schedule shows the full Manila date with grouped Previous/Today/Next/calendar/Refresh and responsive time hierarchy. Staff appointment rows can open the exact accessible Patient record; Patient records can open the existing booking form with only authoritative Patient identity prefilled.</w:t>
            </w:r>
          </w:p>
        </w:tc>
      </w:tr>
    </w:tbl>
    <w:p w:rsidRPr="00E461F0" w:rsidR="009B4743" w:rsidRDefault="009B4743" w14:paraId="1F2A710A"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 Patient Records</w:t>
            </w:r>
          </w:p>
          <w:p>
            <w:pPr>
              <w:spacing w:before="0" w:after="0" w:line="240" w:lineRule="auto"/>
            </w:pPr>
            <w:r>
              <w:rPr>
                <w:rFonts w:ascii="Times New Roman" w:hAnsi="Times New Roman"/>
                <w:b w:val="0"/>
                <w:color w:val="000000"/>
                <w:sz w:val="20"/>
              </w:rPr>
              <w:t xml:space="preserve">2. Requested service and duration - Service Management</w:t>
            </w:r>
          </w:p>
          <w:p>
            <w:pPr>
              <w:spacing w:before="0" w:after="0" w:line="240" w:lineRule="auto"/>
            </w:pPr>
            <w:r>
              <w:rPr>
                <w:rFonts w:ascii="Times New Roman" w:hAnsi="Times New Roman"/>
                <w:b w:val="0"/>
                <w:color w:val="000000"/>
                <w:sz w:val="20"/>
              </w:rPr>
              <w:t xml:space="preserve">3. Preferred branch or patient location (not stored) - Patient</w:t>
            </w:r>
          </w:p>
          <w:p>
            <w:pPr>
              <w:spacing w:before="0" w:after="0" w:line="240" w:lineRule="auto"/>
            </w:pPr>
            <w:r>
              <w:rPr>
                <w:rFonts w:ascii="Times New Roman" w:hAnsi="Times New Roman"/>
                <w:b w:val="0"/>
                <w:color w:val="000000"/>
                <w:sz w:val="20"/>
              </w:rPr>
              <w:t xml:space="preserve">4. Preferred dentist or any available - Patient / Staff</w:t>
            </w:r>
          </w:p>
          <w:p>
            <w:pPr>
              <w:spacing w:before="0" w:after="0" w:line="240" w:lineRule="auto"/>
            </w:pPr>
            <w:r>
              <w:rPr>
                <w:rFonts w:ascii="Times New Roman" w:hAnsi="Times New Roman"/>
                <w:b w:val="0"/>
                <w:color w:val="000000"/>
                <w:sz w:val="20"/>
              </w:rPr>
              <w:t xml:space="preserve">5. Date and time - Patient / Staff</w:t>
            </w:r>
          </w:p>
          <w:p>
            <w:pPr>
              <w:spacing w:before="0" w:after="0" w:line="240" w:lineRule="auto"/>
            </w:pPr>
            <w:r>
              <w:rPr>
                <w:rFonts w:ascii="Times New Roman" w:hAnsi="Times New Roman"/>
                <w:b w:val="0"/>
                <w:color w:val="000000"/>
                <w:sz w:val="20"/>
              </w:rPr>
              <w:t xml:space="preserve">6. Branch hours and closures - Branch Management</w:t>
            </w:r>
          </w:p>
          <w:p>
            <w:pPr>
              <w:spacing w:before="0" w:after="0" w:line="240" w:lineRule="auto"/>
            </w:pPr>
            <w:r>
              <w:rPr>
                <w:rFonts w:ascii="Times New Roman" w:hAnsi="Times New Roman"/>
                <w:b w:val="0"/>
                <w:color w:val="000000"/>
                <w:sz w:val="20"/>
              </w:rPr>
              <w:t xml:space="preserve">7. Dentist schedules and leave - Staff Management</w:t>
            </w:r>
          </w:p>
          <w:p>
            <w:pPr>
              <w:spacing w:before="0" w:after="0" w:line="240" w:lineRule="auto"/>
            </w:pPr>
            <w:r>
              <w:rPr>
                <w:rFonts w:ascii="Times New Roman" w:hAnsi="Times New Roman"/>
                <w:b w:val="0"/>
                <w:color w:val="000000"/>
                <w:sz w:val="20"/>
              </w:rPr>
              <w:t xml:space="preserve">8. Cancellation, refund and booking policy - Clinic Policy Management</w:t>
            </w:r>
          </w:p>
          <w:p>
            <w:pPr>
              <w:spacing w:before="0" w:after="0" w:line="240" w:lineRule="auto"/>
            </w:pPr>
            <w:r>
              <w:rPr>
                <w:rFonts w:ascii="Times New Roman" w:hAnsi="Times New Roman"/>
                <w:b w:val="0"/>
                <w:color w:val="000000"/>
                <w:sz w:val="20"/>
              </w:rPr>
              <w:t xml:space="preserve">9. Online payment confirmation - PayMongo through Billing Management</w:t>
            </w:r>
          </w:p>
          <w:p>
            <w:pPr>
              <w:spacing w:before="0" w:after="0" w:line="240" w:lineRule="auto"/>
            </w:pPr>
            <w:pPr/>
            <w:r>
              <w:rPr>
                <w:rFonts w:ascii="Times New Roman" w:hAnsi="Times New Roman"/>
                <w:b w:val="0"/>
                <w:color w:val="000000"/>
                <w:sz w:val="20"/>
              </w:rPr>
              <w:t>Enhancement inputs (A7/A8/B4): Exact appointment Patient key/public ID, current authorized branches, explicit service/date/time choices.</w:t>
            </w:r>
          </w:p>
        </w:tc>
      </w:tr>
    </w:tbl>
    <w:p w:rsidRPr="00E461F0" w:rsidR="00F46233" w:rsidRDefault="00F46233" w14:paraId="0BA6283C"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Show only services the patient may book directly</w:t>
            </w:r>
          </w:p>
          <w:p>
            <w:pPr>
              <w:spacing w:before="0" w:after="0" w:line="240" w:lineRule="auto"/>
            </w:pPr>
            <w:r>
              <w:rPr>
                <w:rFonts w:ascii="Times New Roman" w:hAnsi="Times New Roman"/>
                <w:b w:val="0"/>
                <w:color w:val="000000"/>
                <w:sz w:val="20"/>
              </w:rPr>
              <w:t xml:space="preserve">2. Rank branches that offer the service</w:t>
            </w:r>
          </w:p>
          <w:p>
            <w:pPr>
              <w:spacing w:before="0" w:after="0" w:line="240" w:lineRule="auto"/>
            </w:pPr>
            <w:r>
              <w:rPr>
                <w:rFonts w:ascii="Times New Roman" w:hAnsi="Times New Roman"/>
                <w:b w:val="0"/>
                <w:color w:val="000000"/>
                <w:sz w:val="20"/>
              </w:rPr>
              <w:t xml:space="preserve">3. Show a calendar with closed and full days disabled</w:t>
            </w:r>
          </w:p>
          <w:p>
            <w:pPr>
              <w:spacing w:before="0" w:after="0" w:line="240" w:lineRule="auto"/>
            </w:pPr>
            <w:r>
              <w:rPr>
                <w:rFonts w:ascii="Times New Roman" w:hAnsi="Times New Roman"/>
                <w:b w:val="0"/>
                <w:color w:val="000000"/>
                <w:sz w:val="20"/>
              </w:rPr>
              <w:t xml:space="preserve">4. Offer only free times that fit the service duration</w:t>
            </w:r>
          </w:p>
          <w:p>
            <w:pPr>
              <w:spacing w:before="0" w:after="0" w:line="240" w:lineRule="auto"/>
            </w:pPr>
            <w:r>
              <w:rPr>
                <w:rFonts w:ascii="Times New Roman" w:hAnsi="Times New Roman"/>
                <w:b w:val="0"/>
                <w:color w:val="000000"/>
                <w:sz w:val="20"/>
              </w:rPr>
              <w:t xml:space="preserve">5. Prevent double booking at the database level</w:t>
            </w:r>
          </w:p>
          <w:p>
            <w:pPr>
              <w:spacing w:before="0" w:after="0" w:line="240" w:lineRule="auto"/>
            </w:pPr>
            <w:r>
              <w:rPr>
                <w:rFonts w:ascii="Times New Roman" w:hAnsi="Times New Roman"/>
                <w:b w:val="0"/>
                <w:color w:val="000000"/>
                <w:sz w:val="20"/>
              </w:rPr>
              <w:t xml:space="preserve">6. Hold the slot while the patient pays the appointment fee online</w:t>
            </w:r>
          </w:p>
          <w:p>
            <w:pPr>
              <w:spacing w:before="0" w:after="0" w:line="240" w:lineRule="auto"/>
            </w:pPr>
            <w:r>
              <w:rPr>
                <w:rFonts w:ascii="Times New Roman" w:hAnsi="Times New Roman"/>
                <w:b w:val="0"/>
                <w:color w:val="000000"/>
                <w:sz w:val="20"/>
              </w:rPr>
              <w:t xml:space="preserve">7. Confirm the appointment only after the verified payment notice, then send the confirmation, receipt and calendar file</w:t>
            </w:r>
          </w:p>
          <w:p>
            <w:pPr>
              <w:spacing w:before="0" w:after="0" w:line="240" w:lineRule="auto"/>
            </w:pPr>
            <w:r>
              <w:rPr>
                <w:rFonts w:ascii="Times New Roman" w:hAnsi="Times New Roman"/>
                <w:b w:val="0"/>
                <w:color w:val="000000"/>
                <w:sz w:val="20"/>
              </w:rPr>
              <w:t xml:space="preserve">8. Let patients and staff reschedule or cancel under the cancellation and refund policy</w:t>
            </w:r>
          </w:p>
          <w:p>
            <w:pPr>
              <w:spacing w:before="0" w:after="0" w:line="240" w:lineRule="auto"/>
            </w:pPr>
            <w:r>
              <w:rPr>
                <w:rFonts w:ascii="Times New Roman" w:hAnsi="Times New Roman"/>
                <w:b w:val="0"/>
                <w:color w:val="000000"/>
                <w:sz w:val="20"/>
              </w:rPr>
              <w:t xml:space="preserve">9. Release the slot if payment is not completed in time</w:t>
            </w:r>
          </w:p>
          <w:p>
            <w:pPr>
              <w:spacing w:before="0" w:after="0" w:line="240" w:lineRule="auto"/>
            </w:pPr>
            <w:r>
              <w:rPr>
                <w:rFonts w:ascii="Times New Roman" w:hAnsi="Times New Roman"/>
                <w:b w:val="0"/>
                <w:color w:val="000000"/>
                <w:sz w:val="20"/>
              </w:rPr>
              <w:t xml:space="preserve">10. Offer a waitlist when a day is full</w:t>
            </w:r>
          </w:p>
          <w:p>
            <w:pPr>
              <w:spacing w:before="0" w:after="0" w:line="240" w:lineRule="auto"/>
            </w:pPr>
            <w:pPr/>
            <w:r>
              <w:rPr>
                <w:rFonts w:ascii="Times New Roman" w:hAnsi="Times New Roman"/>
                <w:b w:val="0"/>
                <w:color w:val="000000"/>
                <w:sz w:val="20"/>
              </w:rPr>
              <w:t>Qualified additional activities: Dentist schedule shows the full Manila date with grouped Previous/Today/Next/calendar/Refresh and responsive time hierarchy. Staff appointment rows can open the exact accessible Patient record; Patient records can open the existing booking form with only authoritative Patient identity prefilled. A7 integrated; A8 accepted on feature branch, not integrated. B4 calendar polish is isolated; Patient profile-photo contract remains missing. No service/Dentist auto-selection, availability bypass or automatic booking; explicit confirmation remains.</w:t>
            </w:r>
          </w:p>
        </w:tc>
      </w:tr>
    </w:tbl>
    <w:p w:rsidRPr="00E461F0" w:rsidR="004828C5" w:rsidRDefault="004828C5" w14:paraId="150B4592" w14:textId="14B1E866">
      <w:pPr>
        <w:spacing w:before="0" w:after="60" w:line="60" w:lineRule="exact"/>
        <w:rPr>
          <w:rFonts w:ascii="Calibri" w:hAnsi="Calibri" w:cs="Calibri"/>
          <w:sz w:val="16"/>
          <w:szCs w:val="16"/>
        </w:rPr>
      </w:pPr>
    </w:p>
    <w:p w:rsidR="4BC96A8C" w:rsidP="4BC96A8C" w:rsidRDefault="4BC96A8C" w14:paraId="15ECD500" w14:textId="1BCFE2EC">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Paid and Confirmed Appointment</w:t>
            </w:r>
          </w:p>
          <w:p>
            <w:pPr>
              <w:spacing w:before="0" w:after="0" w:line="240" w:lineRule="auto"/>
            </w:pPr>
            <w:r>
              <w:rPr>
                <w:rFonts w:ascii="Times New Roman" w:hAnsi="Times New Roman"/>
                <w:b w:val="0"/>
                <w:color w:val="000000"/>
                <w:sz w:val="20"/>
              </w:rPr>
              <w:t xml:space="preserve">Booking Payment Receipt</w:t>
            </w:r>
          </w:p>
          <w:p>
            <w:pPr>
              <w:spacing w:before="0" w:after="0" w:line="240" w:lineRule="auto"/>
            </w:pPr>
            <w:r>
              <w:rPr>
                <w:rFonts w:ascii="Times New Roman" w:hAnsi="Times New Roman"/>
                <w:b w:val="0"/>
                <w:color w:val="000000"/>
                <w:sz w:val="20"/>
              </w:rPr>
              <w:t xml:space="preserve">Confirmation Email and Calendar File</w:t>
            </w:r>
          </w:p>
          <w:p>
            <w:pPr>
              <w:spacing w:before="0" w:after="0" w:line="240" w:lineRule="auto"/>
            </w:pPr>
            <w:r>
              <w:rPr>
                <w:rFonts w:ascii="Times New Roman" w:hAnsi="Times New Roman"/>
                <w:b w:val="0"/>
                <w:color w:val="000000"/>
                <w:sz w:val="20"/>
              </w:rPr>
              <w:t xml:space="preserve">Rescheduled or Cancelled Appointment</w:t>
            </w:r>
          </w:p>
          <w:p>
            <w:pPr>
              <w:spacing w:before="0" w:after="0" w:line="240" w:lineRule="auto"/>
            </w:pPr>
            <w:r>
              <w:rPr>
                <w:rFonts w:ascii="Times New Roman" w:hAnsi="Times New Roman"/>
                <w:b w:val="0"/>
                <w:color w:val="000000"/>
                <w:sz w:val="20"/>
              </w:rPr>
              <w:t xml:space="preserve">Waitlist Entry</w:t>
            </w:r>
          </w:p>
          <w:p>
            <w:pPr>
              <w:spacing w:before="0" w:after="0" w:line="240" w:lineRule="auto"/>
            </w:pPr>
            <w:r>
              <w:rPr>
                <w:rFonts w:ascii="Times New Roman" w:hAnsi="Times New Roman"/>
                <w:b w:val="0"/>
                <w:color w:val="000000"/>
                <w:sz w:val="20"/>
              </w:rPr>
              <w:t xml:space="preserve">Appointment History</w:t>
            </w:r>
          </w:p>
          <w:p>
            <w:pPr>
              <w:spacing w:before="0" w:after="0" w:line="240" w:lineRule="auto"/>
            </w:pPr>
            <w:pPr/>
            <w:r>
              <w:rPr>
                <w:rFonts w:ascii="Times New Roman" w:hAnsi="Times New Roman"/>
                <w:b w:val="0"/>
                <w:color w:val="000000"/>
                <w:sz w:val="20"/>
              </w:rPr>
              <w:t>Qualified enhancement outputs: Selected Patient record or Patient-prefilled form; no appointment exists until explicit successful confirmation.</w:t>
            </w:r>
          </w:p>
        </w:tc>
      </w:tr>
    </w:tbl>
    <w:p w:rsidR="004828C5" w:rsidRDefault="004828C5" w14:paraId="51DB83A4" w14:textId="77777777">
      <w:pPr>
        <w:spacing w:before="0" w:after="60" w:line="60" w:lineRule="exact"/>
        <w:rPr>
          <w:rFonts w:ascii="Calibri" w:hAnsi="Calibri" w:cs="Calibri"/>
          <w:sz w:val="16"/>
          <w:szCs w:val="16"/>
        </w:rPr>
      </w:pPr>
    </w:p>
    <w:p w:rsidRPr="00E461F0" w:rsidR="00E461F0" w:rsidRDefault="00E461F0" w14:paraId="683A7FA7"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spacing w:before="0" w:after="60" w:line="60" w:lineRule="exact"/>
        <w:rPr>
          <w:rFonts w:ascii="Calibri" w:hAnsi="Calibri" w:cs="Calibri"/>
          <w:sz w:val="16"/>
          <w:szCs w:val="16"/>
        </w:rPr>
      </w:pPr>
    </w:p>
    <w:p>
      <w:pPr>
        <w:pageBreakBefore/>
        <w:spacing w:before="0" w:after="60" w:line="60" w:lineRule="exact"/>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Choose Service → Choose Branch → Choose Dentist → Choose Date and Time → System Checks Availability → Pay Online → Payment Verified → Confirm → Email Confirmation and Receipt → End</w:t>
            </w:r>
          </w:p>
          <w:p>
            <w:pPr>
              <w:spacing w:before="0" w:after="0" w:line="240" w:lineRule="auto"/>
            </w:pPr>
            <w:pPr/>
            <w:r>
              <w:rPr>
                <w:rFonts w:ascii="Times New Roman" w:hAnsi="Times New Roman"/>
                <w:b w:val="0"/>
                <w:color w:val="000000"/>
                <w:sz w:val="20"/>
              </w:rPr>
              <w:t>Additional path, subject to acceptance: Dentist schedule shows the full Manila date with grouped Previous/Today/Next/calendar/Refresh and responsive time hierarchy. Staff appointment rows can open the exact accessible Patient record; Patient records can open the existing booking form with only authoritative Patient identity prefilled. This supplements the existing process; it does not assert every proposed step is operational.</w:t>
            </w:r>
          </w:p>
        </w:tc>
      </w:tr>
    </w:tbl>
    <w:p w:rsidRPr="00E461F0" w:rsidR="004828C5" w:rsidRDefault="004828C5" w14:paraId="692863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Double Bookings:</w:t>
            </w:r>
          </w:p>
        </w:tc>
        <w:tc>
          <w:tcPr>
            <w:tcW w:w="6485" w:type="dxa"/>
            <w:tcMar/>
            <w:shd w:fill="FFFFFF"/>
          </w:tcPr>
          <w:p>
            <w:pPr>
              <w:spacing w:before="0" w:after="0" w:line="240" w:lineRule="auto"/>
            </w:pPr>
            <w:r>
              <w:rPr>
                <w:rFonts w:ascii="Times New Roman" w:hAnsi="Times New Roman"/>
                <w:b w:val="0"/>
                <w:color w:val="000000"/>
                <w:sz w:val="20"/>
              </w:rPr>
              <w:t xml:space="preserve">Target: 0 (prevented by the system)</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Online Booking Completion Time:</w:t>
            </w:r>
          </w:p>
        </w:tc>
        <w:tc>
          <w:tcPr>
            <w:tcW w:w="6485" w:type="dxa"/>
            <w:tcMar/>
            <w:shd w:fill="FFFFFF"/>
          </w:tcPr>
          <w:p>
            <w:pPr>
              <w:spacing w:before="0" w:after="0" w:line="240" w:lineRule="auto"/>
            </w:pPr>
            <w:r>
              <w:rPr>
                <w:rFonts w:ascii="Times New Roman" w:hAnsi="Times New Roman"/>
                <w:b w:val="0"/>
                <w:color w:val="000000"/>
                <w:sz w:val="20"/>
              </w:rPr>
              <w:t xml:space="preserve">Target: under 2 minutes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Bookings Made Outside Office Hours:</w:t>
            </w:r>
          </w:p>
        </w:tc>
        <w:tc>
          <w:tcPr>
            <w:tcW w:w="6485" w:type="dxa"/>
            <w:tcMar/>
            <w:shd w:fill="FFFFFF"/>
          </w:tcPr>
          <w:p>
            <w:pPr>
              <w:spacing w:before="0" w:after="0" w:line="240" w:lineRule="auto"/>
            </w:pPr>
            <w:r>
              <w:rPr>
                <w:rFonts w:ascii="Times New Roman" w:hAnsi="Times New Roman"/>
                <w:b w:val="0"/>
                <w:color w:val="000000"/>
                <w:sz w:val="20"/>
              </w:rPr>
              <w:t xml:space="preserve">Baseline: 0 (no online booking before); Target: tracked monthly</w:t>
            </w:r>
          </w:p>
        </w:tc>
      </w:tr>
    </w:tbl>
    <w:p w:rsidRPr="00E461F0" w:rsidR="000344DF" w:rsidRDefault="000344DF" w14:paraId="041461CA"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Bookings currently arrive by phone, SMS, Messenger and walk-in and are entered by staff (R2-04). Staff must check availability manually.</w:t>
            </w:r>
          </w:p>
          <w:p>
            <w:pPr>
              <w:spacing w:before="0" w:after="0" w:line="240" w:lineRule="auto"/>
            </w:pPr>
            <w:pPr/>
            <w:r>
              <w:rPr>
                <w:rFonts w:ascii="Times New Roman" w:hAnsi="Times New Roman"/>
                <w:b w:val="0"/>
                <w:color w:val="000000"/>
                <w:sz w:val="20"/>
              </w:rPr>
              <w:t>Development acceptance limitation: A7 integrated; A8 accepted on feature branch, not integrated. B4 calendar polish is isolated; Patient profile-photo contract remains missing. No service/Dentist auto-selection, availability bypass or automatic booking; explicit confirmation remains. Original interview issues above remain unchanged.</w:t>
            </w:r>
          </w:p>
        </w:tc>
      </w:tr>
    </w:tbl>
    <w:p w:rsidRPr="00E461F0" w:rsidR="000344DF" w:rsidRDefault="000344DF" w14:paraId="7CFB74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Self-service booking at any hour with real availability, automatic confirmations and a waitlist for full days.</w:t>
            </w:r>
          </w:p>
          <w:p>
            <w:pPr>
              <w:spacing w:before="0" w:after="0" w:line="240" w:lineRule="auto"/>
            </w:pPr>
            <w:pPr/>
            <w:r>
              <w:rPr>
                <w:rFonts w:ascii="Times New Roman" w:hAnsi="Times New Roman"/>
                <w:b w:val="0"/>
                <w:color w:val="000000"/>
                <w:sz w:val="20"/>
              </w:rPr>
              <w:t>Demonstrated improvement (A7/A8/B4): Dentist schedule shows the full Manila date with grouped Previous/Today/Next/calendar/Refresh and responsive time hierarchy. Staff appointment rows can open the exact accessible Patient record; Patient records can open the existing booking form with only authoritative Patient identity prefilled. A7 integrated; A8 accepted on feature branch, not integrated. B4 calendar polish is isolated; Patient profile-photo contract remains missing. No service/Dentist auto-selection, availability bypass or automatic booking; explicit confirmation remains.</w:t>
            </w:r>
          </w:p>
        </w:tc>
      </w:tr>
    </w:tbl>
    <w:p w:rsidRPr="00E461F0" w:rsidR="005C38FE" w:rsidRDefault="005C38FE" w14:paraId="6BE21059" w14:textId="63F79852">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Availability, confirmation emails, calendar files, waitlist offers and reschedule recalculation are automatic.</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A7 integrated; A8 accepted on feature branch, not integrated. B4 calendar polish is isolated; Patient profile-photo contract remains missing. No service/Dentist auto-selection, availability bypass or automatic booking; explicit confirmation remains.</w:t>
            </w:r>
          </w:p>
        </w:tc>
      </w:tr>
    </w:tbl>
    <w:p w:rsidRPr="00E461F0" w:rsidR="005C38FE" w:rsidP="005C38FE" w:rsidRDefault="005C38FE" w14:paraId="5D3169F2" w14:textId="77777777">
      <w:pPr>
        <w:spacing w:before="0" w:after="60" w:line="60" w:lineRule="exact"/>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booking rules, durations and policies.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and staff book through one flow.</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bookings, cancellations and full days.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demand by branch, service and day.</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booking rules and capacity with the Owner.</w:t>
            </w:r>
          </w:p>
        </w:tc>
      </w:tr>
    </w:tbl>
    <w:p w:rsidRPr="00E461F0" w:rsidR="005C38FE" w:rsidP="005C38FE" w:rsidRDefault="005C38FE" w14:paraId="16C632B2"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Appointment Management is the core patient-facing workflow and is connected to every other module in the journey. Evidence: Q20, Q27, Q28, Q29, PI-29.</w:t>
            </w:r>
          </w:p>
          <w:p>
            <w:pPr>
              <w:spacing w:before="0" w:after="0" w:line="240" w:lineRule="auto"/>
            </w:pPr>
            <w:r>
              <w:rPr>
                <w:rFonts w:ascii="Times New Roman" w:hAnsi="Times New Roman"/>
                <w:b w:val="0"/>
                <w:color w:val="000000"/>
                <w:sz w:val="20"/>
              </w:rPr>
              <w:t xml:space="preserve">Implementation status (October 20, 2026): Implemented: one-flow online booking with real availability, no double booking, confirmations, rescheduling, cancellation policy, consultation-first services, waitlist, and PayMongo pay-at-booking with 15-minute slot hold and refund rules.</w:t>
            </w:r>
          </w:p>
          <w:p>
            <w:pPr>
              <w:spacing w:before="0" w:after="0" w:line="240" w:lineRule="auto"/>
            </w:pPr>
            <w:pPr/>
            <w:r>
              <w:rPr>
                <w:rFonts w:ascii="Times New Roman" w:hAnsi="Times New Roman"/>
                <w:b w:val="0"/>
                <w:color w:val="000000"/>
                <w:sz w:val="20"/>
              </w:rPr>
              <w:t>Current qualification (2026-10-30): A7 integrated; A8 accepted on feature branch, not integrated. B4 calendar polish is isolated; Patient profile-photo contract remains missing. No service/Dentist auto-selection, availability bypass or automatic booking; explicit confirmation remains. Evidence: docs/GEN09_A8_STAFF_WORKFLOW_ACCEPTANCE.md. Historical module classification Implemented retained; no module promotion or production acceptance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7  |  Module Owner: Alejo, Hart Jaztin A.</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Attendance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Authorized Staff / Patient Services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Scheduling Support / Patient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October 12,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Reduces no-shows and empty chairs by confirming attendance before each visit and handling late arrivals consistently.</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Before each appointment the patient receives a reminder with one-click buttons to confirm or cancel. A cancellation frees the slot immediately. If the patient has not arrived, the system follows the clinic's late-arrival rule: a check at 5 minutes, a late flag at 10 minutes and release of the slot at 15 minutes, with the front desk able to undo. Late cancellations and no-shows are recorded.</w:t>
            </w:r>
          </w:p>
        </w:tc>
      </w:tr>
    </w:tbl>
    <w:p w:rsidRPr="00E461F0" w:rsidR="009B4743" w:rsidRDefault="009B4743" w14:paraId="1F2A710A"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Upcoming appointment - Appointment Management</w:t>
            </w:r>
          </w:p>
          <w:p>
            <w:pPr>
              <w:spacing w:before="0" w:after="0" w:line="240" w:lineRule="auto"/>
            </w:pPr>
            <w:r>
              <w:rPr>
                <w:rFonts w:ascii="Times New Roman" w:hAnsi="Times New Roman"/>
                <w:b w:val="0"/>
                <w:color w:val="000000"/>
                <w:sz w:val="20"/>
              </w:rPr>
              <w:t xml:space="preserve">2. Reminder timing and late-arrival rules - Clinic Policy Management</w:t>
            </w:r>
          </w:p>
          <w:p>
            <w:pPr>
              <w:spacing w:before="0" w:after="0" w:line="240" w:lineRule="auto"/>
            </w:pPr>
            <w:r>
              <w:rPr>
                <w:rFonts w:ascii="Times New Roman" w:hAnsi="Times New Roman"/>
                <w:b w:val="0"/>
                <w:color w:val="000000"/>
                <w:sz w:val="20"/>
              </w:rPr>
              <w:t xml:space="preserve">3. Patient response: I'll be there or I can't make it - Patient</w:t>
            </w:r>
          </w:p>
          <w:p>
            <w:pPr>
              <w:spacing w:before="0" w:after="0" w:line="240" w:lineRule="auto"/>
            </w:pPr>
            <w:r>
              <w:rPr>
                <w:rFonts w:ascii="Times New Roman" w:hAnsi="Times New Roman"/>
                <w:b w:val="0"/>
                <w:color w:val="000000"/>
                <w:sz w:val="20"/>
              </w:rPr>
              <w:t xml:space="preserve">4. Arrival status - Check-In Management</w:t>
            </w:r>
          </w:p>
          <w:p>
            <w:pPr>
              <w:spacing w:before="0" w:after="0" w:line="240" w:lineRule="auto"/>
            </w:pPr>
            <w:r>
              <w:rPr>
                <w:rFonts w:ascii="Times New Roman" w:hAnsi="Times New Roman"/>
                <w:b w:val="0"/>
                <w:color w:val="000000"/>
                <w:sz w:val="20"/>
              </w:rPr>
              <w:t xml:space="preserve">5. Front-desk decision to keep or release a late patient - Receptionist</w:t>
            </w:r>
          </w:p>
        </w:tc>
      </w:tr>
    </w:tbl>
    <w:p w:rsidRPr="00E461F0" w:rsidR="00F46233" w:rsidRDefault="00F46233" w14:paraId="0BA6283C"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Send the reminder with confirm and cancel buttons (default 60 minutes before)</w:t>
            </w:r>
          </w:p>
          <w:p>
            <w:pPr>
              <w:spacing w:before="0" w:after="0" w:line="240" w:lineRule="auto"/>
            </w:pPr>
            <w:r>
              <w:rPr>
                <w:rFonts w:ascii="Times New Roman" w:hAnsi="Times New Roman"/>
                <w:b w:val="0"/>
                <w:color w:val="000000"/>
                <w:sz w:val="20"/>
              </w:rPr>
              <w:t xml:space="preserve">2. Record the patient's response</w:t>
            </w:r>
          </w:p>
          <w:p>
            <w:pPr>
              <w:spacing w:before="0" w:after="0" w:line="240" w:lineRule="auto"/>
            </w:pPr>
            <w:r>
              <w:rPr>
                <w:rFonts w:ascii="Times New Roman" w:hAnsi="Times New Roman"/>
                <w:b w:val="0"/>
                <w:color w:val="000000"/>
                <w:sz w:val="20"/>
              </w:rPr>
              <w:t xml:space="preserve">3. Free the slot immediately when the patient cancels</w:t>
            </w:r>
          </w:p>
          <w:p>
            <w:pPr>
              <w:spacing w:before="0" w:after="0" w:line="240" w:lineRule="auto"/>
            </w:pPr>
            <w:r>
              <w:rPr>
                <w:rFonts w:ascii="Times New Roman" w:hAnsi="Times New Roman"/>
                <w:b w:val="0"/>
                <w:color w:val="000000"/>
                <w:sz w:val="20"/>
              </w:rPr>
              <w:t xml:space="preserve">4. Ask a patient who is 5 minutes late whether they are on the way</w:t>
            </w:r>
          </w:p>
          <w:p>
            <w:pPr>
              <w:spacing w:before="0" w:after="0" w:line="240" w:lineRule="auto"/>
            </w:pPr>
            <w:r>
              <w:rPr>
                <w:rFonts w:ascii="Times New Roman" w:hAnsi="Times New Roman"/>
                <w:b w:val="0"/>
                <w:color w:val="000000"/>
                <w:sz w:val="20"/>
              </w:rPr>
              <w:t xml:space="preserve">5. Flag the patient as late at 10 minutes</w:t>
            </w:r>
          </w:p>
          <w:p>
            <w:pPr>
              <w:spacing w:before="0" w:after="0" w:line="240" w:lineRule="auto"/>
            </w:pPr>
            <w:r>
              <w:rPr>
                <w:rFonts w:ascii="Times New Roman" w:hAnsi="Times New Roman"/>
                <w:b w:val="0"/>
                <w:color w:val="000000"/>
                <w:sz w:val="20"/>
              </w:rPr>
              <w:t xml:space="preserve">6. Release the slot at 15 minutes and send a rebook link, unless the front desk keeps it</w:t>
            </w:r>
          </w:p>
          <w:p>
            <w:pPr>
              <w:spacing w:before="0" w:after="0" w:line="240" w:lineRule="auto"/>
            </w:pPr>
            <w:r>
              <w:rPr>
                <w:rFonts w:ascii="Times New Roman" w:hAnsi="Times New Roman"/>
                <w:b w:val="0"/>
                <w:color w:val="000000"/>
                <w:sz w:val="20"/>
              </w:rPr>
              <w:t xml:space="preserve">7. Record no-shows and late cancellations</w:t>
            </w:r>
          </w:p>
          <w:p>
            <w:pPr>
              <w:spacing w:before="0" w:after="0" w:line="240" w:lineRule="auto"/>
            </w:pPr>
            <w:r>
              <w:rPr>
                <w:rFonts w:ascii="Times New Roman" w:hAnsi="Times New Roman"/>
                <w:b w:val="0"/>
                <w:color w:val="000000"/>
                <w:sz w:val="20"/>
              </w:rPr>
              <w:t xml:space="preserve">8. Require front-desk confirmation for patients with repeated no-shows</w:t>
            </w:r>
          </w:p>
        </w:tc>
      </w:tr>
    </w:tbl>
    <w:p w:rsidRPr="00E461F0" w:rsidR="004828C5" w:rsidRDefault="004828C5" w14:paraId="150B4592" w14:textId="14B1E866">
      <w:pPr>
        <w:spacing w:before="0" w:after="60" w:line="60" w:lineRule="exact"/>
        <w:rPr>
          <w:rFonts w:ascii="Calibri" w:hAnsi="Calibri" w:cs="Calibri"/>
          <w:sz w:val="16"/>
          <w:szCs w:val="16"/>
        </w:rPr>
      </w:pPr>
    </w:p>
    <w:p w:rsidR="4BC96A8C" w:rsidP="4BC96A8C" w:rsidRDefault="4BC96A8C" w14:paraId="15ECD500" w14:textId="1BCFE2EC">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Attendance Status (confirmed, cancelled, late, no-show)</w:t>
            </w:r>
          </w:p>
          <w:p>
            <w:pPr>
              <w:spacing w:before="0" w:after="0" w:line="240" w:lineRule="auto"/>
            </w:pPr>
            <w:r>
              <w:rPr>
                <w:rFonts w:ascii="Times New Roman" w:hAnsi="Times New Roman"/>
                <w:b w:val="0"/>
                <w:color w:val="000000"/>
                <w:sz w:val="20"/>
              </w:rPr>
              <w:t xml:space="preserve">Freed Appointment Slot</w:t>
            </w:r>
          </w:p>
          <w:p>
            <w:pPr>
              <w:spacing w:before="0" w:after="0" w:line="240" w:lineRule="auto"/>
            </w:pPr>
            <w:r>
              <w:rPr>
                <w:rFonts w:ascii="Times New Roman" w:hAnsi="Times New Roman"/>
                <w:b w:val="0"/>
                <w:color w:val="000000"/>
                <w:sz w:val="20"/>
              </w:rPr>
              <w:t xml:space="preserve">Rebook Invitation</w:t>
            </w:r>
          </w:p>
          <w:p>
            <w:pPr>
              <w:spacing w:before="0" w:after="0" w:line="240" w:lineRule="auto"/>
            </w:pPr>
            <w:r>
              <w:rPr>
                <w:rFonts w:ascii="Times New Roman" w:hAnsi="Times New Roman"/>
                <w:b w:val="0"/>
                <w:color w:val="000000"/>
                <w:sz w:val="20"/>
              </w:rPr>
              <w:t xml:space="preserve">No-Show and Late Cancellation Record</w:t>
            </w:r>
          </w:p>
          <w:p>
            <w:pPr>
              <w:spacing w:before="0" w:after="0" w:line="240" w:lineRule="auto"/>
            </w:pPr>
            <w:r>
              <w:rPr>
                <w:rFonts w:ascii="Times New Roman" w:hAnsi="Times New Roman"/>
                <w:b w:val="0"/>
                <w:color w:val="000000"/>
                <w:sz w:val="20"/>
              </w:rPr>
              <w:t xml:space="preserve">Front-Desk Worklist</w:t>
            </w:r>
          </w:p>
        </w:tc>
      </w:tr>
    </w:tbl>
    <w:p w:rsidR="004828C5" w:rsidRDefault="004828C5" w14:paraId="51DB83A4" w14:textId="77777777">
      <w:pPr>
        <w:spacing w:before="0" w:after="60" w:line="60" w:lineRule="exact"/>
        <w:rPr>
          <w:rFonts w:ascii="Calibri" w:hAnsi="Calibri" w:cs="Calibri"/>
          <w:sz w:val="16"/>
          <w:szCs w:val="16"/>
        </w:rPr>
      </w:pPr>
    </w:p>
    <w:p w:rsidRPr="00E461F0" w:rsidR="00E461F0" w:rsidRDefault="00E461F0" w14:paraId="683A7FA7"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spacing w:before="0" w:after="60" w:line="60" w:lineRule="exact"/>
        <w:rPr>
          <w:rFonts w:ascii="Calibri" w:hAnsi="Calibri" w:cs="Calibri"/>
          <w:sz w:val="16"/>
          <w:szCs w:val="16"/>
        </w:rPr>
      </w:pPr>
    </w:p>
    <w:p>
      <w:pPr>
        <w:pageBreakBefore/>
        <w:spacing w:before="0" w:after="60" w:line="60" w:lineRule="exact"/>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Reminder Sent → Patient Confirms or Cancels → Arrival Checked → Late Rule Applied → Attended, Released or No-Show Recorded → End</w:t>
            </w:r>
          </w:p>
        </w:tc>
      </w:tr>
    </w:tbl>
    <w:p w:rsidRPr="00E461F0" w:rsidR="004828C5" w:rsidRDefault="004828C5" w14:paraId="692863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No-Show Rate: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(described by the clinic as its biggest gap); Target: measurable reduction after 3 months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Freed Slots Reused:</w:t>
            </w:r>
          </w:p>
        </w:tc>
        <w:tc>
          <w:tcPr>
            <w:tcW w:w="6485" w:type="dxa"/>
            <w:tcMar/>
            <w:shd w:fill="FFFFFF"/>
          </w:tcPr>
          <w:p>
            <w:pPr>
              <w:spacing w:before="0" w:after="0" w:line="240" w:lineRule="auto"/>
            </w:pPr>
            <w:r>
              <w:rPr>
                <w:rFonts w:ascii="Times New Roman" w:hAnsi="Times New Roman"/>
                <w:b w:val="0"/>
                <w:color w:val="000000"/>
                <w:sz w:val="20"/>
              </w:rPr>
              <w:t xml:space="preserve">Target: tracked weekly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Staff Reminder Calls:</w:t>
            </w:r>
          </w:p>
        </w:tc>
        <w:tc>
          <w:tcPr>
            <w:tcW w:w="6485" w:type="dxa"/>
            <w:tcMar/>
            <w:shd w:fill="FFFFFF"/>
          </w:tcPr>
          <w:p>
            <w:pPr>
              <w:spacing w:before="0" w:after="0" w:line="240" w:lineRule="auto"/>
            </w:pPr>
            <w:r>
              <w:rPr>
                <w:rFonts w:ascii="Times New Roman" w:hAnsi="Times New Roman"/>
                <w:b w:val="0"/>
                <w:color w:val="000000"/>
                <w:sz w:val="20"/>
              </w:rPr>
              <w:t xml:space="preserve">Target: replaced by automatic reminders</w:t>
            </w:r>
          </w:p>
        </w:tc>
      </w:tr>
    </w:tbl>
    <w:p w:rsidRPr="00E461F0" w:rsidR="000344DF" w:rsidRDefault="000344DF" w14:paraId="041461CA"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No-shows and cancellations are the clinic's biggest gap because there is no automatic reminder (R2-07). A late patient is moved to the end of the queue or rescheduled by staff judgment, and a cancelled hour often stays empty (R2-10).</w:t>
            </w:r>
          </w:p>
        </w:tc>
      </w:tr>
    </w:tbl>
    <w:p w:rsidRPr="00E461F0" w:rsidR="000344DF" w:rsidRDefault="000344DF" w14:paraId="7CFB74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Payment at booking, automatic reminders with confirm and cancel buttons, a consistent late-arrival rule, immediate release of cancelled slots and a record of repeated no-shows.</w:t>
            </w:r>
          </w:p>
        </w:tc>
      </w:tr>
    </w:tbl>
    <w:p w:rsidRPr="00E461F0" w:rsidR="005C38FE" w:rsidRDefault="005C38FE" w14:paraId="6BE21059" w14:textId="63F79852">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Reminders, responses, late checks, slot release and rebook emails run automatically; the front desk only handles exceptions.</w:t>
            </w:r>
          </w:p>
        </w:tc>
      </w:tr>
    </w:tbl>
    <w:p w:rsidRPr="00E461F0" w:rsidR="005C38FE" w:rsidP="005C38FE" w:rsidRDefault="005C38FE" w14:paraId="5D3169F2" w14:textId="77777777">
      <w:pPr>
        <w:spacing w:before="0" w:after="60" w:line="60" w:lineRule="exact"/>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reminder timing and late-arrival rules with the Owner.</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system sends reminders and applies the rules; staff handle exceptions.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confirmations, late arrivals and no-shows daily.</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no-show trends per branch and day.</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Adjust timing and rules based on results.</w:t>
            </w:r>
          </w:p>
        </w:tc>
      </w:tr>
    </w:tbl>
    <w:p w:rsidRPr="00E461F0" w:rsidR="005C38FE" w:rsidP="005C38FE" w:rsidRDefault="005C38FE" w14:paraId="16C632B2"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Attendance Management directly answers the clinic's biggest stated problem and works together with Appointment, Check-In and Notification Management. Evidence: R2-07, R2-09, R2-10, PI-31.</w:t>
            </w:r>
          </w:p>
          <w:p>
            <w:pPr>
              <w:spacing w:before="0" w:after="0" w:line="240" w:lineRule="auto"/>
            </w:pPr>
            <w:r>
              <w:rPr>
                <w:rFonts w:ascii="Times New Roman" w:hAnsi="Times New Roman"/>
                <w:b w:val="0"/>
                <w:color w:val="000000"/>
                <w:sz w:val="20"/>
              </w:rPr>
              <w:t xml:space="preserve">Implementation status (October 20, 2026): Implemented: reminders with confirm and cancel buttons, 5/10/15-minute late-arrival handling with front-desk undo, no-show and late-cancellation records, and front-desk confirmation for repeated no-shows. Defaults await the Owner's confirmation.</w:t>
            </w:r>
          </w:p>
          <w:p>
            <w:pPr>
              <w:spacing w:before="0" w:after="0" w:line="240" w:lineRule="auto"/>
            </w:pPr>
            <w:pPr/>
            <w:r>
              <w:rPr>
                <w:rFonts w:ascii="Times New Roman" w:hAnsi="Times New Roman"/>
                <w:b w:val="0"/>
                <w:color w:val="000000"/>
                <w:sz w:val="20"/>
              </w:rPr>
              <w:t>Current scope review (2026-10-30): No A1-A8 or B3-B5 change to attendance thresholds or cancellation policy is accepted. Historical timing defaults remain subject to the existing clinic-policy approvals; no new AS-IS claim. Historical classification Implemented retained; this review does not recertify all original claims.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8  |  Module Owner: Alejo, Hart Jaztin A.</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Check-In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Front Desk / Patient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Records each patient's arrival, whether booked or walk-in, and starts the visit without retyping paper forms.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Booked patients are checked in by the front desk. New and walk-in patients register themselves on their phone by scanning the branch's counter QR code (or on a kiosk tablet), optionally scanning an ID to fill in their details. The front desk sees the registration instantly, verifies the ID in person, confirms the service and dentist, and the patient joins the queue.</w:t>
            </w:r>
          </w:p>
          <w:p>
            <w:pPr>
              <w:spacing w:before="0" w:after="0" w:line="240" w:lineRule="auto"/>
            </w:pPr>
            <w:pPr/>
            <w:r>
              <w:rPr>
                <w:rFonts w:ascii="Times New Roman" w:hAnsi="Times New Roman"/>
                <w:b/>
                <w:color w:val="000000"/>
                <w:sz w:val="20"/>
              </w:rPr>
              <w:t>Development process qualification (2026-10-30): Supported Other ID values persist after validation. Walk-in search uses one keyboard-accessible combobox, exact directory identity, clear/empty handling and a single visible Refresh.</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Appointment, if booked - Appointment Management</w:t>
            </w:r>
          </w:p>
          <w:p>
            <w:pPr>
              <w:spacing w:before="0" w:after="0" w:line="240" w:lineRule="auto"/>
            </w:pPr>
            <w:r>
              <w:rPr>
                <w:rFonts w:ascii="Times New Roman" w:hAnsi="Times New Roman"/>
                <w:b w:val="0"/>
                <w:color w:val="000000"/>
                <w:sz w:val="20"/>
              </w:rPr>
              <w:t xml:space="preserve">2. Self-registration details and consent - Patient (counter QR or kiosk)</w:t>
            </w:r>
          </w:p>
          <w:p>
            <w:pPr>
              <w:spacing w:before="0" w:after="0" w:line="240" w:lineRule="auto"/>
            </w:pPr>
            <w:r>
              <w:rPr>
                <w:rFonts w:ascii="Times New Roman" w:hAnsi="Times New Roman"/>
                <w:b w:val="0"/>
                <w:color w:val="000000"/>
                <w:sz w:val="20"/>
              </w:rPr>
              <w:t xml:space="preserve">3. ID details read on the patient's phone (image not stored) - Patient</w:t>
            </w:r>
          </w:p>
          <w:p>
            <w:pPr>
              <w:spacing w:before="0" w:after="0" w:line="240" w:lineRule="auto"/>
            </w:pPr>
            <w:r>
              <w:rPr>
                <w:rFonts w:ascii="Times New Roman" w:hAnsi="Times New Roman"/>
                <w:b w:val="0"/>
                <w:color w:val="000000"/>
                <w:sz w:val="20"/>
              </w:rPr>
              <w:t xml:space="preserve">4. Daily branch code shown at the counter - Front Desk</w:t>
            </w:r>
          </w:p>
          <w:p>
            <w:pPr>
              <w:spacing w:before="0" w:after="0" w:line="240" w:lineRule="auto"/>
            </w:pPr>
            <w:r>
              <w:rPr>
                <w:rFonts w:ascii="Times New Roman" w:hAnsi="Times New Roman"/>
                <w:b w:val="0"/>
                <w:color w:val="000000"/>
                <w:sz w:val="20"/>
              </w:rPr>
              <w:t xml:space="preserve">5. Service and dentist selection - Receptionist</w:t>
            </w:r>
          </w:p>
          <w:p>
            <w:pPr>
              <w:spacing w:before="0" w:after="0" w:line="240" w:lineRule="auto"/>
            </w:pPr>
            <w:pPr/>
            <w:r>
              <w:rPr>
                <w:rFonts w:ascii="Times New Roman" w:hAnsi="Times New Roman"/>
                <w:b w:val="0"/>
                <w:color w:val="000000"/>
                <w:sz w:val="20"/>
              </w:rPr>
              <w:t>Enhancement inputs (B1/B2/B6): Current directory Patient selection, supported Other ID detail and authorized service/Dentist context.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Check in booked patients</w:t>
            </w:r>
          </w:p>
          <w:p>
            <w:pPr>
              <w:spacing w:before="0" w:after="0" w:line="240" w:lineRule="auto"/>
            </w:pPr>
            <w:r>
              <w:rPr>
                <w:rFonts w:ascii="Times New Roman" w:hAnsi="Times New Roman"/>
                <w:b w:val="0"/>
                <w:color w:val="000000"/>
                <w:sz w:val="20"/>
              </w:rPr>
              <w:t xml:space="preserve">2. Let walk-in and new patients self-register with the daily branch code</w:t>
            </w:r>
          </w:p>
          <w:p>
            <w:pPr>
              <w:spacing w:before="0" w:after="0" w:line="240" w:lineRule="auto"/>
            </w:pPr>
            <w:r>
              <w:rPr>
                <w:rFonts w:ascii="Times New Roman" w:hAnsi="Times New Roman"/>
                <w:b w:val="0"/>
                <w:color w:val="000000"/>
                <w:sz w:val="20"/>
              </w:rPr>
              <w:t xml:space="preserve">3. Prefill details from an ID scan on the patient's device</w:t>
            </w:r>
          </w:p>
          <w:p>
            <w:pPr>
              <w:spacing w:before="0" w:after="0" w:line="240" w:lineRule="auto"/>
            </w:pPr>
            <w:r>
              <w:rPr>
                <w:rFonts w:ascii="Times New Roman" w:hAnsi="Times New Roman"/>
                <w:b w:val="0"/>
                <w:color w:val="000000"/>
                <w:sz w:val="20"/>
              </w:rPr>
              <w:t xml:space="preserve">4. Detect an existing record across branches before creating a new one</w:t>
            </w:r>
          </w:p>
          <w:p>
            <w:pPr>
              <w:spacing w:before="0" w:after="0" w:line="240" w:lineRule="auto"/>
            </w:pPr>
            <w:r>
              <w:rPr>
                <w:rFonts w:ascii="Times New Roman" w:hAnsi="Times New Roman"/>
                <w:b w:val="0"/>
                <w:color w:val="000000"/>
                <w:sz w:val="20"/>
              </w:rPr>
              <w:t xml:space="preserve">5. Verify the patient's ID in person</w:t>
            </w:r>
          </w:p>
          <w:p>
            <w:pPr>
              <w:spacing w:before="0" w:after="0" w:line="240" w:lineRule="auto"/>
            </w:pPr>
            <w:r>
              <w:rPr>
                <w:rFonts w:ascii="Times New Roman" w:hAnsi="Times New Roman"/>
                <w:b w:val="0"/>
                <w:color w:val="000000"/>
                <w:sz w:val="20"/>
              </w:rPr>
              <w:t xml:space="preserve">6. Confirm service and dentist</w:t>
            </w:r>
          </w:p>
          <w:p>
            <w:pPr>
              <w:spacing w:before="0" w:after="0" w:line="240" w:lineRule="auto"/>
            </w:pPr>
            <w:r>
              <w:rPr>
                <w:rFonts w:ascii="Times New Roman" w:hAnsi="Times New Roman"/>
                <w:b w:val="0"/>
                <w:color w:val="000000"/>
                <w:sz w:val="20"/>
              </w:rPr>
              <w:t xml:space="preserve">7. Record the arrival time and start the visit</w:t>
            </w:r>
          </w:p>
          <w:p>
            <w:pPr>
              <w:spacing w:before="0" w:after="0" w:line="240" w:lineRule="auto"/>
            </w:pPr>
            <w:r>
              <w:rPr>
                <w:rFonts w:ascii="Times New Roman" w:hAnsi="Times New Roman"/>
                <w:b w:val="0"/>
                <w:color w:val="000000"/>
                <w:sz w:val="20"/>
              </w:rPr>
              <w:t xml:space="preserve">8. Add the patient to the dentist's queue</w:t>
            </w:r>
          </w:p>
          <w:p>
            <w:pPr>
              <w:spacing w:before="0" w:after="0" w:line="240" w:lineRule="auto"/>
            </w:pPr>
            <w:pPr/>
            <w:r>
              <w:rPr>
                <w:rFonts w:ascii="Times New Roman" w:hAnsi="Times New Roman"/>
                <w:b w:val="0"/>
                <w:color w:val="000000"/>
                <w:sz w:val="20"/>
              </w:rPr>
              <w:t>Qualified additional activities: Supported Other ID values persist after validation. Walk-in search uses one keyboard-accessible combobox, exact directory identity, clear/empty handling and a single visible Refresh. B1/B2 integrated, supported intake/combobox scope only. B2 admission returned off-shift 422; B6 successful admission remains pending. STF-11 auto-confirm/ID/cancel reasons and STF-13 unified find/create require reviewed policy. Historical kiosk descriptions are not reaccepted by A9.</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Checked-In Visit</w:t>
            </w:r>
          </w:p>
          <w:p>
            <w:pPr>
              <w:spacing w:before="0" w:after="0" w:line="240" w:lineRule="auto"/>
            </w:pPr>
            <w:r>
              <w:rPr>
                <w:rFonts w:ascii="Times New Roman" w:hAnsi="Times New Roman"/>
                <w:b w:val="0"/>
                <w:color w:val="000000"/>
                <w:sz w:val="20"/>
              </w:rPr>
              <w:t xml:space="preserve">New or Matched Patient Record</w:t>
            </w:r>
          </w:p>
          <w:p>
            <w:pPr>
              <w:spacing w:before="0" w:after="0" w:line="240" w:lineRule="auto"/>
            </w:pPr>
            <w:r>
              <w:rPr>
                <w:rFonts w:ascii="Times New Roman" w:hAnsi="Times New Roman"/>
                <w:b w:val="0"/>
                <w:color w:val="000000"/>
                <w:sz w:val="20"/>
              </w:rPr>
              <w:t xml:space="preserve">Verified Identity Record</w:t>
            </w:r>
          </w:p>
          <w:p>
            <w:pPr>
              <w:spacing w:before="0" w:after="0" w:line="240" w:lineRule="auto"/>
            </w:pPr>
            <w:r>
              <w:rPr>
                <w:rFonts w:ascii="Times New Roman" w:hAnsi="Times New Roman"/>
                <w:b w:val="0"/>
                <w:color w:val="000000"/>
                <w:sz w:val="20"/>
              </w:rPr>
              <w:t xml:space="preserve">Queue Entry</w:t>
            </w:r>
          </w:p>
          <w:p>
            <w:pPr>
              <w:spacing w:before="0" w:after="0" w:line="240" w:lineRule="auto"/>
            </w:pPr>
            <w:r>
              <w:rPr>
                <w:rFonts w:ascii="Times New Roman" w:hAnsi="Times New Roman"/>
                <w:b w:val="0"/>
                <w:color w:val="000000"/>
                <w:sz w:val="20"/>
              </w:rPr>
              <w:t xml:space="preserve">Arrival Time</w:t>
            </w:r>
          </w:p>
          <w:p>
            <w:pPr>
              <w:spacing w:before="0" w:after="0" w:line="240" w:lineRule="auto"/>
            </w:pPr>
            <w:pPr/>
            <w:r>
              <w:rPr>
                <w:rFonts w:ascii="Times New Roman" w:hAnsi="Times New Roman"/>
                <w:b w:val="0"/>
                <w:color w:val="000000"/>
                <w:sz w:val="20"/>
              </w:rPr>
              <w:t>Qualified enhancement outputs: Search selection and honest admission success/error; B2 alone does not establish successful walk-in.</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Patient Arrives → Check In or Self-Register → Match Existing Record → Verify ID → Confirm Service and Dentist → Join Queue → End</w:t>
            </w:r>
          </w:p>
          <w:p>
            <w:pPr>
              <w:spacing w:before="0" w:after="0" w:line="240" w:lineRule="auto"/>
            </w:pPr>
            <w:pPr/>
            <w:r>
              <w:rPr>
                <w:rFonts w:ascii="Times New Roman" w:hAnsi="Times New Roman"/>
                <w:b w:val="0"/>
                <w:color w:val="000000"/>
                <w:sz w:val="20"/>
              </w:rPr>
              <w:t>Additional path, subject to acceptance: Supported Other ID values persist after validation. Walk-in search uses one keyboard-accessible combobox, exact directory identity, clear/empty handling and a single visible Refresh. This supplements the existing process; it does not assert every proposed step is operational.</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Sign-In Time per New Patient:</w:t>
            </w:r>
          </w:p>
        </w:tc>
        <w:tc>
          <w:tcPr>
            <w:tcW w:w="6485" w:type="dxa"/>
            <w:tcMar/>
            <w:shd w:fill="FFFFFF"/>
          </w:tcPr>
          <w:p>
            <w:pPr>
              <w:spacing w:before="0" w:after="0" w:line="240" w:lineRule="auto"/>
            </w:pPr>
            <w:r>
              <w:rPr>
                <w:rFonts w:ascii="Times New Roman" w:hAnsi="Times New Roman"/>
                <w:b w:val="0"/>
                <w:color w:val="000000"/>
                <w:sz w:val="20"/>
              </w:rPr>
              <w:t xml:space="preserve">Baseline: about 15 minutes on paper with retyping (R2-05); Target: to be measured in pilot</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Duplicate Patient Records Created:</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Forms Retyped by Staff:</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New patients fill in a paper form that staff retype into the system (R2-03). Each branch has its own database, so patients who move branches register again (R2-08).</w:t>
            </w:r>
          </w:p>
          <w:p>
            <w:pPr>
              <w:spacing w:before="0" w:after="0" w:line="240" w:lineRule="auto"/>
            </w:pPr>
            <w:pPr/>
            <w:r>
              <w:rPr>
                <w:rFonts w:ascii="Times New Roman" w:hAnsi="Times New Roman"/>
                <w:b w:val="0"/>
                <w:color w:val="000000"/>
                <w:sz w:val="20"/>
              </w:rPr>
              <w:t>Development acceptance limitation: B1/B2 integrated, supported intake/combobox scope only. B2 admission returned off-shift 422; B6 successful admission remains pending. STF-11 auto-confirm/ID/cancel reasons and STF-13 unified find/create require reviewed policy. Historical kiosk descriptions are not reaccepted by A9. Original interview issues above remain unchanged.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Self-registration on the patient's phone, ID prefill, one shared record across branches and in-person ID verification instead of retyping.</w:t>
            </w:r>
          </w:p>
          <w:p>
            <w:pPr>
              <w:spacing w:before="0" w:after="0" w:line="240" w:lineRule="auto"/>
            </w:pPr>
            <w:pPr/>
            <w:r>
              <w:rPr>
                <w:rFonts w:ascii="Times New Roman" w:hAnsi="Times New Roman"/>
                <w:b w:val="0"/>
                <w:color w:val="000000"/>
                <w:sz w:val="20"/>
              </w:rPr>
              <w:t>Demonstrated improvement (B1/B2/B6): Supported Other ID values persist after validation. Walk-in search uses one keyboard-accessible combobox, exact directory identity, clear/empty handling and a single visible Refresh. B1/B2 integrated, supported intake/combobox scope only. B2 admission returned off-shift 422; B6 successful admission remains pending. STF-11 auto-confirm/ID/cancel reasons and STF-13 unified find/create require reviewed policy. Historical kiosk descriptions are not reaccepted by A9.</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Prefill, duplicate detection, arrival time and queue entry are automatic; staff only verify and confirm.</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B1/B2 integrated, supported intake/combobox scope only. B2 admission returned off-shift 422; B6 successful admission remains pending. STF-11 auto-confirm/ID/cancel reasons and STF-13 unified find/create require reviewed policy. Historical kiosk descriptions are not reaccepted by A9.</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registration fields, consent and verification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self-register; staff verify and confirm.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arrivals, walk-ins and pending verifications.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sign-in time and walk-in volume per branch.</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forms and kiosk use based on results.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Check-In Management removes the paper-and-retyping step and links arrivals to the shared patient record. Evidence: Q15, PI-13, PI-21, R2-03, R2-05, R2-08.</w:t>
            </w:r>
          </w:p>
          <w:p>
            <w:pPr>
              <w:spacing w:before="0" w:after="0" w:line="240" w:lineRule="auto"/>
            </w:pPr>
            <w:r>
              <w:rPr>
                <w:rFonts w:ascii="Times New Roman" w:hAnsi="Times New Roman"/>
                <w:b w:val="0"/>
                <w:color w:val="000000"/>
                <w:sz w:val="20"/>
              </w:rPr>
              <w:t xml:space="preserve">Implementation status (October 20, 2026): Implemented: check-in, walk-ins, counter QR self-registration with daily code, kiosk mode, ID prefill without storing the image, cross-branch duplicate detection and staff confirmation into the dentist's queue.</w:t>
            </w:r>
          </w:p>
          <w:p>
            <w:pPr>
              <w:spacing w:before="0" w:after="0" w:line="240" w:lineRule="auto"/>
            </w:pPr>
            <w:pPr/>
            <w:r>
              <w:rPr>
                <w:rFonts w:ascii="Times New Roman" w:hAnsi="Times New Roman"/>
                <w:b w:val="0"/>
                <w:color w:val="000000"/>
                <w:sz w:val="20"/>
              </w:rPr>
              <w:t>Current qualification (2026-10-30): B1/B2 integrated, supported intake/combobox scope only. B2 admission returned off-shift 422; B6 successful admission remains pending. STF-11 auto-confirm/ID/cancel reasons and STF-13 unified find/create require reviewed policy. Historical kiosk descriptions are not reaccepted by A9. Evidence: docs/INTEGRATION_WAVE_20261029.md. Historical module classification Implemented retained; no module promotion or production acceptance inferred.</w:t>
            </w:r>
          </w:p>
          <w:p>
            <w:pPr>
              <w:spacing w:before="0" w:after="0" w:line="240" w:lineRule="auto"/>
            </w:pPr>
            <w:pPr/>
            <w:r>
              <w:rPr>
                <w:rFonts w:ascii="Times New Roman" w:hAnsi="Times New Roman"/>
                <w:b w:val="0"/>
                <w:color w:val="000000"/>
                <w:sz w:val="20"/>
              </w:rPr>
              <w:t>Snapshot update, 2026-10-30: B6 commit 4c993244416ec9b0530e1d16acfb6c9e471fac9c reports two guarded synthetic API tests (33 assertions), including HTTP 201 with persisted Visit/Queue identity and idempotency, plus separate controlled rendered success/error checks. This supersedes pending-report wording from the earlier amendment; live browser-to-server and shared integration acceptance are still unverified. Evidence: docs/STF12_B6_WALKIN_ACCEPTANCE.md on that isolated commit, not on shared integration.</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9  |  Module Owner: Alejo, Hart Jaztin A.</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Queue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 / Clinical Team</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Front Desk / Patient Flow</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Keeps a fair, visible order of waiting patients for each dentist.</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Each checked-in patient receives a queue number for the dentist and day. Staff call, mark ready, mark away or complete patients; a late patient goes to the end of the queue, following the clinic's rule. Dentists see their own queue and patients see their own position.</w:t>
            </w:r>
          </w:p>
          <w:p>
            <w:pPr>
              <w:spacing w:before="0" w:after="0" w:line="240" w:lineRule="auto"/>
            </w:pPr>
            <w:pPr/>
            <w:r>
              <w:rPr>
                <w:rFonts w:ascii="Times New Roman" w:hAnsi="Times New Roman"/>
                <w:b/>
                <w:color w:val="000000"/>
                <w:sz w:val="20"/>
              </w:rPr>
              <w:t>Development process qualification (2026-10-30): Queue row click/Enter/Space opens exact encounter context. Call uses the existing server command with stale-revision feedback; Message resolves an existing authorized thread by public Patient and branch IDs.</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Checked-in visit - Check-In Management</w:t>
            </w:r>
          </w:p>
          <w:p>
            <w:pPr>
              <w:spacing w:before="0" w:after="0" w:line="240" w:lineRule="auto"/>
            </w:pPr>
            <w:r>
              <w:rPr>
                <w:rFonts w:ascii="Times New Roman" w:hAnsi="Times New Roman"/>
                <w:b w:val="0"/>
                <w:color w:val="000000"/>
                <w:sz w:val="20"/>
              </w:rPr>
              <w:t xml:space="preserve">2. Assigned dentist and service - Check-In Management</w:t>
            </w:r>
          </w:p>
          <w:p>
            <w:pPr>
              <w:spacing w:before="0" w:after="0" w:line="240" w:lineRule="auto"/>
            </w:pPr>
            <w:r>
              <w:rPr>
                <w:rFonts w:ascii="Times New Roman" w:hAnsi="Times New Roman"/>
                <w:b w:val="0"/>
                <w:color w:val="000000"/>
                <w:sz w:val="20"/>
              </w:rPr>
              <w:t xml:space="preserve">3. Arrival time and late status - Attendance Management</w:t>
            </w:r>
          </w:p>
          <w:p>
            <w:pPr>
              <w:spacing w:before="0" w:after="0" w:line="240" w:lineRule="auto"/>
            </w:pPr>
            <w:r>
              <w:rPr>
                <w:rFonts w:ascii="Times New Roman" w:hAnsi="Times New Roman"/>
                <w:b w:val="0"/>
                <w:color w:val="000000"/>
                <w:sz w:val="20"/>
              </w:rPr>
              <w:t xml:space="preserve">4. Priority reason, when allowed - Receptionist</w:t>
            </w:r>
          </w:p>
          <w:p>
            <w:pPr>
              <w:spacing w:before="0" w:after="0" w:line="240" w:lineRule="auto"/>
            </w:pPr>
            <w:pPr/>
            <w:r>
              <w:rPr>
                <w:rFonts w:ascii="Times New Roman" w:hAnsi="Times New Roman"/>
                <w:b w:val="0"/>
                <w:color w:val="000000"/>
                <w:sz w:val="20"/>
              </w:rPr>
              <w:t>Enhancement inputs (B4): Exact queue encounter, current revision, server Patient/branch and existing permitted conversation.</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the queue entry with a daily number</w:t>
            </w:r>
          </w:p>
          <w:p>
            <w:pPr>
              <w:spacing w:before="0" w:after="0" w:line="240" w:lineRule="auto"/>
            </w:pPr>
            <w:r>
              <w:rPr>
                <w:rFonts w:ascii="Times New Roman" w:hAnsi="Times New Roman"/>
                <w:b w:val="0"/>
                <w:color w:val="000000"/>
                <w:sz w:val="20"/>
              </w:rPr>
              <w:t xml:space="preserve">2. Show the current order to staff and dentists</w:t>
            </w:r>
          </w:p>
          <w:p>
            <w:pPr>
              <w:spacing w:before="0" w:after="0" w:line="240" w:lineRule="auto"/>
            </w:pPr>
            <w:r>
              <w:rPr>
                <w:rFonts w:ascii="Times New Roman" w:hAnsi="Times New Roman"/>
                <w:b w:val="0"/>
                <w:color w:val="000000"/>
                <w:sz w:val="20"/>
              </w:rPr>
              <w:t xml:space="preserve">3. Move patients through Waiting, Called, In Treatment and Done</w:t>
            </w:r>
          </w:p>
          <w:p>
            <w:pPr>
              <w:spacing w:before="0" w:after="0" w:line="240" w:lineRule="auto"/>
            </w:pPr>
            <w:r>
              <w:rPr>
                <w:rFonts w:ascii="Times New Roman" w:hAnsi="Times New Roman"/>
                <w:b w:val="0"/>
                <w:color w:val="000000"/>
                <w:sz w:val="20"/>
              </w:rPr>
              <w:t xml:space="preserve">4. Place late patients at the end of the queue</w:t>
            </w:r>
          </w:p>
          <w:p>
            <w:pPr>
              <w:spacing w:before="0" w:after="0" w:line="240" w:lineRule="auto"/>
            </w:pPr>
            <w:r>
              <w:rPr>
                <w:rFonts w:ascii="Times New Roman" w:hAnsi="Times New Roman"/>
                <w:b w:val="0"/>
                <w:color w:val="000000"/>
                <w:sz w:val="20"/>
              </w:rPr>
              <w:t xml:space="preserve">5. Allow an authorized priority change with a reason</w:t>
            </w:r>
          </w:p>
          <w:p>
            <w:pPr>
              <w:spacing w:before="0" w:after="0" w:line="240" w:lineRule="auto"/>
            </w:pPr>
            <w:r>
              <w:rPr>
                <w:rFonts w:ascii="Times New Roman" w:hAnsi="Times New Roman"/>
                <w:b w:val="0"/>
                <w:color w:val="000000"/>
                <w:sz w:val="20"/>
              </w:rPr>
              <w:t xml:space="preserve">6. Show patients their own position</w:t>
            </w:r>
          </w:p>
          <w:p>
            <w:pPr>
              <w:spacing w:before="0" w:after="0" w:line="240" w:lineRule="auto"/>
            </w:pPr>
            <w:r>
              <w:rPr>
                <w:rFonts w:ascii="Times New Roman" w:hAnsi="Times New Roman"/>
                <w:b w:val="0"/>
                <w:color w:val="000000"/>
                <w:sz w:val="20"/>
              </w:rPr>
              <w:t xml:space="preserve">7. Keep the queue history</w:t>
            </w:r>
          </w:p>
          <w:p>
            <w:pPr>
              <w:spacing w:before="0" w:after="0" w:line="240" w:lineRule="auto"/>
            </w:pPr>
            <w:pPr/>
            <w:r>
              <w:rPr>
                <w:rFonts w:ascii="Times New Roman" w:hAnsi="Times New Roman"/>
                <w:b w:val="0"/>
                <w:color w:val="000000"/>
                <w:sz w:val="20"/>
              </w:rPr>
              <w:t>Qualified additional activities: Queue row click/Enter/Space opens exact encounter context. Call uses the existing server command with stale-revision feedback; Message resolves an existing authorized thread by public Patient and branch IDs. Implemented on feature branch, not integrated. Five historical full QueueTest failures remain reported; scoped passing tests do not clear them. No new conversation-start or clinical authority.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Live Queue per Dentist</w:t>
            </w:r>
          </w:p>
          <w:p>
            <w:pPr>
              <w:spacing w:before="0" w:after="0" w:line="240" w:lineRule="auto"/>
            </w:pPr>
            <w:r>
              <w:rPr>
                <w:rFonts w:ascii="Times New Roman" w:hAnsi="Times New Roman"/>
                <w:b w:val="0"/>
                <w:color w:val="000000"/>
                <w:sz w:val="20"/>
              </w:rPr>
              <w:t xml:space="preserve">Patient Position and Status</w:t>
            </w:r>
          </w:p>
          <w:p>
            <w:pPr>
              <w:spacing w:before="0" w:after="0" w:line="240" w:lineRule="auto"/>
            </w:pPr>
            <w:r>
              <w:rPr>
                <w:rFonts w:ascii="Times New Roman" w:hAnsi="Times New Roman"/>
                <w:b w:val="0"/>
                <w:color w:val="000000"/>
                <w:sz w:val="20"/>
              </w:rPr>
              <w:t xml:space="preserve">Queue History</w:t>
            </w:r>
          </w:p>
          <w:p>
            <w:pPr>
              <w:spacing w:before="0" w:after="0" w:line="240" w:lineRule="auto"/>
            </w:pPr>
            <w:r>
              <w:rPr>
                <w:rFonts w:ascii="Times New Roman" w:hAnsi="Times New Roman"/>
                <w:b w:val="0"/>
                <w:color w:val="000000"/>
                <w:sz w:val="20"/>
              </w:rPr>
              <w:t xml:space="preserve">Priority Change Record</w:t>
            </w:r>
          </w:p>
          <w:p>
            <w:pPr>
              <w:spacing w:before="0" w:after="0" w:line="240" w:lineRule="auto"/>
            </w:pPr>
            <w:pPr/>
            <w:r>
              <w:rPr>
                <w:rFonts w:ascii="Times New Roman" w:hAnsi="Times New Roman"/>
                <w:b w:val="0"/>
                <w:color w:val="000000"/>
                <w:sz w:val="20"/>
              </w:rPr>
              <w:t>Qualified enhancement outputs: Real command result/stale warning or exact chart/thread navigation.</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 Assistants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Checked In → Queue Number Assigned → Waiting → Called → In Treatment → Done → End</w:t>
            </w:r>
          </w:p>
          <w:p>
            <w:pPr>
              <w:spacing w:before="0" w:after="0" w:line="240" w:lineRule="auto"/>
            </w:pPr>
            <w:pPr/>
            <w:r>
              <w:rPr>
                <w:rFonts w:ascii="Times New Roman" w:hAnsi="Times New Roman"/>
                <w:b w:val="0"/>
                <w:color w:val="000000"/>
                <w:sz w:val="20"/>
              </w:rPr>
              <w:t>Additional path, subject to acceptance: Queue row click/Enter/Space opens exact encounter context. Call uses the existing server command with stale-revision feedback; Message resolves an existing authorized thread by public Patient and branch IDs. This supplements the existing process; it does not assert every proposed step is operational.</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Queue Order Errors: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Average Waiting Time: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measured per branch</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Priority Changes Without a Reason:</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The waiting order is kept manually and late patients disrupt it (R2-07).</w:t>
            </w:r>
          </w:p>
          <w:p>
            <w:pPr>
              <w:spacing w:before="0" w:after="0" w:line="240" w:lineRule="auto"/>
            </w:pPr>
            <w:pPr/>
            <w:r>
              <w:rPr>
                <w:rFonts w:ascii="Times New Roman" w:hAnsi="Times New Roman"/>
                <w:b w:val="0"/>
                <w:color w:val="000000"/>
                <w:sz w:val="20"/>
              </w:rPr>
              <w:t>Development acceptance limitation: Implemented on feature branch, not integrated. Five historical full QueueTest failures remain reported; scoped passing tests do not clear them. No new conversation-start or clinical authority. Original interview issues above remain unchanged.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shared live queue per dentist with clear late-arrival handling and recorded priority changes.</w:t>
            </w:r>
          </w:p>
          <w:p>
            <w:pPr>
              <w:spacing w:before="0" w:after="0" w:line="240" w:lineRule="auto"/>
            </w:pPr>
            <w:pPr/>
            <w:r>
              <w:rPr>
                <w:rFonts w:ascii="Times New Roman" w:hAnsi="Times New Roman"/>
                <w:b w:val="0"/>
                <w:color w:val="000000"/>
                <w:sz w:val="20"/>
              </w:rPr>
              <w:t>Demonstrated improvement (B4): Queue row click/Enter/Space opens exact encounter context. Call uses the existing server command with stale-revision feedback; Message resolves an existing authorized thread by public Patient and branch IDs. Implemented on feature branch, not integrated. Five historical full QueueTest failures remain reported; scoped passing tests do not clear them. No new conversation-start or clinical authority.</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Numbers, ordering, late placement and position updates are automatic.</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Implemented on feature branch, not integrated. Five historical full QueueTest failures remain reported; scoped passing tests do not clear them. No new conversation-start or clinical authority.</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queue states and priority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Staff move patients through the queue.</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waiting counts per dentist.</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waiting times per branch and day.</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flow and staffing based on waiting times.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Queue Management turns arrivals into an orderly flow and feeds Patient Flow Management. Evidence: Q19, Q21, PI-24, PI-25, R2-07.</w:t>
            </w:r>
          </w:p>
          <w:p>
            <w:pPr>
              <w:spacing w:before="0" w:after="0" w:line="240" w:lineRule="auto"/>
            </w:pPr>
            <w:r>
              <w:rPr>
                <w:rFonts w:ascii="Times New Roman" w:hAnsi="Times New Roman"/>
                <w:b w:val="0"/>
                <w:color w:val="000000"/>
                <w:sz w:val="20"/>
              </w:rPr>
              <w:t xml:space="preserve">Implementation status (October 20, 2026): Implemented: queue numbers, state changes, late patients to the end of the queue, dentist and patient views. Planned: a waiting-room display screen.</w:t>
            </w:r>
          </w:p>
          <w:p>
            <w:pPr>
              <w:spacing w:before="0" w:after="0" w:line="240" w:lineRule="auto"/>
            </w:pPr>
            <w:pPr/>
            <w:r>
              <w:rPr>
                <w:rFonts w:ascii="Times New Roman" w:hAnsi="Times New Roman"/>
                <w:b w:val="0"/>
                <w:color w:val="000000"/>
                <w:sz w:val="20"/>
              </w:rPr>
              <w:t>Current qualification (2026-10-30): Implemented on feature branch, not integrated. Five historical full QueueTest failures remain reported; scoped passing tests do not clear them. No new conversation-start or clinical authority. Evidence: docs/defense/FEATURE_ACCEPTANCE_MATRIX.md. Historical module classification Implemented retained; no module promotion or production acceptance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10  |  Module Owner: Alejo, Hart Jaztin A.</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Patient Flow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Operations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Operations / Patient Flow</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Helps the clinic use chair time fully: shows how busy each day is, fills freed slots and keeps waiting times visible.</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Staff and the Owner see a calendar that shows how full each day is per branch, with crowded days highlighted, which the clinic said it values in its current system (R2-02). When a slot is freed, the system offers it first to patients booked later that day, then to the waitlist, then to walk-ins. Live waiting counts and an estimated wait time are shown.</w:t>
            </w:r>
          </w:p>
          <w:p>
            <w:pPr>
              <w:spacing w:before="0" w:after="0" w:line="240" w:lineRule="auto"/>
            </w:pPr>
            <w:pPr/>
            <w:r>
              <w:rPr>
                <w:rFonts w:ascii="Times New Roman" w:hAnsi="Times New Roman"/>
                <w:b/>
                <w:color w:val="000000"/>
                <w:sz w:val="20"/>
              </w:rPr>
              <w:t>Development process qualification (2026-10-30): Calendar spacing, focus and selection use existing design tokens; previews show at most three badges and a +N control.</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Appointments - Appointment Management</w:t>
            </w:r>
          </w:p>
          <w:p>
            <w:pPr>
              <w:spacing w:before="0" w:after="0" w:line="240" w:lineRule="auto"/>
            </w:pPr>
            <w:r>
              <w:rPr>
                <w:rFonts w:ascii="Times New Roman" w:hAnsi="Times New Roman"/>
                <w:b w:val="0"/>
                <w:color w:val="000000"/>
                <w:sz w:val="20"/>
              </w:rPr>
              <w:t xml:space="preserve">2. Dentist schedules and leave - Staff Management</w:t>
            </w:r>
          </w:p>
          <w:p>
            <w:pPr>
              <w:spacing w:before="0" w:after="0" w:line="240" w:lineRule="auto"/>
            </w:pPr>
            <w:r>
              <w:rPr>
                <w:rFonts w:ascii="Times New Roman" w:hAnsi="Times New Roman"/>
                <w:b w:val="0"/>
                <w:color w:val="000000"/>
                <w:sz w:val="20"/>
              </w:rPr>
              <w:t xml:space="preserve">3. Live queues - Queue Management</w:t>
            </w:r>
          </w:p>
          <w:p>
            <w:pPr>
              <w:spacing w:before="0" w:after="0" w:line="240" w:lineRule="auto"/>
            </w:pPr>
            <w:r>
              <w:rPr>
                <w:rFonts w:ascii="Times New Roman" w:hAnsi="Times New Roman"/>
                <w:b w:val="0"/>
                <w:color w:val="000000"/>
                <w:sz w:val="20"/>
              </w:rPr>
              <w:t xml:space="preserve">4. Freed slots - Attendance Management</w:t>
            </w:r>
          </w:p>
          <w:p>
            <w:pPr>
              <w:spacing w:before="0" w:after="0" w:line="240" w:lineRule="auto"/>
            </w:pPr>
            <w:r>
              <w:rPr>
                <w:rFonts w:ascii="Times New Roman" w:hAnsi="Times New Roman"/>
                <w:b w:val="0"/>
                <w:color w:val="000000"/>
                <w:sz w:val="20"/>
              </w:rPr>
              <w:t xml:space="preserve">5. Capacity and wait thresholds - Clinic Policy Management</w:t>
            </w:r>
          </w:p>
          <w:p>
            <w:pPr>
              <w:spacing w:before="0" w:after="0" w:line="240" w:lineRule="auto"/>
            </w:pPr>
            <w:pPr/>
            <w:r>
              <w:rPr>
                <w:rFonts w:ascii="Times New Roman" w:hAnsi="Times New Roman"/>
                <w:b w:val="0"/>
                <w:color w:val="000000"/>
                <w:sz w:val="20"/>
              </w:rPr>
              <w:t>Enhancement inputs (B4): Existing day appointments and calendar selection.</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Calculate how full each day is per branch and dentist</w:t>
            </w:r>
          </w:p>
          <w:p>
            <w:pPr>
              <w:spacing w:before="0" w:after="0" w:line="240" w:lineRule="auto"/>
            </w:pPr>
            <w:r>
              <w:rPr>
                <w:rFonts w:ascii="Times New Roman" w:hAnsi="Times New Roman"/>
                <w:b w:val="0"/>
                <w:color w:val="000000"/>
                <w:sz w:val="20"/>
              </w:rPr>
              <w:t xml:space="preserve">2. Highlight crowded days in the staff calendar</w:t>
            </w:r>
          </w:p>
          <w:p>
            <w:pPr>
              <w:spacing w:before="0" w:after="0" w:line="240" w:lineRule="auto"/>
            </w:pPr>
            <w:r>
              <w:rPr>
                <w:rFonts w:ascii="Times New Roman" w:hAnsi="Times New Roman"/>
                <w:b w:val="0"/>
                <w:color w:val="000000"/>
                <w:sz w:val="20"/>
              </w:rPr>
              <w:t xml:space="preserve">3. Offer freed slots to patients booked later the same day</w:t>
            </w:r>
          </w:p>
          <w:p>
            <w:pPr>
              <w:spacing w:before="0" w:after="0" w:line="240" w:lineRule="auto"/>
            </w:pPr>
            <w:r>
              <w:rPr>
                <w:rFonts w:ascii="Times New Roman" w:hAnsi="Times New Roman"/>
                <w:b w:val="0"/>
                <w:color w:val="000000"/>
                <w:sz w:val="20"/>
              </w:rPr>
              <w:t xml:space="preserve">4. Notify waitlisted patients when a matching time opens</w:t>
            </w:r>
          </w:p>
          <w:p>
            <w:pPr>
              <w:spacing w:before="0" w:after="0" w:line="240" w:lineRule="auto"/>
            </w:pPr>
            <w:r>
              <w:rPr>
                <w:rFonts w:ascii="Times New Roman" w:hAnsi="Times New Roman"/>
                <w:b w:val="0"/>
                <w:color w:val="000000"/>
                <w:sz w:val="20"/>
              </w:rPr>
              <w:t xml:space="preserve">5. Show free time to the front desk for walk-ins</w:t>
            </w:r>
          </w:p>
          <w:p>
            <w:pPr>
              <w:spacing w:before="0" w:after="0" w:line="240" w:lineRule="auto"/>
            </w:pPr>
            <w:r>
              <w:rPr>
                <w:rFonts w:ascii="Times New Roman" w:hAnsi="Times New Roman"/>
                <w:b w:val="0"/>
                <w:color w:val="000000"/>
                <w:sz w:val="20"/>
              </w:rPr>
              <w:t xml:space="preserve">6. Show live waiting counts and an estimated wait from service durations</w:t>
            </w:r>
          </w:p>
          <w:p>
            <w:pPr>
              <w:spacing w:before="0" w:after="0" w:line="240" w:lineRule="auto"/>
            </w:pPr>
            <w:r>
              <w:rPr>
                <w:rFonts w:ascii="Times New Roman" w:hAnsi="Times New Roman"/>
                <w:b w:val="0"/>
                <w:color w:val="000000"/>
                <w:sz w:val="20"/>
              </w:rPr>
              <w:t xml:space="preserve">7. Alert staff when a threshold is passed</w:t>
            </w:r>
          </w:p>
          <w:p>
            <w:pPr>
              <w:spacing w:before="0" w:after="0" w:line="240" w:lineRule="auto"/>
            </w:pPr>
            <w:pPr/>
            <w:r>
              <w:rPr>
                <w:rFonts w:ascii="Times New Roman" w:hAnsi="Times New Roman"/>
                <w:b w:val="0"/>
                <w:color w:val="000000"/>
                <w:sz w:val="20"/>
              </w:rPr>
              <w:t>Qualified additional activities: Calendar spacing, focus and selection use existing design tokens; previews show at most three badges and a +N control. Implemented on feature branch, not integrated. Initials do not satisfy the requested Patient profile-photo requirement; no new capacity or wait-estimate policy.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Staff Calendar with Daily Load</w:t>
            </w:r>
          </w:p>
          <w:p>
            <w:pPr>
              <w:spacing w:before="0" w:after="0" w:line="240" w:lineRule="auto"/>
            </w:pPr>
            <w:r>
              <w:rPr>
                <w:rFonts w:ascii="Times New Roman" w:hAnsi="Times New Roman"/>
                <w:b w:val="0"/>
                <w:color w:val="000000"/>
                <w:sz w:val="20"/>
              </w:rPr>
              <w:t xml:space="preserve">Move-Up and Waitlist Offers</w:t>
            </w:r>
          </w:p>
          <w:p>
            <w:pPr>
              <w:spacing w:before="0" w:after="0" w:line="240" w:lineRule="auto"/>
            </w:pPr>
            <w:r>
              <w:rPr>
                <w:rFonts w:ascii="Times New Roman" w:hAnsi="Times New Roman"/>
                <w:b w:val="0"/>
                <w:color w:val="000000"/>
                <w:sz w:val="20"/>
              </w:rPr>
              <w:t xml:space="preserve">Filled Slots Record</w:t>
            </w:r>
          </w:p>
          <w:p>
            <w:pPr>
              <w:spacing w:before="0" w:after="0" w:line="240" w:lineRule="auto"/>
            </w:pPr>
            <w:r>
              <w:rPr>
                <w:rFonts w:ascii="Times New Roman" w:hAnsi="Times New Roman"/>
                <w:b w:val="0"/>
                <w:color w:val="000000"/>
                <w:sz w:val="20"/>
              </w:rPr>
              <w:t xml:space="preserve">Live Waiting Counts and Estimates</w:t>
            </w:r>
          </w:p>
          <w:p>
            <w:pPr>
              <w:spacing w:before="0" w:after="0" w:line="240" w:lineRule="auto"/>
            </w:pPr>
            <w:r>
              <w:rPr>
                <w:rFonts w:ascii="Times New Roman" w:hAnsi="Times New Roman"/>
                <w:b w:val="0"/>
                <w:color w:val="000000"/>
                <w:sz w:val="20"/>
              </w:rPr>
              <w:t xml:space="preserve">Capacity Alerts</w:t>
            </w:r>
          </w:p>
          <w:p>
            <w:pPr>
              <w:spacing w:before="0" w:after="0" w:line="240" w:lineRule="auto"/>
            </w:pPr>
            <w:pPr/>
            <w:r>
              <w:rPr>
                <w:rFonts w:ascii="Times New Roman" w:hAnsi="Times New Roman"/>
                <w:b w:val="0"/>
                <w:color w:val="000000"/>
                <w:sz w:val="20"/>
              </w:rPr>
              <w:t>Qualified enhancement outputs: Token-based calendar with initials/+N, not a new Patient photo projection.</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Clinic Owner, Dentists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receiving earlier-time offers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Read Bookings and Schedules → Show Daily Load → Slot Freed → Offer Earlier Time → Waitlist → Walk-In → Slot Filled → End</w:t>
            </w:r>
          </w:p>
          <w:p>
            <w:pPr>
              <w:spacing w:before="0" w:after="0" w:line="240" w:lineRule="auto"/>
            </w:pPr>
            <w:pPr/>
            <w:r>
              <w:rPr>
                <w:rFonts w:ascii="Times New Roman" w:hAnsi="Times New Roman"/>
                <w:b w:val="0"/>
                <w:color w:val="000000"/>
                <w:sz w:val="20"/>
              </w:rPr>
              <w:t>Additional path, subject to acceptance: Calendar spacing, focus and selection use existing design tokens; previews show at most three badges and a +N control. This supplements the existing process; it does not assert every proposed step is operational.</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Freed Slots Refilled:</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(cancellations left chairs empty for an hour, R2-10); Target: tracked weekly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Crowded Days Identified in Advance:</w:t>
            </w:r>
          </w:p>
        </w:tc>
        <w:tc>
          <w:tcPr>
            <w:tcW w:w="6485" w:type="dxa"/>
            <w:tcMar/>
            <w:shd w:fill="FFFFFF"/>
          </w:tcPr>
          <w:p>
            <w:pPr>
              <w:spacing w:before="0" w:after="0" w:line="240" w:lineRule="auto"/>
            </w:pPr>
            <w:r>
              <w:rPr>
                <w:rFonts w:ascii="Times New Roman" w:hAnsi="Times New Roman"/>
                <w:b w:val="0"/>
                <w:color w:val="000000"/>
                <w:sz w:val="20"/>
              </w:rPr>
              <w:t xml:space="preserve">Target: 100% visible at least 7 days ahead</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Estimated Wait Accuracy:</w:t>
            </w:r>
          </w:p>
        </w:tc>
        <w:tc>
          <w:tcPr>
            <w:tcW w:w="6485" w:type="dxa"/>
            <w:tcMar/>
            <w:shd w:fill="FFFFFF"/>
          </w:tcPr>
          <w:p>
            <w:pPr>
              <w:spacing w:before="0" w:after="0" w:line="240" w:lineRule="auto"/>
            </w:pPr>
            <w:r>
              <w:rPr>
                <w:rFonts w:ascii="Times New Roman" w:hAnsi="Times New Roman"/>
                <w:b w:val="0"/>
                <w:color w:val="000000"/>
                <w:sz w:val="20"/>
              </w:rPr>
              <w:t xml:space="preserve">Target: within 15 minutes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cancellation can leave the clinic idle for an hour (R2-10), and busy days are only known by experience.</w:t>
            </w:r>
          </w:p>
          <w:p>
            <w:pPr>
              <w:spacing w:before="0" w:after="0" w:line="240" w:lineRule="auto"/>
            </w:pPr>
            <w:pPr/>
            <w:r>
              <w:rPr>
                <w:rFonts w:ascii="Times New Roman" w:hAnsi="Times New Roman"/>
                <w:b w:val="0"/>
                <w:color w:val="000000"/>
                <w:sz w:val="20"/>
              </w:rPr>
              <w:t>Development acceptance limitation: Implemented on feature branch, not integrated. Initials do not satisfy the requested Patient profile-photo requirement; no new capacity or wait-estimate policy. Original interview issues above remain unchanged.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Automatic offers of freed slots, a visual load calendar and visible wait estimates.</w:t>
            </w:r>
          </w:p>
          <w:p>
            <w:pPr>
              <w:spacing w:before="0" w:after="0" w:line="240" w:lineRule="auto"/>
            </w:pPr>
            <w:pPr/>
            <w:r>
              <w:rPr>
                <w:rFonts w:ascii="Times New Roman" w:hAnsi="Times New Roman"/>
                <w:b w:val="0"/>
                <w:color w:val="000000"/>
                <w:sz w:val="20"/>
              </w:rPr>
              <w:t>Demonstrated improvement (B4): Calendar spacing, focus and selection use existing design tokens; previews show at most three badges and a +N control. Implemented on feature branch, not integrated. Initials do not satisfy the requested Patient profile-photo requirement; no new capacity or wait-estimate policy.</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Load calculation, move-up offers, waitlist notices and alerts are automatic; nobody is moved without accepting.</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Implemented on feature branch, not integrated. Initials do not satisfy the requested Patient profile-photo requirement; no new capacity or wait-estimate policy.</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capacity and threshold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system offers freed slots; staff fill remaining gaps.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daily load and freed slots.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utilization per branch, dentist and weekday.</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Adjust schedules and staffing based on load.</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Patient Flow Management turns cancellations into filled chairs and gives the clinic the busy-day view it already relies on. Evidence: R2-02, R2-10.</w:t>
            </w:r>
          </w:p>
          <w:p>
            <w:pPr>
              <w:spacing w:before="0" w:after="0" w:line="240" w:lineRule="auto"/>
            </w:pPr>
            <w:r>
              <w:rPr>
                <w:rFonts w:ascii="Times New Roman" w:hAnsi="Times New Roman"/>
                <w:b w:val="0"/>
                <w:color w:val="000000"/>
                <w:sz w:val="20"/>
              </w:rPr>
              <w:t xml:space="preserve">Implementation status (October 20, 2026): Implemented: staff calendar with daily load and crowded days, move-up offers, waitlist notices and walk-in visibility. Planned: estimated waiting time on the patient screen.</w:t>
            </w:r>
          </w:p>
          <w:p>
            <w:pPr>
              <w:spacing w:before="0" w:after="0" w:line="240" w:lineRule="auto"/>
            </w:pPr>
            <w:pPr/>
            <w:r>
              <w:rPr>
                <w:rFonts w:ascii="Times New Roman" w:hAnsi="Times New Roman"/>
                <w:b w:val="0"/>
                <w:color w:val="000000"/>
                <w:sz w:val="20"/>
              </w:rPr>
              <w:t>Current qualification (2026-10-30): Implemented on feature branch, not integrated. Initials do not satisfy the requested Patient profile-photo requirement; no new capacity or wait-estimate policy. Evidence: docs/defense/FEATURE_ACCEPTANCE_MATRIX.md. Historical module classification Implemented retained; no module promotion or production acceptance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11  |  Module Owner: Ecal, Richmon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Patient Records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Dentist / 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Records / Clinical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Keeps one complete, secure record for each patient that every branch can use.</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process creates or finds the patient's record, prevents duplicates, maintains contact details, allergies and medical and dental history, and connects visits, treatments, prescriptions, invoices and documents. When care moves to another branch or dentist, a handover passes the needed information with limited, time-bound access. Every change is audited.</w:t>
            </w:r>
          </w:p>
          <w:p>
            <w:pPr>
              <w:spacing w:before="0" w:after="0" w:line="240" w:lineRule="auto"/>
            </w:pPr>
            <w:pPr/>
            <w:r>
              <w:rPr>
                <w:rFonts w:ascii="Times New Roman" w:hAnsi="Times New Roman"/>
                <w:b/>
                <w:color w:val="000000"/>
                <w:sz w:val="20"/>
              </w:rPr>
              <w:t>Development process qualification (2026-10-30): Staff opens the exact accessible server Patient record from an authorized appointment and can open a Patient-prefilled AppointmentForm from that record. Identity resolution uses verified public IDs, never names or guessed browser IDs.</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identity and contact details - Patient / Staff</w:t>
            </w:r>
          </w:p>
          <w:p>
            <w:pPr>
              <w:spacing w:before="0" w:after="0" w:line="240" w:lineRule="auto"/>
            </w:pPr>
            <w:r>
              <w:rPr>
                <w:rFonts w:ascii="Times New Roman" w:hAnsi="Times New Roman"/>
                <w:b w:val="0"/>
                <w:color w:val="000000"/>
                <w:sz w:val="20"/>
              </w:rPr>
              <w:t xml:space="preserve">2. Medical and dental history, allergies and alerts - Patient / Dentist</w:t>
            </w:r>
          </w:p>
          <w:p>
            <w:pPr>
              <w:spacing w:before="0" w:after="0" w:line="240" w:lineRule="auto"/>
            </w:pPr>
            <w:r>
              <w:rPr>
                <w:rFonts w:ascii="Times New Roman" w:hAnsi="Times New Roman"/>
                <w:b w:val="0"/>
                <w:color w:val="000000"/>
                <w:sz w:val="20"/>
              </w:rPr>
              <w:t xml:space="preserve">3. Corrections - Staff / Dentist, by field</w:t>
            </w:r>
          </w:p>
          <w:p>
            <w:pPr>
              <w:spacing w:before="0" w:after="0" w:line="240" w:lineRule="auto"/>
            </w:pPr>
            <w:r>
              <w:rPr>
                <w:rFonts w:ascii="Times New Roman" w:hAnsi="Times New Roman"/>
                <w:b w:val="0"/>
                <w:color w:val="000000"/>
                <w:sz w:val="20"/>
              </w:rPr>
              <w:t xml:space="preserve">4. Handover note when care moves - Dentist / Front Desk</w:t>
            </w:r>
          </w:p>
          <w:p>
            <w:pPr>
              <w:spacing w:before="0" w:after="0" w:line="240" w:lineRule="auto"/>
            </w:pPr>
            <w:pPr/>
            <w:r>
              <w:rPr>
                <w:rFonts w:ascii="Times New Roman" w:hAnsi="Times New Roman"/>
                <w:b w:val="0"/>
                <w:color w:val="000000"/>
                <w:sz w:val="20"/>
              </w:rPr>
              <w:t>Enhancement inputs (A8): Accessible server Patient projection and authoritative public ID.</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or find the patient record</w:t>
            </w:r>
          </w:p>
          <w:p>
            <w:pPr>
              <w:spacing w:before="0" w:after="0" w:line="240" w:lineRule="auto"/>
            </w:pPr>
            <w:r>
              <w:rPr>
                <w:rFonts w:ascii="Times New Roman" w:hAnsi="Times New Roman"/>
                <w:b w:val="0"/>
                <w:color w:val="000000"/>
                <w:sz w:val="20"/>
              </w:rPr>
              <w:t xml:space="preserve">2. Detect possible duplicates across branches</w:t>
            </w:r>
          </w:p>
          <w:p>
            <w:pPr>
              <w:spacing w:before="0" w:after="0" w:line="240" w:lineRule="auto"/>
            </w:pPr>
            <w:r>
              <w:rPr>
                <w:rFonts w:ascii="Times New Roman" w:hAnsi="Times New Roman"/>
                <w:b w:val="0"/>
                <w:color w:val="000000"/>
                <w:sz w:val="20"/>
              </w:rPr>
              <w:t xml:space="preserve">3. Maintain contact details, allergies, alerts and history</w:t>
            </w:r>
          </w:p>
          <w:p>
            <w:pPr>
              <w:spacing w:before="0" w:after="0" w:line="240" w:lineRule="auto"/>
            </w:pPr>
            <w:r>
              <w:rPr>
                <w:rFonts w:ascii="Times New Roman" w:hAnsi="Times New Roman"/>
                <w:b w:val="0"/>
                <w:color w:val="000000"/>
                <w:sz w:val="20"/>
              </w:rPr>
              <w:t xml:space="preserve">4. Link visits, treatments, prescriptions, invoices and documents</w:t>
            </w:r>
          </w:p>
          <w:p>
            <w:pPr>
              <w:spacing w:before="0" w:after="0" w:line="240" w:lineRule="auto"/>
            </w:pPr>
            <w:r>
              <w:rPr>
                <w:rFonts w:ascii="Times New Roman" w:hAnsi="Times New Roman"/>
                <w:b w:val="0"/>
                <w:color w:val="000000"/>
                <w:sz w:val="20"/>
              </w:rPr>
              <w:t xml:space="preserve">5. Restrict fields by role</w:t>
            </w:r>
          </w:p>
          <w:p>
            <w:pPr>
              <w:spacing w:before="0" w:after="0" w:line="240" w:lineRule="auto"/>
            </w:pPr>
            <w:r>
              <w:rPr>
                <w:rFonts w:ascii="Times New Roman" w:hAnsi="Times New Roman"/>
                <w:b w:val="0"/>
                <w:color w:val="000000"/>
                <w:sz w:val="20"/>
              </w:rPr>
              <w:t xml:space="preserve">6. Send and acknowledge handovers between branches or dentists</w:t>
            </w:r>
          </w:p>
          <w:p>
            <w:pPr>
              <w:spacing w:before="0" w:after="0" w:line="240" w:lineRule="auto"/>
            </w:pPr>
            <w:r>
              <w:rPr>
                <w:rFonts w:ascii="Times New Roman" w:hAnsi="Times New Roman"/>
                <w:b w:val="0"/>
                <w:color w:val="000000"/>
                <w:sz w:val="20"/>
              </w:rPr>
              <w:t xml:space="preserve">7. Record every change in the audit trail</w:t>
            </w:r>
          </w:p>
          <w:p>
            <w:pPr>
              <w:spacing w:before="0" w:after="0" w:line="240" w:lineRule="auto"/>
            </w:pPr>
            <w:pPr/>
            <w:r>
              <w:rPr>
                <w:rFonts w:ascii="Times New Roman" w:hAnsi="Times New Roman"/>
                <w:b w:val="0"/>
                <w:color w:val="000000"/>
                <w:sz w:val="20"/>
              </w:rPr>
              <w:t>Qualified additional activities: Staff opens the exact accessible server Patient record from an authorized appointment and can open a Patient-prefilled AppointmentForm from that record. Identity resolution uses verified public IDs, never names or guessed browser IDs. Accepted on feature branch, not integrated. Destination/API scope remains enforced; unsupported legacy booking is disabled with guidance. No universal full clinical-record access or archive/merge authority.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Central Patient Record</w:t>
            </w:r>
          </w:p>
          <w:p>
            <w:pPr>
              <w:spacing w:before="0" w:after="0" w:line="240" w:lineRule="auto"/>
            </w:pPr>
            <w:r>
              <w:rPr>
                <w:rFonts w:ascii="Times New Roman" w:hAnsi="Times New Roman"/>
                <w:b w:val="0"/>
                <w:color w:val="000000"/>
                <w:sz w:val="20"/>
              </w:rPr>
              <w:t xml:space="preserve">Allergy and Medical Alert List</w:t>
            </w:r>
          </w:p>
          <w:p>
            <w:pPr>
              <w:spacing w:before="0" w:after="0" w:line="240" w:lineRule="auto"/>
            </w:pPr>
            <w:r>
              <w:rPr>
                <w:rFonts w:ascii="Times New Roman" w:hAnsi="Times New Roman"/>
                <w:b w:val="0"/>
                <w:color w:val="000000"/>
                <w:sz w:val="20"/>
              </w:rPr>
              <w:t xml:space="preserve">Cross-Branch Visit History</w:t>
            </w:r>
          </w:p>
          <w:p>
            <w:pPr>
              <w:spacing w:before="0" w:after="0" w:line="240" w:lineRule="auto"/>
            </w:pPr>
            <w:r>
              <w:rPr>
                <w:rFonts w:ascii="Times New Roman" w:hAnsi="Times New Roman"/>
                <w:b w:val="0"/>
                <w:color w:val="000000"/>
                <w:sz w:val="20"/>
              </w:rPr>
              <w:t xml:space="preserve">Handover Record</w:t>
            </w:r>
          </w:p>
          <w:p>
            <w:pPr>
              <w:spacing w:before="0" w:after="0" w:line="240" w:lineRule="auto"/>
            </w:pPr>
            <w:r>
              <w:rPr>
                <w:rFonts w:ascii="Times New Roman" w:hAnsi="Times New Roman"/>
                <w:b w:val="0"/>
                <w:color w:val="000000"/>
                <w:sz w:val="20"/>
              </w:rPr>
              <w:t xml:space="preserve">Record Change History</w:t>
            </w:r>
          </w:p>
          <w:p>
            <w:pPr>
              <w:spacing w:before="0" w:after="0" w:line="240" w:lineRule="auto"/>
            </w:pPr>
            <w:pPr/>
            <w:r>
              <w:rPr>
                <w:rFonts w:ascii="Times New Roman" w:hAnsi="Times New Roman"/>
                <w:b w:val="0"/>
                <w:color w:val="000000"/>
                <w:sz w:val="20"/>
              </w:rPr>
              <w:t>Qualified enhancement outputs: Exact selected record and Patient-prefilled shared booking form, with legacy guidance.</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 (own record, read-only legal name)</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Find or Create Record → Check Duplicates → Update Details and History → Link Clinical and Billing Records → Handover if Care Moves → Audit → End</w:t>
            </w:r>
          </w:p>
          <w:p>
            <w:pPr>
              <w:spacing w:before="0" w:after="0" w:line="240" w:lineRule="auto"/>
            </w:pPr>
            <w:pPr/>
            <w:r>
              <w:rPr>
                <w:rFonts w:ascii="Times New Roman" w:hAnsi="Times New Roman"/>
                <w:b w:val="0"/>
                <w:color w:val="000000"/>
                <w:sz w:val="20"/>
              </w:rPr>
              <w:t>Additional path, subject to acceptance: Staff opens the exact accessible server Patient record from an authorized appointment and can open a Patient-prefilled AppointmentForm from that record. Identity resolution uses verified public IDs, never names or guessed browser IDs. This supplements the existing process; it does not assert every proposed step is operational.</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Duplicate Records: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Re-Registration When Changing Branch:</w:t>
            </w:r>
          </w:p>
        </w:tc>
        <w:tc>
          <w:tcPr>
            <w:tcW w:w="6485" w:type="dxa"/>
            <w:tcMar/>
            <w:shd w:fill="FFFFFF"/>
          </w:tcPr>
          <w:p>
            <w:pPr>
              <w:spacing w:before="0" w:after="0" w:line="240" w:lineRule="auto"/>
            </w:pPr>
            <w:r>
              <w:rPr>
                <w:rFonts w:ascii="Times New Roman" w:hAnsi="Times New Roman"/>
                <w:b w:val="0"/>
                <w:color w:val="000000"/>
                <w:sz w:val="20"/>
              </w:rPr>
              <w:t xml:space="preserve">Baseline: required today (R2-08); Target: none</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Unaudited Record Changes: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Branches use separate databases, so a patient moving branch must register again or staff retype data (R2-08).</w:t>
            </w:r>
          </w:p>
          <w:p>
            <w:pPr>
              <w:spacing w:before="0" w:after="0" w:line="240" w:lineRule="auto"/>
            </w:pPr>
            <w:pPr/>
            <w:r>
              <w:rPr>
                <w:rFonts w:ascii="Times New Roman" w:hAnsi="Times New Roman"/>
                <w:b w:val="0"/>
                <w:color w:val="000000"/>
                <w:sz w:val="20"/>
              </w:rPr>
              <w:t>Development acceptance limitation: Accepted on feature branch, not integrated. Destination/API scope remains enforced; unsupported legacy booking is disabled with guidance. No universal full clinical-record access or archive/merge authority. Original interview issues above remain unchanged.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One shared record across branches, duplicate detection and controlled handovers.</w:t>
            </w:r>
          </w:p>
          <w:p>
            <w:pPr>
              <w:spacing w:before="0" w:after="0" w:line="240" w:lineRule="auto"/>
            </w:pPr>
            <w:pPr/>
            <w:r>
              <w:rPr>
                <w:rFonts w:ascii="Times New Roman" w:hAnsi="Times New Roman"/>
                <w:b w:val="0"/>
                <w:color w:val="000000"/>
                <w:sz w:val="20"/>
              </w:rPr>
              <w:t>Demonstrated improvement (A8): Staff opens the exact accessible server Patient record from an authorized appointment and can open a Patient-prefilled AppointmentForm from that record. Identity resolution uses verified public IDs, never names or guessed browser IDs. Accepted on feature branch, not integrated. Destination/API scope remains enforced; unsupported legacy booking is disabled with guidance. No universal full clinical-record access or archive/merge authority.</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Duplicate detection, linking of records, handover access expiry and audit entries are automatic.</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Accepted on feature branch, not integrated. Destination/API scope remains enforced; unsupported legacy booking is disabled with guidance. No universal full clinical-record access or archive/merge authority.</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record fields, field ownership and access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Staff and dentists keep records current.</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duplicates and pending handovers.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record completeness.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archiving and merging with approval rules.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Patient Records Management is the clinical and administrative backbone shared by all branches. Evidence: Q17, Q28, R2-08.</w:t>
            </w:r>
          </w:p>
          <w:p>
            <w:pPr>
              <w:spacing w:before="0" w:after="0" w:line="240" w:lineRule="auto"/>
            </w:pPr>
            <w:r>
              <w:rPr>
                <w:rFonts w:ascii="Times New Roman" w:hAnsi="Times New Roman"/>
                <w:b w:val="0"/>
                <w:color w:val="000000"/>
                <w:sz w:val="20"/>
              </w:rPr>
              <w:t xml:space="preserve">Implementation status (October 20, 2026): Implemented: shared patient record, audited edits, cross-branch duplicate detection, and handovers with limited, expiring access. Planned: archive and merge of records.</w:t>
            </w:r>
          </w:p>
          <w:p>
            <w:pPr>
              <w:spacing w:before="0" w:after="0" w:line="240" w:lineRule="auto"/>
            </w:pPr>
            <w:pPr/>
            <w:r>
              <w:rPr>
                <w:rFonts w:ascii="Times New Roman" w:hAnsi="Times New Roman"/>
                <w:b w:val="0"/>
                <w:color w:val="000000"/>
                <w:sz w:val="20"/>
              </w:rPr>
              <w:t>Current qualification (2026-10-30): Accepted on feature branch, not integrated. Destination/API scope remains enforced; unsupported legacy booking is disabled with guidance. No universal full clinical-record access or archive/merge authority. Evidence: docs/GEN09_A8_STAFF_WORKFLOW_ACCEPTANCE.md. Historical module classification Implemented retained; no module promotion or production acceptance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12  |  Module Owner: Ecal, Richmon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Document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Records Staff</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Records / Document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Stores patient forms, documents and consents securely and collects them digitally instead of on paper.</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Patients and staff upload documents to private storage linked to the patient. Consent is recorded with its version and can be withdrawn. Text can be extracted from documents to prepare drafts that staff review. ID scanning at registration is processed on the patient's device and the image is not stored.</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documents and forms - Patient / Staff / Dentist</w:t>
            </w:r>
          </w:p>
          <w:p>
            <w:pPr>
              <w:spacing w:before="0" w:after="0" w:line="240" w:lineRule="auto"/>
            </w:pPr>
            <w:r>
              <w:rPr>
                <w:rFonts w:ascii="Times New Roman" w:hAnsi="Times New Roman"/>
                <w:b w:val="0"/>
                <w:color w:val="000000"/>
                <w:sz w:val="20"/>
              </w:rPr>
              <w:t xml:space="preserve">2. Consent decision and consent version - Patient / guardian</w:t>
            </w:r>
          </w:p>
          <w:p>
            <w:pPr>
              <w:spacing w:before="0" w:after="0" w:line="240" w:lineRule="auto"/>
            </w:pPr>
            <w:r>
              <w:rPr>
                <w:rFonts w:ascii="Times New Roman" w:hAnsi="Times New Roman"/>
                <w:b w:val="0"/>
                <w:color w:val="000000"/>
                <w:sz w:val="20"/>
              </w:rPr>
              <w:t xml:space="preserve">3. Document type and purpose - Uploading user</w:t>
            </w:r>
          </w:p>
          <w:p>
            <w:pPr>
              <w:spacing w:before="0" w:after="0" w:line="240" w:lineRule="auto"/>
            </w:pPr>
            <w:r>
              <w:rPr>
                <w:rFonts w:ascii="Times New Roman" w:hAnsi="Times New Roman"/>
                <w:b w:val="0"/>
                <w:color w:val="000000"/>
                <w:sz w:val="20"/>
              </w:rPr>
              <w:t xml:space="preserve">4. ID details for verification - Patient / Front Desk</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Check file type and size</w:t>
            </w:r>
          </w:p>
          <w:p>
            <w:pPr>
              <w:spacing w:before="0" w:after="0" w:line="240" w:lineRule="auto"/>
            </w:pPr>
            <w:r>
              <w:rPr>
                <w:rFonts w:ascii="Times New Roman" w:hAnsi="Times New Roman"/>
                <w:b w:val="0"/>
                <w:color w:val="000000"/>
                <w:sz w:val="20"/>
              </w:rPr>
              <w:t xml:space="preserve">2. Store the document privately and link it to the patient</w:t>
            </w:r>
          </w:p>
          <w:p>
            <w:pPr>
              <w:spacing w:before="0" w:after="0" w:line="240" w:lineRule="auto"/>
            </w:pPr>
            <w:r>
              <w:rPr>
                <w:rFonts w:ascii="Times New Roman" w:hAnsi="Times New Roman"/>
                <w:b w:val="0"/>
                <w:color w:val="000000"/>
                <w:sz w:val="20"/>
              </w:rPr>
              <w:t xml:space="preserve">3. Record consent with its version, date and person</w:t>
            </w:r>
          </w:p>
          <w:p>
            <w:pPr>
              <w:spacing w:before="0" w:after="0" w:line="240" w:lineRule="auto"/>
            </w:pPr>
            <w:r>
              <w:rPr>
                <w:rFonts w:ascii="Times New Roman" w:hAnsi="Times New Roman"/>
                <w:b w:val="0"/>
                <w:color w:val="000000"/>
                <w:sz w:val="20"/>
              </w:rPr>
              <w:t xml:space="preserve">4. Allow consent withdrawal</w:t>
            </w:r>
          </w:p>
          <w:p>
            <w:pPr>
              <w:spacing w:before="0" w:after="0" w:line="240" w:lineRule="auto"/>
            </w:pPr>
            <w:r>
              <w:rPr>
                <w:rFonts w:ascii="Times New Roman" w:hAnsi="Times New Roman"/>
                <w:b w:val="0"/>
                <w:color w:val="000000"/>
                <w:sz w:val="20"/>
              </w:rPr>
              <w:t xml:space="preserve">5. Extract text to prepare a draft for staff review</w:t>
            </w:r>
          </w:p>
          <w:p>
            <w:pPr>
              <w:spacing w:before="0" w:after="0" w:line="240" w:lineRule="auto"/>
            </w:pPr>
            <w:r>
              <w:rPr>
                <w:rFonts w:ascii="Times New Roman" w:hAnsi="Times New Roman"/>
                <w:b w:val="0"/>
                <w:color w:val="000000"/>
                <w:sz w:val="20"/>
              </w:rPr>
              <w:t xml:space="preserve">6. Retract a document with a reason instead of deleting it</w:t>
            </w:r>
          </w:p>
          <w:p>
            <w:pPr>
              <w:spacing w:before="0" w:after="0" w:line="240" w:lineRule="auto"/>
            </w:pPr>
            <w:r>
              <w:rPr>
                <w:rFonts w:ascii="Times New Roman" w:hAnsi="Times New Roman"/>
                <w:b w:val="0"/>
                <w:color w:val="000000"/>
                <w:sz w:val="20"/>
              </w:rPr>
              <w:t xml:space="preserve">7. Record every access and change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Secure Document Record</w:t>
            </w:r>
          </w:p>
          <w:p>
            <w:pPr>
              <w:spacing w:before="0" w:after="0" w:line="240" w:lineRule="auto"/>
            </w:pPr>
            <w:r>
              <w:rPr>
                <w:rFonts w:ascii="Times New Roman" w:hAnsi="Times New Roman"/>
                <w:b w:val="0"/>
                <w:color w:val="000000"/>
                <w:sz w:val="20"/>
              </w:rPr>
              <w:t xml:space="preserve">Consent Record and History</w:t>
            </w:r>
          </w:p>
          <w:p>
            <w:pPr>
              <w:spacing w:before="0" w:after="0" w:line="240" w:lineRule="auto"/>
            </w:pPr>
            <w:r>
              <w:rPr>
                <w:rFonts w:ascii="Times New Roman" w:hAnsi="Times New Roman"/>
                <w:b w:val="0"/>
                <w:color w:val="000000"/>
                <w:sz w:val="20"/>
              </w:rPr>
              <w:t xml:space="preserve">Extracted Text Draft for Review</w:t>
            </w:r>
          </w:p>
          <w:p>
            <w:pPr>
              <w:spacing w:before="0" w:after="0" w:line="240" w:lineRule="auto"/>
            </w:pPr>
            <w:r>
              <w:rPr>
                <w:rFonts w:ascii="Times New Roman" w:hAnsi="Times New Roman"/>
                <w:b w:val="0"/>
                <w:color w:val="000000"/>
                <w:sz w:val="20"/>
              </w:rPr>
              <w:t xml:space="preserve">Retraction Record</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Upload or Fill Form → Validate → Store Privately → Record Consent → Optional Text Extraction → Staff Review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Paper Forms Used:</w:t>
            </w:r>
          </w:p>
        </w:tc>
        <w:tc>
          <w:tcPr>
            <w:tcW w:w="6485" w:type="dxa"/>
            <w:tcMar/>
            <w:shd w:fill="FFFFFF"/>
          </w:tcPr>
          <w:p>
            <w:pPr>
              <w:spacing w:before="0" w:after="0" w:line="240" w:lineRule="auto"/>
            </w:pPr>
            <w:r>
              <w:rPr>
                <w:rFonts w:ascii="Times New Roman" w:hAnsi="Times New Roman"/>
                <w:b w:val="0"/>
                <w:color w:val="000000"/>
                <w:sz w:val="20"/>
              </w:rPr>
              <w:t xml:space="preserve">Baseline: paper form for every new patient (R2-03); Target: digital by default</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Documents Without Patient Link:</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ID Images Stored:</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Forms and IDs are handled on paper and kept physically. Personal data must follow the Data Privacy Act (RA 10173).</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Digital forms, versioned consent, private storage and no stored ID images.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Validation, private storage, consent recording and text extraction drafts are automatic; staff review drafts.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document types, consent versions and retention.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and staff submit documents digitally.</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consents and retracted documents.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completeness of required forms.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Apply retention rules once approved by the Owner and Data Protection Officer.</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Document Management replaces paper forms and keeps consent provable. Evidence: Q16, R2-03, R2-12.</w:t>
            </w:r>
          </w:p>
          <w:p>
            <w:pPr>
              <w:spacing w:before="0" w:after="0" w:line="240" w:lineRule="auto"/>
            </w:pPr>
            <w:r>
              <w:rPr>
                <w:rFonts w:ascii="Times New Roman" w:hAnsi="Times New Roman"/>
                <w:b w:val="0"/>
                <w:color w:val="000000"/>
                <w:sz w:val="20"/>
              </w:rPr>
              <w:t xml:space="preserve">Implementation status (October 20, 2026): Implemented: private upload and download, versioned consent at registration, retraction instead of deletion and on-device ID prefill. Partial: text extraction drafts in daily use; retention periods await approval.</w:t>
            </w:r>
          </w:p>
          <w:p>
            <w:pPr>
              <w:spacing w:before="0" w:after="0" w:line="240" w:lineRule="auto"/>
            </w:pPr>
            <w:pPr/>
            <w:r>
              <w:rPr>
                <w:rFonts w:ascii="Times New Roman" w:hAnsi="Times New Roman"/>
                <w:b w:val="0"/>
                <w:color w:val="000000"/>
                <w:sz w:val="20"/>
              </w:rPr>
              <w:t>Current scope review (2026-10-30): Existing on-device draft ID prefill and supported Other details do not add a production extraction or new document storage contract. Partial classification retained; no A9 expansion of consent, image retention or document access policy. Historical classification Partial retained; this review does not recertify all original claims.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13  |  Module Owner: Ecal, Richmon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Treatment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Dentist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Records the dental care given at each visit: assessment, tooth chart, treatment plan, procedures performed and notes.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dentist opens the visit, reviews history and alerts, records the assessment on a tooth chart, explains a treatment plan with estimated costs for the patient to accept, records informed consent, and records the procedures actually performed. Completing the treatment locks it and starts billing, prescriptions and follow-up.</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and visit - Patient Records / Check-In</w:t>
            </w:r>
          </w:p>
          <w:p>
            <w:pPr>
              <w:spacing w:before="0" w:after="0" w:line="240" w:lineRule="auto"/>
            </w:pPr>
            <w:r>
              <w:rPr>
                <w:rFonts w:ascii="Times New Roman" w:hAnsi="Times New Roman"/>
                <w:b w:val="0"/>
                <w:color w:val="000000"/>
                <w:sz w:val="20"/>
              </w:rPr>
              <w:t xml:space="preserve">2. Complaint, history, allergies and alerts - Patient Records</w:t>
            </w:r>
          </w:p>
          <w:p>
            <w:pPr>
              <w:spacing w:before="0" w:after="0" w:line="240" w:lineRule="auto"/>
            </w:pPr>
            <w:r>
              <w:rPr>
                <w:rFonts w:ascii="Times New Roman" w:hAnsi="Times New Roman"/>
                <w:b w:val="0"/>
                <w:color w:val="000000"/>
                <w:sz w:val="20"/>
              </w:rPr>
              <w:t xml:space="preserve">3. Assessment and tooth chart findings - Dentist</w:t>
            </w:r>
          </w:p>
          <w:p>
            <w:pPr>
              <w:spacing w:before="0" w:after="0" w:line="240" w:lineRule="auto"/>
            </w:pPr>
            <w:r>
              <w:rPr>
                <w:rFonts w:ascii="Times New Roman" w:hAnsi="Times New Roman"/>
                <w:b w:val="0"/>
                <w:color w:val="000000"/>
                <w:sz w:val="20"/>
              </w:rPr>
              <w:t xml:space="preserve">4. Treatment plan, estimate and patient acceptance - Dentist / Patient</w:t>
            </w:r>
          </w:p>
          <w:p>
            <w:pPr>
              <w:spacing w:before="0" w:after="0" w:line="240" w:lineRule="auto"/>
            </w:pPr>
            <w:r>
              <w:rPr>
                <w:rFonts w:ascii="Times New Roman" w:hAnsi="Times New Roman"/>
                <w:b w:val="0"/>
                <w:color w:val="000000"/>
                <w:sz w:val="20"/>
              </w:rPr>
              <w:t xml:space="preserve">5. Informed consent - Patient / guardian</w:t>
            </w:r>
          </w:p>
          <w:p>
            <w:pPr>
              <w:spacing w:before="0" w:after="0" w:line="240" w:lineRule="auto"/>
            </w:pPr>
            <w:r>
              <w:rPr>
                <w:rFonts w:ascii="Times New Roman" w:hAnsi="Times New Roman"/>
                <w:b w:val="0"/>
                <w:color w:val="000000"/>
                <w:sz w:val="20"/>
              </w:rPr>
              <w:t xml:space="preserve">6. Procedures performed and notes - Dentist</w:t>
            </w:r>
          </w:p>
          <w:p>
            <w:pPr>
              <w:spacing w:before="0" w:after="0" w:line="240" w:lineRule="auto"/>
            </w:pPr>
            <w:r>
              <w:rPr>
                <w:rFonts w:ascii="Times New Roman" w:hAnsi="Times New Roman"/>
                <w:b w:val="0"/>
                <w:color w:val="000000"/>
                <w:sz w:val="20"/>
              </w:rPr>
              <w:t xml:space="preserve">7. Laboratory work, when needed - Dentist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Open the clinical visit</w:t>
            </w:r>
          </w:p>
          <w:p>
            <w:pPr>
              <w:spacing w:before="0" w:after="0" w:line="240" w:lineRule="auto"/>
            </w:pPr>
            <w:r>
              <w:rPr>
                <w:rFonts w:ascii="Times New Roman" w:hAnsi="Times New Roman"/>
                <w:b w:val="0"/>
                <w:color w:val="000000"/>
                <w:sz w:val="20"/>
              </w:rPr>
              <w:t xml:space="preserve">2. Review complaint, history and alerts</w:t>
            </w:r>
          </w:p>
          <w:p>
            <w:pPr>
              <w:spacing w:before="0" w:after="0" w:line="240" w:lineRule="auto"/>
            </w:pPr>
            <w:r>
              <w:rPr>
                <w:rFonts w:ascii="Times New Roman" w:hAnsi="Times New Roman"/>
                <w:b w:val="0"/>
                <w:color w:val="000000"/>
                <w:sz w:val="20"/>
              </w:rPr>
              <w:t xml:space="preserve">3. Record findings per tooth on the dental chart</w:t>
            </w:r>
          </w:p>
          <w:p>
            <w:pPr>
              <w:spacing w:before="0" w:after="0" w:line="240" w:lineRule="auto"/>
            </w:pPr>
            <w:r>
              <w:rPr>
                <w:rFonts w:ascii="Times New Roman" w:hAnsi="Times New Roman"/>
                <w:b w:val="0"/>
                <w:color w:val="000000"/>
                <w:sz w:val="20"/>
              </w:rPr>
              <w:t xml:space="preserve">4. Prepare a treatment plan with estimated costs and record patient acceptance</w:t>
            </w:r>
          </w:p>
          <w:p>
            <w:pPr>
              <w:spacing w:before="0" w:after="0" w:line="240" w:lineRule="auto"/>
            </w:pPr>
            <w:r>
              <w:rPr>
                <w:rFonts w:ascii="Times New Roman" w:hAnsi="Times New Roman"/>
                <w:b w:val="0"/>
                <w:color w:val="000000"/>
                <w:sz w:val="20"/>
              </w:rPr>
              <w:t xml:space="preserve">5. Record informed consent before the procedure</w:t>
            </w:r>
          </w:p>
          <w:p>
            <w:pPr>
              <w:spacing w:before="0" w:after="0" w:line="240" w:lineRule="auto"/>
            </w:pPr>
            <w:r>
              <w:rPr>
                <w:rFonts w:ascii="Times New Roman" w:hAnsi="Times New Roman"/>
                <w:b w:val="0"/>
                <w:color w:val="000000"/>
                <w:sz w:val="20"/>
              </w:rPr>
              <w:t xml:space="preserve">6. Record procedures performed, dentist and assistant</w:t>
            </w:r>
          </w:p>
          <w:p>
            <w:pPr>
              <w:spacing w:before="0" w:after="0" w:line="240" w:lineRule="auto"/>
            </w:pPr>
            <w:r>
              <w:rPr>
                <w:rFonts w:ascii="Times New Roman" w:hAnsi="Times New Roman"/>
                <w:b w:val="0"/>
                <w:color w:val="000000"/>
                <w:sz w:val="20"/>
              </w:rPr>
              <w:t xml:space="preserve">7. Track laboratory cases when work is sent out</w:t>
            </w:r>
          </w:p>
          <w:p>
            <w:pPr>
              <w:spacing w:before="0" w:after="0" w:line="240" w:lineRule="auto"/>
            </w:pPr>
            <w:r>
              <w:rPr>
                <w:rFonts w:ascii="Times New Roman" w:hAnsi="Times New Roman"/>
                <w:b w:val="0"/>
                <w:color w:val="000000"/>
                <w:sz w:val="20"/>
              </w:rPr>
              <w:t xml:space="preserve">8. Complete and lock the treatment, then trigger billing, prescription and follow-up</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Clinical Visit Record</w:t>
            </w:r>
          </w:p>
          <w:p>
            <w:pPr>
              <w:spacing w:before="0" w:after="0" w:line="240" w:lineRule="auto"/>
            </w:pPr>
            <w:r>
              <w:rPr>
                <w:rFonts w:ascii="Times New Roman" w:hAnsi="Times New Roman"/>
                <w:b w:val="0"/>
                <w:color w:val="000000"/>
                <w:sz w:val="20"/>
              </w:rPr>
              <w:t xml:space="preserve">Dental Chart</w:t>
            </w:r>
          </w:p>
          <w:p>
            <w:pPr>
              <w:spacing w:before="0" w:after="0" w:line="240" w:lineRule="auto"/>
            </w:pPr>
            <w:r>
              <w:rPr>
                <w:rFonts w:ascii="Times New Roman" w:hAnsi="Times New Roman"/>
                <w:b w:val="0"/>
                <w:color w:val="000000"/>
                <w:sz w:val="20"/>
              </w:rPr>
              <w:t xml:space="preserve">Accepted Treatment Plan</w:t>
            </w:r>
          </w:p>
          <w:p>
            <w:pPr>
              <w:spacing w:before="0" w:after="0" w:line="240" w:lineRule="auto"/>
            </w:pPr>
            <w:r>
              <w:rPr>
                <w:rFonts w:ascii="Times New Roman" w:hAnsi="Times New Roman"/>
                <w:b w:val="0"/>
                <w:color w:val="000000"/>
                <w:sz w:val="20"/>
              </w:rPr>
              <w:t xml:space="preserve">Consent Record</w:t>
            </w:r>
          </w:p>
          <w:p>
            <w:pPr>
              <w:spacing w:before="0" w:after="0" w:line="240" w:lineRule="auto"/>
            </w:pPr>
            <w:r>
              <w:rPr>
                <w:rFonts w:ascii="Times New Roman" w:hAnsi="Times New Roman"/>
                <w:b w:val="0"/>
                <w:color w:val="000000"/>
                <w:sz w:val="20"/>
              </w:rPr>
              <w:t xml:space="preserve">Completed Procedure Record</w:t>
            </w:r>
          </w:p>
          <w:p>
            <w:pPr>
              <w:spacing w:before="0" w:after="0" w:line="240" w:lineRule="auto"/>
            </w:pPr>
            <w:r>
              <w:rPr>
                <w:rFonts w:ascii="Times New Roman" w:hAnsi="Times New Roman"/>
                <w:b w:val="0"/>
                <w:color w:val="000000"/>
                <w:sz w:val="20"/>
              </w:rPr>
              <w:t xml:space="preserve">Billing, Prescription and Follow-Up Triggers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Dentists, Assistants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Open Visit → Review History → Chart Findings → Plan and Consent → Perform Procedure → Complete and Lock → Trigger Billing and Follow-Up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Completed Treatments Edited Afterwards:</w:t>
            </w:r>
          </w:p>
        </w:tc>
        <w:tc>
          <w:tcPr>
            <w:tcW w:w="6485" w:type="dxa"/>
            <w:tcMar/>
            <w:shd w:fill="FFFFFF"/>
          </w:tcPr>
          <w:p>
            <w:pPr>
              <w:spacing w:before="0" w:after="0" w:line="240" w:lineRule="auto"/>
            </w:pPr>
            <w:r>
              <w:rPr>
                <w:rFonts w:ascii="Times New Roman" w:hAnsi="Times New Roman"/>
                <w:b w:val="0"/>
                <w:color w:val="000000"/>
                <w:sz w:val="20"/>
              </w:rPr>
              <w:t xml:space="preserve">Target: 0 (locked)</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Treatments Without Consent Recorded:</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Procedure Time:</w:t>
            </w:r>
          </w:p>
        </w:tc>
        <w:tc>
          <w:tcPr>
            <w:tcW w:w="6485" w:type="dxa"/>
            <w:tcMar/>
            <w:shd w:fill="FFFFFF"/>
          </w:tcPr>
          <w:p>
            <w:pPr>
              <w:spacing w:before="0" w:after="0" w:line="240" w:lineRule="auto"/>
            </w:pPr>
            <w:r>
              <w:rPr>
                <w:rFonts w:ascii="Times New Roman" w:hAnsi="Times New Roman"/>
                <w:b w:val="0"/>
                <w:color w:val="000000"/>
                <w:sz w:val="20"/>
              </w:rPr>
              <w:t xml:space="preserve">Baseline: about 20-60 minutes depending on treatment (R2-05)</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Treatment notes are kept in the clinic's current software or on paper, and charts and plans are not linked to billing.</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visual tooth chart, plans with estimates and acceptance, consent before procedures and automatic hand-off to billing and follow-up.</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Completion automatically creates the draft invoice, prompts prescriptions and creates follow-up tasks.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clinical record fields, chart statuses and plan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Dentists record care during the visit.</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open and incomplete treatments.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procedures and plan acceptance.</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charting and templates with the dentists.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Treatment Management is the clinical core; locked records protect patients and the clinic. Evidence: Q15, Q27, Q29, PI-09.</w:t>
            </w:r>
          </w:p>
          <w:p>
            <w:pPr>
              <w:spacing w:before="0" w:after="0" w:line="240" w:lineRule="auto"/>
            </w:pPr>
            <w:r>
              <w:rPr>
                <w:rFonts w:ascii="Times New Roman" w:hAnsi="Times New Roman"/>
                <w:b w:val="0"/>
                <w:color w:val="000000"/>
                <w:sz w:val="20"/>
              </w:rPr>
              <w:t xml:space="preserve">Implementation status (October 20, 2026): Implemented: visit-linked treatment by the responsible dentist, locked when completed, triggering billing, and interactive SVG dental chart. Planned: treatment plans with acceptance, procedure consent and laboratory case tracking.</w:t>
            </w:r>
          </w:p>
          <w:p>
            <w:pPr>
              <w:spacing w:before="0" w:after="0" w:line="240" w:lineRule="auto"/>
            </w:pPr>
            <w:pPr/>
            <w:r>
              <w:rPr>
                <w:rFonts w:ascii="Times New Roman" w:hAnsi="Times New Roman"/>
                <w:b w:val="0"/>
                <w:color w:val="000000"/>
                <w:sz w:val="20"/>
              </w:rPr>
              <w:t>Current scope review (2026-10-30): Exact encounter context remains required for treatment; schedule presentation changes do not automate diagnosis, chart decisions, procedures or completion. No new treatment-domain API/policy. Broad clinical workflow production acceptance is not claimed. Historical classification Implemented retained; this review does not recertify all original claims.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14  |  Module Owner: Ecal, Richmon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Prescription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Dentist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Clinical Services / Prescription Management</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28" w:lineRule="auto"/>
            </w:pPr>
            <w:r>
              <w:rPr>
                <w:rFonts w:ascii="Times New Roman" w:hAnsi="Times New Roman"/>
                <w:b/>
                <w:color w:val="000000"/>
                <w:sz w:val="18"/>
              </w:rPr>
              <w:t xml:space="preserve">Purpose</w:t>
            </w:r>
            <w:r>
              <w:rPr>
                <w:rFonts w:ascii="Times New Roman" w:hAnsi="Times New Roman"/>
                <w:b w:val="0"/>
                <w:color w:val="000000"/>
                <w:sz w:val="18"/>
              </w:rPr>
              <w:t xml:space="preserve"> Lets dentists issue clear, printable prescriptions that patients can also view online.</w:t>
            </w:r>
          </w:p>
        </w:tc>
      </w:tr>
      <w:tr w:rsidR="00F46233" w:rsidTr="72D72EE3" w14:paraId="19218102" w14:textId="77777777">
        <w:trPr>
          <w:cantSplit/>
        </w:trPr>
        <w:tc>
          <w:tcPr>
            <w:tcW w:w="9322" w:type="dxa"/>
            <w:tcMar/>
            <w:shd w:fill="FFFFFF"/>
          </w:tcPr>
          <w:p>
            <w:pPr>
              <w:spacing w:before="0" w:after="0" w:line="228" w:lineRule="auto"/>
            </w:pPr>
            <w:r>
              <w:rPr>
                <w:rFonts w:ascii="Times New Roman" w:hAnsi="Times New Roman"/>
                <w:b/>
                <w:color w:val="000000"/>
                <w:sz w:val="18"/>
              </w:rPr>
              <w:t xml:space="preserve">Process Description:</w:t>
            </w:r>
            <w:r>
              <w:rPr>
                <w:rFonts w:ascii="Times New Roman" w:hAnsi="Times New Roman"/>
                <w:b w:val="0"/>
                <w:color w:val="000000"/>
                <w:sz w:val="18"/>
              </w:rPr>
              <w:t xml:space="preserve"> Only a dentist writes a prescription, linked to the visit, with the patient's allergies shown first. Each line records the medicine, strength, dosage, frequency, duration and instructions. Issuing locks it; a mistake is corrected by voiding with a reason and issuing a new one. The patient receives a notice and can download the PDF.</w:t>
            </w:r>
          </w:p>
          <w:p>
            <w:pPr>
              <w:spacing w:before="0" w:after="0" w:line="228" w:lineRule="auto"/>
            </w:pPr>
            <w:pPr/>
            <w:r>
              <w:rPr>
                <w:rFonts w:ascii="Times New Roman" w:hAnsi="Times New Roman"/>
                <w:b/>
                <w:color w:val="000000"/>
                <w:sz w:val="18"/>
              </w:rPr>
              <w:t>Development process qualification (2026-10-30): Dentist saves/reloads/edits custom medicine, dosage, frequency and duration drafts. Medicine-name selection does not supply dosage. From an open editable draft review, Edit draft opens the existing editor directly; license Save, remove action and issue confirmation retain explicit behavior.</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28" w:lineRule="auto"/>
            </w:pPr>
            <w:r>
              <w:rPr>
                <w:rFonts w:ascii="Times New Roman" w:hAnsi="Times New Roman"/>
                <w:b w:val="0"/>
                <w:color w:val="000000"/>
                <w:sz w:val="18"/>
              </w:rPr>
              <w:t xml:space="preserve">1. Patient and visit - Patient Records / Treatment Management</w:t>
            </w:r>
          </w:p>
          <w:p>
            <w:pPr>
              <w:spacing w:before="0" w:after="0" w:line="228" w:lineRule="auto"/>
            </w:pPr>
            <w:r>
              <w:rPr>
                <w:rFonts w:ascii="Times New Roman" w:hAnsi="Times New Roman"/>
                <w:b w:val="0"/>
                <w:color w:val="000000"/>
                <w:sz w:val="18"/>
              </w:rPr>
              <w:t xml:space="preserve">2. Allergies and alerts - Patient Records</w:t>
            </w:r>
          </w:p>
          <w:p>
            <w:pPr>
              <w:spacing w:before="0" w:after="0" w:line="228" w:lineRule="auto"/>
            </w:pPr>
            <w:r>
              <w:rPr>
                <w:rFonts w:ascii="Times New Roman" w:hAnsi="Times New Roman"/>
                <w:b w:val="0"/>
                <w:color w:val="000000"/>
                <w:sz w:val="18"/>
              </w:rPr>
              <w:t xml:space="preserve">3. Dentist and license number - Staff Management</w:t>
            </w:r>
          </w:p>
          <w:p>
            <w:pPr>
              <w:spacing w:before="0" w:after="0" w:line="228" w:lineRule="auto"/>
            </w:pPr>
            <w:r>
              <w:rPr>
                <w:rFonts w:ascii="Times New Roman" w:hAnsi="Times New Roman"/>
                <w:b w:val="0"/>
                <w:color w:val="000000"/>
                <w:sz w:val="18"/>
              </w:rPr>
              <w:t xml:space="preserve">4. Prescription lines - Dentist</w:t>
            </w:r>
          </w:p>
          <w:p>
            <w:pPr>
              <w:spacing w:before="0" w:after="0" w:line="228" w:lineRule="auto"/>
            </w:pPr>
            <w:r>
              <w:rPr>
                <w:rFonts w:ascii="Times New Roman" w:hAnsi="Times New Roman"/>
                <w:b w:val="0"/>
                <w:color w:val="000000"/>
                <w:sz w:val="18"/>
              </w:rPr>
              <w:t xml:space="preserve">5. Optional common-medicine list - Clinic Owner</w:t>
            </w:r>
          </w:p>
          <w:p>
            <w:pPr>
              <w:spacing w:before="0" w:after="0" w:line="228" w:lineRule="auto"/>
            </w:pPr>
            <w:pPr/>
            <w:r>
              <w:rPr>
                <w:rFonts w:ascii="Times New Roman" w:hAnsi="Times New Roman"/>
                <w:b w:val="0"/>
                <w:color w:val="000000"/>
                <w:sz w:val="18"/>
              </w:rPr>
              <w:t>Enhancement inputs (B1/A6/A7): Authorized Visit/draft, explicit medication fields and license entry.</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28" w:lineRule="auto"/>
            </w:pPr>
            <w:r>
              <w:rPr>
                <w:rFonts w:ascii="Times New Roman" w:hAnsi="Times New Roman"/>
                <w:b w:val="0"/>
                <w:color w:val="000000"/>
                <w:sz w:val="18"/>
              </w:rPr>
              <w:t xml:space="preserve">1. Open a prescription from a valid visit</w:t>
            </w:r>
          </w:p>
          <w:p>
            <w:pPr>
              <w:spacing w:before="0" w:after="0" w:line="228" w:lineRule="auto"/>
            </w:pPr>
            <w:r>
              <w:rPr>
                <w:rFonts w:ascii="Times New Roman" w:hAnsi="Times New Roman"/>
                <w:b w:val="0"/>
                <w:color w:val="000000"/>
                <w:sz w:val="18"/>
              </w:rPr>
              <w:t xml:space="preserve">2. Show the patient's allergies before writing</w:t>
            </w:r>
          </w:p>
          <w:p>
            <w:pPr>
              <w:spacing w:before="0" w:after="0" w:line="228" w:lineRule="auto"/>
            </w:pPr>
            <w:r>
              <w:rPr>
                <w:rFonts w:ascii="Times New Roman" w:hAnsi="Times New Roman"/>
                <w:b w:val="0"/>
                <w:color w:val="000000"/>
                <w:sz w:val="18"/>
              </w:rPr>
              <w:t xml:space="preserve">3. Record each medicine line</w:t>
            </w:r>
          </w:p>
          <w:p>
            <w:pPr>
              <w:spacing w:before="0" w:after="0" w:line="228" w:lineRule="auto"/>
            </w:pPr>
            <w:r>
              <w:rPr>
                <w:rFonts w:ascii="Times New Roman" w:hAnsi="Times New Roman"/>
                <w:b w:val="0"/>
                <w:color w:val="000000"/>
                <w:sz w:val="18"/>
              </w:rPr>
              <w:t xml:space="preserve">4. Issue and lock the prescription with a sequential number</w:t>
            </w:r>
          </w:p>
          <w:p>
            <w:pPr>
              <w:spacing w:before="0" w:after="0" w:line="228" w:lineRule="auto"/>
            </w:pPr>
            <w:r>
              <w:rPr>
                <w:rFonts w:ascii="Times New Roman" w:hAnsi="Times New Roman"/>
                <w:b w:val="0"/>
                <w:color w:val="000000"/>
                <w:sz w:val="18"/>
              </w:rPr>
              <w:t xml:space="preserve">5. Void with a reason and reissue when needed</w:t>
            </w:r>
          </w:p>
          <w:p>
            <w:pPr>
              <w:spacing w:before="0" w:after="0" w:line="228" w:lineRule="auto"/>
            </w:pPr>
            <w:r>
              <w:rPr>
                <w:rFonts w:ascii="Times New Roman" w:hAnsi="Times New Roman"/>
                <w:b w:val="0"/>
                <w:color w:val="000000"/>
                <w:sz w:val="18"/>
              </w:rPr>
              <w:t xml:space="preserve">6. Produce a printable PDF with the dentist's name and signature line</w:t>
            </w:r>
          </w:p>
          <w:p>
            <w:pPr>
              <w:spacing w:before="0" w:after="0" w:line="228" w:lineRule="auto"/>
            </w:pPr>
            <w:r>
              <w:rPr>
                <w:rFonts w:ascii="Times New Roman" w:hAnsi="Times New Roman"/>
                <w:b w:val="0"/>
                <w:color w:val="000000"/>
                <w:sz w:val="18"/>
              </w:rPr>
              <w:t xml:space="preserve">7. Give the patient a read-only copy and notice</w:t>
            </w:r>
          </w:p>
          <w:p>
            <w:pPr>
              <w:spacing w:before="0" w:after="0" w:line="228" w:lineRule="auto"/>
            </w:pPr>
            <w:r>
              <w:rPr>
                <w:rFonts w:ascii="Times New Roman" w:hAnsi="Times New Roman"/>
                <w:b w:val="0"/>
                <w:color w:val="000000"/>
                <w:sz w:val="18"/>
              </w:rPr>
              <w:t xml:space="preserve">8. Record every issue, void and view</w:t>
            </w:r>
          </w:p>
          <w:p>
            <w:pPr>
              <w:spacing w:before="0" w:after="0" w:line="228" w:lineRule="auto"/>
            </w:pPr>
            <w:pPr/>
            <w:r>
              <w:rPr>
                <w:rFonts w:ascii="Times New Roman" w:hAnsi="Times New Roman"/>
                <w:b w:val="0"/>
                <w:color w:val="000000"/>
                <w:sz w:val="18"/>
              </w:rPr>
              <w:t>Qualified additional activities: Dentist saves/reloads/edits custom medicine, dosage, frequency and duration drafts. Medicine-name selection does not supply dosage. From an open editable draft review, Edit draft opens the existing editor directly; license Save, remove action and issue confirmation retain explicit behavior. Integrated development; B1 synthetic persistence and A6/A7 rendered acceptance. Review-to-edit 2 to 1 clicks; issuing locks and voiding remains authorized. No medication automation or interaction certification. Allergy review is a prompt, not a claim that a complete clinical allergy source is always available.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28" w:lineRule="auto"/>
            </w:pPr>
            <w:r>
              <w:rPr>
                <w:rFonts w:ascii="Times New Roman" w:hAnsi="Times New Roman"/>
                <w:b w:val="0"/>
                <w:color w:val="000000"/>
                <w:sz w:val="18"/>
              </w:rPr>
              <w:t xml:space="preserve">Issued Prescription</w:t>
            </w:r>
          </w:p>
          <w:p>
            <w:pPr>
              <w:spacing w:before="0" w:after="0" w:line="228" w:lineRule="auto"/>
            </w:pPr>
            <w:r>
              <w:rPr>
                <w:rFonts w:ascii="Times New Roman" w:hAnsi="Times New Roman"/>
                <w:b w:val="0"/>
                <w:color w:val="000000"/>
                <w:sz w:val="18"/>
              </w:rPr>
              <w:t xml:space="preserve">Printable Prescription PDF</w:t>
            </w:r>
          </w:p>
          <w:p>
            <w:pPr>
              <w:spacing w:before="0" w:after="0" w:line="228" w:lineRule="auto"/>
            </w:pPr>
            <w:r>
              <w:rPr>
                <w:rFonts w:ascii="Times New Roman" w:hAnsi="Times New Roman"/>
                <w:b w:val="0"/>
                <w:color w:val="000000"/>
                <w:sz w:val="18"/>
              </w:rPr>
              <w:t xml:space="preserve">Patient Copy and Notice</w:t>
            </w:r>
          </w:p>
          <w:p>
            <w:pPr>
              <w:spacing w:before="0" w:after="0" w:line="228" w:lineRule="auto"/>
            </w:pPr>
            <w:r>
              <w:rPr>
                <w:rFonts w:ascii="Times New Roman" w:hAnsi="Times New Roman"/>
                <w:b w:val="0"/>
                <w:color w:val="000000"/>
                <w:sz w:val="18"/>
              </w:rPr>
              <w:t xml:space="preserve">Void and Reissue History</w:t>
            </w:r>
          </w:p>
          <w:p>
            <w:pPr>
              <w:spacing w:before="0" w:after="0" w:line="228" w:lineRule="auto"/>
            </w:pPr>
            <w:r>
              <w:rPr>
                <w:rFonts w:ascii="Times New Roman" w:hAnsi="Times New Roman"/>
                <w:b w:val="0"/>
                <w:color w:val="000000"/>
                <w:sz w:val="18"/>
              </w:rPr>
              <w:t xml:space="preserve">Audit Record</w:t>
            </w:r>
          </w:p>
          <w:p>
            <w:pPr>
              <w:spacing w:before="0" w:after="0" w:line="228" w:lineRule="auto"/>
            </w:pPr>
            <w:pPr/>
            <w:r>
              <w:rPr>
                <w:rFonts w:ascii="Times New Roman" w:hAnsi="Times New Roman"/>
                <w:b w:val="0"/>
                <w:color w:val="000000"/>
                <w:sz w:val="18"/>
              </w:rPr>
              <w:t>Qualified enhancement outputs: Saved/reloaded editable draft; issued locked prescription only after explicit confirmation.</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28" w:lineRule="auto"/>
            </w:pPr>
            <w:r>
              <w:rPr>
                <w:rFonts w:ascii="Times New Roman" w:hAnsi="Times New Roman"/>
                <w:b/>
                <w:color w:val="000000"/>
                <w:sz w:val="18"/>
              </w:rPr>
              <w:t xml:space="preserve">Internal:</w:t>
            </w:r>
            <w:r>
              <w:rPr>
                <w:rFonts w:ascii="Times New Roman" w:hAnsi="Times New Roman"/>
                <w:b w:val="0"/>
                <w:color w:val="000000"/>
                <w:sz w:val="18"/>
              </w:rPr>
              <w:t xml:space="preserve"> Dentists, Receptionists (view and print)</w:t>
            </w:r>
          </w:p>
        </w:tc>
      </w:tr>
      <w:tr w:rsidR="004828C5" w:rsidTr="72D72EE3" w14:paraId="54FEC043" w14:textId="77777777">
        <w:trPr>
          <w:cantSplit/>
        </w:trPr>
        <w:tc>
          <w:tcPr>
            <w:tcW w:w="9287" w:type="dxa"/>
            <w:tcMar/>
            <w:shd w:fill="FFFFFF"/>
          </w:tcPr>
          <w:p>
            <w:pPr>
              <w:spacing w:before="0" w:after="0"/>
            </w:pPr>
            <w:r>
              <w:rPr>
                <w:rFonts w:ascii="Times New Roman" w:hAnsi="Times New Roman"/>
                <w:b/>
                <w:color w:val="000000"/>
                <w:sz w:val="18"/>
              </w:rPr>
              <w:t xml:space="preserve">External:</w:t>
            </w:r>
            <w:r>
              <w:rPr>
                <w:rFonts w:ascii="Times New Roman" w:hAnsi="Times New Roman"/>
                <w:b w:val="0"/>
                <w:color w:val="000000"/>
                <w:sz w:val="18"/>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Open From Visit → Check Allergies → Write Lines → Issue and Lock → PDF and Patient Notice → End</w:t>
            </w:r>
          </w:p>
          <w:p>
            <w:pPr>
              <w:spacing w:before="0" w:after="0" w:line="240" w:lineRule="auto"/>
            </w:pPr>
            <w:pPr/>
            <w:r>
              <w:rPr>
                <w:rFonts w:ascii="Times New Roman" w:hAnsi="Times New Roman"/>
                <w:b w:val="0"/>
                <w:color w:val="000000"/>
                <w:sz w:val="20"/>
              </w:rPr>
              <w:t>Additional path, subject to acceptance: Dentist saves/reloads/edits custom medicine, dosage, frequency and duration drafts. Medicine-name selection does not supply dosage. From an open editable draft review, Edit draft opens the existing editor directly; license Save, remove action and issue confirmation retain explicit behavior. This supplements the existing process; it does not assert every proposed step is operational.</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Prescriptions Changed After Issue:</w:t>
            </w:r>
          </w:p>
        </w:tc>
        <w:tc>
          <w:tcPr>
            <w:tcW w:w="6485" w:type="dxa"/>
            <w:tcMar/>
            <w:shd w:fill="FFFFFF"/>
          </w:tcPr>
          <w:p>
            <w:pPr>
              <w:spacing w:before="0" w:after="0" w:line="240" w:lineRule="auto"/>
            </w:pPr>
            <w:r>
              <w:rPr>
                <w:rFonts w:ascii="Times New Roman" w:hAnsi="Times New Roman"/>
                <w:b w:val="0"/>
                <w:color w:val="000000"/>
                <w:sz w:val="20"/>
              </w:rPr>
              <w:t xml:space="preserve">Target: 0 (void and reissue only)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Prescriptions Without Allergy Check Shown:</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Time to Issue:</w:t>
            </w:r>
          </w:p>
        </w:tc>
        <w:tc>
          <w:tcPr>
            <w:tcW w:w="6485" w:type="dxa"/>
            <w:tcMar/>
            <w:shd w:fill="FFFFFF"/>
          </w:tcPr>
          <w:p>
            <w:pPr>
              <w:spacing w:before="0" w:after="0" w:line="240" w:lineRule="auto"/>
            </w:pPr>
            <w:r>
              <w:rPr>
                <w:rFonts w:ascii="Times New Roman" w:hAnsi="Times New Roman"/>
                <w:b w:val="0"/>
                <w:color w:val="000000"/>
                <w:sz w:val="20"/>
              </w:rPr>
              <w:t xml:space="preserve">Target: under 3 minutes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Prescriptions are handwritten and can be unclear or lost. Controlled medicines require the dentist's S2 license and special prescription forms, which this module does not replace.</w:t>
            </w:r>
          </w:p>
          <w:p>
            <w:pPr>
              <w:spacing w:before="0" w:after="0" w:line="240" w:lineRule="auto"/>
            </w:pPr>
            <w:pPr/>
            <w:r>
              <w:rPr>
                <w:rFonts w:ascii="Times New Roman" w:hAnsi="Times New Roman"/>
                <w:b w:val="0"/>
                <w:color w:val="000000"/>
                <w:sz w:val="20"/>
              </w:rPr>
              <w:t>Development acceptance limitation: Integrated development; B1 synthetic persistence and A6/A7 rendered acceptance. Review-to-edit 2 to 1 clicks; issuing locks and voiding remains authorized. No medication automation or interaction certification. Allergy review is a prompt, not a claim that a complete clinical allergy source is always available. Original interview issues above remain unchanged.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Clear printed prescriptions, an allergy prompt, a permanent record and an online copy for the patient.</w:t>
            </w:r>
          </w:p>
          <w:p>
            <w:pPr>
              <w:spacing w:before="0" w:after="0" w:line="240" w:lineRule="auto"/>
            </w:pPr>
            <w:pPr/>
            <w:r>
              <w:rPr>
                <w:rFonts w:ascii="Times New Roman" w:hAnsi="Times New Roman"/>
                <w:b w:val="0"/>
                <w:color w:val="000000"/>
                <w:sz w:val="20"/>
              </w:rPr>
              <w:t>Demonstrated improvement (B1/A6/A7): Dentist saves/reloads/edits custom medicine, dosage, frequency and duration drafts. Medicine-name selection does not supply dosage. From an open editable draft review, Edit draft opens the existing editor directly; license Save, remove action and issue confirmation retain explicit behavior. Integrated development; B1 synthetic persistence and A6/A7 rendered acceptance. Review-to-edit 2 to 1 clicks; issuing locks and voiding remains authorized. No medication automation or interaction certification. Allergy review is a prompt, not a claim that a complete clinical allergy source is always available.</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Numbering, PDF creation and patient notices are automatic. The system does not check drug interactions; the dentist remains responsible.</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Integrated development; B1 synthetic persistence and A6/A7 rendered acceptance. Review-to-edit 2 to 1 clicks; issuing locks and voiding remains authorized. No medication automation or interaction certification. Allergy review is a prompt, not a claim that a complete clinical allergy source is always available.</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prescription fields and who may issue.</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Dentists issue prescriptions during the visit.</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voided and reissued prescriptions.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prescribing records when needed.</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templates for common prescriptions with dentist approval.</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Prescription Management gives patients a clear, permanent prescription and the clinic a reliable record. Evidence: Q16, PI-38.</w:t>
            </w:r>
          </w:p>
          <w:p>
            <w:pPr>
              <w:spacing w:before="0" w:after="0" w:line="240" w:lineRule="auto"/>
            </w:pPr>
            <w:r>
              <w:rPr>
                <w:rFonts w:ascii="Times New Roman" w:hAnsi="Times New Roman"/>
                <w:b w:val="0"/>
                <w:color w:val="000000"/>
                <w:sz w:val="20"/>
              </w:rPr>
              <w:t xml:space="preserve">Implementation status (October 22, 2026): Implemented: server Prescription module with sequential numbering and PDF generation, dentist authorization, patient access, and immutable signed prescription records.</w:t>
            </w:r>
          </w:p>
          <w:p>
            <w:pPr>
              <w:spacing w:before="0" w:after="0" w:line="240" w:lineRule="auto"/>
            </w:pPr>
            <w:pPr/>
            <w:r>
              <w:rPr>
                <w:rFonts w:ascii="Times New Roman" w:hAnsi="Times New Roman"/>
                <w:b w:val="0"/>
                <w:color w:val="000000"/>
                <w:sz w:val="20"/>
              </w:rPr>
              <w:t>Current qualification (2026-10-30): Integrated development; B1 synthetic persistence and A6/A7 rendered acceptance. Review-to-edit 2 to 1 clicks; issuing locks and voiding remains authorized. No medication automation or interaction certification. Allergy review is a prompt, not a claim that a complete clinical allergy source is always available. Evidence: docs/DENTIST_WORKFLOW_A7_ACCEPTANCE.md. Historical module classification Implemented retained; no module promotion or production acceptance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15  |  Module Owner: Ecal, Richmon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Follow-Up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Dentist / 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Clinical Services / Patient Follow-Up</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Makes sure patients come back for follow-up and routine check-ups.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After treatment, the dentist sets a follow-up with a reason and target date, or a recall rule (for example a cleaning check after six months) creates it. The front desk sees follow-ups due, contacts the patient or lets the system send an approved reminder, and books the visit; booking closes the task automatically.</w:t>
            </w:r>
          </w:p>
          <w:p>
            <w:pPr>
              <w:spacing w:before="0" w:after="0" w:line="240" w:lineRule="auto"/>
            </w:pPr>
            <w:pPr/>
            <w:r>
              <w:rPr>
                <w:rFonts w:ascii="Times New Roman" w:hAnsi="Times New Roman"/>
                <w:b/>
                <w:color w:val="000000"/>
                <w:sz w:val="20"/>
              </w:rPr>
              <w:t>Development process qualification (2026-10-30): Follow-up worklist shows distinct labelled Open/Contacted/Booked/Closed/Overdue states; supported booking flow remains unchanged.</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Completed treatment - Treatment Management</w:t>
            </w:r>
          </w:p>
          <w:p>
            <w:pPr>
              <w:spacing w:before="0" w:after="0" w:line="240" w:lineRule="auto"/>
            </w:pPr>
            <w:r>
              <w:rPr>
                <w:rFonts w:ascii="Times New Roman" w:hAnsi="Times New Roman"/>
                <w:b w:val="0"/>
                <w:color w:val="000000"/>
                <w:sz w:val="20"/>
              </w:rPr>
              <w:t xml:space="preserve">2. Follow-up need and target date - Dentist</w:t>
            </w:r>
          </w:p>
          <w:p>
            <w:pPr>
              <w:spacing w:before="0" w:after="0" w:line="240" w:lineRule="auto"/>
            </w:pPr>
            <w:r>
              <w:rPr>
                <w:rFonts w:ascii="Times New Roman" w:hAnsi="Times New Roman"/>
                <w:b w:val="0"/>
                <w:color w:val="000000"/>
                <w:sz w:val="20"/>
              </w:rPr>
              <w:t xml:space="preserve">3. Recall rules - Clinic Owner / Dentist</w:t>
            </w:r>
          </w:p>
          <w:p>
            <w:pPr>
              <w:spacing w:before="0" w:after="0" w:line="240" w:lineRule="auto"/>
            </w:pPr>
            <w:r>
              <w:rPr>
                <w:rFonts w:ascii="Times New Roman" w:hAnsi="Times New Roman"/>
                <w:b w:val="0"/>
                <w:color w:val="000000"/>
                <w:sz w:val="20"/>
              </w:rPr>
              <w:t xml:space="preserve">4. Patient - Patient Records</w:t>
            </w:r>
          </w:p>
          <w:p>
            <w:pPr>
              <w:spacing w:before="0" w:after="0" w:line="240" w:lineRule="auto"/>
            </w:pPr>
            <w:r>
              <w:rPr>
                <w:rFonts w:ascii="Times New Roman" w:hAnsi="Times New Roman"/>
                <w:b w:val="0"/>
                <w:color w:val="000000"/>
                <w:sz w:val="20"/>
              </w:rPr>
              <w:t xml:space="preserve">5. Booking result - Appointment Management</w:t>
            </w:r>
          </w:p>
          <w:p>
            <w:pPr>
              <w:spacing w:before="0" w:after="0" w:line="240" w:lineRule="auto"/>
            </w:pPr>
            <w:pPr/>
            <w:r>
              <w:rPr>
                <w:rFonts w:ascii="Times New Roman" w:hAnsi="Times New Roman"/>
                <w:b w:val="0"/>
                <w:color w:val="000000"/>
                <w:sz w:val="20"/>
              </w:rPr>
              <w:t>Enhancement inputs (A6): Existing follow-up status and overdue facts.</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the follow-up task from the treatment or a recall rule</w:t>
            </w:r>
          </w:p>
          <w:p>
            <w:pPr>
              <w:spacing w:before="0" w:after="0" w:line="240" w:lineRule="auto"/>
            </w:pPr>
            <w:r>
              <w:rPr>
                <w:rFonts w:ascii="Times New Roman" w:hAnsi="Times New Roman"/>
                <w:b w:val="0"/>
                <w:color w:val="000000"/>
                <w:sz w:val="20"/>
              </w:rPr>
              <w:t xml:space="preserve">2. Assign it to the branch's front desk</w:t>
            </w:r>
          </w:p>
          <w:p>
            <w:pPr>
              <w:spacing w:before="0" w:after="0" w:line="240" w:lineRule="auto"/>
            </w:pPr>
            <w:r>
              <w:rPr>
                <w:rFonts w:ascii="Times New Roman" w:hAnsi="Times New Roman"/>
                <w:b w:val="0"/>
                <w:color w:val="000000"/>
                <w:sz w:val="20"/>
              </w:rPr>
              <w:t xml:space="preserve">3. Show due and overdue follow-ups</w:t>
            </w:r>
          </w:p>
          <w:p>
            <w:pPr>
              <w:spacing w:before="0" w:after="0" w:line="240" w:lineRule="auto"/>
            </w:pPr>
            <w:r>
              <w:rPr>
                <w:rFonts w:ascii="Times New Roman" w:hAnsi="Times New Roman"/>
                <w:b w:val="0"/>
                <w:color w:val="000000"/>
                <w:sz w:val="20"/>
              </w:rPr>
              <w:t xml:space="preserve">4. Send an approved reminder to the patient</w:t>
            </w:r>
          </w:p>
          <w:p>
            <w:pPr>
              <w:spacing w:before="0" w:after="0" w:line="240" w:lineRule="auto"/>
            </w:pPr>
            <w:r>
              <w:rPr>
                <w:rFonts w:ascii="Times New Roman" w:hAnsi="Times New Roman"/>
                <w:b w:val="0"/>
                <w:color w:val="000000"/>
                <w:sz w:val="20"/>
              </w:rPr>
              <w:t xml:space="preserve">5. Book the visit from the task</w:t>
            </w:r>
          </w:p>
          <w:p>
            <w:pPr>
              <w:spacing w:before="0" w:after="0" w:line="240" w:lineRule="auto"/>
            </w:pPr>
            <w:r>
              <w:rPr>
                <w:rFonts w:ascii="Times New Roman" w:hAnsi="Times New Roman"/>
                <w:b w:val="0"/>
                <w:color w:val="000000"/>
                <w:sz w:val="20"/>
              </w:rPr>
              <w:t xml:space="preserve">6. Close the task automatically when booked</w:t>
            </w:r>
          </w:p>
          <w:p>
            <w:pPr>
              <w:spacing w:before="0" w:after="0" w:line="240" w:lineRule="auto"/>
            </w:pPr>
            <w:r>
              <w:rPr>
                <w:rFonts w:ascii="Times New Roman" w:hAnsi="Times New Roman"/>
                <w:b w:val="0"/>
                <w:color w:val="000000"/>
                <w:sz w:val="20"/>
              </w:rPr>
              <w:t xml:space="preserve">7. Record contact attempts and the outcome</w:t>
            </w:r>
          </w:p>
          <w:p>
            <w:pPr>
              <w:spacing w:before="0" w:after="0" w:line="240" w:lineRule="auto"/>
            </w:pPr>
            <w:pPr/>
            <w:r>
              <w:rPr>
                <w:rFonts w:ascii="Times New Roman" w:hAnsi="Times New Roman"/>
                <w:b w:val="0"/>
                <w:color w:val="000000"/>
                <w:sz w:val="20"/>
              </w:rPr>
              <w:t>Qualified additional activities: Follow-up worklist shows distinct labelled Open/Contacted/Booked/Closed/Overdue states; supported booking flow remains unchanged. Integrated UI acceptance only; recall rules and health wording require existing approvals and actual delivery is not inferred.</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Follow-Up Task</w:t>
            </w:r>
          </w:p>
          <w:p>
            <w:pPr>
              <w:spacing w:before="0" w:after="0" w:line="240" w:lineRule="auto"/>
            </w:pPr>
            <w:r>
              <w:rPr>
                <w:rFonts w:ascii="Times New Roman" w:hAnsi="Times New Roman"/>
                <w:b w:val="0"/>
                <w:color w:val="000000"/>
                <w:sz w:val="20"/>
              </w:rPr>
              <w:t xml:space="preserve">Recall Reminder</w:t>
            </w:r>
          </w:p>
          <w:p>
            <w:pPr>
              <w:spacing w:before="0" w:after="0" w:line="240" w:lineRule="auto"/>
            </w:pPr>
            <w:r>
              <w:rPr>
                <w:rFonts w:ascii="Times New Roman" w:hAnsi="Times New Roman"/>
                <w:b w:val="0"/>
                <w:color w:val="000000"/>
                <w:sz w:val="20"/>
              </w:rPr>
              <w:t xml:space="preserve">Booked Follow-Up Appointment</w:t>
            </w:r>
          </w:p>
          <w:p>
            <w:pPr>
              <w:spacing w:before="0" w:after="0" w:line="240" w:lineRule="auto"/>
            </w:pPr>
            <w:r>
              <w:rPr>
                <w:rFonts w:ascii="Times New Roman" w:hAnsi="Times New Roman"/>
                <w:b w:val="0"/>
                <w:color w:val="000000"/>
                <w:sz w:val="20"/>
              </w:rPr>
              <w:t xml:space="preserve">Follow-Up Status History</w:t>
            </w:r>
          </w:p>
          <w:p>
            <w:pPr>
              <w:spacing w:before="0" w:after="0" w:line="240" w:lineRule="auto"/>
            </w:pPr>
            <w:pPr/>
            <w:r>
              <w:rPr>
                <w:rFonts w:ascii="Times New Roman" w:hAnsi="Times New Roman"/>
                <w:b w:val="0"/>
                <w:color w:val="000000"/>
                <w:sz w:val="20"/>
              </w:rPr>
              <w:t>Qualified enhancement outputs: Readable labelled worklist status; no new recall decision.</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Dentists, Receptionists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Treatment Completed → Follow-Up Created → Due → Reminder or Call → Booked → Closed → End</w:t>
            </w:r>
          </w:p>
          <w:p>
            <w:pPr>
              <w:spacing w:before="0" w:after="0" w:line="240" w:lineRule="auto"/>
            </w:pPr>
            <w:pPr/>
            <w:r>
              <w:rPr>
                <w:rFonts w:ascii="Times New Roman" w:hAnsi="Times New Roman"/>
                <w:b w:val="0"/>
                <w:color w:val="000000"/>
                <w:sz w:val="20"/>
              </w:rPr>
              <w:t>Additional path, subject to acceptance: Follow-up worklist shows distinct labelled Open/Contacted/Booked/Closed/Overdue states; supported booking flow remains unchanged. This supplements the existing process; it does not assert every proposed step is operational.</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Follow-Ups Booked by Due Date: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tracked monthly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Overdue Follow-Ups:</w:t>
            </w:r>
          </w:p>
        </w:tc>
        <w:tc>
          <w:tcPr>
            <w:tcW w:w="6485" w:type="dxa"/>
            <w:tcMar/>
            <w:shd w:fill="FFFFFF"/>
          </w:tcPr>
          <w:p>
            <w:pPr>
              <w:spacing w:before="0" w:after="0" w:line="240" w:lineRule="auto"/>
            </w:pPr>
            <w:r>
              <w:rPr>
                <w:rFonts w:ascii="Times New Roman" w:hAnsi="Times New Roman"/>
                <w:b w:val="0"/>
                <w:color w:val="000000"/>
                <w:sz w:val="20"/>
              </w:rPr>
              <w:t xml:space="preserve">Target: reviewed weekly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Recall Messages Without Dentist-Approved Wording:</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The next visit is arranged during payment and depends on staff memory (Q15).</w:t>
            </w:r>
          </w:p>
          <w:p>
            <w:pPr>
              <w:spacing w:before="0" w:after="0" w:line="240" w:lineRule="auto"/>
            </w:pPr>
            <w:pPr/>
            <w:r>
              <w:rPr>
                <w:rFonts w:ascii="Times New Roman" w:hAnsi="Times New Roman"/>
                <w:b w:val="0"/>
                <w:color w:val="000000"/>
                <w:sz w:val="20"/>
              </w:rPr>
              <w:t>Development acceptance limitation: Integrated UI acceptance only; recall rules and health wording require existing approvals and actual delivery is not inferred. Original interview issues above remain unchanged.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Follow-up tasks created from treatment, recall reminders and booking from the task.</w:t>
            </w:r>
          </w:p>
          <w:p>
            <w:pPr>
              <w:spacing w:before="0" w:after="0" w:line="240" w:lineRule="auto"/>
            </w:pPr>
            <w:pPr/>
            <w:r>
              <w:rPr>
                <w:rFonts w:ascii="Times New Roman" w:hAnsi="Times New Roman"/>
                <w:b w:val="0"/>
                <w:color w:val="000000"/>
                <w:sz w:val="20"/>
              </w:rPr>
              <w:t>Demonstrated improvement (A6): Follow-up worklist shows distinct labelled Open/Contacted/Booked/Closed/Overdue states; supported booking flow remains unchanged. Integrated UI acceptance only; recall rules and health wording require existing approvals and actual delivery is not inferred.</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Task creation, due lists, reminders and closing on booking are automatic; recall wording needs a dentist's approval.</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Integrated UI acceptance only; recall rules and health wording require existing approvals and actual delivery is not inferred.</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follow-up reasons and recall rules with the dentists.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system creates tasks; staff contact and book.</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due and overdue follow-ups.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return rates per service.</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recall intervals with the dentists.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Follow-Up Management turns one-time visits into continuing care and steady bookings. Evidence: Q15.</w:t>
            </w:r>
          </w:p>
          <w:p>
            <w:pPr>
              <w:spacing w:before="0" w:after="0" w:line="240" w:lineRule="auto"/>
            </w:pPr>
            <w:r>
              <w:rPr>
                <w:rFonts w:ascii="Times New Roman" w:hAnsi="Times New Roman"/>
                <w:b w:val="0"/>
                <w:color w:val="000000"/>
                <w:sz w:val="20"/>
              </w:rPr>
              <w:t xml:space="preserve">Implementation status (October 22, 2026): Implemented: server Follow-Up tasks module and recall reminders (wording approval configured) with linked visit tracking and closure.</w:t>
            </w:r>
          </w:p>
          <w:p>
            <w:pPr>
              <w:spacing w:before="0" w:after="0" w:line="240" w:lineRule="auto"/>
            </w:pPr>
            <w:pPr/>
            <w:r>
              <w:rPr>
                <w:rFonts w:ascii="Times New Roman" w:hAnsi="Times New Roman"/>
                <w:b w:val="0"/>
                <w:color w:val="000000"/>
                <w:sz w:val="20"/>
              </w:rPr>
              <w:t>Current qualification (2026-10-30): Integrated UI acceptance only; recall rules and health wording require existing approvals and actual delivery is not inferred. Evidence: docs/DENTIST_UI_A6_ACCEPTANCE.md. Historical module classification Implemented retained; no module promotion or production acceptance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16  |  Module Owner: Millar, John Yzhekiel</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Social Media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Services / Inquiry Handling</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Brings patient inquiries from Facebook and other channels into the system and shows how the clinic's posts perform.</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Staff record inquiries that arrive by Facebook, Messenger, phone or walk-in, assign them, follow up and convert them into bookings. The clinic's Facebook Page can be connected so the Owner sees each post's reach and engagement next to the bookings and new patients that followed.</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Inquiry content and channel - Prospect / Patient / Staff</w:t>
            </w:r>
          </w:p>
          <w:p>
            <w:pPr>
              <w:spacing w:before="0" w:after="0" w:line="240" w:lineRule="auto"/>
            </w:pPr>
            <w:r>
              <w:rPr>
                <w:rFonts w:ascii="Times New Roman" w:hAnsi="Times New Roman"/>
                <w:b w:val="0"/>
                <w:color w:val="000000"/>
                <w:sz w:val="20"/>
              </w:rPr>
              <w:t xml:space="preserve">2. Contact details - Prospect / Patient</w:t>
            </w:r>
          </w:p>
          <w:p>
            <w:pPr>
              <w:spacing w:before="0" w:after="0" w:line="240" w:lineRule="auto"/>
            </w:pPr>
            <w:r>
              <w:rPr>
                <w:rFonts w:ascii="Times New Roman" w:hAnsi="Times New Roman"/>
                <w:b w:val="0"/>
                <w:color w:val="000000"/>
                <w:sz w:val="20"/>
              </w:rPr>
              <w:t xml:space="preserve">3. Assigned staff - Receptionist / Owner</w:t>
            </w:r>
          </w:p>
          <w:p>
            <w:pPr>
              <w:spacing w:before="0" w:after="0" w:line="240" w:lineRule="auto"/>
            </w:pPr>
            <w:r>
              <w:rPr>
                <w:rFonts w:ascii="Times New Roman" w:hAnsi="Times New Roman"/>
                <w:b w:val="0"/>
                <w:color w:val="000000"/>
                <w:sz w:val="20"/>
              </w:rPr>
              <w:t xml:space="preserve">4. Facebook Page connection and post statistics - Clinic Owner / Facebook</w:t>
            </w:r>
          </w:p>
          <w:p>
            <w:pPr>
              <w:spacing w:before="0" w:after="0" w:line="240" w:lineRule="auto"/>
            </w:pPr>
            <w:r>
              <w:rPr>
                <w:rFonts w:ascii="Times New Roman" w:hAnsi="Times New Roman"/>
                <w:b w:val="0"/>
                <w:color w:val="000000"/>
                <w:sz w:val="20"/>
              </w:rPr>
              <w:t xml:space="preserve">5. Campaign link used in a post - Marketing Management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Record each inquiry with its channel</w:t>
            </w:r>
          </w:p>
          <w:p>
            <w:pPr>
              <w:spacing w:before="0" w:after="0" w:line="240" w:lineRule="auto"/>
            </w:pPr>
            <w:r>
              <w:rPr>
                <w:rFonts w:ascii="Times New Roman" w:hAnsi="Times New Roman"/>
                <w:b w:val="0"/>
                <w:color w:val="000000"/>
                <w:sz w:val="20"/>
              </w:rPr>
              <w:t xml:space="preserve">2. Classify and assign it to staff</w:t>
            </w:r>
          </w:p>
          <w:p>
            <w:pPr>
              <w:spacing w:before="0" w:after="0" w:line="240" w:lineRule="auto"/>
            </w:pPr>
            <w:r>
              <w:rPr>
                <w:rFonts w:ascii="Times New Roman" w:hAnsi="Times New Roman"/>
                <w:b w:val="0"/>
                <w:color w:val="000000"/>
                <w:sz w:val="20"/>
              </w:rPr>
              <w:t xml:space="preserve">3. Record replies and follow-ups</w:t>
            </w:r>
          </w:p>
          <w:p>
            <w:pPr>
              <w:spacing w:before="0" w:after="0" w:line="240" w:lineRule="auto"/>
            </w:pPr>
            <w:r>
              <w:rPr>
                <w:rFonts w:ascii="Times New Roman" w:hAnsi="Times New Roman"/>
                <w:b w:val="0"/>
                <w:color w:val="000000"/>
                <w:sz w:val="20"/>
              </w:rPr>
              <w:t xml:space="preserve">4. Track unresolved inquiries</w:t>
            </w:r>
          </w:p>
          <w:p>
            <w:pPr>
              <w:spacing w:before="0" w:after="0" w:line="240" w:lineRule="auto"/>
            </w:pPr>
            <w:r>
              <w:rPr>
                <w:rFonts w:ascii="Times New Roman" w:hAnsi="Times New Roman"/>
                <w:b w:val="0"/>
                <w:color w:val="000000"/>
                <w:sz w:val="20"/>
              </w:rPr>
              <w:t xml:space="preserve">5. Convert an inquiry into a booking or patient record</w:t>
            </w:r>
          </w:p>
          <w:p>
            <w:pPr>
              <w:spacing w:before="0" w:after="0" w:line="240" w:lineRule="auto"/>
            </w:pPr>
            <w:r>
              <w:rPr>
                <w:rFonts w:ascii="Times New Roman" w:hAnsi="Times New Roman"/>
                <w:b w:val="0"/>
                <w:color w:val="000000"/>
                <w:sz w:val="20"/>
              </w:rPr>
              <w:t xml:space="preserve">6. Import post reach, reactions, comments, shares and clicks from the connected Facebook Page</w:t>
            </w:r>
          </w:p>
          <w:p>
            <w:pPr>
              <w:spacing w:before="0" w:after="0" w:line="240" w:lineRule="auto"/>
            </w:pPr>
            <w:r>
              <w:rPr>
                <w:rFonts w:ascii="Times New Roman" w:hAnsi="Times New Roman"/>
                <w:b w:val="0"/>
                <w:color w:val="000000"/>
                <w:sz w:val="20"/>
              </w:rPr>
              <w:t xml:space="preserve">7. Show post performance next to bookings and new patients</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Inquiry Record and Status</w:t>
            </w:r>
          </w:p>
          <w:p>
            <w:pPr>
              <w:spacing w:before="0" w:after="0" w:line="240" w:lineRule="auto"/>
            </w:pPr>
            <w:r>
              <w:rPr>
                <w:rFonts w:ascii="Times New Roman" w:hAnsi="Times New Roman"/>
                <w:b w:val="0"/>
                <w:color w:val="000000"/>
                <w:sz w:val="20"/>
              </w:rPr>
              <w:t xml:space="preserve">Assigned Staff Task</w:t>
            </w:r>
          </w:p>
          <w:p>
            <w:pPr>
              <w:spacing w:before="0" w:after="0" w:line="240" w:lineRule="auto"/>
            </w:pPr>
            <w:r>
              <w:rPr>
                <w:rFonts w:ascii="Times New Roman" w:hAnsi="Times New Roman"/>
                <w:b w:val="0"/>
                <w:color w:val="000000"/>
                <w:sz w:val="20"/>
              </w:rPr>
              <w:t xml:space="preserve">Conversion to Booking</w:t>
            </w:r>
          </w:p>
          <w:p>
            <w:pPr>
              <w:spacing w:before="0" w:after="0" w:line="240" w:lineRule="auto"/>
            </w:pPr>
            <w:r>
              <w:rPr>
                <w:rFonts w:ascii="Times New Roman" w:hAnsi="Times New Roman"/>
                <w:b w:val="0"/>
                <w:color w:val="000000"/>
                <w:sz w:val="20"/>
              </w:rPr>
              <w:t xml:space="preserve">Social Media Post Performance</w:t>
            </w:r>
          </w:p>
          <w:p>
            <w:pPr>
              <w:spacing w:before="0" w:after="0" w:line="240" w:lineRule="auto"/>
            </w:pPr>
            <w:r>
              <w:rPr>
                <w:rFonts w:ascii="Times New Roman" w:hAnsi="Times New Roman"/>
                <w:b w:val="0"/>
                <w:color w:val="000000"/>
                <w:sz w:val="20"/>
              </w:rPr>
              <w:t xml:space="preserve">Inquiry and Engagement Summary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Prospective patients, Facebook followers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Inquiry or Post → Record and Assign → Reply → Convert to Booking → Measure Post Performance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Inquiry Response Time: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within 1 hour during office hours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Inquiries Converted to Bookings:</w:t>
            </w:r>
          </w:p>
        </w:tc>
        <w:tc>
          <w:tcPr>
            <w:tcW w:w="6485" w:type="dxa"/>
            <w:tcMar/>
            <w:shd w:fill="FFFFFF"/>
          </w:tcPr>
          <w:p>
            <w:pPr>
              <w:spacing w:before="0" w:after="0" w:line="240" w:lineRule="auto"/>
            </w:pPr>
            <w:r>
              <w:rPr>
                <w:rFonts w:ascii="Times New Roman" w:hAnsi="Times New Roman"/>
                <w:b w:val="0"/>
                <w:color w:val="000000"/>
                <w:sz w:val="20"/>
              </w:rPr>
              <w:t xml:space="preserve">Target: tracked monthly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Post Engagement vs Bookings:</w:t>
            </w:r>
          </w:p>
        </w:tc>
        <w:tc>
          <w:tcPr>
            <w:tcW w:w="6485" w:type="dxa"/>
            <w:tcMar/>
            <w:shd w:fill="FFFFFF"/>
          </w:tcPr>
          <w:p>
            <w:pPr>
              <w:spacing w:before="0" w:after="0" w:line="240" w:lineRule="auto"/>
            </w:pPr>
            <w:r>
              <w:rPr>
                <w:rFonts w:ascii="Times New Roman" w:hAnsi="Times New Roman"/>
                <w:b w:val="0"/>
                <w:color w:val="000000"/>
                <w:sz w:val="20"/>
              </w:rPr>
              <w:t xml:space="preserve">Target: reported weekly</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Staff answer Facebook and Messenger directly and there is no record of inquiries or results (R2-04).</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One inquiry list, response tracking and post performance linked to real bookings.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Assignment, reminders for unanswered inquiries and daily import of post statistics can run automatically.</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channels, categories and response targets.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Staff record and answer inquiries.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open inquiries and post performance.</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conversion by channel and post.</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content and response practice.</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Social Media Management connects the clinic's online presence to measurable bookings. Evidence: PI-42, R2-04.</w:t>
            </w:r>
          </w:p>
          <w:p>
            <w:pPr>
              <w:spacing w:before="0" w:after="0" w:line="240" w:lineRule="auto"/>
            </w:pPr>
            <w:r>
              <w:rPr>
                <w:rFonts w:ascii="Times New Roman" w:hAnsi="Times New Roman"/>
                <w:b w:val="0"/>
                <w:color w:val="000000"/>
                <w:sz w:val="20"/>
              </w:rPr>
              <w:t xml:space="preserve">Implementation status (October 20, 2026): Implemented: staff-recorded inquiries with assignment and outcome. Planned: Facebook Page statistics and Messenger connection (require the clinic's Page admin and Meta approval).</w:t>
            </w:r>
          </w:p>
          <w:p>
            <w:pPr>
              <w:spacing w:before="0" w:after="0" w:line="240" w:lineRule="auto"/>
            </w:pPr>
            <w:pPr/>
            <w:r>
              <w:rPr>
                <w:rFonts w:ascii="Times New Roman" w:hAnsi="Times New Roman"/>
                <w:b w:val="0"/>
                <w:color w:val="000000"/>
                <w:sz w:val="20"/>
              </w:rPr>
              <w:t>Current scope review (2026-10-30): No new social-provider integration or campaign delivery is introduced. Existing Partial classification retained; external channel integrations remain separate work. Historical classification Partial retained; this review does not recertify all original claims.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17  |  Module Owner: Millar, John Yzhekiel</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AI Chatbot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Patient Services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Services / Digital Support</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Answers common patient questions instantly at any hour, safely and only about the clinic.</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clinic assistant answers questions about services, branches, hours, booking, payments and the patient's own appointments using the clinic's own approved answers and records, in English, Filipino or Taglish. It refuses medical advice and unrelated topics, directs emergencies to the clinic or hospital, and hands over to the front desk when it cannot help.</w:t>
            </w:r>
          </w:p>
          <w:p>
            <w:pPr>
              <w:spacing w:before="0" w:after="0" w:line="240" w:lineRule="auto"/>
            </w:pPr>
            <w:pPr/>
            <w:r>
              <w:rPr>
                <w:rFonts w:ascii="Times New Roman" w:hAnsi="Times New Roman"/>
                <w:b/>
                <w:color w:val="000000"/>
                <w:sz w:val="20"/>
              </w:rPr>
              <w:t>Development process qualification (2026-10-30): Gemini JSON/SSE routes require Patient authentication, active account revalidation and a linked Patient profile before provider processing; denied roles cannot trigger upstream work.</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question - Patient</w:t>
            </w:r>
          </w:p>
          <w:p>
            <w:pPr>
              <w:spacing w:before="0" w:after="0" w:line="240" w:lineRule="auto"/>
            </w:pPr>
            <w:r>
              <w:rPr>
                <w:rFonts w:ascii="Times New Roman" w:hAnsi="Times New Roman"/>
                <w:b w:val="0"/>
                <w:color w:val="000000"/>
                <w:sz w:val="20"/>
              </w:rPr>
              <w:t xml:space="preserve">2. Clinic-approved answers - Clinic Owner</w:t>
            </w:r>
          </w:p>
          <w:p>
            <w:pPr>
              <w:spacing w:before="0" w:after="0" w:line="240" w:lineRule="auto"/>
            </w:pPr>
            <w:r>
              <w:rPr>
                <w:rFonts w:ascii="Times New Roman" w:hAnsi="Times New Roman"/>
                <w:b w:val="0"/>
                <w:color w:val="000000"/>
                <w:sz w:val="20"/>
              </w:rPr>
              <w:t xml:space="preserve">3. The patient's own appointments and invoices - System</w:t>
            </w:r>
          </w:p>
          <w:p>
            <w:pPr>
              <w:spacing w:before="0" w:after="0" w:line="240" w:lineRule="auto"/>
            </w:pPr>
            <w:r>
              <w:rPr>
                <w:rFonts w:ascii="Times New Roman" w:hAnsi="Times New Roman"/>
                <w:b w:val="0"/>
                <w:color w:val="000000"/>
                <w:sz w:val="20"/>
              </w:rPr>
              <w:t xml:space="preserve">4. Branch hours and contacts - Branch Management</w:t>
            </w:r>
          </w:p>
          <w:p>
            <w:pPr>
              <w:spacing w:before="0" w:after="0" w:line="240" w:lineRule="auto"/>
            </w:pPr>
            <w:pPr/>
            <w:r>
              <w:rPr>
                <w:rFonts w:ascii="Times New Roman" w:hAnsi="Times New Roman"/>
                <w:b w:val="0"/>
                <w:color w:val="000000"/>
                <w:sz w:val="20"/>
              </w:rPr>
              <w:t>Enhancement inputs (A1): Authenticated Patient question/history bounded by existing validation.</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Identify the patient</w:t>
            </w:r>
          </w:p>
          <w:p>
            <w:pPr>
              <w:spacing w:before="0" w:after="0" w:line="240" w:lineRule="auto"/>
            </w:pPr>
            <w:r>
              <w:rPr>
                <w:rFonts w:ascii="Times New Roman" w:hAnsi="Times New Roman"/>
                <w:b w:val="0"/>
                <w:color w:val="000000"/>
                <w:sz w:val="20"/>
              </w:rPr>
              <w:t xml:space="preserve">2. Check the question for safety, privacy and scope</w:t>
            </w:r>
          </w:p>
          <w:p>
            <w:pPr>
              <w:spacing w:before="0" w:after="0" w:line="240" w:lineRule="auto"/>
            </w:pPr>
            <w:r>
              <w:rPr>
                <w:rFonts w:ascii="Times New Roman" w:hAnsi="Times New Roman"/>
                <w:b w:val="0"/>
                <w:color w:val="000000"/>
                <w:sz w:val="20"/>
              </w:rPr>
              <w:t xml:space="preserve">3. Find the approved answer or the patient's own information</w:t>
            </w:r>
          </w:p>
          <w:p>
            <w:pPr>
              <w:spacing w:before="0" w:after="0" w:line="240" w:lineRule="auto"/>
            </w:pPr>
            <w:r>
              <w:rPr>
                <w:rFonts w:ascii="Times New Roman" w:hAnsi="Times New Roman"/>
                <w:b w:val="0"/>
                <w:color w:val="000000"/>
                <w:sz w:val="20"/>
              </w:rPr>
              <w:t xml:space="preserve">4. Refuse medical advice and unrelated requests</w:t>
            </w:r>
          </w:p>
          <w:p>
            <w:pPr>
              <w:spacing w:before="0" w:after="0" w:line="240" w:lineRule="auto"/>
            </w:pPr>
            <w:r>
              <w:rPr>
                <w:rFonts w:ascii="Times New Roman" w:hAnsi="Times New Roman"/>
                <w:b w:val="0"/>
                <w:color w:val="000000"/>
                <w:sz w:val="20"/>
              </w:rPr>
              <w:t xml:space="preserve">5. Direct emergencies to the clinic or the nearest hospital</w:t>
            </w:r>
          </w:p>
          <w:p>
            <w:pPr>
              <w:spacing w:before="0" w:after="0" w:line="240" w:lineRule="auto"/>
            </w:pPr>
            <w:r>
              <w:rPr>
                <w:rFonts w:ascii="Times New Roman" w:hAnsi="Times New Roman"/>
                <w:b w:val="0"/>
                <w:color w:val="000000"/>
                <w:sz w:val="20"/>
              </w:rPr>
              <w:t xml:space="preserve">6. Offer a link to the right page or hand over to the front desk</w:t>
            </w:r>
          </w:p>
          <w:p>
            <w:pPr>
              <w:spacing w:before="0" w:after="0" w:line="240" w:lineRule="auto"/>
            </w:pPr>
            <w:r>
              <w:rPr>
                <w:rFonts w:ascii="Times New Roman" w:hAnsi="Times New Roman"/>
                <w:b w:val="0"/>
                <w:color w:val="000000"/>
                <w:sz w:val="20"/>
              </w:rPr>
              <w:t xml:space="preserve">7. Record the question for answer improvement</w:t>
            </w:r>
          </w:p>
          <w:p>
            <w:pPr>
              <w:spacing w:before="0" w:after="0" w:line="240" w:lineRule="auto"/>
            </w:pPr>
            <w:pPr/>
            <w:r>
              <w:rPr>
                <w:rFonts w:ascii="Times New Roman" w:hAnsi="Times New Roman"/>
                <w:b w:val="0"/>
                <w:color w:val="000000"/>
                <w:sz w:val="20"/>
              </w:rPr>
              <w:t>Qualified additional activities: Gemini JSON/SSE routes require Patient authentication, active account revalidation and a linked Patient profile before provider processing; denied roles cannot trigger upstream work. Integrated synthetic persisted authorization acceptance, not live AI activation approval. Configured provider transmission/governance remains pending independently of the main assistant mode.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Answer or Safe Refusal</w:t>
            </w:r>
          </w:p>
          <w:p>
            <w:pPr>
              <w:spacing w:before="0" w:after="0" w:line="240" w:lineRule="auto"/>
            </w:pPr>
            <w:r>
              <w:rPr>
                <w:rFonts w:ascii="Times New Roman" w:hAnsi="Times New Roman"/>
                <w:b w:val="0"/>
                <w:color w:val="000000"/>
                <w:sz w:val="20"/>
              </w:rPr>
              <w:t xml:space="preserve">Link to the Right Page</w:t>
            </w:r>
          </w:p>
          <w:p>
            <w:pPr>
              <w:spacing w:before="0" w:after="0" w:line="240" w:lineRule="auto"/>
            </w:pPr>
            <w:r>
              <w:rPr>
                <w:rFonts w:ascii="Times New Roman" w:hAnsi="Times New Roman"/>
                <w:b w:val="0"/>
                <w:color w:val="000000"/>
                <w:sz w:val="20"/>
              </w:rPr>
              <w:t xml:space="preserve">Front-Desk Handover</w:t>
            </w:r>
          </w:p>
          <w:p>
            <w:pPr>
              <w:spacing w:before="0" w:after="0" w:line="240" w:lineRule="auto"/>
            </w:pPr>
            <w:r>
              <w:rPr>
                <w:rFonts w:ascii="Times New Roman" w:hAnsi="Times New Roman"/>
                <w:b w:val="0"/>
                <w:color w:val="000000"/>
                <w:sz w:val="20"/>
              </w:rPr>
              <w:t xml:space="preserve">Unanswered Question List for the Owner</w:t>
            </w:r>
          </w:p>
          <w:p>
            <w:pPr>
              <w:spacing w:before="0" w:after="0" w:line="240" w:lineRule="auto"/>
            </w:pPr>
            <w:pPr/>
            <w:r>
              <w:rPr>
                <w:rFonts w:ascii="Times New Roman" w:hAnsi="Times New Roman"/>
                <w:b w:val="0"/>
                <w:color w:val="000000"/>
                <w:sz w:val="20"/>
              </w:rPr>
              <w:t>Qualified enhancement outputs: Authorized JSON/SSE response or refusal without upstream calls on denial.</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(maintains answers), Receptionists (handovers)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Question → Safety and Scope Check → Approved Answer or Handover → End</w:t>
            </w:r>
          </w:p>
          <w:p>
            <w:pPr>
              <w:spacing w:before="0" w:after="0" w:line="240" w:lineRule="auto"/>
            </w:pPr>
            <w:pPr/>
            <w:r>
              <w:rPr>
                <w:rFonts w:ascii="Times New Roman" w:hAnsi="Times New Roman"/>
                <w:b w:val="0"/>
                <w:color w:val="000000"/>
                <w:sz w:val="20"/>
              </w:rPr>
              <w:t>Additional path, subject to acceptance: Gemini JSON/SSE routes require Patient authentication, active account revalidation and a linked Patient profile before provider processing; denied roles cannot trigger upstream work. This supplements the existing process; it does not assert every proposed step is operational.</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Questions Answered Without Staff:</w:t>
            </w:r>
          </w:p>
        </w:tc>
        <w:tc>
          <w:tcPr>
            <w:tcW w:w="6485" w:type="dxa"/>
            <w:tcMar/>
            <w:shd w:fill="FFFFFF"/>
          </w:tcPr>
          <w:p>
            <w:pPr>
              <w:spacing w:before="0" w:after="0" w:line="240" w:lineRule="auto"/>
            </w:pPr>
            <w:r>
              <w:rPr>
                <w:rFonts w:ascii="Times New Roman" w:hAnsi="Times New Roman"/>
                <w:b w:val="0"/>
                <w:color w:val="000000"/>
                <w:sz w:val="20"/>
              </w:rPr>
              <w:t xml:space="preserve">Target: tracked monthly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Unsafe Answers: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Handover Response Time:</w:t>
            </w:r>
          </w:p>
        </w:tc>
        <w:tc>
          <w:tcPr>
            <w:tcW w:w="6485" w:type="dxa"/>
            <w:tcMar/>
            <w:shd w:fill="FFFFFF"/>
          </w:tcPr>
          <w:p>
            <w:pPr>
              <w:spacing w:before="0" w:after="0" w:line="240" w:lineRule="auto"/>
            </w:pPr>
            <w:r>
              <w:rPr>
                <w:rFonts w:ascii="Times New Roman" w:hAnsi="Times New Roman"/>
                <w:b w:val="0"/>
                <w:color w:val="000000"/>
                <w:sz w:val="20"/>
              </w:rPr>
              <w:t xml:space="preserve">Target: within 1 hour during office hours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Staff answer the same questions repeatedly. Health advice must come from a dentist, not an assistant.</w:t>
            </w:r>
          </w:p>
          <w:p>
            <w:pPr>
              <w:spacing w:before="0" w:after="0" w:line="240" w:lineRule="auto"/>
            </w:pPr>
            <w:pPr/>
            <w:r>
              <w:rPr>
                <w:rFonts w:ascii="Times New Roman" w:hAnsi="Times New Roman"/>
                <w:b w:val="0"/>
                <w:color w:val="000000"/>
                <w:sz w:val="20"/>
              </w:rPr>
              <w:t>Development acceptance limitation: Integrated synthetic persisted authorization acceptance, not live AI activation approval. Configured provider transmission/governance remains pending independently of the main assistant mode. Original interview issues above remain unchanged.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Instant answers from approved content, strict safety rules and handover to people.</w:t>
            </w:r>
          </w:p>
          <w:p>
            <w:pPr>
              <w:spacing w:before="0" w:after="0" w:line="240" w:lineRule="auto"/>
            </w:pPr>
            <w:pPr/>
            <w:r>
              <w:rPr>
                <w:rFonts w:ascii="Times New Roman" w:hAnsi="Times New Roman"/>
                <w:b w:val="0"/>
                <w:color w:val="000000"/>
                <w:sz w:val="20"/>
              </w:rPr>
              <w:t>Demonstrated improvement (A1): Gemini JSON/SSE routes require Patient authentication, active account revalidation and a linked Patient profile before provider processing; denied roles cannot trigger upstream work. Integrated synthetic persisted authorization acceptance, not live AI activation approval. Configured provider transmission/governance remains pending independently of the main assistant mode.</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Answering, refusal, emergency direction and handover are automatic; the Owner edits answers.</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Integrated synthetic persisted authorization acceptance, not live AI activation approval. Configured provider transmission/governance remains pending independently of the main assistant mode.</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approved answers and safety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ask; the assistant answers or hands over.</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unanswered questions and handovers.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answer quality.</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and refine answers with the Owner.</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AI Chatbot Management reduces repetitive staff work without giving medical advice. Evidence: Q23, PI-42, PI-43.</w:t>
            </w:r>
          </w:p>
          <w:p>
            <w:pPr>
              <w:spacing w:before="0" w:after="0" w:line="240" w:lineRule="auto"/>
            </w:pPr>
            <w:r>
              <w:rPr>
                <w:rFonts w:ascii="Times New Roman" w:hAnsi="Times New Roman"/>
                <w:b w:val="0"/>
                <w:color w:val="000000"/>
                <w:sz w:val="20"/>
              </w:rPr>
              <w:t xml:space="preserve">Implementation status (October 22, 2026): Implemented: Google Gemini AI integration (gemini-1.5-flash) with curated clinic knowledge fallback, Owner answer editor, and clinical guardrails.</w:t>
            </w:r>
          </w:p>
          <w:p>
            <w:pPr>
              <w:spacing w:before="0" w:after="0" w:line="240" w:lineRule="auto"/>
            </w:pPr>
            <w:pPr/>
            <w:r>
              <w:rPr>
                <w:rFonts w:ascii="Times New Roman" w:hAnsi="Times New Roman"/>
                <w:b w:val="0"/>
                <w:color w:val="000000"/>
                <w:sz w:val="20"/>
              </w:rPr>
              <w:t>Current qualification (2026-10-30): Integrated synthetic persisted authorization acceptance, not live AI activation approval. Configured provider transmission/governance remains pending independently of the main assistant mode. Evidence: QA-JOEVAN.md. Historical module classification Implemented retained; no module promotion or production acceptance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18  |  Module Owner: Millar, John Yzhekiel</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Messaging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 / Dentist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Services / Communication</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Gives patients a secure, real-time conversation with their branch's front desk.</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A patient's message goes automatically to the front desk of the right branch. Staff reply in real time; if the patient is offline, they receive an email alert without the message content. Messages are encrypted and the Owner cannot read patient conversations.</w:t>
            </w:r>
          </w:p>
          <w:p>
            <w:pPr>
              <w:spacing w:before="0" w:after="0" w:line="240" w:lineRule="auto"/>
            </w:pPr>
            <w:pPr/>
            <w:r>
              <w:rPr>
                <w:rFonts w:ascii="Times New Roman" w:hAnsi="Times New Roman"/>
                <w:b/>
                <w:color w:val="000000"/>
                <w:sz w:val="20"/>
              </w:rPr>
              <w:t>Development process qualification (2026-10-30): Authorized conversation history has role-distinct bubbles, scoped search, older-history loading and preserved scrolling. Queue Message can resolve an existing matching authorized Patient/branch thread.</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message - Patient</w:t>
            </w:r>
          </w:p>
          <w:p>
            <w:pPr>
              <w:spacing w:before="0" w:after="0" w:line="240" w:lineRule="auto"/>
            </w:pPr>
            <w:r>
              <w:rPr>
                <w:rFonts w:ascii="Times New Roman" w:hAnsi="Times New Roman"/>
                <w:b w:val="0"/>
                <w:color w:val="000000"/>
                <w:sz w:val="20"/>
              </w:rPr>
              <w:t xml:space="preserve">2. Staff reply - Receptionist / Dentist</w:t>
            </w:r>
          </w:p>
          <w:p>
            <w:pPr>
              <w:spacing w:before="0" w:after="0" w:line="240" w:lineRule="auto"/>
            </w:pPr>
            <w:r>
              <w:rPr>
                <w:rFonts w:ascii="Times New Roman" w:hAnsi="Times New Roman"/>
                <w:b w:val="0"/>
                <w:color w:val="000000"/>
                <w:sz w:val="20"/>
              </w:rPr>
              <w:t xml:space="preserve">3. Branch routing - Appointment and Patient Records</w:t>
            </w:r>
          </w:p>
          <w:p>
            <w:pPr>
              <w:spacing w:before="0" w:after="0" w:line="240" w:lineRule="auto"/>
            </w:pPr>
            <w:r>
              <w:rPr>
                <w:rFonts w:ascii="Times New Roman" w:hAnsi="Times New Roman"/>
                <w:b w:val="0"/>
                <w:color w:val="000000"/>
                <w:sz w:val="20"/>
              </w:rPr>
              <w:t xml:space="preserve">4. Attachments, when allowed - Patient / Staff</w:t>
            </w:r>
          </w:p>
          <w:p>
            <w:pPr>
              <w:spacing w:before="0" w:after="0" w:line="240" w:lineRule="auto"/>
            </w:pPr>
            <w:pPr/>
            <w:r>
              <w:rPr>
                <w:rFonts w:ascii="Times New Roman" w:hAnsi="Times New Roman"/>
                <w:b w:val="0"/>
                <w:color w:val="000000"/>
                <w:sz w:val="20"/>
              </w:rPr>
              <w:t>Enhancement inputs (A2/B4): Authorized participant/branch context, search text and history cursor.</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Route the conversation to the right branch</w:t>
            </w:r>
          </w:p>
          <w:p>
            <w:pPr>
              <w:spacing w:before="0" w:after="0" w:line="240" w:lineRule="auto"/>
            </w:pPr>
            <w:r>
              <w:rPr>
                <w:rFonts w:ascii="Times New Roman" w:hAnsi="Times New Roman"/>
                <w:b w:val="0"/>
                <w:color w:val="000000"/>
                <w:sz w:val="20"/>
              </w:rPr>
              <w:t xml:space="preserve">2. Deliver messages in real time</w:t>
            </w:r>
          </w:p>
          <w:p>
            <w:pPr>
              <w:spacing w:before="0" w:after="0" w:line="240" w:lineRule="auto"/>
            </w:pPr>
            <w:r>
              <w:rPr>
                <w:rFonts w:ascii="Times New Roman" w:hAnsi="Times New Roman"/>
                <w:b w:val="0"/>
                <w:color w:val="000000"/>
                <w:sz w:val="20"/>
              </w:rPr>
              <w:t xml:space="preserve">3. Alert offline patients by email without content</w:t>
            </w:r>
          </w:p>
          <w:p>
            <w:pPr>
              <w:spacing w:before="0" w:after="0" w:line="240" w:lineRule="auto"/>
            </w:pPr>
            <w:r>
              <w:rPr>
                <w:rFonts w:ascii="Times New Roman" w:hAnsi="Times New Roman"/>
                <w:b w:val="0"/>
                <w:color w:val="000000"/>
                <w:sz w:val="20"/>
              </w:rPr>
              <w:t xml:space="preserve">4. Track read and unread status</w:t>
            </w:r>
          </w:p>
          <w:p>
            <w:pPr>
              <w:spacing w:before="0" w:after="0" w:line="240" w:lineRule="auto"/>
            </w:pPr>
            <w:r>
              <w:rPr>
                <w:rFonts w:ascii="Times New Roman" w:hAnsi="Times New Roman"/>
                <w:b w:val="0"/>
                <w:color w:val="000000"/>
                <w:sz w:val="20"/>
              </w:rPr>
              <w:t xml:space="preserve">5. Close and reopen conversations</w:t>
            </w:r>
          </w:p>
          <w:p>
            <w:pPr>
              <w:spacing w:before="0" w:after="0" w:line="240" w:lineRule="auto"/>
            </w:pPr>
            <w:r>
              <w:rPr>
                <w:rFonts w:ascii="Times New Roman" w:hAnsi="Times New Roman"/>
                <w:b w:val="0"/>
                <w:color w:val="000000"/>
                <w:sz w:val="20"/>
              </w:rPr>
              <w:t xml:space="preserve">6. Send an after-hours notice with the next opening time</w:t>
            </w:r>
          </w:p>
          <w:p>
            <w:pPr>
              <w:spacing w:before="0" w:after="0" w:line="240" w:lineRule="auto"/>
            </w:pPr>
            <w:pPr/>
            <w:r>
              <w:rPr>
                <w:rFonts w:ascii="Times New Roman" w:hAnsi="Times New Roman"/>
                <w:b w:val="0"/>
                <w:color w:val="000000"/>
                <w:sz w:val="20"/>
              </w:rPr>
              <w:t>Qualified additional activities: Authorized conversation history has role-distinct bubbles, scoped search, older-history loading and preserved scrolling. Queue Message can resolve an existing matching authorized Patient/branch thread. A2 integrated; B4 queue shortcut isolated. STF-21 active-Dentist/history switching remains partial; attachments/reopening/Staff initiation are not newly approved. Live transport and production-scale encrypted search remain separate acceptance.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Conversation and Message History</w:t>
            </w:r>
          </w:p>
          <w:p>
            <w:pPr>
              <w:spacing w:before="0" w:after="0" w:line="240" w:lineRule="auto"/>
            </w:pPr>
            <w:r>
              <w:rPr>
                <w:rFonts w:ascii="Times New Roman" w:hAnsi="Times New Roman"/>
                <w:b w:val="0"/>
                <w:color w:val="000000"/>
                <w:sz w:val="20"/>
              </w:rPr>
              <w:t xml:space="preserve">Read Status</w:t>
            </w:r>
          </w:p>
          <w:p>
            <w:pPr>
              <w:spacing w:before="0" w:after="0" w:line="240" w:lineRule="auto"/>
            </w:pPr>
            <w:r>
              <w:rPr>
                <w:rFonts w:ascii="Times New Roman" w:hAnsi="Times New Roman"/>
                <w:b w:val="0"/>
                <w:color w:val="000000"/>
                <w:sz w:val="20"/>
              </w:rPr>
              <w:t xml:space="preserve">Offline Alert</w:t>
            </w:r>
          </w:p>
          <w:p>
            <w:pPr>
              <w:spacing w:before="0" w:after="0" w:line="240" w:lineRule="auto"/>
            </w:pPr>
            <w:r>
              <w:rPr>
                <w:rFonts w:ascii="Times New Roman" w:hAnsi="Times New Roman"/>
                <w:b w:val="0"/>
                <w:color w:val="000000"/>
                <w:sz w:val="20"/>
              </w:rPr>
              <w:t xml:space="preserve">Conversation Status</w:t>
            </w:r>
          </w:p>
          <w:p>
            <w:pPr>
              <w:spacing w:before="0" w:after="0" w:line="240" w:lineRule="auto"/>
            </w:pPr>
            <w:pPr/>
            <w:r>
              <w:rPr>
                <w:rFonts w:ascii="Times New Roman" w:hAnsi="Times New Roman"/>
                <w:b w:val="0"/>
                <w:color w:val="000000"/>
                <w:sz w:val="20"/>
              </w:rPr>
              <w:t>Qualified enhancement outputs: Scoped search results, readable message history and existing-thread navigation only.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Patient Writes → Routed to Branch → Staff Replies → Patient Notified → Closed → End</w:t>
            </w:r>
          </w:p>
          <w:p>
            <w:pPr>
              <w:spacing w:before="0" w:after="0" w:line="240" w:lineRule="auto"/>
            </w:pPr>
            <w:pPr/>
            <w:r>
              <w:rPr>
                <w:rFonts w:ascii="Times New Roman" w:hAnsi="Times New Roman"/>
                <w:b w:val="0"/>
                <w:color w:val="000000"/>
                <w:sz w:val="20"/>
              </w:rPr>
              <w:t>Additional path, subject to acceptance: Authorized conversation history has role-distinct bubbles, scoped search, older-history loading and preserved scrolling. Queue Message can resolve an existing matching authorized Patient/branch thread. This supplements the existing process; it does not assert every proposed step is operational.</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Reply Time: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within 1 hour during office hours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Messages Lost:</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Message Delivery Delay:</w:t>
            </w:r>
          </w:p>
        </w:tc>
        <w:tc>
          <w:tcPr>
            <w:tcW w:w="6485" w:type="dxa"/>
            <w:tcMar/>
            <w:shd w:fill="FFFFFF"/>
          </w:tcPr>
          <w:p>
            <w:pPr>
              <w:spacing w:before="0" w:after="0" w:line="240" w:lineRule="auto"/>
            </w:pPr>
            <w:r>
              <w:rPr>
                <w:rFonts w:ascii="Times New Roman" w:hAnsi="Times New Roman"/>
                <w:b w:val="0"/>
                <w:color w:val="000000"/>
                <w:sz w:val="20"/>
              </w:rPr>
              <w:t xml:space="preserve">Target: under 2 seconds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Patients currently message through personal channels and Messenger with no clinic record.</w:t>
            </w:r>
          </w:p>
          <w:p>
            <w:pPr>
              <w:spacing w:before="0" w:after="0" w:line="240" w:lineRule="auto"/>
            </w:pPr>
            <w:pPr/>
            <w:r>
              <w:rPr>
                <w:rFonts w:ascii="Times New Roman" w:hAnsi="Times New Roman"/>
                <w:b w:val="0"/>
                <w:color w:val="000000"/>
                <w:sz w:val="20"/>
              </w:rPr>
              <w:t>Development acceptance limitation: A2 integrated; B4 queue shortcut isolated. STF-21 active-Dentist/history switching remains partial; attachments/reopening/Staff initiation are not newly approved. Live transport and production-scale encrypted search remain separate acceptance. Original interview issues above remain unchanged.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One secure channel per branch with history, routing and offline alerts.</w:t>
            </w:r>
          </w:p>
          <w:p>
            <w:pPr>
              <w:spacing w:before="0" w:after="0" w:line="240" w:lineRule="auto"/>
            </w:pPr>
            <w:pPr/>
            <w:r>
              <w:rPr>
                <w:rFonts w:ascii="Times New Roman" w:hAnsi="Times New Roman"/>
                <w:b w:val="0"/>
                <w:color w:val="000000"/>
                <w:sz w:val="20"/>
              </w:rPr>
              <w:t>Demonstrated improvement (A2/B4): Authorized conversation history has role-distinct bubbles, scoped search, older-history loading and preserved scrolling. Queue Message can resolve an existing matching authorized Patient/branch thread. A2 integrated; B4 queue shortcut isolated. STF-21 active-Dentist/history switching remains partial; attachments/reopening/Staff initiation are not newly approved. Live transport and production-scale encrypted search remain separate acceptance.</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Routing, real-time delivery, offline alerts and after-hours notices are automatic.</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A2 integrated; B4 queue shortcut isolated. STF-21 active-Dentist/history switching remains partial; attachments/reopening/Staff initiation are not newly approved. Live transport and production-scale encrypted search remain separate acceptance.</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routing, response targets and privacy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and staff converse in the system.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unanswered conversations.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reply times per branch.</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attachments and templates as needed.</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Messaging Management gives patients a reliable clinic channel and the clinic a record of every conversation. Evidence: PI-30, PI-42, PI-43.</w:t>
            </w:r>
          </w:p>
          <w:p>
            <w:pPr>
              <w:spacing w:before="0" w:after="0" w:line="240" w:lineRule="auto"/>
            </w:pPr>
            <w:r>
              <w:rPr>
                <w:rFonts w:ascii="Times New Roman" w:hAnsi="Times New Roman"/>
                <w:b w:val="0"/>
                <w:color w:val="000000"/>
                <w:sz w:val="20"/>
              </w:rPr>
              <w:t xml:space="preserve">Implementation status (October 20, 2026): Implemented: real-time encrypted messaging with branch routing, offline email alerts and Owner privacy. Planned: attachments in messages.</w:t>
            </w:r>
          </w:p>
          <w:p>
            <w:pPr>
              <w:spacing w:before="0" w:after="0" w:line="240" w:lineRule="auto"/>
            </w:pPr>
            <w:pPr/>
            <w:r>
              <w:rPr>
                <w:rFonts w:ascii="Times New Roman" w:hAnsi="Times New Roman"/>
                <w:b w:val="0"/>
                <w:color w:val="000000"/>
                <w:sz w:val="20"/>
              </w:rPr>
              <w:t>Current qualification (2026-10-30): A2 integrated; B4 queue shortcut isolated. STF-21 active-Dentist/history switching remains partial; attachments/reopening/Staff initiation are not newly approved. Live transport and production-scale encrypted search remain separate acceptance. Evidence: docs/RIC2_MESSAGING_ACCEPTANCE.md. Historical module classification Implemented retained; no module promotion or production acceptance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19  |  Module Owner: Millar, John Yzhekiel</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Notification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Operations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Services / Notifications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Sends every system message reliably: codes, confirmations, reminders, invoices and receipts.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Events in other modules create notifications. The system picks the approved template, the recipient and the channel, queues the message, delivers it, retries on failure and keeps a history. Email and in-app notifications are used now; SMS is the next channel.</w:t>
            </w:r>
          </w:p>
          <w:p>
            <w:pPr>
              <w:spacing w:before="0" w:after="0" w:line="240" w:lineRule="auto"/>
            </w:pPr>
            <w:pPr/>
            <w:r>
              <w:rPr>
                <w:rFonts w:ascii="Times New Roman" w:hAnsi="Times New Roman"/>
                <w:b/>
                <w:color w:val="000000"/>
                <w:sz w:val="20"/>
              </w:rPr>
              <w:t>Development process qualification (2026-10-30): Workflow notices and errors reflect actual command results and remain account-specific; Messages and Notifications stay separate.</w:t>
            </w:r>
          </w:p>
        </w:tc>
      </w:tr>
    </w:tbl>
    <w:p w:rsidRPr="00E461F0" w:rsidR="009B4743" w:rsidRDefault="009B4743" w14:paraId="1F2A710A"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Event from another module - Appointment, Attendance, Billing, Follow-Up and others</w:t>
            </w:r>
          </w:p>
          <w:p>
            <w:pPr>
              <w:spacing w:before="0" w:after="0" w:line="240" w:lineRule="auto"/>
            </w:pPr>
            <w:r>
              <w:rPr>
                <w:rFonts w:ascii="Times New Roman" w:hAnsi="Times New Roman"/>
                <w:b w:val="0"/>
                <w:color w:val="000000"/>
                <w:sz w:val="20"/>
              </w:rPr>
              <w:t xml:space="preserve">2. Recipient and contact details - Patient Records / User Management</w:t>
            </w:r>
          </w:p>
          <w:p>
            <w:pPr>
              <w:spacing w:before="0" w:after="0" w:line="240" w:lineRule="auto"/>
            </w:pPr>
            <w:r>
              <w:rPr>
                <w:rFonts w:ascii="Times New Roman" w:hAnsi="Times New Roman"/>
                <w:b w:val="0"/>
                <w:color w:val="000000"/>
                <w:sz w:val="20"/>
              </w:rPr>
              <w:t xml:space="preserve">3. Approved template and timing - Clinic Policy Management</w:t>
            </w:r>
          </w:p>
          <w:p>
            <w:pPr>
              <w:spacing w:before="0" w:after="0" w:line="240" w:lineRule="auto"/>
            </w:pPr>
            <w:r>
              <w:rPr>
                <w:rFonts w:ascii="Times New Roman" w:hAnsi="Times New Roman"/>
                <w:b w:val="0"/>
                <w:color w:val="000000"/>
                <w:sz w:val="20"/>
              </w:rPr>
              <w:t xml:space="preserve">4. Patient notification preferences - Patient</w:t>
            </w:r>
          </w:p>
          <w:p>
            <w:pPr>
              <w:spacing w:before="0" w:after="0" w:line="240" w:lineRule="auto"/>
            </w:pPr>
            <w:pPr/>
            <w:r>
              <w:rPr>
                <w:rFonts w:ascii="Times New Roman" w:hAnsi="Times New Roman"/>
                <w:b w:val="0"/>
                <w:color w:val="000000"/>
                <w:sz w:val="20"/>
              </w:rPr>
              <w:t>Enhancement inputs (A1-A8 supporting feedback): Actual supported workflow result and identity-specific notification recipient.</w:t>
            </w:r>
          </w:p>
        </w:tc>
      </w:tr>
    </w:tbl>
    <w:p w:rsidRPr="00E461F0" w:rsidR="00F46233" w:rsidRDefault="00F46233" w14:paraId="0BA6283C"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Receive the event</w:t>
            </w:r>
          </w:p>
          <w:p>
            <w:pPr>
              <w:spacing w:before="0" w:after="0" w:line="240" w:lineRule="auto"/>
            </w:pPr>
            <w:r>
              <w:rPr>
                <w:rFonts w:ascii="Times New Roman" w:hAnsi="Times New Roman"/>
                <w:b w:val="0"/>
                <w:color w:val="000000"/>
                <w:sz w:val="20"/>
              </w:rPr>
              <w:t xml:space="preserve">2. Select the approved template</w:t>
            </w:r>
          </w:p>
          <w:p>
            <w:pPr>
              <w:spacing w:before="0" w:after="0" w:line="240" w:lineRule="auto"/>
            </w:pPr>
            <w:r>
              <w:rPr>
                <w:rFonts w:ascii="Times New Roman" w:hAnsi="Times New Roman"/>
                <w:b w:val="0"/>
                <w:color w:val="000000"/>
                <w:sz w:val="20"/>
              </w:rPr>
              <w:t xml:space="preserve">3. Resolve recipient and channel</w:t>
            </w:r>
          </w:p>
          <w:p>
            <w:pPr>
              <w:spacing w:before="0" w:after="0" w:line="240" w:lineRule="auto"/>
            </w:pPr>
            <w:r>
              <w:rPr>
                <w:rFonts w:ascii="Times New Roman" w:hAnsi="Times New Roman"/>
                <w:b w:val="0"/>
                <w:color w:val="000000"/>
                <w:sz w:val="20"/>
              </w:rPr>
              <w:t xml:space="preserve">4. Queue the message</w:t>
            </w:r>
          </w:p>
          <w:p>
            <w:pPr>
              <w:spacing w:before="0" w:after="0" w:line="240" w:lineRule="auto"/>
            </w:pPr>
            <w:r>
              <w:rPr>
                <w:rFonts w:ascii="Times New Roman" w:hAnsi="Times New Roman"/>
                <w:b w:val="0"/>
                <w:color w:val="000000"/>
                <w:sz w:val="20"/>
              </w:rPr>
              <w:t xml:space="preserve">5. Deliver it</w:t>
            </w:r>
          </w:p>
          <w:p>
            <w:pPr>
              <w:spacing w:before="0" w:after="0" w:line="240" w:lineRule="auto"/>
            </w:pPr>
            <w:r>
              <w:rPr>
                <w:rFonts w:ascii="Times New Roman" w:hAnsi="Times New Roman"/>
                <w:b w:val="0"/>
                <w:color w:val="000000"/>
                <w:sz w:val="20"/>
              </w:rPr>
              <w:t xml:space="preserve">6. Retry failures safely without duplicates</w:t>
            </w:r>
          </w:p>
          <w:p>
            <w:pPr>
              <w:spacing w:before="0" w:after="0" w:line="240" w:lineRule="auto"/>
            </w:pPr>
            <w:r>
              <w:rPr>
                <w:rFonts w:ascii="Times New Roman" w:hAnsi="Times New Roman"/>
                <w:b w:val="0"/>
                <w:color w:val="000000"/>
                <w:sz w:val="20"/>
              </w:rPr>
              <w:t xml:space="preserve">7. Respect quiet hours and patient preferences</w:t>
            </w:r>
          </w:p>
          <w:p>
            <w:pPr>
              <w:spacing w:before="0" w:after="0" w:line="240" w:lineRule="auto"/>
            </w:pPr>
            <w:r>
              <w:rPr>
                <w:rFonts w:ascii="Times New Roman" w:hAnsi="Times New Roman"/>
                <w:b w:val="0"/>
                <w:color w:val="000000"/>
                <w:sz w:val="20"/>
              </w:rPr>
              <w:t xml:space="preserve">8. Keep the delivery history</w:t>
            </w:r>
          </w:p>
          <w:p>
            <w:pPr>
              <w:spacing w:before="0" w:after="0" w:line="240" w:lineRule="auto"/>
            </w:pPr>
            <w:pPr/>
            <w:r>
              <w:rPr>
                <w:rFonts w:ascii="Times New Roman" w:hAnsi="Times New Roman"/>
                <w:b w:val="0"/>
                <w:color w:val="000000"/>
                <w:sz w:val="20"/>
              </w:rPr>
              <w:t>Qualified additional activities: Workflow notices and errors reflect actual command results and remain account-specific; Messages and Notifications stay separate. No acceptance of the entire GEN-10 redesign, archive actions or live delivery from these UI checks.</w:t>
            </w:r>
          </w:p>
        </w:tc>
      </w:tr>
    </w:tbl>
    <w:p w:rsidRPr="00E461F0" w:rsidR="004828C5" w:rsidRDefault="004828C5" w14:paraId="150B4592" w14:textId="14B1E866">
      <w:pPr>
        <w:spacing w:before="0" w:after="60" w:line="60" w:lineRule="exact"/>
        <w:rPr>
          <w:rFonts w:ascii="Calibri" w:hAnsi="Calibri" w:cs="Calibri"/>
          <w:sz w:val="16"/>
          <w:szCs w:val="16"/>
        </w:rPr>
      </w:pPr>
    </w:p>
    <w:p w:rsidR="4BC96A8C" w:rsidP="4BC96A8C" w:rsidRDefault="4BC96A8C" w14:paraId="15ECD500" w14:textId="1BCFE2EC">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Delivered Notification</w:t>
            </w:r>
          </w:p>
          <w:p>
            <w:pPr>
              <w:spacing w:before="0" w:after="0" w:line="240" w:lineRule="auto"/>
            </w:pPr>
            <w:r>
              <w:rPr>
                <w:rFonts w:ascii="Times New Roman" w:hAnsi="Times New Roman"/>
                <w:b w:val="0"/>
                <w:color w:val="000000"/>
                <w:sz w:val="20"/>
              </w:rPr>
              <w:t xml:space="preserve">Delivery Status and Retries</w:t>
            </w:r>
          </w:p>
          <w:p>
            <w:pPr>
              <w:spacing w:before="0" w:after="0" w:line="240" w:lineRule="auto"/>
            </w:pPr>
            <w:r>
              <w:rPr>
                <w:rFonts w:ascii="Times New Roman" w:hAnsi="Times New Roman"/>
                <w:b w:val="0"/>
                <w:color w:val="000000"/>
                <w:sz w:val="20"/>
              </w:rPr>
              <w:t xml:space="preserve">Failure Alert</w:t>
            </w:r>
          </w:p>
          <w:p>
            <w:pPr>
              <w:spacing w:before="0" w:after="0" w:line="240" w:lineRule="auto"/>
            </w:pPr>
            <w:r>
              <w:rPr>
                <w:rFonts w:ascii="Times New Roman" w:hAnsi="Times New Roman"/>
                <w:b w:val="0"/>
                <w:color w:val="000000"/>
                <w:sz w:val="20"/>
              </w:rPr>
              <w:t xml:space="preserve">Notification History</w:t>
            </w:r>
          </w:p>
          <w:p>
            <w:pPr>
              <w:spacing w:before="0" w:after="0" w:line="240" w:lineRule="auto"/>
            </w:pPr>
            <w:pPr/>
            <w:r>
              <w:rPr>
                <w:rFonts w:ascii="Times New Roman" w:hAnsi="Times New Roman"/>
                <w:b w:val="0"/>
                <w:color w:val="000000"/>
                <w:sz w:val="20"/>
              </w:rPr>
              <w:t>Qualified enhancement outputs: Honest feedback; no new channel-delivery certification.</w:t>
            </w:r>
          </w:p>
        </w:tc>
      </w:tr>
    </w:tbl>
    <w:p w:rsidR="004828C5" w:rsidRDefault="004828C5" w14:paraId="51DB83A4" w14:textId="77777777">
      <w:pPr>
        <w:spacing w:before="0" w:after="60" w:line="60" w:lineRule="exact"/>
        <w:rPr>
          <w:rFonts w:ascii="Calibri" w:hAnsi="Calibri" w:cs="Calibri"/>
          <w:sz w:val="16"/>
          <w:szCs w:val="16"/>
        </w:rPr>
      </w:pPr>
    </w:p>
    <w:p w:rsidRPr="00E461F0" w:rsidR="00E461F0" w:rsidRDefault="00E461F0" w14:paraId="683A7FA7"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Receptionists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spacing w:before="0" w:after="60" w:line="60" w:lineRule="exact"/>
        <w:rPr>
          <w:rFonts w:ascii="Calibri" w:hAnsi="Calibri" w:cs="Calibri"/>
          <w:sz w:val="16"/>
          <w:szCs w:val="16"/>
        </w:rPr>
      </w:pPr>
    </w:p>
    <w:p>
      <w:pPr>
        <w:pageBreakBefore/>
        <w:spacing w:before="0" w:after="60" w:line="60" w:lineRule="exact"/>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Event → Template and Recipient → Queue → Deliver → Retry if Failed → Record → End</w:t>
            </w:r>
          </w:p>
          <w:p>
            <w:pPr>
              <w:spacing w:before="0" w:after="0" w:line="240" w:lineRule="auto"/>
            </w:pPr>
            <w:pPr/>
            <w:r>
              <w:rPr>
                <w:rFonts w:ascii="Times New Roman" w:hAnsi="Times New Roman"/>
                <w:b w:val="0"/>
                <w:color w:val="000000"/>
                <w:sz w:val="20"/>
              </w:rPr>
              <w:t>Additional path, subject to acceptance: Workflow notices and errors reflect actual command results and remain account-specific; Messages and Notifications stay separate. This supplements the existing process; it does not assert every proposed step is operational.</w:t>
            </w:r>
          </w:p>
        </w:tc>
      </w:tr>
    </w:tbl>
    <w:p w:rsidRPr="00E461F0" w:rsidR="004828C5" w:rsidRDefault="004828C5" w14:paraId="692863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Duplicate Messages: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Delivery Success Rate:</w:t>
            </w:r>
          </w:p>
        </w:tc>
        <w:tc>
          <w:tcPr>
            <w:tcW w:w="6485" w:type="dxa"/>
            <w:tcMar/>
            <w:shd w:fill="FFFFFF"/>
          </w:tcPr>
          <w:p>
            <w:pPr>
              <w:spacing w:before="0" w:after="0" w:line="240" w:lineRule="auto"/>
            </w:pPr>
            <w:r>
              <w:rPr>
                <w:rFonts w:ascii="Times New Roman" w:hAnsi="Times New Roman"/>
                <w:b w:val="0"/>
                <w:color w:val="000000"/>
                <w:sz w:val="20"/>
              </w:rPr>
              <w:t xml:space="preserve">Target: above 98%</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Messages Sent Without Approved Wording:</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Reminders and confirmations are done by staff manually (PI-31).</w:t>
            </w:r>
          </w:p>
          <w:p>
            <w:pPr>
              <w:spacing w:before="0" w:after="0" w:line="240" w:lineRule="auto"/>
            </w:pPr>
            <w:pPr/>
            <w:r>
              <w:rPr>
                <w:rFonts w:ascii="Times New Roman" w:hAnsi="Times New Roman"/>
                <w:b w:val="0"/>
                <w:color w:val="000000"/>
                <w:sz w:val="20"/>
              </w:rPr>
              <w:t>Development acceptance limitation: No acceptance of the entire GEN-10 redesign, archive actions or live delivery from these UI checks. Original interview issues above remain unchanged.</w:t>
            </w:r>
          </w:p>
        </w:tc>
      </w:tr>
    </w:tbl>
    <w:p w:rsidRPr="00E461F0" w:rsidR="000344DF" w:rsidRDefault="000344DF" w14:paraId="7CFB74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Reliable automatic messages with retries, approved wording and a full history; SMS for patients who miss email.</w:t>
            </w:r>
          </w:p>
          <w:p>
            <w:pPr>
              <w:spacing w:before="0" w:after="0" w:line="240" w:lineRule="auto"/>
            </w:pPr>
            <w:pPr/>
            <w:r>
              <w:rPr>
                <w:rFonts w:ascii="Times New Roman" w:hAnsi="Times New Roman"/>
                <w:b w:val="0"/>
                <w:color w:val="000000"/>
                <w:sz w:val="20"/>
              </w:rPr>
              <w:t>Demonstrated improvement (A1-A8 supporting feedback): Workflow notices and errors reflect actual command results and remain account-specific; Messages and Notifications stay separate. No acceptance of the entire GEN-10 redesign, archive actions or live delivery from these UI checks.</w:t>
            </w:r>
          </w:p>
        </w:tc>
      </w:tr>
    </w:tbl>
    <w:p w:rsidRPr="00E461F0" w:rsidR="005C38FE" w:rsidRDefault="005C38FE" w14:paraId="6BE21059" w14:textId="63F79852">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All notifications are automatic; failures are retried and reported.</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No acceptance of the entire GEN-10 redesign, archive actions or live delivery from these UI checks.</w:t>
            </w:r>
          </w:p>
        </w:tc>
      </w:tr>
    </w:tbl>
    <w:p w:rsidRPr="00E461F0" w:rsidR="005C38FE" w:rsidP="005C38FE" w:rsidRDefault="005C38FE" w14:paraId="5D3169F2" w14:textId="77777777">
      <w:pPr>
        <w:spacing w:before="0" w:after="60" w:line="60" w:lineRule="exact"/>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events, templates, channels and timing.</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Modules raise events; messages are delivered.</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failures and retries.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delivery rates.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SMS and refine timing.</w:t>
            </w:r>
          </w:p>
        </w:tc>
      </w:tr>
    </w:tbl>
    <w:p w:rsidRPr="00E461F0" w:rsidR="005C38FE" w:rsidP="005C38FE" w:rsidRDefault="005C38FE" w14:paraId="16C632B2"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Notification Management is the delivery backbone for every automated process. Evidence: PI-29, PI-31.</w:t>
            </w:r>
          </w:p>
          <w:p>
            <w:pPr>
              <w:spacing w:before="0" w:after="0" w:line="240" w:lineRule="auto"/>
            </w:pPr>
            <w:r>
              <w:rPr>
                <w:rFonts w:ascii="Times New Roman" w:hAnsi="Times New Roman"/>
                <w:b w:val="0"/>
                <w:color w:val="000000"/>
                <w:sz w:val="20"/>
              </w:rPr>
              <w:t xml:space="preserve">Implementation status (October 20, 2026): Implemented: email and in-app notifications through a reliable outbox with retries and approved wording. Planned: SMS.</w:t>
            </w:r>
          </w:p>
          <w:p>
            <w:pPr>
              <w:spacing w:before="0" w:after="0" w:line="240" w:lineRule="auto"/>
            </w:pPr>
            <w:pPr/>
            <w:r>
              <w:rPr>
                <w:rFonts w:ascii="Times New Roman" w:hAnsi="Times New Roman"/>
                <w:b w:val="0"/>
                <w:color w:val="000000"/>
                <w:sz w:val="20"/>
              </w:rPr>
              <w:t>Current qualification (2026-10-30): No acceptance of the entire GEN-10 redesign, archive actions or live delivery from these UI checks. Evidence: docs/defense/FEATURE_ACCEPTANCE_MATRIX.md. Historical module classification Implemented retained; no module promotion or production acceptance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20  |  Module Owner: Millar, John Yzhekiel</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Marketing Management (PE)</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Engagement / Marketing</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Runs marketing and patient reactivation campaigns and measures their results.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Owner creates a campaign (for example a Facebook promotion or a message to patients who have not visited for a year), selects patients who agreed to receive marketing, approves the content, and sends it. Each campaign has a tracked booking link, and the system compares new patients and bookings with the previous week.</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Campaign goal and content - Clinic Owner</w:t>
            </w:r>
          </w:p>
          <w:p>
            <w:pPr>
              <w:spacing w:before="0" w:after="0" w:line="240" w:lineRule="auto"/>
            </w:pPr>
            <w:r>
              <w:rPr>
                <w:rFonts w:ascii="Times New Roman" w:hAnsi="Times New Roman"/>
                <w:b w:val="0"/>
                <w:color w:val="000000"/>
                <w:sz w:val="20"/>
              </w:rPr>
              <w:t xml:space="preserve">2. Patient segment, such as inactive patients - Patient Records / Analytics</w:t>
            </w:r>
          </w:p>
          <w:p>
            <w:pPr>
              <w:spacing w:before="0" w:after="0" w:line="240" w:lineRule="auto"/>
            </w:pPr>
            <w:r>
              <w:rPr>
                <w:rFonts w:ascii="Times New Roman" w:hAnsi="Times New Roman"/>
                <w:b w:val="0"/>
                <w:color w:val="000000"/>
                <w:sz w:val="20"/>
              </w:rPr>
              <w:t xml:space="preserve">3. Marketing consent and unsubscribe status - Patient</w:t>
            </w:r>
          </w:p>
          <w:p>
            <w:pPr>
              <w:spacing w:before="0" w:after="0" w:line="240" w:lineRule="auto"/>
            </w:pPr>
            <w:r>
              <w:rPr>
                <w:rFonts w:ascii="Times New Roman" w:hAnsi="Times New Roman"/>
                <w:b w:val="0"/>
                <w:color w:val="000000"/>
                <w:sz w:val="20"/>
              </w:rPr>
              <w:t xml:space="preserve">4. Campaign link clicks and bookings - System</w:t>
            </w:r>
          </w:p>
          <w:p>
            <w:pPr>
              <w:spacing w:before="0" w:after="0" w:line="240" w:lineRule="auto"/>
            </w:pPr>
            <w:r>
              <w:rPr>
                <w:rFonts w:ascii="Times New Roman" w:hAnsi="Times New Roman"/>
                <w:b w:val="0"/>
                <w:color w:val="000000"/>
                <w:sz w:val="20"/>
              </w:rPr>
              <w:t xml:space="preserve">5. Post performance - Social Media Management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the campaign</w:t>
            </w:r>
          </w:p>
          <w:p>
            <w:pPr>
              <w:spacing w:before="0" w:after="0" w:line="240" w:lineRule="auto"/>
            </w:pPr>
            <w:r>
              <w:rPr>
                <w:rFonts w:ascii="Times New Roman" w:hAnsi="Times New Roman"/>
                <w:b w:val="0"/>
                <w:color w:val="000000"/>
                <w:sz w:val="20"/>
              </w:rPr>
              <w:t xml:space="preserve">2. Select eligible patients who gave marketing consent</w:t>
            </w:r>
          </w:p>
          <w:p>
            <w:pPr>
              <w:spacing w:before="0" w:after="0" w:line="240" w:lineRule="auto"/>
            </w:pPr>
            <w:r>
              <w:rPr>
                <w:rFonts w:ascii="Times New Roman" w:hAnsi="Times New Roman"/>
                <w:b w:val="0"/>
                <w:color w:val="000000"/>
                <w:sz w:val="20"/>
              </w:rPr>
              <w:t xml:space="preserve">3. Approve content and schedule</w:t>
            </w:r>
          </w:p>
          <w:p>
            <w:pPr>
              <w:spacing w:before="0" w:after="0" w:line="240" w:lineRule="auto"/>
            </w:pPr>
            <w:r>
              <w:rPr>
                <w:rFonts w:ascii="Times New Roman" w:hAnsi="Times New Roman"/>
                <w:b w:val="0"/>
                <w:color w:val="000000"/>
                <w:sz w:val="20"/>
              </w:rPr>
              <w:t xml:space="preserve">4. Send through Notification Management or post with a tracked link</w:t>
            </w:r>
          </w:p>
          <w:p>
            <w:pPr>
              <w:spacing w:before="0" w:after="0" w:line="240" w:lineRule="auto"/>
            </w:pPr>
            <w:r>
              <w:rPr>
                <w:rFonts w:ascii="Times New Roman" w:hAnsi="Times New Roman"/>
                <w:b w:val="0"/>
                <w:color w:val="000000"/>
                <w:sz w:val="20"/>
              </w:rPr>
              <w:t xml:space="preserve">5. Record clicks, bookings and new patients from the campaign</w:t>
            </w:r>
          </w:p>
          <w:p>
            <w:pPr>
              <w:spacing w:before="0" w:after="0" w:line="240" w:lineRule="auto"/>
            </w:pPr>
            <w:r>
              <w:rPr>
                <w:rFonts w:ascii="Times New Roman" w:hAnsi="Times New Roman"/>
                <w:b w:val="0"/>
                <w:color w:val="000000"/>
                <w:sz w:val="20"/>
              </w:rPr>
              <w:t xml:space="preserve">6. Compare results with the previous week</w:t>
            </w:r>
          </w:p>
          <w:p>
            <w:pPr>
              <w:spacing w:before="0" w:after="0" w:line="240" w:lineRule="auto"/>
            </w:pPr>
            <w:r>
              <w:rPr>
                <w:rFonts w:ascii="Times New Roman" w:hAnsi="Times New Roman"/>
                <w:b w:val="0"/>
                <w:color w:val="000000"/>
                <w:sz w:val="20"/>
              </w:rPr>
              <w:t xml:space="preserve">7. Honor unsubscribe requests immediately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Campaign Record</w:t>
            </w:r>
          </w:p>
          <w:p>
            <w:pPr>
              <w:spacing w:before="0" w:after="0" w:line="240" w:lineRule="auto"/>
            </w:pPr>
            <w:r>
              <w:rPr>
                <w:rFonts w:ascii="Times New Roman" w:hAnsi="Times New Roman"/>
                <w:b w:val="0"/>
                <w:color w:val="000000"/>
                <w:sz w:val="20"/>
              </w:rPr>
              <w:t xml:space="preserve">Target List with Consent</w:t>
            </w:r>
          </w:p>
          <w:p>
            <w:pPr>
              <w:spacing w:before="0" w:after="0" w:line="240" w:lineRule="auto"/>
            </w:pPr>
            <w:r>
              <w:rPr>
                <w:rFonts w:ascii="Times New Roman" w:hAnsi="Times New Roman"/>
                <w:b w:val="0"/>
                <w:color w:val="000000"/>
                <w:sz w:val="20"/>
              </w:rPr>
              <w:t xml:space="preserve">Tracked Campaign Link</w:t>
            </w:r>
          </w:p>
          <w:p>
            <w:pPr>
              <w:spacing w:before="0" w:after="0" w:line="240" w:lineRule="auto"/>
            </w:pPr>
            <w:r>
              <w:rPr>
                <w:rFonts w:ascii="Times New Roman" w:hAnsi="Times New Roman"/>
                <w:b w:val="0"/>
                <w:color w:val="000000"/>
                <w:sz w:val="20"/>
              </w:rPr>
              <w:t xml:space="preserve">Campaign Results and Week-to-Week Comparison</w:t>
            </w:r>
          </w:p>
          <w:p>
            <w:pPr>
              <w:spacing w:before="0" w:after="0" w:line="240" w:lineRule="auto"/>
            </w:pPr>
            <w:r>
              <w:rPr>
                <w:rFonts w:ascii="Times New Roman" w:hAnsi="Times New Roman"/>
                <w:b w:val="0"/>
                <w:color w:val="000000"/>
                <w:sz w:val="20"/>
              </w:rPr>
              <w:t xml:space="preserve">Unsubscribe Record</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who consented to marketing, Facebook audience</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Create Campaign → Select Consenting Patients → Approve Content → Send or Post → Track Results → Compare With Last Week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Bookings From Campaign Link:</w:t>
            </w:r>
          </w:p>
        </w:tc>
        <w:tc>
          <w:tcPr>
            <w:tcW w:w="6485" w:type="dxa"/>
            <w:tcMar/>
            <w:shd w:fill="FFFFFF"/>
          </w:tcPr>
          <w:p>
            <w:pPr>
              <w:spacing w:before="0" w:after="0" w:line="240" w:lineRule="auto"/>
            </w:pPr>
            <w:r>
              <w:rPr>
                <w:rFonts w:ascii="Times New Roman" w:hAnsi="Times New Roman"/>
                <w:b w:val="0"/>
                <w:color w:val="000000"/>
                <w:sz w:val="20"/>
              </w:rPr>
              <w:t xml:space="preserve">Target: reported per campaign</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New Patients vs Previous Week:</w:t>
            </w:r>
          </w:p>
        </w:tc>
        <w:tc>
          <w:tcPr>
            <w:tcW w:w="6485" w:type="dxa"/>
            <w:tcMar/>
            <w:shd w:fill="FFFFFF"/>
          </w:tcPr>
          <w:p>
            <w:pPr>
              <w:spacing w:before="0" w:after="0" w:line="240" w:lineRule="auto"/>
            </w:pPr>
            <w:r>
              <w:rPr>
                <w:rFonts w:ascii="Times New Roman" w:hAnsi="Times New Roman"/>
                <w:b w:val="0"/>
                <w:color w:val="000000"/>
                <w:sz w:val="20"/>
              </w:rPr>
              <w:t xml:space="preserve">Target: reported weekly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Messages Sent Without Consent:</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Marketing is posted on Facebook without a way to see whether it brought patients. Marketing messages require consent under the Data Privacy Act.</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Consent-based campaigns, tracked links and week-to-week results linked to real bookings.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Segmenting, sending, tracking and weekly comparison are automatic once the Owner approves a campaign.</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campaign types, consent and content approval.</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Owner runs campaigns.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clicks, bookings and unsubscribes.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results against the previous week.</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campaigns based on results.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Marketing Management is a proposed enhancement that links marketing effort to measurable patient growth; results show what happened after a campaign, not proof that it caused the change.</w:t>
            </w:r>
          </w:p>
          <w:p>
            <w:pPr>
              <w:spacing w:before="0" w:after="0" w:line="240" w:lineRule="auto"/>
            </w:pPr>
            <w:r>
              <w:rPr>
                <w:rFonts w:ascii="Times New Roman" w:hAnsi="Times New Roman"/>
                <w:b w:val="0"/>
                <w:color w:val="000000"/>
                <w:sz w:val="20"/>
              </w:rPr>
              <w:t xml:space="preserve">Implementation status (October 22, 2026): Implemented: promotion and referral code attribution (?promo= / ?ref=) and campaign conversion tracking into Analytics. Rebook and recall emails exist through linked operational modules.</w:t>
            </w:r>
          </w:p>
          <w:p>
            <w:pPr>
              <w:spacing w:before="0" w:after="0" w:line="240" w:lineRule="auto"/>
            </w:pPr>
            <w:pPr/>
            <w:r>
              <w:rPr>
                <w:rFonts w:ascii="Times New Roman" w:hAnsi="Times New Roman"/>
                <w:b w:val="0"/>
                <w:color w:val="000000"/>
                <w:sz w:val="20"/>
              </w:rPr>
              <w:t>Current scope review (2026-10-30): Campaign tracking and proposed consent/targeting/delivery are distinct. No A1-A8 or B3-B5 batch establishes the full campaign lifecycle. Proposed enhancement boundaries preserved; no promotion of prototype rules or marketing automation to confirmed clinic policy. Historical classification Implemented retained; this review does not recertify all original claims.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21  |  Module Owner: Delos Santos, Joevan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Billing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 / Cashier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Billing / Front Desk</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Turns completed treatment into accurate invoices, collects payment online or at the clinic, and issues receipts.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Patients pay the appointment fee when they book online, and that payment is credited to the visit. When treatment is completed, a draft invoice is prepared from the procedures performed at their valid prices. Staff review it, apply eligible discounts such as the legally required senior citizen and PWD discounts, and issue it. The patient pays online (GCash or card through PayMongo) or at the clinic, and receives a receipt by email with a PDF. Unpaid invoices get automatic reminders.</w:t>
            </w:r>
          </w:p>
          <w:p>
            <w:pPr>
              <w:spacing w:before="0" w:after="0" w:line="240" w:lineRule="auto"/>
            </w:pPr>
            <w:pPr/>
            <w:r>
              <w:rPr>
                <w:rFonts w:ascii="Times New Roman" w:hAnsi="Times New Roman"/>
                <w:b/>
                <w:color w:val="000000"/>
                <w:sz w:val="20"/>
              </w:rPr>
              <w:t>Development process qualification (2026-10-30): Reports consume authoritative payment/refund evidence without changing charge, issue, settlement or refund rules. Use Payment Receipt terminology.</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Completed procedures - Treatment Management</w:t>
            </w:r>
          </w:p>
          <w:p>
            <w:pPr>
              <w:spacing w:before="0" w:after="0" w:line="240" w:lineRule="auto"/>
            </w:pPr>
            <w:r>
              <w:rPr>
                <w:rFonts w:ascii="Times New Roman" w:hAnsi="Times New Roman"/>
                <w:b w:val="0"/>
                <w:color w:val="000000"/>
                <w:sz w:val="20"/>
              </w:rPr>
              <w:t xml:space="preserve">2. Prices valid on the treatment date - Service Management</w:t>
            </w:r>
          </w:p>
          <w:p>
            <w:pPr>
              <w:spacing w:before="0" w:after="0" w:line="240" w:lineRule="auto"/>
            </w:pPr>
            <w:r>
              <w:rPr>
                <w:rFonts w:ascii="Times New Roman" w:hAnsi="Times New Roman"/>
                <w:b w:val="0"/>
                <w:color w:val="000000"/>
                <w:sz w:val="20"/>
              </w:rPr>
              <w:t xml:space="preserve">3. Discount eligibility, such as senior citizen or PWD ID - Patient / Front Desk</w:t>
            </w:r>
          </w:p>
          <w:p>
            <w:pPr>
              <w:spacing w:before="0" w:after="0" w:line="240" w:lineRule="auto"/>
            </w:pPr>
            <w:r>
              <w:rPr>
                <w:rFonts w:ascii="Times New Roman" w:hAnsi="Times New Roman"/>
                <w:b w:val="0"/>
                <w:color w:val="000000"/>
                <w:sz w:val="20"/>
              </w:rPr>
              <w:t xml:space="preserve">4. HMO approval from an accepted HMO provider (Avega, InLife iCare, Intellicare, eTiQa, Dental Network partners, AXA Health Plans) - Front Desk</w:t>
            </w:r>
          </w:p>
          <w:p>
            <w:pPr>
              <w:spacing w:before="0" w:after="0" w:line="240" w:lineRule="auto"/>
            </w:pPr>
            <w:r>
              <w:rPr>
                <w:rFonts w:ascii="Times New Roman" w:hAnsi="Times New Roman"/>
                <w:b w:val="0"/>
                <w:color w:val="000000"/>
                <w:sz w:val="20"/>
              </w:rPr>
              <w:t xml:space="preserve">5. Appointment fee paid at booking - Appointment Management</w:t>
            </w:r>
          </w:p>
          <w:p>
            <w:pPr>
              <w:spacing w:before="0" w:after="0" w:line="240" w:lineRule="auto"/>
            </w:pPr>
            <w:r>
              <w:rPr>
                <w:rFonts w:ascii="Times New Roman" w:hAnsi="Times New Roman"/>
                <w:b w:val="0"/>
                <w:color w:val="000000"/>
                <w:sz w:val="20"/>
              </w:rPr>
              <w:t xml:space="preserve">6. Payment: online, cash or other method - Patient / Cashier</w:t>
            </w:r>
          </w:p>
          <w:p>
            <w:pPr>
              <w:spacing w:before="0" w:after="0" w:line="240" w:lineRule="auto"/>
            </w:pPr>
            <w:pPr/>
            <w:r>
              <w:rPr>
                <w:rFonts w:ascii="Times New Roman" w:hAnsi="Times New Roman"/>
                <w:b w:val="0"/>
                <w:color w:val="000000"/>
                <w:sz w:val="20"/>
              </w:rPr>
              <w:t>Enhancement inputs (A4/A5 supporting analytics): Existing authoritative payments, refunds and balances.</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Collect the appointment fee at booking through PayMongo and refund it under the cancellation policy</w:t>
            </w:r>
          </w:p>
          <w:p>
            <w:pPr>
              <w:spacing w:before="0" w:after="0" w:line="240" w:lineRule="auto"/>
            </w:pPr>
            <w:r>
              <w:rPr>
                <w:rFonts w:ascii="Times New Roman" w:hAnsi="Times New Roman"/>
                <w:b w:val="0"/>
                <w:color w:val="000000"/>
                <w:sz w:val="20"/>
              </w:rPr>
              <w:t xml:space="preserve">2. Prepare the draft invoice from completed procedures and credit the booking payment</w:t>
            </w:r>
          </w:p>
          <w:p>
            <w:pPr>
              <w:spacing w:before="0" w:after="0" w:line="240" w:lineRule="auto"/>
            </w:pPr>
            <w:r>
              <w:rPr>
                <w:rFonts w:ascii="Times New Roman" w:hAnsi="Times New Roman"/>
                <w:b w:val="0"/>
                <w:color w:val="000000"/>
                <w:sz w:val="20"/>
              </w:rPr>
              <w:t xml:space="preserve">3. Review and apply eligible discounts and HMO coverage</w:t>
            </w:r>
          </w:p>
          <w:p>
            <w:pPr>
              <w:spacing w:before="0" w:after="0" w:line="240" w:lineRule="auto"/>
            </w:pPr>
            <w:r>
              <w:rPr>
                <w:rFonts w:ascii="Times New Roman" w:hAnsi="Times New Roman"/>
                <w:b w:val="0"/>
                <w:color w:val="000000"/>
                <w:sz w:val="20"/>
              </w:rPr>
              <w:t xml:space="preserve">4. Issue the invoice and email it with a PDF</w:t>
            </w:r>
          </w:p>
          <w:p>
            <w:pPr>
              <w:spacing w:before="0" w:after="0" w:line="240" w:lineRule="auto"/>
            </w:pPr>
            <w:r>
              <w:rPr>
                <w:rFonts w:ascii="Times New Roman" w:hAnsi="Times New Roman"/>
                <w:b w:val="0"/>
                <w:color w:val="000000"/>
                <w:sz w:val="20"/>
              </w:rPr>
              <w:t xml:space="preserve">5. Collect payment online through PayMongo or at the counter</w:t>
            </w:r>
          </w:p>
          <w:p>
            <w:pPr>
              <w:spacing w:before="0" w:after="0" w:line="240" w:lineRule="auto"/>
            </w:pPr>
            <w:r>
              <w:rPr>
                <w:rFonts w:ascii="Times New Roman" w:hAnsi="Times New Roman"/>
                <w:b w:val="0"/>
                <w:color w:val="000000"/>
                <w:sz w:val="20"/>
              </w:rPr>
              <w:t xml:space="preserve">6. Confirm online payments only from the verified payment notice</w:t>
            </w:r>
          </w:p>
          <w:p>
            <w:pPr>
              <w:spacing w:before="0" w:after="0" w:line="240" w:lineRule="auto"/>
            </w:pPr>
            <w:r>
              <w:rPr>
                <w:rFonts w:ascii="Times New Roman" w:hAnsi="Times New Roman"/>
                <w:b w:val="0"/>
                <w:color w:val="000000"/>
                <w:sz w:val="20"/>
              </w:rPr>
              <w:t xml:space="preserve">7. Issue the receipt by email with a PDF</w:t>
            </w:r>
          </w:p>
          <w:p>
            <w:pPr>
              <w:spacing w:before="0" w:after="0" w:line="240" w:lineRule="auto"/>
            </w:pPr>
            <w:r>
              <w:rPr>
                <w:rFonts w:ascii="Times New Roman" w:hAnsi="Times New Roman"/>
                <w:b w:val="0"/>
                <w:color w:val="000000"/>
                <w:sz w:val="20"/>
              </w:rPr>
              <w:t xml:space="preserve">8. Handle installments for long treatments, refunds and voids with reasons</w:t>
            </w:r>
          </w:p>
          <w:p>
            <w:pPr>
              <w:spacing w:before="0" w:after="0" w:line="240" w:lineRule="auto"/>
            </w:pPr>
            <w:r>
              <w:rPr>
                <w:rFonts w:ascii="Times New Roman" w:hAnsi="Times New Roman"/>
                <w:b w:val="0"/>
                <w:color w:val="000000"/>
                <w:sz w:val="20"/>
              </w:rPr>
              <w:t xml:space="preserve">9. Send reminders for unpaid invoices</w:t>
            </w:r>
          </w:p>
          <w:p>
            <w:pPr>
              <w:spacing w:before="0" w:after="0" w:line="240" w:lineRule="auto"/>
            </w:pPr>
            <w:pPr/>
            <w:r>
              <w:rPr>
                <w:rFonts w:ascii="Times New Roman" w:hAnsi="Times New Roman"/>
                <w:b w:val="0"/>
                <w:color w:val="000000"/>
                <w:sz w:val="20"/>
              </w:rPr>
              <w:t>Qualified additional activities: Reports consume authoritative payment/refund evidence without changing charge, issue, settlement or refund rules. Use Payment Receipt terminology. No production payment/refund or accounting-close acceptance from synthetic reporting tests. Existing financial policy and authority remain unchanged.</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Issued Invoice and PDF</w:t>
            </w:r>
          </w:p>
          <w:p>
            <w:pPr>
              <w:spacing w:before="0" w:after="0" w:line="240" w:lineRule="auto"/>
            </w:pPr>
            <w:r>
              <w:rPr>
                <w:rFonts w:ascii="Times New Roman" w:hAnsi="Times New Roman"/>
                <w:b w:val="0"/>
                <w:color w:val="000000"/>
                <w:sz w:val="20"/>
              </w:rPr>
              <w:t xml:space="preserve">Payment Record</w:t>
            </w:r>
          </w:p>
          <w:p>
            <w:pPr>
              <w:spacing w:before="0" w:after="0" w:line="240" w:lineRule="auto"/>
            </w:pPr>
            <w:r>
              <w:rPr>
                <w:rFonts w:ascii="Times New Roman" w:hAnsi="Times New Roman"/>
                <w:b w:val="0"/>
                <w:color w:val="000000"/>
                <w:sz w:val="20"/>
              </w:rPr>
              <w:t xml:space="preserve">Receipt and PDF</w:t>
            </w:r>
          </w:p>
          <w:p>
            <w:pPr>
              <w:spacing w:before="0" w:after="0" w:line="240" w:lineRule="auto"/>
            </w:pPr>
            <w:r>
              <w:rPr>
                <w:rFonts w:ascii="Times New Roman" w:hAnsi="Times New Roman"/>
                <w:b w:val="0"/>
                <w:color w:val="000000"/>
                <w:sz w:val="20"/>
              </w:rPr>
              <w:t xml:space="preserve">Remaining Balance</w:t>
            </w:r>
          </w:p>
          <w:p>
            <w:pPr>
              <w:spacing w:before="0" w:after="0" w:line="240" w:lineRule="auto"/>
            </w:pPr>
            <w:r>
              <w:rPr>
                <w:rFonts w:ascii="Times New Roman" w:hAnsi="Times New Roman"/>
                <w:b w:val="0"/>
                <w:color w:val="000000"/>
                <w:sz w:val="20"/>
              </w:rPr>
              <w:t xml:space="preserve">Discount, Refund and Void Records</w:t>
            </w:r>
          </w:p>
          <w:p>
            <w:pPr>
              <w:spacing w:before="0" w:after="0" w:line="240" w:lineRule="auto"/>
            </w:pPr>
            <w:pPr/>
            <w:r>
              <w:rPr>
                <w:rFonts w:ascii="Times New Roman" w:hAnsi="Times New Roman"/>
                <w:b w:val="0"/>
                <w:color w:val="000000"/>
                <w:sz w:val="20"/>
              </w:rPr>
              <w:t>Qualified enhancement outputs: Reporting evidence does not change invoice/payment state or issue a legally accredited receipt.</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or Cashier,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 PayMongo, HMO providers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Treatment Completed → Draft Invoice → Review and Discounts → Issue → Pay Online or at Clinic → Receipt → End</w:t>
            </w:r>
          </w:p>
          <w:p>
            <w:pPr>
              <w:spacing w:before="0" w:after="0" w:line="240" w:lineRule="auto"/>
            </w:pPr>
            <w:pPr/>
            <w:r>
              <w:rPr>
                <w:rFonts w:ascii="Times New Roman" w:hAnsi="Times New Roman"/>
                <w:b w:val="0"/>
                <w:color w:val="000000"/>
                <w:sz w:val="20"/>
              </w:rPr>
              <w:t>Additional path, subject to acceptance: Reports consume authoritative payment/refund evidence without changing charge, issue, settlement or refund rules. Use Payment Receipt terminology. This supplements the existing process; it does not assert every proposed step is operational.</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Invoice Errors: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Payment Confirmation Time:</w:t>
            </w:r>
          </w:p>
        </w:tc>
        <w:tc>
          <w:tcPr>
            <w:tcW w:w="6485" w:type="dxa"/>
            <w:tcMar/>
            <w:shd w:fill="FFFFFF"/>
          </w:tcPr>
          <w:p>
            <w:pPr>
              <w:spacing w:before="0" w:after="0" w:line="240" w:lineRule="auto"/>
            </w:pPr>
            <w:r>
              <w:rPr>
                <w:rFonts w:ascii="Times New Roman" w:hAnsi="Times New Roman"/>
                <w:b w:val="0"/>
                <w:color w:val="000000"/>
                <w:sz w:val="20"/>
              </w:rPr>
              <w:t xml:space="preserve">Target: under 1 minute after online payment</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Unpaid Invoices Over 14 Days:</w:t>
            </w:r>
          </w:p>
        </w:tc>
        <w:tc>
          <w:tcPr>
            <w:tcW w:w="6485" w:type="dxa"/>
            <w:tcMar/>
            <w:shd w:fill="FFFFFF"/>
          </w:tcPr>
          <w:p>
            <w:pPr>
              <w:spacing w:before="0" w:after="0" w:line="240" w:lineRule="auto"/>
            </w:pPr>
            <w:r>
              <w:rPr>
                <w:rFonts w:ascii="Times New Roman" w:hAnsi="Times New Roman"/>
                <w:b w:val="0"/>
                <w:color w:val="000000"/>
                <w:sz w:val="20"/>
              </w:rPr>
              <w:t xml:space="preserve">Target: reviewed weekly</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Billing is still on paper (R2-01), payments are recorded manually, and patients cannot pay online. Senior citizen and PWD discounts must be applied correctly.</w:t>
            </w:r>
          </w:p>
          <w:p>
            <w:pPr>
              <w:spacing w:before="0" w:after="0" w:line="240" w:lineRule="auto"/>
            </w:pPr>
            <w:pPr/>
            <w:r>
              <w:rPr>
                <w:rFonts w:ascii="Times New Roman" w:hAnsi="Times New Roman"/>
                <w:b w:val="0"/>
                <w:color w:val="000000"/>
                <w:sz w:val="20"/>
              </w:rPr>
              <w:t>Development acceptance limitation: No production payment/refund or accounting-close acceptance from synthetic reporting tests. Existing financial policy and authority remain unchanged. Original interview issues above remain unchanged.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Invoices from treatment records, online payment, automatic receipts, correct discounts and reminders for unpaid balances.</w:t>
            </w:r>
          </w:p>
          <w:p>
            <w:pPr>
              <w:spacing w:before="0" w:after="0" w:line="240" w:lineRule="auto"/>
            </w:pPr>
            <w:pPr/>
            <w:r>
              <w:rPr>
                <w:rFonts w:ascii="Times New Roman" w:hAnsi="Times New Roman"/>
                <w:b w:val="0"/>
                <w:color w:val="000000"/>
                <w:sz w:val="20"/>
              </w:rPr>
              <w:t>Demonstrated improvement (A4/A5 supporting analytics): Reports consume authoritative payment/refund evidence without changing charge, issue, settlement or refund rules. Use Payment Receipt terminology. No production payment/refund or accounting-close acceptance from synthetic reporting tests. Existing financial policy and authority remain unchanged.</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Draft invoices, payment confirmation, receipts and overdue reminders are automatic.</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No production payment/refund or accounting-close acceptance from synthetic reporting tests. Existing financial policy and authority remain unchanged.</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invoice, discount, payment and refund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Staff issue invoices; patients pay online or at the clinic.</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unpaid balances and failed payments.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revenue per branch and service.</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BIR-compliant receipts and live payments with the clinic's registered business.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Billing Management replaces paper billing and connects treatment to payment. Evidence: Q27, R2-01.</w:t>
            </w:r>
          </w:p>
          <w:p>
            <w:pPr>
              <w:spacing w:before="0" w:after="0" w:line="240" w:lineRule="auto"/>
            </w:pPr>
            <w:r>
              <w:rPr>
                <w:rFonts w:ascii="Times New Roman" w:hAnsi="Times New Roman"/>
                <w:b w:val="0"/>
                <w:color w:val="000000"/>
                <w:sz w:val="20"/>
              </w:rPr>
              <w:t xml:space="preserve">Implementation status (October 22, 2026): Implemented: invoices from treatment, PDF invoices and receipts, PayMongo online payment (test mode), overdue reminders, booking deposit credit to visit invoice, and 20% Senior Citizen &amp; PWD statutory discounts (RA 9994 / RA 10754). Planned: installments, HMO coverage and BIR-compliant receipts; live payments need the clinic's registered business account.</w:t>
            </w:r>
          </w:p>
          <w:p>
            <w:pPr>
              <w:spacing w:before="0" w:after="0" w:line="240" w:lineRule="auto"/>
            </w:pPr>
            <w:pPr/>
            <w:r>
              <w:rPr>
                <w:rFonts w:ascii="Times New Roman" w:hAnsi="Times New Roman"/>
                <w:b w:val="0"/>
                <w:color w:val="000000"/>
                <w:sz w:val="20"/>
              </w:rPr>
              <w:t>Current qualification (2026-10-30): No production payment/refund or accounting-close acceptance from synthetic reporting tests. Existing financial policy and authority remain unchanged. Evidence: docs/defense/FEATURE_ACCEPTANCE_MATRIX.md. Historical module classification Implemented retained; no module promotion or production acceptance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22  |  Module Owner: Delos Santos, Joevan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Loyalty Management (PE)</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Engagement</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Rewards patients who refer others and who return regularly.</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Each patient has a referral code. When a referred person completes a paid visit, both earn points under the clinic's rules. Points are kept in a ledger, expire after a set period and can be redeemed for approved rewards.</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account - Patient Records</w:t>
            </w:r>
          </w:p>
          <w:p>
            <w:pPr>
              <w:spacing w:before="0" w:after="0" w:line="240" w:lineRule="auto"/>
            </w:pPr>
            <w:r>
              <w:rPr>
                <w:rFonts w:ascii="Times New Roman" w:hAnsi="Times New Roman"/>
                <w:b w:val="0"/>
                <w:color w:val="000000"/>
                <w:sz w:val="20"/>
              </w:rPr>
              <w:t xml:space="preserve">2. Referral code - Patient</w:t>
            </w:r>
          </w:p>
          <w:p>
            <w:pPr>
              <w:spacing w:before="0" w:after="0" w:line="240" w:lineRule="auto"/>
            </w:pPr>
            <w:r>
              <w:rPr>
                <w:rFonts w:ascii="Times New Roman" w:hAnsi="Times New Roman"/>
                <w:b w:val="0"/>
                <w:color w:val="000000"/>
                <w:sz w:val="20"/>
              </w:rPr>
              <w:t xml:space="preserve">3. Completed paid visit - Billing Management</w:t>
            </w:r>
          </w:p>
          <w:p>
            <w:pPr>
              <w:spacing w:before="0" w:after="0" w:line="240" w:lineRule="auto"/>
            </w:pPr>
            <w:r>
              <w:rPr>
                <w:rFonts w:ascii="Times New Roman" w:hAnsi="Times New Roman"/>
                <w:b w:val="0"/>
                <w:color w:val="000000"/>
                <w:sz w:val="20"/>
              </w:rPr>
              <w:t xml:space="preserve">4. Reward rules and point expiry - Clinic Owner</w:t>
            </w:r>
          </w:p>
          <w:p>
            <w:pPr>
              <w:spacing w:before="0" w:after="0" w:line="240" w:lineRule="auto"/>
            </w:pPr>
            <w:r>
              <w:rPr>
                <w:rFonts w:ascii="Times New Roman" w:hAnsi="Times New Roman"/>
                <w:b w:val="0"/>
                <w:color w:val="000000"/>
                <w:sz w:val="20"/>
              </w:rPr>
              <w:t xml:space="preserve">5. Redemption request - Patient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Give each patient a referral code</w:t>
            </w:r>
          </w:p>
          <w:p>
            <w:pPr>
              <w:spacing w:before="0" w:after="0" w:line="240" w:lineRule="auto"/>
            </w:pPr>
            <w:r>
              <w:rPr>
                <w:rFonts w:ascii="Times New Roman" w:hAnsi="Times New Roman"/>
                <w:b w:val="0"/>
                <w:color w:val="000000"/>
                <w:sz w:val="20"/>
              </w:rPr>
              <w:t xml:space="preserve">2. Record who referred whom</w:t>
            </w:r>
          </w:p>
          <w:p>
            <w:pPr>
              <w:spacing w:before="0" w:after="0" w:line="240" w:lineRule="auto"/>
            </w:pPr>
            <w:r>
              <w:rPr>
                <w:rFonts w:ascii="Times New Roman" w:hAnsi="Times New Roman"/>
                <w:b w:val="0"/>
                <w:color w:val="000000"/>
                <w:sz w:val="20"/>
              </w:rPr>
              <w:t xml:space="preserve">3. Confirm the qualifying paid visit</w:t>
            </w:r>
          </w:p>
          <w:p>
            <w:pPr>
              <w:spacing w:before="0" w:after="0" w:line="240" w:lineRule="auto"/>
            </w:pPr>
            <w:r>
              <w:rPr>
                <w:rFonts w:ascii="Times New Roman" w:hAnsi="Times New Roman"/>
                <w:b w:val="0"/>
                <w:color w:val="000000"/>
                <w:sz w:val="20"/>
              </w:rPr>
              <w:t xml:space="preserve">4. Award points once under the rules</w:t>
            </w:r>
          </w:p>
          <w:p>
            <w:pPr>
              <w:spacing w:before="0" w:after="0" w:line="240" w:lineRule="auto"/>
            </w:pPr>
            <w:r>
              <w:rPr>
                <w:rFonts w:ascii="Times New Roman" w:hAnsi="Times New Roman"/>
                <w:b w:val="0"/>
                <w:color w:val="000000"/>
                <w:sz w:val="20"/>
              </w:rPr>
              <w:t xml:space="preserve">5. Keep a points ledger with expiry</w:t>
            </w:r>
          </w:p>
          <w:p>
            <w:pPr>
              <w:spacing w:before="0" w:after="0" w:line="240" w:lineRule="auto"/>
            </w:pPr>
            <w:r>
              <w:rPr>
                <w:rFonts w:ascii="Times New Roman" w:hAnsi="Times New Roman"/>
                <w:b w:val="0"/>
                <w:color w:val="000000"/>
                <w:sz w:val="20"/>
              </w:rPr>
              <w:t xml:space="preserve">6. Process redemptions</w:t>
            </w:r>
          </w:p>
          <w:p>
            <w:pPr>
              <w:spacing w:before="0" w:after="0" w:line="240" w:lineRule="auto"/>
            </w:pPr>
            <w:r>
              <w:rPr>
                <w:rFonts w:ascii="Times New Roman" w:hAnsi="Times New Roman"/>
                <w:b w:val="0"/>
                <w:color w:val="000000"/>
                <w:sz w:val="20"/>
              </w:rPr>
              <w:t xml:space="preserve">7. Prevent self-referral and duplicate rewards</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Referral Record</w:t>
            </w:r>
          </w:p>
          <w:p>
            <w:pPr>
              <w:spacing w:before="0" w:after="0" w:line="240" w:lineRule="auto"/>
            </w:pPr>
            <w:r>
              <w:rPr>
                <w:rFonts w:ascii="Times New Roman" w:hAnsi="Times New Roman"/>
                <w:b w:val="0"/>
                <w:color w:val="000000"/>
                <w:sz w:val="20"/>
              </w:rPr>
              <w:t xml:space="preserve">Points Ledger and Balance</w:t>
            </w:r>
          </w:p>
          <w:p>
            <w:pPr>
              <w:spacing w:before="0" w:after="0" w:line="240" w:lineRule="auto"/>
            </w:pPr>
            <w:r>
              <w:rPr>
                <w:rFonts w:ascii="Times New Roman" w:hAnsi="Times New Roman"/>
                <w:b w:val="0"/>
                <w:color w:val="000000"/>
                <w:sz w:val="20"/>
              </w:rPr>
              <w:t xml:space="preserve">Reward and Redemption Records</w:t>
            </w:r>
          </w:p>
          <w:p>
            <w:pPr>
              <w:spacing w:before="0" w:after="0" w:line="240" w:lineRule="auto"/>
            </w:pPr>
            <w:r>
              <w:rPr>
                <w:rFonts w:ascii="Times New Roman" w:hAnsi="Times New Roman"/>
                <w:b w:val="0"/>
                <w:color w:val="000000"/>
                <w:sz w:val="20"/>
              </w:rPr>
              <w:t xml:space="preserve">Program Results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Referral → Qualifying Paid Visit → Points Awarded → Redeemed or Expired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Patients Gained Through Referrals:</w:t>
            </w:r>
          </w:p>
        </w:tc>
        <w:tc>
          <w:tcPr>
            <w:tcW w:w="6485" w:type="dxa"/>
            <w:tcMar/>
            <w:shd w:fill="FFFFFF"/>
          </w:tcPr>
          <w:p>
            <w:pPr>
              <w:spacing w:before="0" w:after="0" w:line="240" w:lineRule="auto"/>
            </w:pPr>
            <w:r>
              <w:rPr>
                <w:rFonts w:ascii="Times New Roman" w:hAnsi="Times New Roman"/>
                <w:b w:val="0"/>
                <w:color w:val="000000"/>
                <w:sz w:val="20"/>
              </w:rPr>
              <w:t xml:space="preserve">Target: reported monthly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Duplicate Rewards: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Redemption Rate:</w:t>
            </w:r>
          </w:p>
        </w:tc>
        <w:tc>
          <w:tcPr>
            <w:tcW w:w="6485" w:type="dxa"/>
            <w:tcMar/>
            <w:shd w:fill="FFFFFF"/>
          </w:tcPr>
          <w:p>
            <w:pPr>
              <w:spacing w:before="0" w:after="0" w:line="240" w:lineRule="auto"/>
            </w:pPr>
            <w:r>
              <w:rPr>
                <w:rFonts w:ascii="Times New Roman" w:hAnsi="Times New Roman"/>
                <w:b w:val="0"/>
                <w:color w:val="000000"/>
                <w:sz w:val="20"/>
              </w:rPr>
              <w:t xml:space="preserve">Target: reported monthly</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The clinic has not defined a reward program; rewards have a cost that the Owner must approve.</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simple, auditable referral and points program once the Owner approves the rules.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Codes, point awards, expiry and redemption checks are automatic.</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rewards, points and expiry with the Owner.</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refer and redeem.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points and redemptions.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referral results.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Adjust rewards based on results.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Loyalty Management is a proposed enhancement to grow patients through word of mouth.</w:t>
            </w:r>
          </w:p>
          <w:p>
            <w:pPr>
              <w:spacing w:before="0" w:after="0" w:line="240" w:lineRule="auto"/>
            </w:pPr>
            <w:r>
              <w:rPr>
                <w:rFonts w:ascii="Times New Roman" w:hAnsi="Times New Roman"/>
                <w:b w:val="0"/>
                <w:color w:val="000000"/>
                <w:sz w:val="20"/>
              </w:rPr>
              <w:t xml:space="preserve">Implementation status (October 20, 2026): Planned (proposed enhancement): not built; the earlier prototype was removed until the clinic approves reward rules.</w:t>
            </w:r>
          </w:p>
          <w:p>
            <w:pPr>
              <w:spacing w:before="0" w:after="0" w:line="240" w:lineRule="auto"/>
            </w:pPr>
            <w:pPr/>
            <w:r>
              <w:rPr>
                <w:rFonts w:ascii="Times New Roman" w:hAnsi="Times New Roman"/>
                <w:b w:val="0"/>
                <w:color w:val="000000"/>
                <w:sz w:val="20"/>
              </w:rPr>
              <w:t>Current scope review (2026-10-30): Existing whole-point ledger/redemption demonstration does not establish a clinic loyalty program. Partial/proposed enhancement classification retained; 50-point and reward rules remain team-designed prototype rules, not confirmed clinic policy. Historical classification Partial retained; this review does not recertify all original claims.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23  |  Module Owner: Delos Santos, Joevan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Archives &amp; Historical Records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Records Staff</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 / Records &amp; Compliance</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3.2</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Retains, searches, and safeguards historical clinic records, completed visits, past prescriptions, settled receipts, and inactive profiles across all branches for legal compliance and patient continuity.</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Completed visits, issued prescriptions, settled receipts, and inactive patient or HMO records move into structured archives. Patients can view and download their own historical visit summaries, past prescriptions, and archived receipts from their portal (#p/archives). Authorized Staff, Dentists, and the Owner can search, filter, review, restore, and export historical records across branches while preserving data integrity.</w:t>
            </w:r>
          </w:p>
          <w:p>
            <w:pPr>
              <w:spacing w:before="0" w:after="0" w:line="240" w:lineRule="auto"/>
            </w:pPr>
            <w:pPr/>
            <w:r>
              <w:rPr>
                <w:rFonts w:ascii="Times New Roman" w:hAnsi="Times New Roman"/>
                <w:b/>
                <w:color w:val="000000"/>
                <w:sz w:val="20"/>
              </w:rPr>
              <w:t>Development process qualification (2026-10-30): Existing history retrieval/export remains distinct from universal creator-based archive/restore permissions.</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Completed visit and clinical summaries - Treatment Management</w:t>
            </w:r>
          </w:p>
          <w:p>
            <w:pPr>
              <w:spacing w:before="0" w:after="0" w:line="240" w:lineRule="auto"/>
            </w:pPr>
            <w:r>
              <w:rPr>
                <w:rFonts w:ascii="Times New Roman" w:hAnsi="Times New Roman"/>
                <w:b w:val="0"/>
                <w:color w:val="000000"/>
                <w:sz w:val="20"/>
              </w:rPr>
              <w:t xml:space="preserve">2. Issued and historical prescriptions - Prescription Management</w:t>
            </w:r>
          </w:p>
          <w:p>
            <w:pPr>
              <w:spacing w:before="0" w:after="0" w:line="240" w:lineRule="auto"/>
            </w:pPr>
            <w:r>
              <w:rPr>
                <w:rFonts w:ascii="Times New Roman" w:hAnsi="Times New Roman"/>
                <w:b w:val="0"/>
                <w:color w:val="000000"/>
                <w:sz w:val="20"/>
              </w:rPr>
              <w:t xml:space="preserve">3. Settled invoices and payment receipts - Billing Management</w:t>
            </w:r>
          </w:p>
          <w:p>
            <w:pPr>
              <w:spacing w:before="0" w:after="0" w:line="240" w:lineRule="auto"/>
            </w:pPr>
            <w:r>
              <w:rPr>
                <w:rFonts w:ascii="Times New Roman" w:hAnsi="Times New Roman"/>
                <w:b w:val="0"/>
                <w:color w:val="000000"/>
                <w:sz w:val="20"/>
              </w:rPr>
              <w:t xml:space="preserve">4. Inactive patient profiles and closed HMO cases - Patient Records / Billing Management</w:t>
            </w:r>
          </w:p>
          <w:p>
            <w:pPr>
              <w:spacing w:before="0" w:after="0" w:line="240" w:lineRule="auto"/>
            </w:pPr>
            <w:r>
              <w:rPr>
                <w:rFonts w:ascii="Times New Roman" w:hAnsi="Times New Roman"/>
                <w:b w:val="0"/>
                <w:color w:val="000000"/>
                <w:sz w:val="20"/>
              </w:rPr>
              <w:t xml:space="preserve">5. Archive search, filter, restore, or export request - Patient / Staff / Dentist / Clinic Owner</w:t>
            </w:r>
          </w:p>
          <w:p>
            <w:pPr>
              <w:spacing w:before="0" w:after="0" w:line="240" w:lineRule="auto"/>
            </w:pPr>
            <w:pPr/>
            <w:r>
              <w:rPr>
                <w:rFonts w:ascii="Times New Roman" w:hAnsi="Times New Roman"/>
                <w:b w:val="0"/>
                <w:color w:val="000000"/>
                <w:sz w:val="20"/>
              </w:rPr>
              <w:t>Enhancement inputs (GEN-11 boundary): Existing permitted historical record scope.</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Index completed visits, past prescriptions, and settled receipts into the historical archive</w:t>
            </w:r>
          </w:p>
          <w:p>
            <w:pPr>
              <w:spacing w:before="0" w:after="0" w:line="240" w:lineRule="auto"/>
            </w:pPr>
            <w:r>
              <w:rPr>
                <w:rFonts w:ascii="Times New Roman" w:hAnsi="Times New Roman"/>
                <w:b w:val="0"/>
                <w:color w:val="000000"/>
                <w:sz w:val="20"/>
              </w:rPr>
              <w:t xml:space="preserve">2. Provide patients a dedicated Archives view (#p/archives) for their own past visits, prescriptions, and downloadable PDF receipts</w:t>
            </w:r>
          </w:p>
          <w:p>
            <w:pPr>
              <w:spacing w:before="0" w:after="0" w:line="240" w:lineRule="auto"/>
            </w:pPr>
            <w:r>
              <w:rPr>
                <w:rFonts w:ascii="Times New Roman" w:hAnsi="Times New Roman"/>
                <w:b w:val="0"/>
                <w:color w:val="000000"/>
                <w:sz w:val="20"/>
              </w:rPr>
              <w:t xml:space="preserve">3. Let Staff, Dentists, and the Owner search and filter archived records across branches by type, branch, and date</w:t>
            </w:r>
          </w:p>
          <w:p>
            <w:pPr>
              <w:spacing w:before="0" w:after="0" w:line="240" w:lineRule="auto"/>
            </w:pPr>
            <w:r>
              <w:rPr>
                <w:rFonts w:ascii="Times New Roman" w:hAnsi="Times New Roman"/>
                <w:b w:val="0"/>
                <w:color w:val="000000"/>
                <w:sz w:val="20"/>
              </w:rPr>
              <w:t xml:space="preserve">4. Archive inactive patient profiles or closed cases without deleting underlying clinical or financial history</w:t>
            </w:r>
          </w:p>
          <w:p>
            <w:pPr>
              <w:spacing w:before="0" w:after="0" w:line="240" w:lineRule="auto"/>
            </w:pPr>
            <w:r>
              <w:rPr>
                <w:rFonts w:ascii="Times New Roman" w:hAnsi="Times New Roman"/>
                <w:b w:val="0"/>
                <w:color w:val="000000"/>
                <w:sz w:val="20"/>
              </w:rPr>
              <w:t xml:space="preserve">5. Restore archived records to active status when a returning patient books a new visit</w:t>
            </w:r>
          </w:p>
          <w:p>
            <w:pPr>
              <w:spacing w:before="0" w:after="0" w:line="240" w:lineRule="auto"/>
            </w:pPr>
            <w:r>
              <w:rPr>
                <w:rFonts w:ascii="Times New Roman" w:hAnsi="Times New Roman"/>
                <w:b w:val="0"/>
                <w:color w:val="000000"/>
                <w:sz w:val="20"/>
              </w:rPr>
              <w:t xml:space="preserve">6. Export historical records for compliance and audit review</w:t>
            </w:r>
          </w:p>
          <w:p>
            <w:pPr>
              <w:spacing w:before="0" w:after="0" w:line="240" w:lineRule="auto"/>
            </w:pPr>
            <w:r>
              <w:rPr>
                <w:rFonts w:ascii="Times New Roman" w:hAnsi="Times New Roman"/>
                <w:b w:val="0"/>
                <w:color w:val="000000"/>
                <w:sz w:val="20"/>
              </w:rPr>
              <w:t xml:space="preserve">7. Record every archive, restore, and export action in the audit trail</w:t>
            </w:r>
          </w:p>
          <w:p>
            <w:pPr>
              <w:spacing w:before="0" w:after="0" w:line="240" w:lineRule="auto"/>
            </w:pPr>
            <w:pPr/>
            <w:r>
              <w:rPr>
                <w:rFonts w:ascii="Times New Roman" w:hAnsi="Times New Roman"/>
                <w:b w:val="0"/>
                <w:color w:val="000000"/>
                <w:sz w:val="20"/>
              </w:rPr>
              <w:t>Qualified additional activities: Existing history retrieval/export remains distinct from universal creator-based archive/restore permissions. No new archive/restore approval. Append-only, soft-archive and private clinical/message restrictions remain; STF-25/DEN-16 acceptance still unresolved.</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Patient Historical Care &amp; Receipt Archive</w:t>
            </w:r>
          </w:p>
          <w:p>
            <w:pPr>
              <w:spacing w:before="0" w:after="0" w:line="240" w:lineRule="auto"/>
            </w:pPr>
            <w:r>
              <w:rPr>
                <w:rFonts w:ascii="Times New Roman" w:hAnsi="Times New Roman"/>
                <w:b w:val="0"/>
                <w:color w:val="000000"/>
                <w:sz w:val="20"/>
              </w:rPr>
              <w:t xml:space="preserve">Cross-Branch Archived Records Registry</w:t>
            </w:r>
          </w:p>
          <w:p>
            <w:pPr>
              <w:spacing w:before="0" w:after="0" w:line="240" w:lineRule="auto"/>
            </w:pPr>
            <w:r>
              <w:rPr>
                <w:rFonts w:ascii="Times New Roman" w:hAnsi="Times New Roman"/>
                <w:b w:val="0"/>
                <w:color w:val="000000"/>
                <w:sz w:val="20"/>
              </w:rPr>
              <w:t xml:space="preserve">Restored Active Patient Record</w:t>
            </w:r>
          </w:p>
          <w:p>
            <w:pPr>
              <w:spacing w:before="0" w:after="0" w:line="240" w:lineRule="auto"/>
            </w:pPr>
            <w:r>
              <w:rPr>
                <w:rFonts w:ascii="Times New Roman" w:hAnsi="Times New Roman"/>
                <w:b w:val="0"/>
                <w:color w:val="000000"/>
                <w:sz w:val="20"/>
              </w:rPr>
              <w:t xml:space="preserve">Compliance Archive Export</w:t>
            </w:r>
          </w:p>
          <w:p>
            <w:pPr>
              <w:spacing w:before="0" w:after="0" w:line="240" w:lineRule="auto"/>
            </w:pPr>
            <w:r>
              <w:rPr>
                <w:rFonts w:ascii="Times New Roman" w:hAnsi="Times New Roman"/>
                <w:b w:val="0"/>
                <w:color w:val="000000"/>
                <w:sz w:val="20"/>
              </w:rPr>
              <w:t xml:space="preserve">Audit Trail Entry</w:t>
            </w:r>
          </w:p>
          <w:p>
            <w:pPr>
              <w:spacing w:before="0" w:after="0" w:line="240" w:lineRule="auto"/>
            </w:pPr>
            <w:pPr/>
            <w:r>
              <w:rPr>
                <w:rFonts w:ascii="Times New Roman" w:hAnsi="Times New Roman"/>
                <w:b w:val="0"/>
                <w:color w:val="000000"/>
                <w:sz w:val="20"/>
              </w:rPr>
              <w:t>Qualified enhancement outputs: Existing retrieval/export only; universal restore/access rules remain unapproved.</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Receptionists, Dentists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reviewing their own historical visits, prescriptions, and receipts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Visit, Prescription or Invoice Completed → Indexed in Archives → Search or Filter by Role → View PDF, Export or Restore Record → Audit Action → End</w:t>
            </w:r>
          </w:p>
          <w:p>
            <w:pPr>
              <w:spacing w:before="0" w:after="0" w:line="240" w:lineRule="auto"/>
            </w:pPr>
            <w:pPr/>
            <w:r>
              <w:rPr>
                <w:rFonts w:ascii="Times New Roman" w:hAnsi="Times New Roman"/>
                <w:b w:val="0"/>
                <w:color w:val="000000"/>
                <w:sz w:val="20"/>
              </w:rPr>
              <w:t>Additional path, subject to acceptance: Existing history retrieval/export remains distinct from universal creator-based archive/restore permissions. This supplements the existing process; it does not assert every proposed step is operational.</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Historical Record Retrieval Time:</w:t>
            </w:r>
          </w:p>
        </w:tc>
        <w:tc>
          <w:tcPr>
            <w:tcW w:w="6485" w:type="dxa"/>
            <w:tcMar/>
            <w:shd w:fill="FFFFFF"/>
          </w:tcPr>
          <w:p>
            <w:pPr>
              <w:spacing w:before="0" w:after="0" w:line="240" w:lineRule="auto"/>
            </w:pPr>
            <w:r>
              <w:rPr>
                <w:rFonts w:ascii="Times New Roman" w:hAnsi="Times New Roman"/>
                <w:b w:val="0"/>
                <w:color w:val="000000"/>
                <w:sz w:val="20"/>
              </w:rPr>
              <w:t xml:space="preserve">Target: under 3 seconds across all branches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Lost Historical Visit or Receipt Records:</w:t>
            </w:r>
          </w:p>
        </w:tc>
        <w:tc>
          <w:tcPr>
            <w:tcW w:w="6485" w:type="dxa"/>
            <w:tcMar/>
            <w:shd w:fill="FFFFFF"/>
          </w:tcPr>
          <w:p>
            <w:pPr>
              <w:spacing w:before="0" w:after="0" w:line="240" w:lineRule="auto"/>
            </w:pPr>
            <w:r>
              <w:rPr>
                <w:rFonts w:ascii="Times New Roman" w:hAnsi="Times New Roman"/>
                <w:b w:val="0"/>
                <w:color w:val="000000"/>
                <w:sz w:val="20"/>
              </w:rPr>
              <w:t xml:space="preserve">Target: 0 (append-only and soft-archive retention)</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Unauthorized Archive Access:</w:t>
            </w:r>
          </w:p>
        </w:tc>
        <w:tc>
          <w:tcPr>
            <w:tcW w:w="6485" w:type="dxa"/>
            <w:tcMar/>
            <w:shd w:fill="FFFFFF"/>
          </w:tcPr>
          <w:p>
            <w:pPr>
              <w:spacing w:before="0" w:after="0" w:line="240" w:lineRule="auto"/>
            </w:pPr>
            <w:r>
              <w:rPr>
                <w:rFonts w:ascii="Times New Roman" w:hAnsi="Times New Roman"/>
                <w:b w:val="0"/>
                <w:color w:val="000000"/>
                <w:sz w:val="20"/>
              </w:rPr>
              <w:t xml:space="preserve">Target: 0 (role- and patient-scoped)</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Past paper records and older visits are hard to retrieve when a patient returns months or years later, and patients often lose printed prescriptions or payment receipts.</w:t>
            </w:r>
          </w:p>
          <w:p>
            <w:pPr>
              <w:spacing w:before="0" w:after="0" w:line="240" w:lineRule="auto"/>
            </w:pPr>
            <w:pPr/>
            <w:r>
              <w:rPr>
                <w:rFonts w:ascii="Times New Roman" w:hAnsi="Times New Roman"/>
                <w:b w:val="0"/>
                <w:color w:val="000000"/>
                <w:sz w:val="20"/>
              </w:rPr>
              <w:t>Development acceptance limitation: No new archive/restore approval. Append-only, soft-archive and private clinical/message restrictions remain; STF-25/DEN-16 acceptance still unresolved. Original interview issues above remain unchanged.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unified cross-branch archive for staff and a self-service patient archive for past visits, prescriptions, and receipts.</w:t>
            </w:r>
          </w:p>
          <w:p>
            <w:pPr>
              <w:spacing w:before="0" w:after="0" w:line="240" w:lineRule="auto"/>
            </w:pPr>
            <w:pPr/>
            <w:r>
              <w:rPr>
                <w:rFonts w:ascii="Times New Roman" w:hAnsi="Times New Roman"/>
                <w:b w:val="0"/>
                <w:color w:val="000000"/>
                <w:sz w:val="20"/>
              </w:rPr>
              <w:t>Demonstrated improvement (GEN-11 boundary): Existing history retrieval/export remains distinct from universal creator-based archive/restore permissions. No new archive/restore approval. Append-only, soft-archive and private clinical/message restrictions remain; STF-25/DEN-16 acceptance still unresolved.</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Completed visits, issued prescriptions, and paid receipts appear in the archive automatically without staff re-entry.</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No new archive/restore approval. Append-only, soft-archive and private clinical/message restrictions remain; STF-25/DEN-16 acceptance still unresolved.</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archive categories, retention rules, and role visibility.</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Completed records flow into the archive; patients and staff search and view them.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archived profiles, restores, and export activity.</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long-term patient retention and historical visit volume.</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Apply automated retention schedules once confirmed by the Clinic Owner and Data Protection Officer.</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Archives &amp; Historical Records Management ensures long-term continuity of care and complies with medical and financial record-keeping standards across all branches. Evidence: Q17, R2-08, R2-12.</w:t>
            </w:r>
          </w:p>
          <w:p>
            <w:pPr>
              <w:spacing w:before="0" w:after="0" w:line="240" w:lineRule="auto"/>
            </w:pPr>
            <w:r>
              <w:rPr>
                <w:rFonts w:ascii="Times New Roman" w:hAnsi="Times New Roman"/>
                <w:b w:val="0"/>
                <w:color w:val="000000"/>
                <w:sz w:val="20"/>
              </w:rPr>
              <w:t xml:space="preserve">Implementation status (October 22, 2026): Implemented: patient portal Archives view (#p/archives) for historical completed visits, past prescriptions, and settled receipts, plus Staff/Dentist/Owner cross-branch Archives management dashboard with search, filtering, and compliance export.</w:t>
            </w:r>
          </w:p>
          <w:p>
            <w:pPr>
              <w:spacing w:before="0" w:after="0" w:line="240" w:lineRule="auto"/>
            </w:pPr>
            <w:pPr/>
            <w:r>
              <w:rPr>
                <w:rFonts w:ascii="Times New Roman" w:hAnsi="Times New Roman"/>
                <w:b w:val="0"/>
                <w:color w:val="000000"/>
                <w:sz w:val="20"/>
              </w:rPr>
              <w:t>Current qualification (2026-10-30): No new archive/restore approval. Append-only, soft-archive and private clinical/message restrictions remain; STF-25/DEN-16 acceptance still unresolved. Evidence: docs/defense/FEATURE_ACCEPTANCE_MATRIX.md. Historical module classification Implemented retained; no module promotion or production acceptance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24  |  Module Owner: Delos Santos, Joevan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Analytics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Management / Analytics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Gives the Owner clear numbers on how each branch is doing.</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system gathers appointments, attendance, queues, treatments, payments, follow-ups and campaigns, calculates key indicators per period, branch and dentist, compares them with earlier periods, and sends the Owner a daily summary email with counts only.</w:t>
            </w:r>
          </w:p>
          <w:p>
            <w:pPr>
              <w:spacing w:before="0" w:after="0" w:line="240" w:lineRule="auto"/>
            </w:pPr>
            <w:pPr/>
            <w:r>
              <w:rPr>
                <w:rFonts w:ascii="Times New Roman" w:hAnsi="Times New Roman"/>
                <w:b/>
                <w:color w:val="000000"/>
                <w:sz w:val="20"/>
              </w:rPr>
              <w:t>Development process qualification (2026-10-30): Owner inspects branch/period daily gross collections, refunds and net cash flow with exact tooltips and accessible tables. Weekly Mon-Sat gross bars and signed net line share an axis. Fixed current/prior 30-day gross and visit comparisons are independent of the detailed period selector; outstanding balances have no prior snapshot comparison.</w:t>
            </w:r>
          </w:p>
        </w:tc>
      </w:tr>
    </w:tbl>
    <w:p w:rsidRPr="00E461F0" w:rsidR="009B4743" w:rsidRDefault="009B4743" w14:paraId="1F2A710A"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Appointments and attendance - Appointment and Attendance Management</w:t>
            </w:r>
          </w:p>
          <w:p>
            <w:pPr>
              <w:spacing w:before="0" w:after="0" w:line="240" w:lineRule="auto"/>
            </w:pPr>
            <w:r>
              <w:rPr>
                <w:rFonts w:ascii="Times New Roman" w:hAnsi="Times New Roman"/>
                <w:b w:val="0"/>
                <w:color w:val="000000"/>
                <w:sz w:val="20"/>
              </w:rPr>
              <w:t xml:space="preserve">2. Queues and patient flow - Queue and Patient Flow Management</w:t>
            </w:r>
          </w:p>
          <w:p>
            <w:pPr>
              <w:spacing w:before="0" w:after="0" w:line="240" w:lineRule="auto"/>
            </w:pPr>
            <w:r>
              <w:rPr>
                <w:rFonts w:ascii="Times New Roman" w:hAnsi="Times New Roman"/>
                <w:b w:val="0"/>
                <w:color w:val="000000"/>
                <w:sz w:val="20"/>
              </w:rPr>
              <w:t xml:space="preserve">3. Treatments and follow-ups - Treatment and Follow-Up Management</w:t>
            </w:r>
          </w:p>
          <w:p>
            <w:pPr>
              <w:spacing w:before="0" w:after="0" w:line="240" w:lineRule="auto"/>
            </w:pPr>
            <w:r>
              <w:rPr>
                <w:rFonts w:ascii="Times New Roman" w:hAnsi="Times New Roman"/>
                <w:b w:val="0"/>
                <w:color w:val="000000"/>
                <w:sz w:val="20"/>
              </w:rPr>
              <w:t xml:space="preserve">4. Payments and balances - Billing Management</w:t>
            </w:r>
          </w:p>
          <w:p>
            <w:pPr>
              <w:spacing w:before="0" w:after="0" w:line="240" w:lineRule="auto"/>
            </w:pPr>
            <w:r>
              <w:rPr>
                <w:rFonts w:ascii="Times New Roman" w:hAnsi="Times New Roman"/>
                <w:b w:val="0"/>
                <w:color w:val="000000"/>
                <w:sz w:val="20"/>
              </w:rPr>
              <w:t xml:space="preserve">5. Inquiries and campaigns - Social Media and Marketing Management</w:t>
            </w:r>
          </w:p>
          <w:p>
            <w:pPr>
              <w:spacing w:before="0" w:after="0" w:line="240" w:lineRule="auto"/>
            </w:pPr>
            <w:r>
              <w:rPr>
                <w:rFonts w:ascii="Times New Roman" w:hAnsi="Times New Roman"/>
                <w:b w:val="0"/>
                <w:color w:val="000000"/>
                <w:sz w:val="20"/>
              </w:rPr>
              <w:t xml:space="preserve">6. Promotion and campaign attribution - Marketing Management</w:t>
            </w:r>
          </w:p>
          <w:p>
            <w:pPr>
              <w:spacing w:before="0" w:after="0" w:line="240" w:lineRule="auto"/>
            </w:pPr>
            <w:pPr/>
            <w:r>
              <w:rPr>
                <w:rFonts w:ascii="Times New Roman" w:hAnsi="Times New Roman"/>
                <w:b w:val="0"/>
                <w:color w:val="000000"/>
                <w:sz w:val="20"/>
              </w:rPr>
              <w:t>Enhancement inputs (A4/A5): Authoritative daily payment/refund decimals, branch/period/week filters and current/prior fixed 30-day windows.</w:t>
            </w:r>
          </w:p>
        </w:tc>
      </w:tr>
    </w:tbl>
    <w:p w:rsidRPr="00E461F0" w:rsidR="00F46233" w:rsidRDefault="00F46233" w14:paraId="0BA6283C"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Collect data from the operating modules</w:t>
            </w:r>
          </w:p>
          <w:p>
            <w:pPr>
              <w:spacing w:before="0" w:after="0" w:line="240" w:lineRule="auto"/>
            </w:pPr>
            <w:r>
              <w:rPr>
                <w:rFonts w:ascii="Times New Roman" w:hAnsi="Times New Roman"/>
                <w:b w:val="0"/>
                <w:color w:val="000000"/>
                <w:sz w:val="20"/>
              </w:rPr>
              <w:t xml:space="preserve">2. Calculate indicators per period, branch and dentist</w:t>
            </w:r>
          </w:p>
          <w:p>
            <w:pPr>
              <w:spacing w:before="0" w:after="0" w:line="240" w:lineRule="auto"/>
            </w:pPr>
            <w:r>
              <w:rPr>
                <w:rFonts w:ascii="Times New Roman" w:hAnsi="Times New Roman"/>
                <w:b w:val="0"/>
                <w:color w:val="000000"/>
                <w:sz w:val="20"/>
              </w:rPr>
              <w:t xml:space="preserve">3. Compare with previous periods</w:t>
            </w:r>
          </w:p>
          <w:p>
            <w:pPr>
              <w:spacing w:before="0" w:after="0" w:line="240" w:lineRule="auto"/>
            </w:pPr>
            <w:r>
              <w:rPr>
                <w:rFonts w:ascii="Times New Roman" w:hAnsi="Times New Roman"/>
                <w:b w:val="0"/>
                <w:color w:val="000000"/>
                <w:sz w:val="20"/>
              </w:rPr>
              <w:t xml:space="preserve">4. Show dashboards and charts</w:t>
            </w:r>
          </w:p>
          <w:p>
            <w:pPr>
              <w:spacing w:before="0" w:after="0" w:line="240" w:lineRule="auto"/>
            </w:pPr>
            <w:r>
              <w:rPr>
                <w:rFonts w:ascii="Times New Roman" w:hAnsi="Times New Roman"/>
                <w:b w:val="0"/>
                <w:color w:val="000000"/>
                <w:sz w:val="20"/>
              </w:rPr>
              <w:t xml:space="preserve">5. Highlight values past thresholds</w:t>
            </w:r>
          </w:p>
          <w:p>
            <w:pPr>
              <w:spacing w:before="0" w:after="0" w:line="240" w:lineRule="auto"/>
            </w:pPr>
            <w:r>
              <w:rPr>
                <w:rFonts w:ascii="Times New Roman" w:hAnsi="Times New Roman"/>
                <w:b w:val="0"/>
                <w:color w:val="000000"/>
                <w:sz w:val="20"/>
              </w:rPr>
              <w:t xml:space="preserve">6. Send the Owner's daily summary</w:t>
            </w:r>
          </w:p>
          <w:p>
            <w:pPr>
              <w:spacing w:before="0" w:after="0" w:line="240" w:lineRule="auto"/>
            </w:pPr>
            <w:r>
              <w:rPr>
                <w:rFonts w:ascii="Times New Roman" w:hAnsi="Times New Roman"/>
                <w:b w:val="0"/>
                <w:color w:val="000000"/>
                <w:sz w:val="20"/>
              </w:rPr>
              <w:t xml:space="preserve">7. Export reports</w:t>
            </w:r>
          </w:p>
          <w:p>
            <w:pPr>
              <w:spacing w:before="0" w:after="0" w:line="240" w:lineRule="auto"/>
            </w:pPr>
            <w:pPr/>
            <w:r>
              <w:rPr>
                <w:rFonts w:ascii="Times New Roman" w:hAnsi="Times New Roman"/>
                <w:b w:val="0"/>
                <w:color w:val="000000"/>
                <w:sz w:val="20"/>
              </w:rPr>
              <w:t>Qualified additional activities: Owner inspects branch/period daily gross collections, refunds and net cash flow with exact tooltips and accessible tables. Weekly Mon-Sat gross bars and signed net line share an axis. Fixed current/prior 30-day gross and visit comparisons are independent of the detailed period selector; outstanding balances have no prior snapshot comparison. Integrated development with synthetic PostgreSQL reconciliation and rendered acceptance. Collections are not profit; Saturday is an on-demand calendar report, not an immutable scheduled artifact. No production financial reconciliation/live delivery claim; historical export/digest descriptions are not reaccepted.</w:t>
            </w:r>
          </w:p>
        </w:tc>
      </w:tr>
    </w:tbl>
    <w:p w:rsidRPr="00E461F0" w:rsidR="004828C5" w:rsidRDefault="004828C5" w14:paraId="150B4592" w14:textId="14B1E866">
      <w:pPr>
        <w:spacing w:before="0" w:after="60" w:line="60" w:lineRule="exact"/>
        <w:rPr>
          <w:rFonts w:ascii="Calibri" w:hAnsi="Calibri" w:cs="Calibri"/>
          <w:sz w:val="16"/>
          <w:szCs w:val="16"/>
        </w:rPr>
      </w:pPr>
    </w:p>
    <w:p w:rsidR="4BC96A8C" w:rsidP="4BC96A8C" w:rsidRDefault="4BC96A8C" w14:paraId="15ECD500" w14:textId="1BCFE2EC">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Owner Dashboard</w:t>
            </w:r>
          </w:p>
          <w:p>
            <w:pPr>
              <w:spacing w:before="0" w:after="0" w:line="240" w:lineRule="auto"/>
            </w:pPr>
            <w:r>
              <w:rPr>
                <w:rFonts w:ascii="Times New Roman" w:hAnsi="Times New Roman"/>
                <w:b w:val="0"/>
                <w:color w:val="000000"/>
                <w:sz w:val="20"/>
              </w:rPr>
              <w:t xml:space="preserve">Indicators and Trends</w:t>
            </w:r>
          </w:p>
          <w:p>
            <w:pPr>
              <w:spacing w:before="0" w:after="0" w:line="240" w:lineRule="auto"/>
            </w:pPr>
            <w:r>
              <w:rPr>
                <w:rFonts w:ascii="Times New Roman" w:hAnsi="Times New Roman"/>
                <w:b w:val="0"/>
                <w:color w:val="000000"/>
                <w:sz w:val="20"/>
              </w:rPr>
              <w:t xml:space="preserve">Branch and Dentist Comparisons</w:t>
            </w:r>
          </w:p>
          <w:p>
            <w:pPr>
              <w:spacing w:before="0" w:after="0" w:line="240" w:lineRule="auto"/>
            </w:pPr>
            <w:r>
              <w:rPr>
                <w:rFonts w:ascii="Times New Roman" w:hAnsi="Times New Roman"/>
                <w:b w:val="0"/>
                <w:color w:val="000000"/>
                <w:sz w:val="20"/>
              </w:rPr>
              <w:t xml:space="preserve">Daily Summary Email</w:t>
            </w:r>
          </w:p>
          <w:p>
            <w:pPr>
              <w:spacing w:before="0" w:after="0" w:line="240" w:lineRule="auto"/>
            </w:pPr>
            <w:r>
              <w:rPr>
                <w:rFonts w:ascii="Times New Roman" w:hAnsi="Times New Roman"/>
                <w:b w:val="0"/>
                <w:color w:val="000000"/>
                <w:sz w:val="20"/>
              </w:rPr>
              <w:t xml:space="preserve">Exported Reports</w:t>
            </w:r>
          </w:p>
          <w:p>
            <w:pPr>
              <w:spacing w:before="0" w:after="0" w:line="240" w:lineRule="auto"/>
            </w:pPr>
            <w:pPr/>
            <w:r>
              <w:rPr>
                <w:rFonts w:ascii="Times New Roman" w:hAnsi="Times New Roman"/>
                <w:b w:val="0"/>
                <w:color w:val="000000"/>
                <w:sz w:val="20"/>
              </w:rPr>
              <w:t>Qualified enhancement outputs: Daily trends, weekly gross-bar/net-line chart, exact tooltips/table and qualified previous-period indicators.</w:t>
            </w:r>
          </w:p>
        </w:tc>
      </w:tr>
    </w:tbl>
    <w:p w:rsidR="004828C5" w:rsidRDefault="004828C5" w14:paraId="51DB83A4" w14:textId="77777777">
      <w:pPr>
        <w:spacing w:before="0" w:after="60" w:line="60" w:lineRule="exact"/>
        <w:rPr>
          <w:rFonts w:ascii="Calibri" w:hAnsi="Calibri" w:cs="Calibri"/>
          <w:sz w:val="16"/>
          <w:szCs w:val="16"/>
        </w:rPr>
      </w:pPr>
    </w:p>
    <w:p w:rsidRPr="00E461F0" w:rsidR="00E461F0" w:rsidRDefault="00E461F0" w14:paraId="683A7FA7"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None</w:t>
            </w:r>
          </w:p>
        </w:tc>
      </w:tr>
    </w:tbl>
    <w:p w:rsidRPr="00E461F0" w:rsidR="004828C5" w:rsidRDefault="004828C5" w14:paraId="1C043E7F" w14:textId="77777777">
      <w:pPr>
        <w:spacing w:before="0" w:after="60" w:line="60" w:lineRule="exact"/>
        <w:rPr>
          <w:rFonts w:ascii="Calibri" w:hAnsi="Calibri" w:cs="Calibri"/>
          <w:sz w:val="16"/>
          <w:szCs w:val="16"/>
        </w:rPr>
      </w:pPr>
    </w:p>
    <w:p>
      <w:pPr>
        <w:pageBreakBefore/>
        <w:spacing w:before="0" w:after="60" w:line="60" w:lineRule="exact"/>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Collect Data → Calculate Indicators → Compare Periods → Dashboard and Daily Summary → End</w:t>
            </w:r>
          </w:p>
          <w:p>
            <w:pPr>
              <w:spacing w:before="0" w:after="0" w:line="240" w:lineRule="auto"/>
            </w:pPr>
            <w:pPr/>
            <w:r>
              <w:rPr>
                <w:rFonts w:ascii="Times New Roman" w:hAnsi="Times New Roman"/>
                <w:b w:val="0"/>
                <w:color w:val="000000"/>
                <w:sz w:val="20"/>
              </w:rPr>
              <w:t>Additional path, subject to acceptance: Owner inspects branch/period daily gross collections, refunds and net cash flow with exact tooltips and accessible tables. Weekly Mon-Sat gross bars and signed net line share an axis. Fixed current/prior 30-day gross and visit comparisons are independent of the detailed period selector; outstanding balances have no prior snapshot comparison. This supplements the existing process; it does not assert every proposed step is operational.</w:t>
            </w:r>
          </w:p>
        </w:tc>
      </w:tr>
    </w:tbl>
    <w:p w:rsidRPr="00E461F0" w:rsidR="004828C5" w:rsidRDefault="004828C5" w14:paraId="692863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Daily Summary Delivered:</w:t>
            </w:r>
          </w:p>
        </w:tc>
        <w:tc>
          <w:tcPr>
            <w:tcW w:w="6485" w:type="dxa"/>
            <w:tcMar/>
            <w:shd w:fill="FFFFFF"/>
          </w:tcPr>
          <w:p>
            <w:pPr>
              <w:spacing w:before="0" w:after="0" w:line="240" w:lineRule="auto"/>
            </w:pPr>
            <w:r>
              <w:rPr>
                <w:rFonts w:ascii="Times New Roman" w:hAnsi="Times New Roman"/>
                <w:b w:val="0"/>
                <w:color w:val="000000"/>
                <w:sz w:val="20"/>
              </w:rPr>
              <w:t xml:space="preserve">Target: every working day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Report Preparation Time:</w:t>
            </w:r>
          </w:p>
        </w:tc>
        <w:tc>
          <w:tcPr>
            <w:tcW w:w="6485" w:type="dxa"/>
            <w:tcMar/>
            <w:shd w:fill="FFFFFF"/>
          </w:tcPr>
          <w:p>
            <w:pPr>
              <w:spacing w:before="0" w:after="0" w:line="240" w:lineRule="auto"/>
            </w:pPr>
            <w:r>
              <w:rPr>
                <w:rFonts w:ascii="Times New Roman" w:hAnsi="Times New Roman"/>
                <w:b w:val="0"/>
                <w:color w:val="000000"/>
                <w:sz w:val="20"/>
              </w:rPr>
              <w:t xml:space="preserve">Baseline: manual; Target: instant</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Data Accuracy:</w:t>
            </w:r>
          </w:p>
        </w:tc>
        <w:tc>
          <w:tcPr>
            <w:tcW w:w="6485" w:type="dxa"/>
            <w:tcMar/>
            <w:shd w:fill="FFFFFF"/>
          </w:tcPr>
          <w:p>
            <w:pPr>
              <w:spacing w:before="0" w:after="0" w:line="240" w:lineRule="auto"/>
            </w:pPr>
            <w:r>
              <w:rPr>
                <w:rFonts w:ascii="Times New Roman" w:hAnsi="Times New Roman"/>
                <w:b w:val="0"/>
                <w:color w:val="000000"/>
                <w:sz w:val="20"/>
              </w:rPr>
              <w:t xml:space="preserve">Target: matches source records</w:t>
            </w:r>
          </w:p>
        </w:tc>
      </w:tr>
    </w:tbl>
    <w:p w:rsidRPr="00E461F0" w:rsidR="000344DF" w:rsidRDefault="000344DF" w14:paraId="041461CA"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The Owner has no consolidated, up-to-date view of all branches (Q32), and reports are prepared manually.</w:t>
            </w:r>
          </w:p>
          <w:p>
            <w:pPr>
              <w:spacing w:before="0" w:after="0" w:line="240" w:lineRule="auto"/>
            </w:pPr>
            <w:pPr/>
            <w:r>
              <w:rPr>
                <w:rFonts w:ascii="Times New Roman" w:hAnsi="Times New Roman"/>
                <w:b w:val="0"/>
                <w:color w:val="000000"/>
                <w:sz w:val="20"/>
              </w:rPr>
              <w:t>Development acceptance limitation: Integrated development with synthetic PostgreSQL reconciliation and rendered acceptance. Collections are not profit; Saturday is an on-demand calendar report, not an immutable scheduled artifact. No production financial reconciliation/live delivery claim; historical export/digest descriptions are not reaccepted. Original interview issues above remain unchanged.</w:t>
            </w:r>
          </w:p>
        </w:tc>
      </w:tr>
    </w:tbl>
    <w:p w:rsidRPr="00E461F0" w:rsidR="000344DF" w:rsidRDefault="000344DF" w14:paraId="7CFB74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One dashboard and a daily summary across all branches.</w:t>
            </w:r>
          </w:p>
          <w:p>
            <w:pPr>
              <w:spacing w:before="0" w:after="0" w:line="240" w:lineRule="auto"/>
            </w:pPr>
            <w:pPr/>
            <w:r>
              <w:rPr>
                <w:rFonts w:ascii="Times New Roman" w:hAnsi="Times New Roman"/>
                <w:b w:val="0"/>
                <w:color w:val="000000"/>
                <w:sz w:val="20"/>
              </w:rPr>
              <w:t>Demonstrated improvement (A4/A5): Owner inspects branch/period daily gross collections, refunds and net cash flow with exact tooltips and accessible tables. Weekly Mon-Sat gross bars and signed net line share an axis. Fixed current/prior 30-day gross and visit comparisons are independent of the detailed period selector; outstanding balances have no prior snapshot comparison. Integrated development with synthetic PostgreSQL reconciliation and rendered acceptance. Collections are not profit; Saturday is an on-demand calendar report, not an immutable scheduled artifact. No production financial reconciliation/live delivery claim; historical export/digest descriptions are not reaccepted.</w:t>
            </w:r>
          </w:p>
        </w:tc>
      </w:tr>
    </w:tbl>
    <w:p w:rsidRPr="00E461F0" w:rsidR="005C38FE" w:rsidRDefault="005C38FE" w14:paraId="6BE21059" w14:textId="63F79852">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Calculation, comparison and the daily summary email are automatic.</w:t>
            </w:r>
          </w:p>
          <w:p>
            <w:pPr>
              <w:spacing w:before="0" w:after="0" w:line="240" w:lineRule="auto"/>
            </w:pPr>
            <w:pPr/>
            <w:r>
              <w:rPr>
                <w:rFonts w:ascii="Times New Roman" w:hAnsi="Times New Roman"/>
                <w:b w:val="0"/>
                <w:color w:val="000000"/>
                <w:sz w:val="20"/>
              </w:rPr>
              <w:t>Existing administrative automation only. These enhancements do not automate clinical decisions, authorization or explicit booking/issue/approval confirmation. Integrated development with synthetic PostgreSQL reconciliation and rendered acceptance. Collections are not profit; Saturday is an on-demand calendar report, not an immutable scheduled artifact. No production financial reconciliation/live delivery claim; historical export/digest descriptions are not reaccepted.</w:t>
            </w:r>
          </w:p>
        </w:tc>
      </w:tr>
    </w:tbl>
    <w:p w:rsidRPr="00E461F0" w:rsidR="005C38FE" w:rsidP="005C38FE" w:rsidRDefault="005C38FE" w14:paraId="5D3169F2" w14:textId="77777777">
      <w:pPr>
        <w:spacing w:before="0" w:after="60" w:line="60" w:lineRule="exact"/>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indicators with the Owner.</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system calculates and reports.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daily summaries and alerts.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trends per branch.</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indicators and exports as needed.</w:t>
            </w:r>
          </w:p>
        </w:tc>
      </w:tr>
    </w:tbl>
    <w:p w:rsidRPr="00E461F0" w:rsidR="005C38FE" w:rsidP="005C38FE" w:rsidRDefault="005C38FE" w14:paraId="16C632B2"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Analytics Management turns daily work into decisions for the Owner. Evidence: Q32.</w:t>
            </w:r>
          </w:p>
          <w:p>
            <w:pPr>
              <w:spacing w:before="0" w:after="0" w:line="240" w:lineRule="auto"/>
            </w:pPr>
            <w:r>
              <w:rPr>
                <w:rFonts w:ascii="Times New Roman" w:hAnsi="Times New Roman"/>
                <w:b w:val="0"/>
                <w:color w:val="000000"/>
                <w:sz w:val="20"/>
              </w:rPr>
              <w:t xml:space="preserve">Implementation status (October 22, 2026): Implemented: Owner metrics, staff calendar load, promotions &amp; campaign performance tracking, and daily summary email (counts only). Planned: full period and branch filters and exports.</w:t>
            </w:r>
          </w:p>
          <w:p>
            <w:pPr>
              <w:spacing w:before="0" w:after="0" w:line="240" w:lineRule="auto"/>
            </w:pPr>
            <w:pPr/>
            <w:r>
              <w:rPr>
                <w:rFonts w:ascii="Times New Roman" w:hAnsi="Times New Roman"/>
                <w:b w:val="0"/>
                <w:color w:val="000000"/>
                <w:sz w:val="20"/>
              </w:rPr>
              <w:t>Current qualification (2026-10-30): Integrated development with synthetic PostgreSQL reconciliation and rendered acceptance. Collections are not profit; Saturday is an on-demand calendar report, not an immutable scheduled artifact. No production financial reconciliation/live delivery claim; historical export/digest descriptions are not reaccepted. Evidence: docs/OWN01_A5_ACCEPTANCE.md. Historical module classification Implemented retained; no module promotion or production acceptance inferred.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25  |  Module Owner: Delos Santos, Joevan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Audit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 / Governance</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Keeps a permanent, tamper-resistant record of who did what in the system.</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Sign-ins, record changes, clinical actions, payments, policy changes and archive actions create audit entries with the person, action, record, branch and time. Entries cannot be edited or deleted. The Owner can search and export them.</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Sign-in and access events - User Management</w:t>
            </w:r>
          </w:p>
          <w:p>
            <w:pPr>
              <w:spacing w:before="0" w:after="0" w:line="240" w:lineRule="auto"/>
            </w:pPr>
            <w:r>
              <w:rPr>
                <w:rFonts w:ascii="Times New Roman" w:hAnsi="Times New Roman"/>
                <w:b w:val="0"/>
                <w:color w:val="000000"/>
                <w:sz w:val="20"/>
              </w:rPr>
              <w:t xml:space="preserve">2. Record changes - Patient Records, Treatment, Documents</w:t>
            </w:r>
          </w:p>
          <w:p>
            <w:pPr>
              <w:spacing w:before="0" w:after="0" w:line="240" w:lineRule="auto"/>
            </w:pPr>
            <w:r>
              <w:rPr>
                <w:rFonts w:ascii="Times New Roman" w:hAnsi="Times New Roman"/>
                <w:b w:val="0"/>
                <w:color w:val="000000"/>
                <w:sz w:val="20"/>
              </w:rPr>
              <w:t xml:space="preserve">3. Prescription and clinical events - Prescription, Treatment</w:t>
            </w:r>
          </w:p>
          <w:p>
            <w:pPr>
              <w:spacing w:before="0" w:after="0" w:line="240" w:lineRule="auto"/>
            </w:pPr>
            <w:r>
              <w:rPr>
                <w:rFonts w:ascii="Times New Roman" w:hAnsi="Times New Roman"/>
                <w:b w:val="0"/>
                <w:color w:val="000000"/>
                <w:sz w:val="20"/>
              </w:rPr>
              <w:t xml:space="preserve">4. Financial actions - Billing Management</w:t>
            </w:r>
          </w:p>
          <w:p>
            <w:pPr>
              <w:spacing w:before="0" w:after="0" w:line="240" w:lineRule="auto"/>
            </w:pPr>
            <w:r>
              <w:rPr>
                <w:rFonts w:ascii="Times New Roman" w:hAnsi="Times New Roman"/>
                <w:b w:val="0"/>
                <w:color w:val="000000"/>
                <w:sz w:val="20"/>
              </w:rPr>
              <w:t xml:space="preserve">5. Policy and archive actions - Clinic Policy, Archives &amp; Historical Records Management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Receive the event</w:t>
            </w:r>
          </w:p>
          <w:p>
            <w:pPr>
              <w:spacing w:before="0" w:after="0" w:line="240" w:lineRule="auto"/>
            </w:pPr>
            <w:r>
              <w:rPr>
                <w:rFonts w:ascii="Times New Roman" w:hAnsi="Times New Roman"/>
                <w:b w:val="0"/>
                <w:color w:val="000000"/>
                <w:sz w:val="20"/>
              </w:rPr>
              <w:t xml:space="preserve">2. Record person, action, record, branch and time</w:t>
            </w:r>
          </w:p>
          <w:p>
            <w:pPr>
              <w:spacing w:before="0" w:after="0" w:line="240" w:lineRule="auto"/>
            </w:pPr>
            <w:r>
              <w:rPr>
                <w:rFonts w:ascii="Times New Roman" w:hAnsi="Times New Roman"/>
                <w:b w:val="0"/>
                <w:color w:val="000000"/>
                <w:sz w:val="20"/>
              </w:rPr>
              <w:t xml:space="preserve">3. Keep before-and-after values without sensitive clinical text</w:t>
            </w:r>
          </w:p>
          <w:p>
            <w:pPr>
              <w:spacing w:before="0" w:after="0" w:line="240" w:lineRule="auto"/>
            </w:pPr>
            <w:r>
              <w:rPr>
                <w:rFonts w:ascii="Times New Roman" w:hAnsi="Times New Roman"/>
                <w:b w:val="0"/>
                <w:color w:val="000000"/>
                <w:sz w:val="20"/>
              </w:rPr>
              <w:t xml:space="preserve">4. Store the entry permanently (no edits or deletes)</w:t>
            </w:r>
          </w:p>
          <w:p>
            <w:pPr>
              <w:spacing w:before="0" w:after="0" w:line="240" w:lineRule="auto"/>
            </w:pPr>
            <w:r>
              <w:rPr>
                <w:rFonts w:ascii="Times New Roman" w:hAnsi="Times New Roman"/>
                <w:b w:val="0"/>
                <w:color w:val="000000"/>
                <w:sz w:val="20"/>
              </w:rPr>
              <w:t xml:space="preserve">5. Search and filter</w:t>
            </w:r>
          </w:p>
          <w:p>
            <w:pPr>
              <w:spacing w:before="0" w:after="0" w:line="240" w:lineRule="auto"/>
            </w:pPr>
            <w:r>
              <w:rPr>
                <w:rFonts w:ascii="Times New Roman" w:hAnsi="Times New Roman"/>
                <w:b w:val="0"/>
                <w:color w:val="000000"/>
                <w:sz w:val="20"/>
              </w:rPr>
              <w:t xml:space="preserve">6. Export for review</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Permanent Audit Entry</w:t>
            </w:r>
          </w:p>
          <w:p>
            <w:pPr>
              <w:spacing w:before="0" w:after="0" w:line="240" w:lineRule="auto"/>
            </w:pPr>
            <w:r>
              <w:rPr>
                <w:rFonts w:ascii="Times New Roman" w:hAnsi="Times New Roman"/>
                <w:b w:val="0"/>
                <w:color w:val="000000"/>
                <w:sz w:val="20"/>
              </w:rPr>
              <w:t xml:space="preserve">Activity History</w:t>
            </w:r>
          </w:p>
          <w:p>
            <w:pPr>
              <w:spacing w:before="0" w:after="0" w:line="240" w:lineRule="auto"/>
            </w:pPr>
            <w:r>
              <w:rPr>
                <w:rFonts w:ascii="Times New Roman" w:hAnsi="Times New Roman"/>
                <w:b w:val="0"/>
                <w:color w:val="000000"/>
                <w:sz w:val="20"/>
              </w:rPr>
              <w:t xml:space="preserve">Search Results</w:t>
            </w:r>
          </w:p>
          <w:p>
            <w:pPr>
              <w:spacing w:before="0" w:after="0" w:line="240" w:lineRule="auto"/>
            </w:pPr>
            <w:r>
              <w:rPr>
                <w:rFonts w:ascii="Times New Roman" w:hAnsi="Times New Roman"/>
                <w:b w:val="0"/>
                <w:color w:val="000000"/>
                <w:sz w:val="20"/>
              </w:rPr>
              <w:t xml:space="preserve">Audit Export</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Auditors or the National Privacy Commission when legally required</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Action Happens → Audit Entry Written → Search or Export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Audit Entries Edited or Deleted:</w:t>
            </w:r>
          </w:p>
        </w:tc>
        <w:tc>
          <w:tcPr>
            <w:tcW w:w="6485" w:type="dxa"/>
            <w:tcMar/>
            <w:shd w:fill="FFFFFF"/>
          </w:tcPr>
          <w:p>
            <w:pPr>
              <w:spacing w:before="0" w:after="0" w:line="240" w:lineRule="auto"/>
            </w:pPr>
            <w:r>
              <w:rPr>
                <w:rFonts w:ascii="Times New Roman" w:hAnsi="Times New Roman"/>
                <w:b w:val="0"/>
                <w:color w:val="000000"/>
                <w:sz w:val="20"/>
              </w:rPr>
              <w:t xml:space="preserve">Target: 0 (refused by the database)</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Sensitive Actions Without Audit:</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Search Time:</w:t>
            </w:r>
          </w:p>
        </w:tc>
        <w:tc>
          <w:tcPr>
            <w:tcW w:w="6485" w:type="dxa"/>
            <w:tcMar/>
            <w:shd w:fill="FFFFFF"/>
          </w:tcPr>
          <w:p>
            <w:pPr>
              <w:spacing w:before="0" w:after="0" w:line="240" w:lineRule="auto"/>
            </w:pPr>
            <w:r>
              <w:rPr>
                <w:rFonts w:ascii="Times New Roman" w:hAnsi="Times New Roman"/>
                <w:b w:val="0"/>
                <w:color w:val="000000"/>
                <w:sz w:val="20"/>
              </w:rPr>
              <w:t xml:space="preserve">Target: under 5 seconds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Today the clinic cannot easily tell who changed a record or a payment.</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permanent audit trail with search and export.</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Every audit entry is written automatically.</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audited actions and retention.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system records actions.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unusual activity.</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entries during investigations.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Extend coverage and retention rules.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Audit Management makes the system accountable and supports data privacy compliance.</w:t>
            </w:r>
          </w:p>
          <w:p>
            <w:pPr>
              <w:spacing w:before="0" w:after="0" w:line="240" w:lineRule="auto"/>
            </w:pPr>
            <w:r>
              <w:rPr>
                <w:rFonts w:ascii="Times New Roman" w:hAnsi="Times New Roman"/>
                <w:b w:val="0"/>
                <w:color w:val="000000"/>
                <w:sz w:val="20"/>
              </w:rPr>
              <w:t xml:space="preserve">Implementation status (October 20, 2026): Implemented: append-only audit trail (the database refuses changes and deletes) with Owner search and CSV export.</w:t>
            </w:r>
          </w:p>
          <w:p>
            <w:pPr>
              <w:spacing w:before="0" w:after="0" w:line="240" w:lineRule="auto"/>
            </w:pPr>
            <w:pPr/>
            <w:r>
              <w:rPr>
                <w:rFonts w:ascii="Times New Roman" w:hAnsi="Times New Roman"/>
                <w:b w:val="0"/>
                <w:color w:val="000000"/>
                <w:sz w:val="20"/>
              </w:rPr>
              <w:t>Current scope review (2026-10-30): Existing sanitized audit evidence remains append-only; UI shortcuts do not authorize disclosure of private clinical text or change audit policy. No new universal audit-completeness or production compliance certification from A9. Historical classification Implemented retained; this review does not recertify all original claims.</w:t>
            </w:r>
          </w:p>
        </w:tc>
      </w:tr>
    </w:tbl>
    <w:p>
      <w:r>
        <w:rPr>
          <w:rFonts w:ascii="Times New Roman" w:hAnsi="Times New Roman" w:eastAsia="Times New Roman"/>
        </w:rPr>
        <w:br w:type="page"/>
      </w:r>
    </w:p>
    <w:p>
      <w:pPr>
        <w:jc w:val="center"/>
      </w:pPr>
      <w:r>
        <w:rPr>
          <w:rFonts w:ascii="Times New Roman" w:hAnsi="Times New Roman" w:eastAsia="Times New Roman"/>
          <w:b/>
          <w:sz w:val="32"/>
        </w:rPr>
        <w:t>Revision Review and Approval Signatures</w:t>
      </w:r>
    </w:p>
    <w:p>
      <w:pPr>
        <w:jc w:val="center"/>
      </w:pPr>
      <w:r>
        <w:rPr>
          <w:rFonts w:ascii="Times New Roman" w:hAnsi="Times New Roman" w:eastAsia="Times New Roman"/>
          <w:i/>
          <w:sz w:val="20"/>
        </w:rPr>
        <w:t>This signature page applies to the October 20, 2026 module revision and renumbered team assignments. Policy values marked as defaults remain subject to the Clinic Owner’s confirmation.</w:t>
      </w:r>
    </w:p>
    <w:p/>
    <w:p>
      <w:r>
        <w:rPr>
          <w:rFonts w:ascii="Times New Roman" w:hAnsi="Times New Roman" w:eastAsia="Times New Roman"/>
          <w:b/>
          <w:sz w:val="24"/>
        </w:rPr>
        <w:t>Prepared By - Module Owners</w:t>
      </w:r>
    </w:p>
    <w:tbl>
      <w:tblPr>
        <w:tblStyle w:val="TableGrid"/>
        <w:tblW w:type="auto" w:w="0"/>
        <w:jc w:val="center"/>
        <w:tblLook w:firstColumn="1" w:firstRow="1" w:lastColumn="0" w:lastRow="0" w:noHBand="0" w:noVBand="1" w:val="04A0"/>
      </w:tblPr>
      <w:tblGrid>
        <w:gridCol w:w="4535"/>
        <w:gridCol w:w="4535"/>
      </w:tblGrid>
      <w:tr>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Alejo, Hart Jaztin A.</w:t>
              <w:br/>
            </w:r>
            <w:r>
              <w:rPr>
                <w:rFonts w:ascii="Times New Roman" w:hAnsi="Times New Roman" w:eastAsia="Times New Roman"/>
                <w:sz w:val="18"/>
              </w:rPr>
              <w:t>Team Leader / System-Process Analyst</w:t>
            </w:r>
          </w:p>
        </w:tc>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Delos Santos, Joevan</w:t>
              <w:br/>
            </w:r>
            <w:r>
              <w:rPr>
                <w:rFonts w:ascii="Times New Roman" w:hAnsi="Times New Roman" w:eastAsia="Times New Roman"/>
                <w:sz w:val="18"/>
              </w:rPr>
              <w:t>System-Process Analyst</w:t>
            </w:r>
          </w:p>
        </w:tc>
      </w:tr>
      <w:tr>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Ecal, Richmon</w:t>
              <w:br/>
            </w:r>
            <w:r>
              <w:rPr>
                <w:rFonts w:ascii="Times New Roman" w:hAnsi="Times New Roman" w:eastAsia="Times New Roman"/>
                <w:sz w:val="18"/>
              </w:rPr>
              <w:t>System-Process Analyst</w:t>
            </w:r>
          </w:p>
        </w:tc>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Licanda, Celin</w:t>
              <w:br/>
            </w:r>
            <w:r>
              <w:rPr>
                <w:rFonts w:ascii="Times New Roman" w:hAnsi="Times New Roman" w:eastAsia="Times New Roman"/>
                <w:sz w:val="18"/>
              </w:rPr>
              <w:t>System-Process Analyst</w:t>
            </w:r>
          </w:p>
        </w:tc>
      </w:tr>
      <w:tr>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Millar, John Yzhekiel</w:t>
              <w:br/>
            </w:r>
            <w:r>
              <w:rPr>
                <w:rFonts w:ascii="Times New Roman" w:hAnsi="Times New Roman" w:eastAsia="Times New Roman"/>
                <w:sz w:val="18"/>
              </w:rPr>
              <w:t>System-Process Analyst</w:t>
            </w:r>
          </w:p>
        </w:tc>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p>
        </w:tc>
      </w:tr>
    </w:tbl>
    <w:p/>
    <w:tbl>
      <w:tblPr>
        <w:tblStyle w:val="TableGrid"/>
        <w:tblW w:type="auto" w:w="0"/>
        <w:jc w:val="center"/>
        <w:tblLook w:firstColumn="1" w:firstRow="1" w:lastColumn="0" w:lastRow="0" w:noHBand="0" w:noVBand="1" w:val="04A0"/>
      </w:tblPr>
      <w:tblGrid>
        <w:gridCol w:w="4535"/>
        <w:gridCol w:w="4535"/>
      </w:tblGrid>
      <w:tr>
        <w:tc>
          <w:tcPr>
            <w:tcW w:type="dxa" w:w="4535"/>
            <w:tcMar>
              <w:top w:w="150" w:type="dxa"/>
              <w:start w:w="120" w:type="dxa"/>
              <w:bottom w:w="150" w:type="dxa"/>
              <w:end w:w="120" w:type="dxa"/>
            </w:tcMar>
          </w:tcPr>
          <w:p>
            <w:r>
              <w:rPr>
                <w:rFonts w:ascii="Times New Roman" w:hAnsi="Times New Roman" w:eastAsia="Times New Roman"/>
                <w:b/>
                <w:sz w:val="22"/>
              </w:rPr>
              <w:t>Approved By</w:t>
              <w:br/>
              <w:br/>
            </w:r>
            <w:r>
              <w:rPr>
                <w:rFonts w:ascii="Times New Roman" w:hAnsi="Times New Roman" w:eastAsia="Times New Roman"/>
                <w:sz w:val="20"/>
              </w:rPr>
              <w:t>______________________________</w:t>
              <w:br/>
            </w:r>
            <w:r>
              <w:rPr>
                <w:rFonts w:ascii="Times New Roman" w:hAnsi="Times New Roman" w:eastAsia="Times New Roman"/>
                <w:b/>
                <w:sz w:val="20"/>
              </w:rPr>
              <w:t>Hart Jaztin Alejo</w:t>
              <w:br/>
            </w:r>
            <w:r>
              <w:rPr>
                <w:rFonts w:ascii="Times New Roman" w:hAnsi="Times New Roman" w:eastAsia="Times New Roman"/>
                <w:sz w:val="18"/>
              </w:rPr>
              <w:t>Team Leader / System-Process Analyst</w:t>
            </w:r>
          </w:p>
        </w:tc>
        <w:tc>
          <w:tcPr>
            <w:tcW w:type="dxa" w:w="4535"/>
            <w:tcMar>
              <w:top w:w="150" w:type="dxa"/>
              <w:start w:w="120" w:type="dxa"/>
              <w:bottom w:w="150" w:type="dxa"/>
              <w:end w:w="120" w:type="dxa"/>
            </w:tcMar>
          </w:tcPr>
          <w:p>
            <w:r>
              <w:rPr>
                <w:rFonts w:ascii="Times New Roman" w:hAnsi="Times New Roman" w:eastAsia="Times New Roman"/>
                <w:b/>
                <w:sz w:val="22"/>
              </w:rPr>
              <w:t>Client Approval</w:t>
              <w:br/>
              <w:br/>
            </w:r>
            <w:r>
              <w:rPr>
                <w:rFonts w:ascii="Times New Roman" w:hAnsi="Times New Roman" w:eastAsia="Times New Roman"/>
                <w:sz w:val="20"/>
              </w:rPr>
              <w:t>______________________________</w:t>
              <w:br/>
            </w:r>
            <w:r>
              <w:rPr>
                <w:rFonts w:ascii="Times New Roman" w:hAnsi="Times New Roman" w:eastAsia="Times New Roman"/>
                <w:b/>
                <w:sz w:val="20"/>
              </w:rPr>
              <w:t>Dr. Dana Roxas</w:t>
              <w:br/>
            </w:r>
            <w:r>
              <w:rPr>
                <w:rFonts w:ascii="Times New Roman" w:hAnsi="Times New Roman" w:eastAsia="Times New Roman"/>
                <w:sz w:val="18"/>
              </w:rPr>
              <w:t>Clinic Owner</w:t>
            </w:r>
          </w:p>
        </w:tc>
      </w:tr>
    </w:tbl>
    <w:sectPr w:rsidR="00FC693F" w:rsidRPr="0006063C" w:rsidSect="00034616">
      <w:pgSz w:w="11907" w:h="16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26 Module Process Documentation</dc:title>
  <dc:subject>October 12 scope revision and proposed attendance module replacement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