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Identificação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4.0" w:type="dxa"/>
        <w:jc w:val="left"/>
        <w:tblInd w:w="68.0" w:type="dxa"/>
        <w:tblBorders>
          <w:insideV w:color="000000" w:space="0" w:sz="4" w:val="single"/>
        </w:tblBorders>
        <w:tblLayout w:type="fixed"/>
        <w:tblLook w:val="0000"/>
      </w:tblPr>
      <w:tblGrid>
        <w:gridCol w:w="991"/>
        <w:gridCol w:w="1969"/>
        <w:gridCol w:w="1766"/>
        <w:gridCol w:w="1766"/>
        <w:gridCol w:w="1534"/>
        <w:gridCol w:w="1548"/>
        <w:tblGridChange w:id="0">
          <w:tblGrid>
            <w:gridCol w:w="991"/>
            <w:gridCol w:w="1969"/>
            <w:gridCol w:w="1766"/>
            <w:gridCol w:w="1766"/>
            <w:gridCol w:w="1534"/>
            <w:gridCol w:w="15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Início: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IFSP – Campi de Salto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Redator: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Vitor Saviolli Gonsalez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 – Maverick Shift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70.0" w:type="dxa"/>
        <w:tblBorders>
          <w:top w:color="000000" w:space="0" w:sz="12" w:val="single"/>
          <w:left w:color="000000" w:space="0" w:sz="0" w:val="nil"/>
          <w:bottom w:color="000000" w:space="0" w:sz="12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06"/>
        <w:gridCol w:w="1114"/>
        <w:gridCol w:w="1357"/>
        <w:gridCol w:w="1594"/>
        <w:gridCol w:w="2191"/>
        <w:gridCol w:w="1208"/>
        <w:tblGridChange w:id="0">
          <w:tblGrid>
            <w:gridCol w:w="2106"/>
            <w:gridCol w:w="1114"/>
            <w:gridCol w:w="1357"/>
            <w:gridCol w:w="1594"/>
            <w:gridCol w:w="2191"/>
            <w:gridCol w:w="12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/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Gustavo Carvalho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P.O(product owner)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Pedro Henrique Modesto Marchiotto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Lucas Carvalho Verissimo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Vitor Saviolli Gonsalez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OBJETIVO DA REUNIÃO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Está reunião teve o objetivo de determinar todas as necessidades do cliente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aSSUNTOS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8730"/>
        <w:tblGridChange w:id="0">
          <w:tblGrid>
            <w:gridCol w:w="840"/>
            <w:gridCol w:w="8730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Assunto/Pergunta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 a necessidade o cliente precisa suprir com o aplicativo e quais serviços o mesmo oferece?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cliente possui dificuldades em gerenciar gastos, estoque e agendamentos de cliente?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cliente possui dificuldades de gerenciar relatórios?</w:t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Pendências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5097"/>
        <w:gridCol w:w="2407"/>
        <w:gridCol w:w="1557"/>
        <w:tblGridChange w:id="0">
          <w:tblGrid>
            <w:gridCol w:w="567"/>
            <w:gridCol w:w="5097"/>
            <w:gridCol w:w="2407"/>
            <w:gridCol w:w="1557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Pendência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Próxima Reunião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Discussão da continuidade do projeto – 01/09(terça-feira)</w:t>
      </w:r>
    </w:p>
    <w:sectPr>
      <w:headerReference r:id="rId7" w:type="default"/>
      <w:footerReference r:id="rId8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710.0" w:type="dxa"/>
      <w:jc w:val="left"/>
      <w:tblInd w:w="70.0" w:type="dxa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right" w:leader="none" w:pos="61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MS - MaverickShift</w:t>
            <w:tab/>
            <w:t xml:space="preserve">Versão &lt;1&gt;</w:t>
          </w:r>
        </w:p>
      </w:tc>
      <w:tc>
        <w:tcPr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vs: </w:t>
    </w:r>
    <w:r w:rsidDel="00000000" w:rsidR="00000000" w:rsidRPr="00000000">
      <w:fldChar w:fldCharType="begin"/>
      <w:instrText xml:space="preserve"> DOCPROPERTY "Versão do Modelo"</w:instrText>
      <w:fldChar w:fldCharType="separate"/>
    </w:r>
    <w:r w:rsidDel="00000000" w:rsidR="00000000" w:rsidRPr="00000000">
      <w:rPr>
        <w:sz w:val="16"/>
        <w:szCs w:val="16"/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690"/>
            </w:tabs>
            <w:spacing w:after="0" w:before="0" w:line="240" w:lineRule="auto"/>
            <w:ind w:left="-642" w:right="-336" w:firstLine="283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MaverickShift </w:t>
          </w:r>
        </w:p>
      </w:tc>
      <w:tc>
        <w:tcP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Ata de Reunião</w:t>
          </w:r>
        </w:p>
      </w:tc>
      <w:tc>
        <w:tcP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3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Ttulo7">
    <w:name w:val="heading 7"/>
    <w:basedOn w:val="Normal"/>
    <w:next w:val="Normal"/>
    <w:qFormat w:val="1"/>
    <w:p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 w:val="1"/>
    <w:p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Ttulo9">
    <w:name w:val="heading 9"/>
    <w:basedOn w:val="Normal"/>
    <w:next w:val="Normal"/>
    <w:qFormat w:val="1"/>
    <w:p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mrio1">
    <w:name w:val="toc 1"/>
    <w:basedOn w:val="Normal"/>
    <w:next w:val="Normal"/>
    <w:semiHidden w:val="1"/>
    <w:pPr>
      <w:tabs>
        <w:tab w:val="left" w:pos="539"/>
        <w:tab w:val="right" w:leader="dot" w:pos="9540"/>
      </w:tabs>
      <w:spacing w:before="120"/>
    </w:pPr>
    <w:rPr>
      <w:rFonts w:cs="Times New Roman"/>
      <w:bCs w:val="1"/>
      <w:caps w:val="1"/>
      <w:noProof w:val="1"/>
      <w:color w:val="auto"/>
      <w:szCs w:val="28"/>
      <w:lang w:eastAsia="en-US"/>
    </w:rPr>
  </w:style>
  <w:style w:type="paragraph" w:styleId="Sumrio2">
    <w:name w:val="toc 2"/>
    <w:basedOn w:val="Normal"/>
    <w:next w:val="Normal"/>
    <w:semiHidden w:val="1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 w:val="1"/>
      <w:noProof w:val="1"/>
      <w:color w:val="auto"/>
      <w:szCs w:val="28"/>
      <w:lang w:eastAsia="en-US"/>
    </w:rPr>
  </w:style>
  <w:style w:type="paragraph" w:styleId="Sumrio3">
    <w:name w:val="toc 3"/>
    <w:basedOn w:val="Sumrio2"/>
    <w:next w:val="Normal"/>
    <w:semiHidden w:val="1"/>
    <w:pPr>
      <w:tabs>
        <w:tab w:val="left" w:pos="851"/>
      </w:tabs>
      <w:ind w:left="851"/>
    </w:pPr>
    <w:rPr>
      <w:rFonts w:cs="Times New Roman"/>
    </w:rPr>
  </w:style>
  <w:style w:type="paragraph" w:styleId="Lista">
    <w:name w:val="List"/>
    <w:basedOn w:val="Normal"/>
    <w:semiHidden w:val="1"/>
    <w:pPr>
      <w:numPr>
        <w:numId w:val="1"/>
      </w:numPr>
      <w:spacing w:after="240" w:before="80"/>
    </w:pPr>
    <w:rPr>
      <w:rFonts w:cs="Times New Roman"/>
      <w:color w:val="auto"/>
      <w:lang w:eastAsia="en-US"/>
    </w:rPr>
  </w:style>
  <w:style w:type="character" w:styleId="Hyperlink">
    <w:name w:val="Hyperlink"/>
    <w:basedOn w:val="Fontepargpadro"/>
    <w:semiHidden w:val="1"/>
    <w:rPr>
      <w:color w:val="0000ff"/>
      <w:u w:val="single"/>
    </w:rPr>
  </w:style>
  <w:style w:type="paragraph" w:styleId="Rodap">
    <w:name w:val="footer"/>
    <w:basedOn w:val="Normal"/>
    <w:semiHidden w:val="1"/>
    <w:pPr>
      <w:tabs>
        <w:tab w:val="center" w:pos="4320"/>
        <w:tab w:val="right" w:pos="8640"/>
      </w:tabs>
    </w:pPr>
  </w:style>
  <w:style w:type="paragraph" w:styleId="Cabealho">
    <w:name w:val="header"/>
    <w:basedOn w:val="Normal"/>
    <w:semiHidden w:val="1"/>
    <w:pPr>
      <w:tabs>
        <w:tab w:val="center" w:pos="4320"/>
        <w:tab w:val="right" w:pos="8640"/>
      </w:tabs>
      <w:jc w:val="center"/>
    </w:pPr>
    <w:rPr>
      <w:b w:val="1"/>
    </w:rPr>
  </w:style>
  <w:style w:type="paragraph" w:styleId="Titulodocumento" w:customStyle="1">
    <w:name w:val="Titulo documento"/>
    <w:basedOn w:val="Normal"/>
    <w:next w:val="Normal"/>
    <w:pPr>
      <w:spacing w:after="240"/>
      <w:jc w:val="left"/>
    </w:pPr>
    <w:rPr>
      <w:b w:val="1"/>
      <w:color w:val="999999"/>
      <w:sz w:val="52"/>
    </w:rPr>
  </w:style>
  <w:style w:type="paragraph" w:styleId="Instruo" w:customStyle="1">
    <w:name w:val="Instrução"/>
    <w:basedOn w:val="Normal"/>
    <w:next w:val="Normal"/>
    <w:pPr>
      <w:jc w:val="left"/>
    </w:pPr>
    <w:rPr>
      <w:i w:val="1"/>
      <w:color w:val="0000ff"/>
    </w:rPr>
  </w:style>
  <w:style w:type="character" w:styleId="TextodoEspaoReservado">
    <w:name w:val="Placeholder Text"/>
    <w:basedOn w:val="Fontepargpadro"/>
    <w:uiPriority w:val="99"/>
    <w:semiHidden w:val="1"/>
    <w:rsid w:val="00BD69EB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FE2718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FE2718"/>
    <w:rPr>
      <w:rFonts w:ascii="Tahoma" w:cs="Tahoma" w:hAnsi="Tahoma"/>
      <w:color w:val="000000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68.0" w:type="dxa"/>
        <w:bottom w:w="0.0" w:type="dxa"/>
        <w:right w:w="6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MDz4rNFaXfI/PG1kaIkrib0LA==">CgMxLjA4AHIhMTk0RE91U3Y2dGYzZ2t0V1U3R1R0M2R0OFNPZzVWMVV1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2026-08-25T12:41:00Z</dcterms:created>
  <dc:creator>Vitor Saviolli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do Modelo">
    <vt:lpwstr>1</vt:lpwstr>
  </property>
  <property fmtid="{D5CDD505-2E9C-101B-9397-08002B2CF9AE}" pid="3" name="Nome do Modelo">
    <vt:lpwstr>MF - FPROJ - Ata de Reunião</vt:lpwstr>
  </property>
</Properties>
</file>