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core/time/iraq_date.dart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delegate_collector/lib/core/time/iraq_date.dart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يوم العمل بتوقيت بغداد (بداية اليوم 03:00) وقفل التحصيل اليومي.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