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8589C" w14:textId="08A8E886" w:rsidR="003472A4" w:rsidRPr="003472A4" w:rsidRDefault="007632F1" w:rsidP="003472A4">
      <w:pPr>
        <w:widowControl/>
        <w:snapToGrid w:val="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F477A9" wp14:editId="492A1E79">
            <wp:simplePos x="0" y="0"/>
            <wp:positionH relativeFrom="margin">
              <wp:posOffset>3820795</wp:posOffset>
            </wp:positionH>
            <wp:positionV relativeFrom="paragraph">
              <wp:posOffset>6350</wp:posOffset>
            </wp:positionV>
            <wp:extent cx="2825750" cy="24155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2A4" w:rsidRP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新方案粗略编码过程及关键点</w:t>
      </w:r>
    </w:p>
    <w:p w14:paraId="0E90682F" w14:textId="5C471DE4" w:rsidR="003472A4" w:rsidRPr="003472A4" w:rsidRDefault="003472A4" w:rsidP="003472A4">
      <w:pPr>
        <w:snapToGrid w:val="0"/>
        <w:rPr>
          <w:rFonts w:ascii="Sarasa Term SC" w:eastAsia="Sarasa Term SC" w:hAnsi="Sarasa Term SC"/>
        </w:rPr>
      </w:pPr>
    </w:p>
    <w:p w14:paraId="763F546E" w14:textId="1CE141E0" w:rsidR="003472A4" w:rsidRPr="003472A4" w:rsidRDefault="003472A4" w:rsidP="003472A4">
      <w:pPr>
        <w:pStyle w:val="a3"/>
        <w:widowControl/>
        <w:numPr>
          <w:ilvl w:val="0"/>
          <w:numId w:val="1"/>
        </w:numPr>
        <w:snapToGrid w:val="0"/>
        <w:ind w:firstLineChars="0"/>
        <w:rPr>
          <w:rFonts w:ascii="Sarasa Term SC" w:eastAsia="Sarasa Term SC" w:hAnsi="Sarasa Term SC" w:cs="宋体"/>
          <w:color w:val="000000"/>
          <w:kern w:val="0"/>
          <w:sz w:val="22"/>
        </w:rPr>
      </w:pPr>
      <w:r w:rsidRPr="003472A4">
        <w:rPr>
          <w:rFonts w:ascii="Sarasa Term SC" w:eastAsia="Sarasa Term SC" w:hAnsi="Sarasa Term SC" w:cs="宋体" w:hint="eastAsia"/>
          <w:color w:val="000000"/>
          <w:kern w:val="0"/>
          <w:sz w:val="22"/>
        </w:rPr>
        <w:t>已转 YCbCr，暂时只讨论 Y 分量块；</w:t>
      </w:r>
    </w:p>
    <w:p w14:paraId="1AC6091E" w14:textId="7660C9F2" w:rsidR="003472A4" w:rsidRPr="003472A4" w:rsidRDefault="003472A4" w:rsidP="003472A4">
      <w:pPr>
        <w:pStyle w:val="a3"/>
        <w:widowControl/>
        <w:snapToGrid w:val="0"/>
        <w:ind w:left="360" w:firstLineChars="0" w:firstLine="0"/>
        <w:rPr>
          <w:rFonts w:ascii="Sarasa Term SC" w:eastAsia="Sarasa Term SC" w:hAnsi="Sarasa Term SC" w:cs="宋体"/>
          <w:color w:val="000000"/>
          <w:kern w:val="0"/>
          <w:sz w:val="22"/>
        </w:rPr>
      </w:pPr>
    </w:p>
    <w:p w14:paraId="46815493" w14:textId="6EE7DEC3" w:rsidR="003472A4" w:rsidRPr="003472A4" w:rsidRDefault="003472A4" w:rsidP="003472A4">
      <w:pPr>
        <w:widowControl/>
        <w:snapToGrid w:val="0"/>
        <w:rPr>
          <w:rFonts w:ascii="Sarasa Term SC" w:eastAsia="Sarasa Term SC" w:hAnsi="Sarasa Term SC" w:cs="宋体"/>
          <w:color w:val="000000"/>
          <w:kern w:val="0"/>
          <w:sz w:val="22"/>
        </w:rPr>
      </w:pPr>
      <w:r w:rsidRPr="003472A4">
        <w:rPr>
          <w:rFonts w:ascii="Sarasa Term SC" w:eastAsia="Sarasa Term SC" w:hAnsi="Sarasa Term SC" w:cs="宋体" w:hint="eastAsia"/>
          <w:color w:val="000000"/>
          <w:kern w:val="0"/>
          <w:sz w:val="22"/>
        </w:rPr>
        <w:t>1. 切最大块（e.g. 18x18），准备参考像素，参考像素为待预测块往左上扩展 2 环；</w:t>
      </w:r>
    </w:p>
    <w:p w14:paraId="53756A2F" w14:textId="77E352FF" w:rsidR="003472A4" w:rsidRPr="003472A4" w:rsidRDefault="000F6C05" w:rsidP="003472A4">
      <w:pPr>
        <w:widowControl/>
        <w:snapToGrid w:val="0"/>
        <w:ind w:firstLine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（翁）</w:t>
      </w:r>
      <w:r w:rsidR="003472A4" w:rsidRP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关键点a: 未知像素如何填补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？</w:t>
      </w:r>
    </w:p>
    <w:p w14:paraId="70828373" w14:textId="451D4257" w:rsidR="003472A4" w:rsidRPr="003472A4" w:rsidRDefault="003472A4" w:rsidP="003472A4">
      <w:pPr>
        <w:widowControl/>
        <w:snapToGrid w:val="0"/>
        <w:ind w:firstLine="420"/>
        <w:rPr>
          <w:rFonts w:ascii="Sarasa Term SC" w:eastAsia="Sarasa Term SC" w:hAnsi="Sarasa Term SC" w:cs="宋体"/>
          <w:color w:val="000000"/>
          <w:kern w:val="0"/>
          <w:sz w:val="22"/>
        </w:rPr>
      </w:pPr>
    </w:p>
    <w:p w14:paraId="23A31C2D" w14:textId="177D999C" w:rsidR="003472A4" w:rsidRPr="003472A4" w:rsidRDefault="003472A4" w:rsidP="003472A4">
      <w:pPr>
        <w:widowControl/>
        <w:snapToGrid w:val="0"/>
        <w:rPr>
          <w:rFonts w:ascii="Sarasa Term SC" w:eastAsia="Sarasa Term SC" w:hAnsi="Sarasa Term SC" w:cs="宋体"/>
          <w:color w:val="000000"/>
          <w:kern w:val="0"/>
          <w:sz w:val="22"/>
        </w:rPr>
      </w:pPr>
      <w:r w:rsidRPr="003472A4">
        <w:rPr>
          <w:rFonts w:ascii="Sarasa Term SC" w:eastAsia="Sarasa Term SC" w:hAnsi="Sarasa Term SC" w:cs="宋体" w:hint="eastAsia"/>
          <w:color w:val="000000"/>
          <w:kern w:val="0"/>
          <w:sz w:val="22"/>
        </w:rPr>
        <w:t>2. 用 1 环参考像素预测 2 环，类似 HEVC（先不考虑分块），记录残差和预测模式 m0；</w:t>
      </w:r>
    </w:p>
    <w:p w14:paraId="18F7A7BC" w14:textId="328FFEC8" w:rsidR="003472A4" w:rsidRDefault="000F6C05" w:rsidP="003472A4">
      <w:pPr>
        <w:widowControl/>
        <w:snapToGrid w:val="0"/>
        <w:ind w:left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（翁）</w:t>
      </w:r>
      <w:r w:rsidR="003472A4" w:rsidRP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关键点b：预测时照搬 HEVC 会导致部分预测点离参考点远（</w:t>
      </w:r>
      <w:r w:rsid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橙</w:t>
      </w:r>
      <w:r w:rsidR="003472A4" w:rsidRP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色</w:t>
      </w:r>
      <w:r w:rsidR="007632F1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长</w:t>
      </w:r>
      <w:r w:rsidR="003472A4" w:rsidRP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箭头），违背了方法初衷，可考虑将较远的改成 180 度反向（</w:t>
      </w:r>
      <w:r w:rsid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橙</w:t>
      </w:r>
      <w:r w:rsidR="003472A4" w:rsidRP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色长箭头改</w:t>
      </w:r>
      <w:r w:rsid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绿</w:t>
      </w:r>
      <w:r w:rsidR="003472A4" w:rsidRP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色短箭头）</w:t>
      </w:r>
      <w:r w:rsid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，该方法是否合理？是否有文献做过类似操作？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如果使用这个方案，还会带来预测模式的问题（绿色箭头在原本 </w:t>
      </w:r>
      <w:r w:rsidR="00683F89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HEVC 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中是另一个模式的方向），需要另外确定</w:t>
      </w:r>
      <w:r w:rsidR="00C7418C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所有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预测模式。</w:t>
      </w:r>
    </w:p>
    <w:p w14:paraId="7F958544" w14:textId="0A8CCE96" w:rsidR="003472A4" w:rsidRDefault="000F6C05" w:rsidP="003472A4">
      <w:pPr>
        <w:widowControl/>
        <w:snapToGrid w:val="0"/>
        <w:ind w:left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（翁）</w:t>
      </w:r>
      <w:r w:rsid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关键点c：预测时权重如何分配？可直接用 </w:t>
      </w:r>
      <w:r w:rsidR="003472A4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HEVC </w:t>
      </w:r>
      <w:r w:rsid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方案，有没有其他动态变化权重的方法？</w:t>
      </w:r>
    </w:p>
    <w:p w14:paraId="45104934" w14:textId="29899298" w:rsidR="008D6257" w:rsidRDefault="000F6C05" w:rsidP="003472A4">
      <w:pPr>
        <w:widowControl/>
        <w:snapToGrid w:val="0"/>
        <w:ind w:left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（林）</w:t>
      </w:r>
      <w:r w:rsidR="008D625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关键点d：最佳模式如何确定？可以用 </w:t>
      </w:r>
      <w:r w:rsidR="008D6257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HEVC </w:t>
      </w:r>
      <w:r w:rsidR="008D625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找误差最小的方案。能否将模式需要做差分、编码这一事实考虑在内来综合确定？</w:t>
      </w:r>
    </w:p>
    <w:p w14:paraId="029F3DF7" w14:textId="3218DAAA" w:rsidR="003472A4" w:rsidRDefault="003472A4" w:rsidP="003472A4">
      <w:pPr>
        <w:widowControl/>
        <w:snapToGrid w:val="0"/>
        <w:ind w:left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</w:p>
    <w:p w14:paraId="4D4BB119" w14:textId="76D1BF2B" w:rsidR="003472A4" w:rsidRDefault="003472A4" w:rsidP="003472A4">
      <w:pPr>
        <w:widowControl/>
        <w:snapToGrid w:val="0"/>
        <w:rPr>
          <w:rFonts w:ascii="Sarasa Term SC" w:eastAsia="Sarasa Term SC" w:hAnsi="Sarasa Term SC" w:cs="宋体"/>
          <w:color w:val="000000"/>
          <w:kern w:val="0"/>
          <w:sz w:val="22"/>
        </w:rPr>
      </w:pPr>
      <w:r>
        <w:rPr>
          <w:rFonts w:ascii="Sarasa Term SC" w:eastAsia="Sarasa Term SC" w:hAnsi="Sarasa Term SC" w:cs="宋体"/>
          <w:color w:val="000000"/>
          <w:kern w:val="0"/>
          <w:sz w:val="22"/>
        </w:rPr>
        <w:t>3</w:t>
      </w:r>
      <w:r w:rsidRPr="003472A4"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. </w:t>
      </w:r>
      <w:r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解码残差，重建 </w:t>
      </w:r>
      <w:r>
        <w:rPr>
          <w:rFonts w:ascii="Sarasa Term SC" w:eastAsia="Sarasa Term SC" w:hAnsi="Sarasa Term SC" w:cs="宋体"/>
          <w:color w:val="000000"/>
          <w:kern w:val="0"/>
          <w:sz w:val="22"/>
        </w:rPr>
        <w:t xml:space="preserve">2 </w:t>
      </w:r>
      <w:r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环，用重建的 </w:t>
      </w:r>
      <w:r>
        <w:rPr>
          <w:rFonts w:ascii="Sarasa Term SC" w:eastAsia="Sarasa Term SC" w:hAnsi="Sarasa Term SC" w:cs="宋体"/>
          <w:color w:val="000000"/>
          <w:kern w:val="0"/>
          <w:sz w:val="22"/>
        </w:rPr>
        <w:t xml:space="preserve">2 </w:t>
      </w:r>
      <w:r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环数据预测 </w:t>
      </w:r>
      <w:r>
        <w:rPr>
          <w:rFonts w:ascii="Sarasa Term SC" w:eastAsia="Sarasa Term SC" w:hAnsi="Sarasa Term SC" w:cs="宋体"/>
          <w:color w:val="000000"/>
          <w:kern w:val="0"/>
          <w:sz w:val="22"/>
        </w:rPr>
        <w:t xml:space="preserve">3 </w:t>
      </w:r>
      <w:r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环，记录残差和模式 </w:t>
      </w:r>
      <w:r>
        <w:rPr>
          <w:rFonts w:ascii="Sarasa Term SC" w:eastAsia="Sarasa Term SC" w:hAnsi="Sarasa Term SC" w:cs="宋体"/>
          <w:color w:val="000000"/>
          <w:kern w:val="0"/>
          <w:sz w:val="22"/>
        </w:rPr>
        <w:t>m1</w:t>
      </w:r>
      <w:r w:rsidRPr="003472A4">
        <w:rPr>
          <w:rFonts w:ascii="Sarasa Term SC" w:eastAsia="Sarasa Term SC" w:hAnsi="Sarasa Term SC" w:cs="宋体" w:hint="eastAsia"/>
          <w:color w:val="000000"/>
          <w:kern w:val="0"/>
          <w:sz w:val="22"/>
        </w:rPr>
        <w:t>；</w:t>
      </w:r>
    </w:p>
    <w:p w14:paraId="3D082196" w14:textId="4B61D04A" w:rsidR="003472A4" w:rsidRDefault="000F6C05" w:rsidP="003472A4">
      <w:pPr>
        <w:widowControl/>
        <w:snapToGrid w:val="0"/>
        <w:ind w:left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（林）</w:t>
      </w:r>
      <w:r w:rsid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关键点</w:t>
      </w:r>
      <w:r w:rsid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e</w:t>
      </w:r>
      <w:r w:rsidR="003472A4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：为了高压缩率，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肯定是整块残差一起做 </w:t>
      </w:r>
      <w:r w:rsid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2D-DCT 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最好，但编码时残差是一环一环依次得到的，没办法在编码时做 </w:t>
      </w:r>
      <w:r w:rsid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2D-IDCT 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重建。用一行一列数据重建残差是否能替代整块的结果？误差积累状况如何？或者</w:t>
      </w:r>
      <w:r w:rsidR="0037262F" w:rsidRP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能否找到整块做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 </w:t>
      </w:r>
      <w:r w:rsid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2D-</w:t>
      </w:r>
      <w:r w:rsidR="0037262F" w:rsidRP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DCT</w:t>
      </w:r>
      <w:r w:rsid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 </w:t>
      </w:r>
      <w:r w:rsidR="0037262F" w:rsidRP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和部分行列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 </w:t>
      </w:r>
      <w:r w:rsid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1D-</w:t>
      </w:r>
      <w:r w:rsidR="0037262F" w:rsidRP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DCT</w:t>
      </w:r>
      <w:r w:rsid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 </w:t>
      </w:r>
      <w:r w:rsidR="0037262F" w:rsidRP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之间的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数学</w:t>
      </w:r>
      <w:r w:rsidR="0037262F" w:rsidRP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联系，使得编码端靠单行单列就能知道解码端整块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 </w:t>
      </w:r>
      <w:r w:rsidR="0037262F" w:rsidRP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2D-DCT</w:t>
      </w:r>
      <w:r w:rsid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 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在该处</w:t>
      </w:r>
      <w:r w:rsidR="0037262F" w:rsidRP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的结果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，从根本上解决问题（可能性不大）？</w:t>
      </w:r>
    </w:p>
    <w:p w14:paraId="0A047227" w14:textId="02808CCA" w:rsidR="0037262F" w:rsidRDefault="000F6C05" w:rsidP="003472A4">
      <w:pPr>
        <w:widowControl/>
        <w:snapToGrid w:val="0"/>
        <w:ind w:left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（林）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关键点</w:t>
      </w:r>
      <w:r w:rsid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f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：上述问题的折中办法，编解码都做 </w:t>
      </w:r>
      <w:r w:rsid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1D-DCT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，这样不会有重建的障碍；同时制定一套合适的扫描方案，将各环的 </w:t>
      </w:r>
      <w:r w:rsid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1D-DCT 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结果串起来扫描，最终尽可能达到 </w:t>
      </w:r>
      <w:r w:rsidR="0037262F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2D-DCT </w:t>
      </w:r>
      <w:r w:rsidR="0037262F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的压缩率。这个方案的性能如何？</w:t>
      </w:r>
    </w:p>
    <w:p w14:paraId="14B66676" w14:textId="5B3BFEBC" w:rsidR="0037262F" w:rsidRDefault="0037262F" w:rsidP="003472A4">
      <w:pPr>
        <w:widowControl/>
        <w:snapToGrid w:val="0"/>
        <w:ind w:left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</w:p>
    <w:p w14:paraId="5CAC462E" w14:textId="754CF322" w:rsidR="0037262F" w:rsidRDefault="0037262F" w:rsidP="0037262F">
      <w:pPr>
        <w:widowControl/>
        <w:snapToGrid w:val="0"/>
        <w:rPr>
          <w:rFonts w:ascii="Sarasa Term SC" w:eastAsia="Sarasa Term SC" w:hAnsi="Sarasa Term SC" w:cs="宋体"/>
          <w:color w:val="000000"/>
          <w:kern w:val="0"/>
          <w:sz w:val="22"/>
        </w:rPr>
      </w:pPr>
      <w:r>
        <w:rPr>
          <w:rFonts w:ascii="Sarasa Term SC" w:eastAsia="Sarasa Term SC" w:hAnsi="Sarasa Term SC" w:cs="宋体"/>
          <w:color w:val="000000"/>
          <w:kern w:val="0"/>
          <w:sz w:val="22"/>
        </w:rPr>
        <w:t>4</w:t>
      </w:r>
      <w:r w:rsidRPr="003472A4"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. </w:t>
      </w:r>
      <w:r w:rsidR="00683F89"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用重建的 </w:t>
      </w:r>
      <w:r w:rsidR="00683F89">
        <w:rPr>
          <w:rFonts w:ascii="Sarasa Term SC" w:eastAsia="Sarasa Term SC" w:hAnsi="Sarasa Term SC" w:cs="宋体"/>
          <w:color w:val="000000"/>
          <w:kern w:val="0"/>
          <w:sz w:val="22"/>
        </w:rPr>
        <w:t xml:space="preserve">3 </w:t>
      </w:r>
      <w:r w:rsidR="00683F89"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环数据预测 </w:t>
      </w:r>
      <w:r w:rsidR="00683F89">
        <w:rPr>
          <w:rFonts w:ascii="Sarasa Term SC" w:eastAsia="Sarasa Term SC" w:hAnsi="Sarasa Term SC" w:cs="宋体"/>
          <w:color w:val="000000"/>
          <w:kern w:val="0"/>
          <w:sz w:val="22"/>
        </w:rPr>
        <w:t xml:space="preserve">4 </w:t>
      </w:r>
      <w:r w:rsidR="00683F89"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环，记录残差和模式 </w:t>
      </w:r>
      <w:r w:rsidR="00683F89">
        <w:rPr>
          <w:rFonts w:ascii="Sarasa Term SC" w:eastAsia="Sarasa Term SC" w:hAnsi="Sarasa Term SC" w:cs="宋体"/>
          <w:color w:val="000000"/>
          <w:kern w:val="0"/>
          <w:sz w:val="22"/>
        </w:rPr>
        <w:t>m2……</w:t>
      </w:r>
      <w:r w:rsidR="00683F89">
        <w:rPr>
          <w:rFonts w:ascii="Sarasa Term SC" w:eastAsia="Sarasa Term SC" w:hAnsi="Sarasa Term SC" w:cs="宋体" w:hint="eastAsia"/>
          <w:color w:val="000000"/>
          <w:kern w:val="0"/>
          <w:sz w:val="22"/>
        </w:rPr>
        <w:t>以此类推；</w:t>
      </w:r>
    </w:p>
    <w:p w14:paraId="51A374B6" w14:textId="18A5D60F" w:rsidR="00683F89" w:rsidRDefault="000F6C05" w:rsidP="00683F89">
      <w:pPr>
        <w:widowControl/>
        <w:snapToGrid w:val="0"/>
        <w:ind w:left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（林）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关键点</w:t>
      </w:r>
      <w:r w:rsid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g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 xml:space="preserve">：迭代终止的判定？可以如图做到 </w:t>
      </w:r>
      <w:r w:rsidR="00683F89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 xml:space="preserve">3x3 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终止。能否考虑</w:t>
      </w:r>
      <w:r w:rsidR="00683F89" w:rsidRP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动态调整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？</w:t>
      </w:r>
      <w:r w:rsidR="00683F89" w:rsidRP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比如做到</w:t>
      </w:r>
      <w:r w:rsidR="00683F89" w:rsidRPr="00683F89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12环，内部还剩 8x8 如果靠12环的参考像素就能准确预测出该 8x8 就可以结束当前块的迭代了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。该方案是否可行？是否和“分块”的思想重合了？</w:t>
      </w:r>
    </w:p>
    <w:p w14:paraId="24184CE6" w14:textId="77777777" w:rsidR="00683F89" w:rsidRDefault="00683F89" w:rsidP="0037262F">
      <w:pPr>
        <w:widowControl/>
        <w:snapToGrid w:val="0"/>
        <w:rPr>
          <w:rFonts w:ascii="Sarasa Term SC" w:eastAsia="Sarasa Term SC" w:hAnsi="Sarasa Term SC" w:cs="宋体"/>
          <w:color w:val="000000"/>
          <w:kern w:val="0"/>
          <w:sz w:val="22"/>
        </w:rPr>
      </w:pPr>
    </w:p>
    <w:p w14:paraId="787E3D98" w14:textId="13A0A7F1" w:rsidR="00683F89" w:rsidRDefault="00683F89" w:rsidP="00683F89">
      <w:pPr>
        <w:widowControl/>
        <w:snapToGrid w:val="0"/>
        <w:rPr>
          <w:rFonts w:ascii="Sarasa Term SC" w:eastAsia="Sarasa Term SC" w:hAnsi="Sarasa Term SC" w:cs="宋体"/>
          <w:color w:val="000000"/>
          <w:kern w:val="0"/>
          <w:sz w:val="22"/>
        </w:rPr>
      </w:pPr>
      <w:r>
        <w:rPr>
          <w:rFonts w:ascii="Sarasa Term SC" w:eastAsia="Sarasa Term SC" w:hAnsi="Sarasa Term SC" w:cs="宋体"/>
          <w:color w:val="000000"/>
          <w:kern w:val="0"/>
          <w:sz w:val="22"/>
        </w:rPr>
        <w:t>5</w:t>
      </w:r>
      <w:r w:rsidRPr="003472A4"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. </w:t>
      </w:r>
      <w:r>
        <w:rPr>
          <w:rFonts w:ascii="Sarasa Term SC" w:eastAsia="Sarasa Term SC" w:hAnsi="Sarasa Term SC" w:cs="宋体" w:hint="eastAsia"/>
          <w:color w:val="000000"/>
          <w:kern w:val="0"/>
          <w:sz w:val="22"/>
        </w:rPr>
        <w:t xml:space="preserve">编码模式 </w:t>
      </w:r>
      <w:r>
        <w:rPr>
          <w:rFonts w:ascii="Sarasa Term SC" w:eastAsia="Sarasa Term SC" w:hAnsi="Sarasa Term SC" w:cs="宋体"/>
          <w:color w:val="000000"/>
          <w:kern w:val="0"/>
          <w:sz w:val="22"/>
        </w:rPr>
        <w:t>m0, m1-m0, m2-m1, m3-m2……</w:t>
      </w:r>
      <w:r>
        <w:rPr>
          <w:rFonts w:ascii="Sarasa Term SC" w:eastAsia="Sarasa Term SC" w:hAnsi="Sarasa Term SC" w:cs="宋体" w:hint="eastAsia"/>
          <w:color w:val="000000"/>
          <w:kern w:val="0"/>
          <w:sz w:val="22"/>
        </w:rPr>
        <w:t>；</w:t>
      </w:r>
    </w:p>
    <w:p w14:paraId="6B45A721" w14:textId="56DDFA60" w:rsidR="00683F89" w:rsidRDefault="000F6C05" w:rsidP="00683F89">
      <w:pPr>
        <w:widowControl/>
        <w:snapToGrid w:val="0"/>
        <w:ind w:left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（翁）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关键点</w:t>
      </w:r>
      <w:r w:rsid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h</w:t>
      </w:r>
      <w:r w:rsidR="00683F89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：模式的编码能否使用有损压缩？如果使用有损压缩，出现误差的影响</w:t>
      </w:r>
      <w:r w:rsid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（P</w:t>
      </w:r>
      <w:r w:rsidR="000F4DF7"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  <w:t>SNR</w:t>
      </w:r>
      <w:r w:rsid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）</w:t>
      </w:r>
      <w:r w:rsidR="00582A00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有多大</w:t>
      </w:r>
      <w:r w:rsidR="00B9286A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？</w:t>
      </w:r>
      <w:r w:rsidR="008D625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如果使用无损压缩，有没有合适的方案？</w:t>
      </w:r>
      <w:r w:rsid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该部分具体的数据量多大？</w:t>
      </w:r>
    </w:p>
    <w:p w14:paraId="40A769EE" w14:textId="7197B7E9" w:rsidR="00EA7DDD" w:rsidRDefault="00EA7DDD" w:rsidP="00683F89">
      <w:pPr>
        <w:widowControl/>
        <w:snapToGrid w:val="0"/>
        <w:ind w:left="42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</w:p>
    <w:p w14:paraId="2D40F7AC" w14:textId="66153A11" w:rsidR="00683F89" w:rsidRDefault="00683F89" w:rsidP="00683F89">
      <w:pPr>
        <w:widowControl/>
        <w:snapToGrid w:val="0"/>
        <w:rPr>
          <w:rFonts w:ascii="Sarasa Term SC" w:eastAsia="Sarasa Term SC" w:hAnsi="Sarasa Term SC" w:cs="宋体"/>
          <w:color w:val="000000"/>
          <w:kern w:val="0"/>
          <w:sz w:val="22"/>
        </w:rPr>
      </w:pPr>
    </w:p>
    <w:p w14:paraId="57618A72" w14:textId="2D11CB87" w:rsidR="00EA7DDD" w:rsidRPr="000F4DF7" w:rsidRDefault="000F6C05" w:rsidP="00683F89">
      <w:pPr>
        <w:widowControl/>
        <w:snapToGrid w:val="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（林）</w:t>
      </w:r>
      <w:r w:rsidR="00EA7DDD" w:rsidRP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关键点</w:t>
      </w:r>
      <w:r w:rsidR="000F4DF7" w:rsidRP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i</w:t>
      </w:r>
      <w:r w:rsidR="00EA7DDD" w:rsidRP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：上述过程未分块，考虑分块时，分块的依据是什么？分几级？每级多大？</w:t>
      </w:r>
    </w:p>
    <w:p w14:paraId="27A858F3" w14:textId="1EB9CEDD" w:rsidR="0037262F" w:rsidRPr="000F4DF7" w:rsidRDefault="000F6C05" w:rsidP="0037262F">
      <w:pPr>
        <w:widowControl/>
        <w:snapToGrid w:val="0"/>
        <w:rPr>
          <w:rFonts w:ascii="Sarasa Term SC" w:eastAsia="Sarasa Term SC" w:hAnsi="Sarasa Term SC" w:cs="宋体"/>
          <w:b/>
          <w:bCs/>
          <w:color w:val="000000"/>
          <w:kern w:val="0"/>
          <w:sz w:val="22"/>
        </w:rPr>
      </w:pPr>
      <w:r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（林）</w:t>
      </w:r>
      <w:r w:rsidR="00EA7DDD" w:rsidRP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关键点</w:t>
      </w:r>
      <w:r w:rsidR="000F4DF7" w:rsidRP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j</w:t>
      </w:r>
      <w:r w:rsidR="00EA7DDD" w:rsidRPr="000F4DF7">
        <w:rPr>
          <w:rFonts w:ascii="Sarasa Term SC" w:eastAsia="Sarasa Term SC" w:hAnsi="Sarasa Term SC" w:cs="宋体" w:hint="eastAsia"/>
          <w:b/>
          <w:bCs/>
          <w:color w:val="000000"/>
          <w:kern w:val="0"/>
          <w:sz w:val="22"/>
        </w:rPr>
        <w:t>：该方案的初衷是让预测像素和参考像素足够贴近，这样带来的收益是多少？</w:t>
      </w:r>
    </w:p>
    <w:p w14:paraId="6E631003" w14:textId="1A0365DC" w:rsidR="00C27618" w:rsidRDefault="00C27618">
      <w:pPr>
        <w:widowControl/>
        <w:jc w:val="left"/>
        <w:rPr>
          <w:rFonts w:ascii="Sarasa Term SC" w:eastAsia="Sarasa Term SC" w:hAnsi="Sarasa Term SC"/>
        </w:rPr>
      </w:pPr>
      <w:r>
        <w:rPr>
          <w:rFonts w:ascii="Sarasa Term SC" w:eastAsia="Sarasa Term SC" w:hAnsi="Sarasa Term SC"/>
        </w:rPr>
        <w:br w:type="page"/>
      </w:r>
    </w:p>
    <w:p w14:paraId="0F6773B4" w14:textId="6B065606" w:rsidR="00D17244" w:rsidRDefault="00C27618" w:rsidP="003472A4">
      <w:pPr>
        <w:snapToGrid w:val="0"/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lastRenderedPageBreak/>
        <w:t>理论分析</w:t>
      </w:r>
    </w:p>
    <w:p w14:paraId="6D1F219B" w14:textId="796C1EF5" w:rsidR="00C27618" w:rsidRDefault="00C27618" w:rsidP="003472A4">
      <w:pPr>
        <w:snapToGrid w:val="0"/>
        <w:rPr>
          <w:rFonts w:ascii="Sarasa Term SC" w:eastAsia="Sarasa Term SC" w:hAnsi="Sarasa Term SC"/>
        </w:rPr>
      </w:pPr>
      <w:r>
        <w:rPr>
          <w:rFonts w:ascii="Sarasa Term SC" w:eastAsia="Sarasa Term SC" w:hAnsi="Sarasa Term SC"/>
        </w:rPr>
        <w:tab/>
      </w:r>
      <w:r>
        <w:rPr>
          <w:rFonts w:ascii="Sarasa Term SC" w:eastAsia="Sarasa Term SC" w:hAnsi="Sarasa Term SC" w:hint="eastAsia"/>
        </w:rPr>
        <w:t>近距离预测 vs</w:t>
      </w:r>
      <w:r>
        <w:rPr>
          <w:rFonts w:ascii="Sarasa Term SC" w:eastAsia="Sarasa Term SC" w:hAnsi="Sarasa Term SC"/>
        </w:rPr>
        <w:t xml:space="preserve"> </w:t>
      </w:r>
      <w:r>
        <w:rPr>
          <w:rFonts w:ascii="Sarasa Term SC" w:eastAsia="Sarasa Term SC" w:hAnsi="Sarasa Term SC" w:hint="eastAsia"/>
        </w:rPr>
        <w:t>预测整块</w:t>
      </w:r>
    </w:p>
    <w:p w14:paraId="43EC8F6B" w14:textId="54A0060D" w:rsidR="00C27618" w:rsidRDefault="00C27618" w:rsidP="003472A4">
      <w:pPr>
        <w:snapToGrid w:val="0"/>
        <w:rPr>
          <w:rFonts w:ascii="Sarasa Term SC" w:eastAsia="Sarasa Term SC" w:hAnsi="Sarasa Term SC"/>
        </w:rPr>
      </w:pPr>
      <w:r>
        <w:rPr>
          <w:rFonts w:ascii="Sarasa Term SC" w:eastAsia="Sarasa Term SC" w:hAnsi="Sarasa Term SC"/>
        </w:rPr>
        <w:tab/>
      </w:r>
      <w:r>
        <w:rPr>
          <w:rFonts w:ascii="Sarasa Term SC" w:eastAsia="Sarasa Term SC" w:hAnsi="Sarasa Term SC" w:hint="eastAsia"/>
        </w:rPr>
        <w:t>各环之间的模式非常接近，可使模式残差足够小</w:t>
      </w:r>
    </w:p>
    <w:p w14:paraId="1A150A86" w14:textId="34417C70" w:rsidR="00C27618" w:rsidRDefault="00C27618" w:rsidP="003472A4">
      <w:pPr>
        <w:snapToGrid w:val="0"/>
        <w:rPr>
          <w:rFonts w:ascii="Sarasa Term SC" w:eastAsia="Sarasa Term SC" w:hAnsi="Sarasa Term SC"/>
        </w:rPr>
      </w:pPr>
    </w:p>
    <w:p w14:paraId="4F4FB2A6" w14:textId="0EDA62D3" w:rsidR="00C27618" w:rsidRDefault="00C27618" w:rsidP="003472A4">
      <w:pPr>
        <w:snapToGrid w:val="0"/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>matlab</w:t>
      </w:r>
      <w:r>
        <w:rPr>
          <w:rFonts w:ascii="Sarasa Term SC" w:eastAsia="Sarasa Term SC" w:hAnsi="Sarasa Term SC"/>
        </w:rPr>
        <w:t xml:space="preserve"> </w:t>
      </w:r>
      <w:r>
        <w:rPr>
          <w:rFonts w:ascii="Sarasa Term SC" w:eastAsia="Sarasa Term SC" w:hAnsi="Sarasa Term SC" w:hint="eastAsia"/>
        </w:rPr>
        <w:t>实验</w:t>
      </w:r>
    </w:p>
    <w:p w14:paraId="6B0E0108" w14:textId="18214D2A" w:rsidR="00C27618" w:rsidRDefault="00C27618" w:rsidP="003472A4">
      <w:pPr>
        <w:snapToGrid w:val="0"/>
        <w:rPr>
          <w:rFonts w:ascii="Sarasa Term SC" w:eastAsia="Sarasa Term SC" w:hAnsi="Sarasa Term SC"/>
        </w:rPr>
      </w:pPr>
      <w:r>
        <w:rPr>
          <w:rFonts w:ascii="Sarasa Term SC" w:eastAsia="Sarasa Term SC" w:hAnsi="Sarasa Term SC"/>
        </w:rPr>
        <w:tab/>
      </w:r>
      <w:r>
        <w:rPr>
          <w:rFonts w:ascii="Sarasa Term SC" w:eastAsia="Sarasa Term SC" w:hAnsi="Sarasa Term SC" w:hint="eastAsia"/>
        </w:rPr>
        <w:t>最简化模式下（无分块、滤波</w:t>
      </w:r>
      <w:r>
        <w:rPr>
          <w:rFonts w:ascii="Sarasa Term SC" w:eastAsia="Sarasa Term SC" w:hAnsi="Sarasa Term SC"/>
        </w:rPr>
        <w:t>……</w:t>
      </w:r>
      <w:r>
        <w:rPr>
          <w:rFonts w:ascii="Sarasa Term SC" w:eastAsia="Sarasa Term SC" w:hAnsi="Sarasa Term SC" w:hint="eastAsia"/>
        </w:rPr>
        <w:t>），</w:t>
      </w:r>
      <w:r w:rsidR="00DD7384">
        <w:rPr>
          <w:rFonts w:ascii="Sarasa Term SC" w:eastAsia="Sarasa Term SC" w:hAnsi="Sarasa Term SC" w:hint="eastAsia"/>
        </w:rPr>
        <w:t>环状递进预测比整块预测准多少</w:t>
      </w:r>
    </w:p>
    <w:p w14:paraId="313DAABE" w14:textId="4E99D7E4" w:rsidR="00DD7384" w:rsidRDefault="00DD7384" w:rsidP="003472A4">
      <w:pPr>
        <w:snapToGrid w:val="0"/>
        <w:rPr>
          <w:rFonts w:ascii="Sarasa Term SC" w:eastAsia="Sarasa Term SC" w:hAnsi="Sarasa Term SC"/>
        </w:rPr>
      </w:pPr>
      <w:r>
        <w:rPr>
          <w:rFonts w:ascii="Sarasa Term SC" w:eastAsia="Sarasa Term SC" w:hAnsi="Sarasa Term SC"/>
        </w:rPr>
        <w:tab/>
      </w:r>
      <w:r>
        <w:rPr>
          <w:rFonts w:ascii="Sarasa Term SC" w:eastAsia="Sarasa Term SC" w:hAnsi="Sarasa Term SC" w:hint="eastAsia"/>
        </w:rPr>
        <w:t>模式残差的大体情况</w:t>
      </w:r>
    </w:p>
    <w:p w14:paraId="7EFC377E" w14:textId="2CE9CBAB" w:rsidR="00DD7384" w:rsidRDefault="00DD7384" w:rsidP="003472A4">
      <w:pPr>
        <w:snapToGrid w:val="0"/>
        <w:rPr>
          <w:rFonts w:ascii="Sarasa Term SC" w:eastAsia="Sarasa Term SC" w:hAnsi="Sarasa Term SC"/>
        </w:rPr>
      </w:pPr>
    </w:p>
    <w:p w14:paraId="2037325E" w14:textId="63C41B6D" w:rsidR="00DD7384" w:rsidRDefault="00DD7384" w:rsidP="003472A4">
      <w:pPr>
        <w:snapToGrid w:val="0"/>
        <w:rPr>
          <w:rFonts w:ascii="Sarasa Term SC" w:eastAsia="Sarasa Term SC" w:hAnsi="Sarasa Term SC"/>
        </w:rPr>
      </w:pPr>
      <w:r>
        <w:rPr>
          <w:rFonts w:ascii="Sarasa Term SC" w:eastAsia="Sarasa Term SC" w:hAnsi="Sarasa Term SC" w:hint="eastAsia"/>
        </w:rPr>
        <w:t>C</w:t>
      </w:r>
      <w:r>
        <w:rPr>
          <w:rFonts w:ascii="Sarasa Term SC" w:eastAsia="Sarasa Term SC" w:hAnsi="Sarasa Term SC"/>
        </w:rPr>
        <w:t>++</w:t>
      </w:r>
    </w:p>
    <w:p w14:paraId="755D0B3F" w14:textId="4D80A46B" w:rsidR="00DD7384" w:rsidRDefault="00DD7384" w:rsidP="003472A4">
      <w:pPr>
        <w:snapToGrid w:val="0"/>
        <w:rPr>
          <w:rFonts w:ascii="Sarasa Term SC" w:eastAsia="Sarasa Term SC" w:hAnsi="Sarasa Term SC" w:hint="eastAsia"/>
        </w:rPr>
      </w:pPr>
      <w:r>
        <w:rPr>
          <w:rFonts w:ascii="Sarasa Term SC" w:eastAsia="Sarasa Term SC" w:hAnsi="Sarasa Term SC"/>
        </w:rPr>
        <w:tab/>
      </w:r>
      <w:r>
        <w:rPr>
          <w:rFonts w:ascii="Sarasa Term SC" w:eastAsia="Sarasa Term SC" w:hAnsi="Sarasa Term SC" w:hint="eastAsia"/>
        </w:rPr>
        <w:t>实现环状递进预测</w:t>
      </w:r>
    </w:p>
    <w:p w14:paraId="1588E7A5" w14:textId="158B0215" w:rsidR="00DD7384" w:rsidRDefault="00DD7384" w:rsidP="003472A4">
      <w:pPr>
        <w:snapToGrid w:val="0"/>
        <w:rPr>
          <w:rFonts w:ascii="Sarasa Term SC" w:eastAsia="Sarasa Term SC" w:hAnsi="Sarasa Term SC"/>
        </w:rPr>
      </w:pPr>
      <w:r>
        <w:rPr>
          <w:rFonts w:ascii="Sarasa Term SC" w:eastAsia="Sarasa Term SC" w:hAnsi="Sarasa Term SC"/>
        </w:rPr>
        <w:tab/>
        <w:t xml:space="preserve">RD </w:t>
      </w:r>
      <w:r>
        <w:rPr>
          <w:rFonts w:ascii="Sarasa Term SC" w:eastAsia="Sarasa Term SC" w:hAnsi="Sarasa Term SC" w:hint="eastAsia"/>
        </w:rPr>
        <w:t>cost</w:t>
      </w:r>
      <w:r>
        <w:rPr>
          <w:rFonts w:ascii="Sarasa Term SC" w:eastAsia="Sarasa Term SC" w:hAnsi="Sarasa Term SC"/>
        </w:rPr>
        <w:t xml:space="preserve"> </w:t>
      </w:r>
      <w:r>
        <w:rPr>
          <w:rFonts w:ascii="Sarasa Term SC" w:eastAsia="Sarasa Term SC" w:hAnsi="Sarasa Term SC" w:hint="eastAsia"/>
        </w:rPr>
        <w:t>怎么处理</w:t>
      </w:r>
    </w:p>
    <w:p w14:paraId="10DBA132" w14:textId="226EDD02" w:rsidR="00F313BE" w:rsidRDefault="00F313BE" w:rsidP="003472A4">
      <w:pPr>
        <w:snapToGrid w:val="0"/>
        <w:rPr>
          <w:rFonts w:ascii="Sarasa Term SC" w:eastAsia="Sarasa Term SC" w:hAnsi="Sarasa Term SC"/>
        </w:rPr>
      </w:pPr>
      <w:r>
        <w:rPr>
          <w:rFonts w:ascii="Sarasa Term SC" w:eastAsia="Sarasa Term SC" w:hAnsi="Sarasa Term SC"/>
        </w:rPr>
        <w:tab/>
      </w:r>
      <w:r>
        <w:rPr>
          <w:rFonts w:ascii="Sarasa Term SC" w:eastAsia="Sarasa Term SC" w:hAnsi="Sarasa Term SC" w:hint="eastAsia"/>
        </w:rPr>
        <w:t>分块怎么处理</w:t>
      </w:r>
    </w:p>
    <w:p w14:paraId="122169A6" w14:textId="26DEC991" w:rsidR="00D0063E" w:rsidRDefault="00D0063E" w:rsidP="003472A4">
      <w:pPr>
        <w:snapToGrid w:val="0"/>
        <w:rPr>
          <w:rFonts w:ascii="Sarasa Term SC" w:eastAsia="Sarasa Term SC" w:hAnsi="Sarasa Term SC"/>
        </w:rPr>
      </w:pPr>
    </w:p>
    <w:p w14:paraId="4BE7855C" w14:textId="760EC930" w:rsidR="00D0063E" w:rsidRDefault="00D0063E" w:rsidP="003472A4">
      <w:pPr>
        <w:snapToGrid w:val="0"/>
        <w:rPr>
          <w:rFonts w:ascii="Sarasa Term SC" w:eastAsia="Sarasa Term SC" w:hAnsi="Sarasa Term SC" w:hint="eastAsia"/>
        </w:rPr>
      </w:pPr>
      <w:r>
        <w:rPr>
          <w:rFonts w:ascii="Sarasa Term SC" w:eastAsia="Sarasa Term SC" w:hAnsi="Sarasa Term SC" w:hint="eastAsia"/>
        </w:rPr>
        <w:t>写脚本跑测试</w:t>
      </w:r>
    </w:p>
    <w:p w14:paraId="07B5C7F1" w14:textId="77777777" w:rsidR="00DD7384" w:rsidRPr="00C27618" w:rsidRDefault="00DD7384" w:rsidP="003472A4">
      <w:pPr>
        <w:snapToGrid w:val="0"/>
        <w:rPr>
          <w:rFonts w:ascii="Sarasa Term SC" w:eastAsia="Sarasa Term SC" w:hAnsi="Sarasa Term SC" w:hint="eastAsia"/>
        </w:rPr>
      </w:pPr>
    </w:p>
    <w:sectPr w:rsidR="00DD7384" w:rsidRPr="00C27618" w:rsidSect="003472A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rasa Term SC">
    <w:panose1 w:val="02000509000000000000"/>
    <w:charset w:val="86"/>
    <w:family w:val="modern"/>
    <w:pitch w:val="fixed"/>
    <w:sig w:usb0="F00002FF" w:usb1="7BDFFDFF" w:usb2="00040016" w:usb3="00000000" w:csb0="0004011F" w:csb1="00000000"/>
    <w:embedRegular r:id="rId1" w:subsetted="1" w:fontKey="{70475B1C-BB61-49E2-B74E-5C7FD03CEF0E}"/>
    <w:embedBold r:id="rId2" w:subsetted="1" w:fontKey="{EEC41EC0-A889-4570-88B7-F2650EEE4E81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95597"/>
    <w:multiLevelType w:val="hybridMultilevel"/>
    <w:tmpl w:val="96D61718"/>
    <w:lvl w:ilvl="0" w:tplc="528C36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TrueTypeFonts/>
  <w:saveSubset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E0"/>
    <w:rsid w:val="000F4DF7"/>
    <w:rsid w:val="000F6C05"/>
    <w:rsid w:val="003472A4"/>
    <w:rsid w:val="0037262F"/>
    <w:rsid w:val="00582A00"/>
    <w:rsid w:val="00683F89"/>
    <w:rsid w:val="00692BE0"/>
    <w:rsid w:val="007632F1"/>
    <w:rsid w:val="00770F5F"/>
    <w:rsid w:val="008D6257"/>
    <w:rsid w:val="00A25B71"/>
    <w:rsid w:val="00B9286A"/>
    <w:rsid w:val="00C27618"/>
    <w:rsid w:val="00C7418C"/>
    <w:rsid w:val="00D0063E"/>
    <w:rsid w:val="00D17244"/>
    <w:rsid w:val="00DD7384"/>
    <w:rsid w:val="00EA7DDD"/>
    <w:rsid w:val="00F3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11FF"/>
  <w15:chartTrackingRefBased/>
  <w15:docId w15:val="{ADDEEA9C-0B56-4765-9887-ADF204E7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F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2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Qinghao</dc:creator>
  <cp:keywords/>
  <dc:description/>
  <cp:lastModifiedBy>Lin Qinghao</cp:lastModifiedBy>
  <cp:revision>13</cp:revision>
  <dcterms:created xsi:type="dcterms:W3CDTF">2020-08-21T03:41:00Z</dcterms:created>
  <dcterms:modified xsi:type="dcterms:W3CDTF">2020-09-01T14:11:00Z</dcterms:modified>
</cp:coreProperties>
</file>