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B039A" w14:textId="77777777" w:rsidR="00AB36F0" w:rsidRPr="00A57961" w:rsidRDefault="00AB36F0">
      <w:pPr>
        <w:pStyle w:val="o"/>
        <w:spacing w:line="420" w:lineRule="exact"/>
        <w:jc w:val="center"/>
        <w:rPr>
          <w:rFonts w:ascii="Arial" w:hAnsi="Arial" w:cs="Arial"/>
          <w:b/>
          <w:sz w:val="30"/>
        </w:rPr>
      </w:pPr>
      <w:r w:rsidRPr="00A57961">
        <w:rPr>
          <w:rFonts w:ascii="Arial" w:eastAsia="楷体_GB2312" w:hAnsi="Arial" w:cs="Arial"/>
          <w:b/>
          <w:sz w:val="30"/>
        </w:rPr>
        <w:t>技术交底书撰写模版</w:t>
      </w:r>
    </w:p>
    <w:p w14:paraId="69C62168" w14:textId="77777777" w:rsidR="00AB36F0" w:rsidRPr="00A57961" w:rsidRDefault="00A57961">
      <w:pPr>
        <w:pStyle w:val="o"/>
        <w:spacing w:line="420" w:lineRule="exact"/>
        <w:jc w:val="center"/>
        <w:rPr>
          <w:rFonts w:ascii="Arial" w:hAnsi="Arial" w:cs="Arial"/>
          <w:b/>
          <w:sz w:val="30"/>
        </w:rPr>
      </w:pPr>
      <w:r w:rsidRPr="00A57961">
        <w:rPr>
          <w:rFonts w:ascii="Arial" w:hAnsi="Arial" w:cs="Arial"/>
          <w:b/>
          <w:sz w:val="30"/>
        </w:rPr>
        <w:t>Disclosure</w:t>
      </w:r>
      <w:r w:rsidR="00B54D73">
        <w:rPr>
          <w:rFonts w:ascii="Arial" w:hAnsi="Arial" w:cs="Arial" w:hint="eastAsia"/>
          <w:b/>
          <w:sz w:val="30"/>
        </w:rPr>
        <w:t xml:space="preserve"> Format</w:t>
      </w:r>
    </w:p>
    <w:p w14:paraId="70FC7349" w14:textId="77777777" w:rsidR="00A57961" w:rsidRDefault="00AB36F0" w:rsidP="00F51D0E">
      <w:pPr>
        <w:pStyle w:val="o"/>
        <w:spacing w:line="420" w:lineRule="exact"/>
        <w:rPr>
          <w:rFonts w:ascii="Arial" w:hAnsi="Arial" w:cs="Arial"/>
          <w:sz w:val="28"/>
          <w:szCs w:val="28"/>
        </w:rPr>
      </w:pPr>
      <w:r w:rsidRPr="001A7638">
        <w:rPr>
          <w:rFonts w:ascii="Arial" w:eastAsia="楷体_GB2312" w:hAnsi="Arial" w:cs="Arial"/>
          <w:b/>
          <w:sz w:val="28"/>
          <w:szCs w:val="28"/>
        </w:rPr>
        <w:t>发明</w:t>
      </w:r>
      <w:r w:rsidR="00B54D73" w:rsidRPr="001A7638">
        <w:rPr>
          <w:rFonts w:ascii="Arial" w:eastAsia="楷体_GB2312" w:hAnsi="Arial" w:cs="Arial" w:hint="eastAsia"/>
          <w:b/>
          <w:sz w:val="28"/>
          <w:szCs w:val="28"/>
        </w:rPr>
        <w:t>提案</w:t>
      </w:r>
      <w:r w:rsidRPr="001A7638">
        <w:rPr>
          <w:rFonts w:ascii="Arial" w:eastAsia="楷体_GB2312" w:hAnsi="Arial" w:cs="Arial"/>
          <w:b/>
          <w:sz w:val="28"/>
          <w:szCs w:val="28"/>
        </w:rPr>
        <w:t>名称：</w:t>
      </w:r>
      <w:r w:rsidR="00461886" w:rsidRPr="00461886">
        <w:rPr>
          <w:rFonts w:ascii="Arial" w:hAnsi="Arial" w:cs="Arial" w:hint="eastAsia"/>
          <w:sz w:val="28"/>
          <w:szCs w:val="28"/>
        </w:rPr>
        <w:t>一种使用多色彩空间进行率失真优化的视频编解码系统</w:t>
      </w:r>
    </w:p>
    <w:p w14:paraId="1FDFB5ED" w14:textId="77777777" w:rsidR="00F51D0E" w:rsidRPr="001A7638" w:rsidRDefault="00F51D0E" w:rsidP="00F51D0E">
      <w:pPr>
        <w:pStyle w:val="o"/>
        <w:spacing w:line="420" w:lineRule="exact"/>
        <w:rPr>
          <w:rFonts w:ascii="Arial" w:hAnsi="Arial" w:cs="Arial"/>
          <w:b/>
          <w:sz w:val="28"/>
          <w:szCs w:val="28"/>
        </w:rPr>
      </w:pPr>
    </w:p>
    <w:p w14:paraId="6453090E" w14:textId="77777777" w:rsidR="007F2DF7" w:rsidRPr="001A7638" w:rsidRDefault="00AB36F0">
      <w:pPr>
        <w:pStyle w:val="o"/>
        <w:spacing w:line="420" w:lineRule="exact"/>
        <w:rPr>
          <w:rFonts w:ascii="Arial" w:hAnsi="Arial" w:cs="Arial"/>
          <w:b/>
          <w:sz w:val="28"/>
          <w:szCs w:val="28"/>
        </w:rPr>
      </w:pPr>
      <w:r w:rsidRPr="001A7638">
        <w:rPr>
          <w:rFonts w:ascii="Arial" w:eastAsia="楷体_GB2312" w:hAnsi="Arial" w:cs="Arial"/>
          <w:b/>
          <w:sz w:val="28"/>
          <w:szCs w:val="28"/>
        </w:rPr>
        <w:t>本专利发明人：</w:t>
      </w:r>
      <w:r w:rsidR="00426C16" w:rsidRPr="001A7638">
        <w:rPr>
          <w:rFonts w:ascii="Arial" w:hAnsi="Arial" w:cs="Arial"/>
          <w:b/>
          <w:sz w:val="28"/>
          <w:szCs w:val="28"/>
        </w:rPr>
        <w:t xml:space="preserve"> </w:t>
      </w:r>
      <w:r w:rsidR="00726396">
        <w:rPr>
          <w:rFonts w:ascii="Arial" w:hAnsi="Arial" w:cs="Arial" w:hint="eastAsia"/>
          <w:b/>
          <w:sz w:val="28"/>
          <w:szCs w:val="28"/>
        </w:rPr>
        <w:t>林庆毫</w:t>
      </w:r>
      <w:r w:rsidR="00726396">
        <w:rPr>
          <w:rFonts w:ascii="Arial" w:hAnsi="Arial" w:cs="Arial" w:hint="eastAsia"/>
          <w:b/>
          <w:sz w:val="28"/>
          <w:szCs w:val="28"/>
        </w:rPr>
        <w:t>;</w:t>
      </w:r>
      <w:r w:rsidR="00726396">
        <w:rPr>
          <w:rFonts w:ascii="Arial" w:hAnsi="Arial" w:cs="Arial"/>
          <w:b/>
          <w:sz w:val="28"/>
          <w:szCs w:val="28"/>
        </w:rPr>
        <w:t xml:space="preserve"> </w:t>
      </w:r>
      <w:r w:rsidR="00726396">
        <w:rPr>
          <w:rFonts w:ascii="Arial" w:hAnsi="Arial" w:cs="Arial" w:hint="eastAsia"/>
          <w:b/>
          <w:sz w:val="28"/>
          <w:szCs w:val="28"/>
        </w:rPr>
        <w:t>韦虎</w:t>
      </w:r>
      <w:r w:rsidR="00726396">
        <w:rPr>
          <w:rFonts w:ascii="Arial" w:hAnsi="Arial" w:cs="Arial" w:hint="eastAsia"/>
          <w:b/>
          <w:sz w:val="28"/>
          <w:szCs w:val="28"/>
        </w:rPr>
        <w:t>;</w:t>
      </w:r>
      <w:r w:rsidR="00726396">
        <w:rPr>
          <w:rFonts w:ascii="Arial" w:hAnsi="Arial" w:cs="Arial"/>
          <w:b/>
          <w:sz w:val="28"/>
          <w:szCs w:val="28"/>
        </w:rPr>
        <w:t xml:space="preserve"> </w:t>
      </w:r>
      <w:r w:rsidR="00726396">
        <w:rPr>
          <w:rFonts w:ascii="Arial" w:hAnsi="Arial" w:cs="Arial" w:hint="eastAsia"/>
          <w:b/>
          <w:sz w:val="28"/>
          <w:szCs w:val="28"/>
        </w:rPr>
        <w:t>游源祺</w:t>
      </w:r>
    </w:p>
    <w:p w14:paraId="608F549F" w14:textId="77777777" w:rsidR="00AB36F0" w:rsidRPr="001A7638" w:rsidRDefault="00AB36F0">
      <w:pPr>
        <w:pStyle w:val="o"/>
        <w:spacing w:line="420" w:lineRule="exact"/>
        <w:rPr>
          <w:rFonts w:ascii="Arial" w:hAnsi="Arial" w:cs="Arial"/>
          <w:b/>
          <w:sz w:val="28"/>
          <w:szCs w:val="28"/>
        </w:rPr>
      </w:pPr>
      <w:r w:rsidRPr="001A7638">
        <w:rPr>
          <w:rFonts w:ascii="Arial" w:eastAsia="楷体_GB2312" w:hAnsi="Arial" w:cs="Arial"/>
          <w:b/>
          <w:sz w:val="28"/>
          <w:szCs w:val="28"/>
        </w:rPr>
        <w:t>技术问题联系人</w:t>
      </w:r>
      <w:r w:rsidRPr="001A7638">
        <w:rPr>
          <w:rFonts w:ascii="Arial" w:hAnsi="Arial" w:cs="Arial"/>
          <w:b/>
          <w:sz w:val="28"/>
          <w:szCs w:val="28"/>
        </w:rPr>
        <w:t xml:space="preserve">:  </w:t>
      </w:r>
      <w:r w:rsidR="009E6405">
        <w:rPr>
          <w:rFonts w:ascii="Arial" w:hAnsi="Arial" w:cs="Arial" w:hint="eastAsia"/>
          <w:b/>
          <w:sz w:val="28"/>
          <w:szCs w:val="28"/>
        </w:rPr>
        <w:t>林庆毫</w:t>
      </w:r>
    </w:p>
    <w:p w14:paraId="75AE3F3C" w14:textId="77777777" w:rsidR="007F2DF7" w:rsidRPr="001A7638" w:rsidRDefault="00AB36F0">
      <w:pPr>
        <w:pStyle w:val="o"/>
        <w:spacing w:line="420" w:lineRule="exact"/>
        <w:rPr>
          <w:rFonts w:ascii="Arial" w:hAnsi="Arial" w:cs="Arial"/>
          <w:b/>
          <w:sz w:val="28"/>
          <w:szCs w:val="28"/>
        </w:rPr>
      </w:pPr>
      <w:r w:rsidRPr="001A7638">
        <w:rPr>
          <w:rFonts w:ascii="Arial" w:eastAsia="楷体_GB2312" w:hAnsi="Arial" w:cs="Arial"/>
          <w:b/>
          <w:sz w:val="28"/>
          <w:szCs w:val="28"/>
        </w:rPr>
        <w:t>联系人电话：</w:t>
      </w:r>
      <w:r w:rsidR="009E6405">
        <w:rPr>
          <w:rFonts w:ascii="Arial" w:eastAsia="楷体_GB2312" w:hAnsi="Arial" w:cs="Arial" w:hint="eastAsia"/>
          <w:b/>
          <w:sz w:val="28"/>
          <w:szCs w:val="28"/>
        </w:rPr>
        <w:t>15202156828</w:t>
      </w:r>
    </w:p>
    <w:p w14:paraId="38BCDB15" w14:textId="77777777" w:rsidR="00AB36F0" w:rsidRPr="001A7638" w:rsidRDefault="00AB36F0">
      <w:pPr>
        <w:pStyle w:val="o"/>
        <w:spacing w:line="420" w:lineRule="exact"/>
        <w:rPr>
          <w:rFonts w:ascii="Arial" w:hAnsi="Arial" w:cs="Arial"/>
          <w:b/>
          <w:sz w:val="28"/>
          <w:szCs w:val="28"/>
        </w:rPr>
      </w:pPr>
      <w:r w:rsidRPr="001A7638">
        <w:rPr>
          <w:rFonts w:ascii="Arial" w:hAnsi="Arial" w:cs="Arial"/>
          <w:b/>
          <w:sz w:val="28"/>
          <w:szCs w:val="28"/>
        </w:rPr>
        <w:t>E-MAIL</w:t>
      </w:r>
      <w:r w:rsidRPr="001A7638">
        <w:rPr>
          <w:rFonts w:ascii="Arial" w:eastAsia="楷体_GB2312" w:hAnsi="Arial" w:cs="Arial"/>
          <w:b/>
          <w:sz w:val="28"/>
          <w:szCs w:val="28"/>
        </w:rPr>
        <w:t>：</w:t>
      </w:r>
      <w:r w:rsidR="009E6405">
        <w:rPr>
          <w:rFonts w:ascii="Arial" w:eastAsia="楷体_GB2312" w:hAnsi="Arial" w:cs="Arial" w:hint="eastAsia"/>
          <w:b/>
          <w:sz w:val="28"/>
          <w:szCs w:val="28"/>
        </w:rPr>
        <w:t>r</w:t>
      </w:r>
      <w:r w:rsidR="009E6405">
        <w:rPr>
          <w:rFonts w:ascii="Arial" w:eastAsia="楷体_GB2312" w:hAnsi="Arial" w:cs="Arial"/>
          <w:b/>
          <w:sz w:val="28"/>
          <w:szCs w:val="28"/>
        </w:rPr>
        <w:t>in.lin@molchip.com</w:t>
      </w:r>
    </w:p>
    <w:p w14:paraId="402D78E4" w14:textId="77777777" w:rsidR="00A57961" w:rsidRPr="001A7638" w:rsidRDefault="00AB36F0" w:rsidP="007F2DF7">
      <w:pPr>
        <w:pStyle w:val="o"/>
        <w:spacing w:line="420" w:lineRule="exact"/>
        <w:rPr>
          <w:rFonts w:ascii="Arial" w:hAnsi="Arial" w:cs="Arial"/>
          <w:b/>
          <w:sz w:val="28"/>
          <w:szCs w:val="28"/>
        </w:rPr>
      </w:pPr>
      <w:r w:rsidRPr="001A7638">
        <w:rPr>
          <w:rFonts w:ascii="Arial" w:eastAsia="楷体_GB2312" w:hAnsi="Arial" w:cs="Arial"/>
          <w:b/>
          <w:sz w:val="28"/>
          <w:szCs w:val="28"/>
        </w:rPr>
        <w:t>该技术</w:t>
      </w:r>
      <w:r w:rsidR="0040114E" w:rsidRPr="001A7638">
        <w:rPr>
          <w:rFonts w:ascii="Arial" w:eastAsia="楷体_GB2312" w:hAnsi="Arial" w:cs="Arial" w:hint="eastAsia"/>
          <w:b/>
          <w:sz w:val="28"/>
          <w:szCs w:val="28"/>
        </w:rPr>
        <w:t>涉及项目</w:t>
      </w:r>
      <w:r w:rsidRPr="001A7638">
        <w:rPr>
          <w:rFonts w:ascii="Arial" w:eastAsia="楷体_GB2312" w:hAnsi="Arial" w:cs="Arial"/>
          <w:b/>
          <w:sz w:val="28"/>
          <w:szCs w:val="28"/>
        </w:rPr>
        <w:t>及应用产品：</w:t>
      </w:r>
      <w:r w:rsidR="007F2DF7" w:rsidRPr="001A7638">
        <w:rPr>
          <w:rFonts w:ascii="Arial" w:hAnsi="Arial" w:cs="Arial"/>
          <w:b/>
          <w:sz w:val="28"/>
          <w:szCs w:val="28"/>
        </w:rPr>
        <w:t xml:space="preserve"> </w:t>
      </w:r>
    </w:p>
    <w:p w14:paraId="2B838883" w14:textId="77777777" w:rsidR="007F2DF7" w:rsidRPr="001A7638" w:rsidRDefault="007F2DF7" w:rsidP="007F2DF7">
      <w:pPr>
        <w:pStyle w:val="o"/>
        <w:spacing w:line="420" w:lineRule="exact"/>
        <w:rPr>
          <w:rFonts w:ascii="Arial" w:hAnsi="Arial" w:cs="Arial"/>
          <w:sz w:val="28"/>
          <w:szCs w:val="28"/>
        </w:rPr>
      </w:pPr>
    </w:p>
    <w:p w14:paraId="7018E094" w14:textId="77777777" w:rsidR="00AB36F0" w:rsidRPr="001A7638" w:rsidRDefault="00AB36F0">
      <w:pPr>
        <w:pStyle w:val="o"/>
        <w:spacing w:line="420" w:lineRule="exact"/>
        <w:rPr>
          <w:rFonts w:ascii="Arial" w:hAnsi="Arial" w:cs="Arial"/>
          <w:sz w:val="28"/>
          <w:szCs w:val="28"/>
        </w:rPr>
      </w:pPr>
      <w:r w:rsidRPr="001A7638">
        <w:rPr>
          <w:rFonts w:ascii="Arial" w:eastAsia="楷体_GB2312" w:hAnsi="Arial" w:cs="Arial"/>
          <w:b/>
          <w:sz w:val="28"/>
          <w:szCs w:val="28"/>
        </w:rPr>
        <w:t>术语解释：</w:t>
      </w:r>
      <w:r w:rsidRPr="001A7638">
        <w:rPr>
          <w:rFonts w:ascii="Arial" w:hAnsi="Arial" w:cs="Arial"/>
          <w:sz w:val="28"/>
          <w:szCs w:val="28"/>
        </w:rPr>
        <w:t>(</w:t>
      </w:r>
      <w:r w:rsidRPr="001A7638">
        <w:rPr>
          <w:rFonts w:ascii="Arial" w:eastAsia="楷体_GB2312" w:hAnsi="Arial" w:cs="Arial"/>
          <w:sz w:val="28"/>
          <w:szCs w:val="28"/>
        </w:rPr>
        <w:t>认为应该</w:t>
      </w:r>
      <w:r w:rsidRPr="001A7638">
        <w:rPr>
          <w:rFonts w:ascii="Arial" w:hAnsi="Arial" w:cs="Arial"/>
          <w:sz w:val="28"/>
          <w:szCs w:val="28"/>
        </w:rPr>
        <w:t>List</w:t>
      </w:r>
      <w:r w:rsidRPr="001A7638">
        <w:rPr>
          <w:rFonts w:ascii="Arial" w:eastAsia="楷体_GB2312" w:hAnsi="Arial" w:cs="Arial"/>
          <w:sz w:val="28"/>
          <w:szCs w:val="28"/>
        </w:rPr>
        <w:t>出来的术语解释</w:t>
      </w:r>
      <w:r w:rsidRPr="001A7638">
        <w:rPr>
          <w:rFonts w:ascii="Arial" w:hAnsi="Arial" w:cs="Arial"/>
          <w:sz w:val="28"/>
          <w:szCs w:val="28"/>
        </w:rPr>
        <w:t>)</w:t>
      </w:r>
    </w:p>
    <w:p w14:paraId="056C898D" w14:textId="77777777" w:rsidR="007508C3" w:rsidRPr="001A7638" w:rsidRDefault="0040114E">
      <w:pPr>
        <w:pStyle w:val="o"/>
        <w:spacing w:line="420" w:lineRule="exact"/>
        <w:rPr>
          <w:rFonts w:ascii="Tahoma" w:hAnsi="Tahoma" w:cs="Tahoma"/>
          <w:b/>
          <w:bCs/>
          <w:sz w:val="28"/>
          <w:szCs w:val="28"/>
        </w:rPr>
      </w:pPr>
      <w:r w:rsidRPr="001A7638">
        <w:rPr>
          <w:rFonts w:ascii="Tahoma" w:hAnsi="Tahoma" w:cs="Tahoma" w:hint="eastAsia"/>
          <w:b/>
          <w:bCs/>
          <w:sz w:val="28"/>
          <w:szCs w:val="28"/>
        </w:rPr>
        <w:t>T</w:t>
      </w:r>
      <w:r w:rsidRPr="001A7638">
        <w:rPr>
          <w:rFonts w:ascii="Tahoma" w:hAnsi="Tahoma" w:cs="Tahoma"/>
          <w:b/>
          <w:bCs/>
          <w:sz w:val="28"/>
          <w:szCs w:val="28"/>
        </w:rPr>
        <w:t xml:space="preserve">erminology: </w:t>
      </w:r>
    </w:p>
    <w:p w14:paraId="2FE59C66" w14:textId="77777777" w:rsidR="0039227F" w:rsidRDefault="007508C3" w:rsidP="00441B43">
      <w:pPr>
        <w:pStyle w:val="o"/>
        <w:spacing w:line="420" w:lineRule="exact"/>
        <w:outlineLvl w:val="0"/>
        <w:rPr>
          <w:rFonts w:ascii="Arial" w:eastAsia="楷体_GB2312" w:hAnsi="Arial" w:cs="Arial"/>
          <w:b/>
          <w:color w:val="0000FF"/>
          <w:sz w:val="21"/>
        </w:rPr>
      </w:pPr>
      <w:r>
        <w:rPr>
          <w:rFonts w:ascii="Arial" w:hAnsi="Arial" w:cs="Arial"/>
          <w:color w:val="FF0000"/>
        </w:rPr>
        <w:br w:type="page"/>
      </w:r>
      <w:r w:rsidR="0039227F" w:rsidRPr="00A57961">
        <w:rPr>
          <w:rFonts w:ascii="Arial" w:eastAsia="楷体_GB2312" w:hAnsi="Arial" w:cs="Arial"/>
          <w:b/>
          <w:color w:val="0000FF"/>
          <w:sz w:val="21"/>
        </w:rPr>
        <w:lastRenderedPageBreak/>
        <w:t>注意：</w:t>
      </w:r>
    </w:p>
    <w:p w14:paraId="16ADB50C" w14:textId="77777777" w:rsidR="0039227F" w:rsidRPr="00A57961" w:rsidRDefault="0039227F" w:rsidP="00441B43">
      <w:pPr>
        <w:pStyle w:val="o"/>
        <w:spacing w:line="420" w:lineRule="exact"/>
        <w:rPr>
          <w:rFonts w:ascii="Arial" w:hAnsi="Arial" w:cs="Arial"/>
          <w:b/>
          <w:color w:val="0000FF"/>
          <w:sz w:val="21"/>
        </w:rPr>
      </w:pPr>
      <w:r>
        <w:rPr>
          <w:rFonts w:ascii="Arial" w:eastAsia="楷体_GB2312" w:hAnsi="Arial" w:cs="Arial" w:hint="eastAsia"/>
          <w:b/>
          <w:color w:val="0000FF"/>
          <w:sz w:val="21"/>
        </w:rPr>
        <w:t>Notes:</w:t>
      </w:r>
    </w:p>
    <w:p w14:paraId="2107457C" w14:textId="77777777" w:rsidR="0039227F" w:rsidRDefault="0039227F" w:rsidP="0039227F">
      <w:pPr>
        <w:pStyle w:val="o"/>
        <w:spacing w:line="420" w:lineRule="exact"/>
        <w:rPr>
          <w:rFonts w:ascii="Arial" w:eastAsia="楷体_GB2312" w:hAnsi="Arial" w:cs="Arial"/>
          <w:color w:val="0000FF"/>
          <w:sz w:val="21"/>
        </w:rPr>
      </w:pPr>
      <w:r w:rsidRPr="00A57961">
        <w:rPr>
          <w:rFonts w:ascii="Arial" w:hAnsi="Arial" w:cs="Arial"/>
          <w:color w:val="0000FF"/>
          <w:sz w:val="21"/>
        </w:rPr>
        <w:t xml:space="preserve">1. </w:t>
      </w:r>
      <w:r w:rsidRPr="00A57961">
        <w:rPr>
          <w:rFonts w:ascii="Arial" w:eastAsia="楷体_GB2312" w:hAnsi="Arial" w:cs="Arial"/>
          <w:color w:val="0000FF"/>
          <w:sz w:val="21"/>
        </w:rPr>
        <w:t>代理人并不是技术专家，交底书要使代理人能看懂，</w:t>
      </w:r>
      <w:r w:rsidRPr="00A57961">
        <w:rPr>
          <w:rFonts w:ascii="Arial" w:eastAsia="楷体_GB2312" w:hAnsi="Arial" w:cs="Arial"/>
          <w:b/>
          <w:color w:val="0000FF"/>
        </w:rPr>
        <w:t>尤其是背景技术和详细技术方案</w:t>
      </w:r>
      <w:r w:rsidRPr="00A57961">
        <w:rPr>
          <w:rFonts w:ascii="Arial" w:eastAsia="楷体_GB2312" w:hAnsi="Arial" w:cs="Arial"/>
          <w:color w:val="0000FF"/>
          <w:sz w:val="21"/>
        </w:rPr>
        <w:t>，一定要写的全面、清楚。</w:t>
      </w:r>
    </w:p>
    <w:p w14:paraId="2F015B66" w14:textId="77777777" w:rsidR="0039227F" w:rsidRPr="00A57961" w:rsidRDefault="0039227F" w:rsidP="0039227F">
      <w:pPr>
        <w:pStyle w:val="o"/>
        <w:spacing w:line="420" w:lineRule="exact"/>
        <w:rPr>
          <w:rFonts w:ascii="Arial" w:hAnsi="Arial" w:cs="Arial"/>
          <w:color w:val="0000FF"/>
          <w:sz w:val="21"/>
        </w:rPr>
      </w:pPr>
      <w:r>
        <w:rPr>
          <w:rFonts w:ascii="Arial" w:eastAsia="楷体_GB2312" w:hAnsi="Arial" w:cs="Arial" w:hint="eastAsia"/>
          <w:color w:val="0000FF"/>
          <w:sz w:val="21"/>
        </w:rPr>
        <w:t xml:space="preserve">1. The patent agent is not a professional in the filed. Therefore, if the disclosure must be understood  by the agent, the background </w:t>
      </w:r>
      <w:r>
        <w:rPr>
          <w:rFonts w:ascii="Arial" w:eastAsia="楷体_GB2312" w:hAnsi="Arial" w:cs="Arial"/>
          <w:color w:val="0000FF"/>
          <w:sz w:val="21"/>
        </w:rPr>
        <w:t>information</w:t>
      </w:r>
      <w:r>
        <w:rPr>
          <w:rFonts w:ascii="Arial" w:eastAsia="楷体_GB2312" w:hAnsi="Arial" w:cs="Arial" w:hint="eastAsia"/>
          <w:color w:val="0000FF"/>
          <w:sz w:val="21"/>
        </w:rPr>
        <w:t xml:space="preserve"> and the detailed description should be full-around, and explicit.</w:t>
      </w:r>
    </w:p>
    <w:p w14:paraId="621C181E" w14:textId="77777777" w:rsidR="0039227F" w:rsidRDefault="0039227F" w:rsidP="0039227F">
      <w:pPr>
        <w:pStyle w:val="o"/>
        <w:spacing w:line="420" w:lineRule="exact"/>
        <w:rPr>
          <w:rFonts w:ascii="Arial" w:eastAsia="楷体_GB2312" w:hAnsi="Arial" w:cs="Arial"/>
          <w:color w:val="0000FF"/>
          <w:sz w:val="21"/>
        </w:rPr>
      </w:pPr>
      <w:r w:rsidRPr="0039227F">
        <w:rPr>
          <w:rFonts w:ascii="Arial" w:hAnsi="Arial" w:cs="Arial"/>
          <w:color w:val="0000FF"/>
          <w:sz w:val="21"/>
        </w:rPr>
        <w:t>2.</w:t>
      </w:r>
      <w:r w:rsidRPr="0039227F">
        <w:rPr>
          <w:rFonts w:ascii="Arial" w:eastAsia="楷体_GB2312" w:hAnsi="Arial" w:cs="Arial"/>
          <w:color w:val="0000FF"/>
          <w:sz w:val="21"/>
        </w:rPr>
        <w:t>英文缩写有中文译文，避免使用英文单词，最好在术语解释部分给出。</w:t>
      </w:r>
    </w:p>
    <w:p w14:paraId="6AD61C59" w14:textId="77777777" w:rsidR="0039227F" w:rsidRDefault="0039227F" w:rsidP="0039227F">
      <w:pPr>
        <w:pStyle w:val="o"/>
        <w:spacing w:line="420" w:lineRule="exact"/>
        <w:rPr>
          <w:rFonts w:ascii="Arial" w:eastAsia="楷体_GB2312" w:hAnsi="Arial" w:cs="Arial"/>
          <w:color w:val="0000FF"/>
          <w:sz w:val="21"/>
        </w:rPr>
      </w:pPr>
      <w:r w:rsidRPr="00A57961">
        <w:rPr>
          <w:rFonts w:ascii="Arial" w:hAnsi="Arial" w:cs="Arial"/>
          <w:color w:val="0000FF"/>
          <w:sz w:val="21"/>
        </w:rPr>
        <w:t>3.</w:t>
      </w:r>
      <w:r w:rsidRPr="00A57961">
        <w:rPr>
          <w:rFonts w:ascii="Arial" w:eastAsia="楷体_GB2312" w:hAnsi="Arial" w:cs="Arial"/>
          <w:color w:val="0000FF"/>
          <w:sz w:val="21"/>
        </w:rPr>
        <w:t>全文对同一事物的叫法应统一，避免出现一种东西多种叫法。</w:t>
      </w:r>
    </w:p>
    <w:p w14:paraId="330A804A" w14:textId="77777777" w:rsidR="0039227F" w:rsidRPr="00A57961" w:rsidRDefault="00472AC6" w:rsidP="0039227F">
      <w:pPr>
        <w:pStyle w:val="o"/>
        <w:spacing w:line="420" w:lineRule="exact"/>
        <w:rPr>
          <w:rFonts w:ascii="Arial" w:hAnsi="Arial" w:cs="Arial"/>
          <w:color w:val="0000FF"/>
          <w:sz w:val="21"/>
        </w:rPr>
      </w:pPr>
      <w:r>
        <w:rPr>
          <w:rFonts w:ascii="Arial" w:eastAsia="楷体_GB2312" w:hAnsi="Arial" w:cs="Arial" w:hint="eastAsia"/>
          <w:color w:val="0000FF"/>
          <w:sz w:val="21"/>
        </w:rPr>
        <w:t xml:space="preserve">3. </w:t>
      </w:r>
      <w:r w:rsidR="0039227F">
        <w:rPr>
          <w:rFonts w:ascii="Arial" w:eastAsia="楷体_GB2312" w:hAnsi="Arial" w:cs="Arial" w:hint="eastAsia"/>
          <w:color w:val="0000FF"/>
          <w:sz w:val="21"/>
        </w:rPr>
        <w:t xml:space="preserve"> The </w:t>
      </w:r>
      <w:r w:rsidR="0039227F">
        <w:rPr>
          <w:rFonts w:ascii="Arial" w:eastAsia="楷体_GB2312" w:hAnsi="Arial" w:cs="Arial"/>
          <w:color w:val="0000FF"/>
          <w:sz w:val="21"/>
        </w:rPr>
        <w:t>wordi</w:t>
      </w:r>
      <w:r w:rsidR="0039227F">
        <w:rPr>
          <w:rFonts w:ascii="Arial" w:eastAsia="楷体_GB2312" w:hAnsi="Arial" w:cs="Arial" w:hint="eastAsia"/>
          <w:color w:val="0000FF"/>
          <w:sz w:val="21"/>
        </w:rPr>
        <w:t>ng</w:t>
      </w:r>
      <w:r w:rsidR="0039227F">
        <w:rPr>
          <w:rFonts w:ascii="Arial" w:eastAsia="楷体_GB2312" w:hAnsi="Arial" w:cs="Arial"/>
          <w:color w:val="0000FF"/>
          <w:sz w:val="21"/>
        </w:rPr>
        <w:t xml:space="preserve"> should </w:t>
      </w:r>
      <w:r w:rsidR="0039227F">
        <w:rPr>
          <w:rFonts w:ascii="Arial" w:eastAsia="楷体_GB2312" w:hAnsi="Arial" w:cs="Arial" w:hint="eastAsia"/>
          <w:color w:val="0000FF"/>
          <w:sz w:val="21"/>
        </w:rPr>
        <w:t xml:space="preserve"> be uniform in the whole disclosure, and </w:t>
      </w:r>
      <w:r w:rsidR="0039227F">
        <w:rPr>
          <w:rFonts w:ascii="Arial" w:eastAsia="楷体_GB2312" w:hAnsi="Arial" w:cs="Arial"/>
          <w:color w:val="0000FF"/>
          <w:sz w:val="21"/>
        </w:rPr>
        <w:t>the</w:t>
      </w:r>
      <w:r w:rsidR="0039227F">
        <w:rPr>
          <w:rFonts w:ascii="Arial" w:eastAsia="楷体_GB2312" w:hAnsi="Arial" w:cs="Arial" w:hint="eastAsia"/>
          <w:color w:val="0000FF"/>
          <w:sz w:val="21"/>
        </w:rPr>
        <w:t xml:space="preserve"> multiple names of the same articles should be avoided.</w:t>
      </w:r>
    </w:p>
    <w:p w14:paraId="34E85766" w14:textId="77777777" w:rsidR="0039227F" w:rsidRDefault="0039227F" w:rsidP="0039227F">
      <w:pPr>
        <w:pStyle w:val="o"/>
        <w:spacing w:line="420" w:lineRule="exact"/>
        <w:rPr>
          <w:rFonts w:ascii="Arial" w:eastAsia="楷体_GB2312" w:hAnsi="Arial" w:cs="Arial"/>
          <w:color w:val="0000FF"/>
          <w:sz w:val="21"/>
        </w:rPr>
      </w:pPr>
      <w:r w:rsidRPr="00A57961">
        <w:rPr>
          <w:rFonts w:ascii="Arial" w:hAnsi="Arial" w:cs="Arial"/>
          <w:color w:val="0000FF"/>
          <w:sz w:val="21"/>
        </w:rPr>
        <w:t>4.</w:t>
      </w:r>
      <w:r w:rsidRPr="00A57961">
        <w:rPr>
          <w:rFonts w:ascii="Arial" w:eastAsia="楷体_GB2312" w:hAnsi="Arial" w:cs="Arial"/>
          <w:color w:val="0000FF"/>
          <w:sz w:val="21"/>
        </w:rPr>
        <w:t>认为需要保密的地方可在交底书中注明，对代理人不必保密。</w:t>
      </w:r>
    </w:p>
    <w:p w14:paraId="506DA697" w14:textId="77777777" w:rsidR="0039227F" w:rsidRPr="00A57961" w:rsidRDefault="00472AC6" w:rsidP="0039227F">
      <w:pPr>
        <w:pStyle w:val="o"/>
        <w:spacing w:line="420" w:lineRule="exact"/>
        <w:rPr>
          <w:rFonts w:ascii="Arial" w:hAnsi="Arial" w:cs="Arial"/>
          <w:color w:val="0000FF"/>
          <w:sz w:val="21"/>
        </w:rPr>
      </w:pPr>
      <w:r>
        <w:rPr>
          <w:rFonts w:ascii="Arial" w:eastAsia="楷体_GB2312" w:hAnsi="Arial" w:cs="Arial" w:hint="eastAsia"/>
          <w:color w:val="0000FF"/>
          <w:sz w:val="21"/>
        </w:rPr>
        <w:t xml:space="preserve">4. </w:t>
      </w:r>
      <w:r w:rsidR="0039227F">
        <w:rPr>
          <w:rFonts w:ascii="Arial" w:eastAsia="楷体_GB2312" w:hAnsi="Arial" w:cs="Arial" w:hint="eastAsia"/>
          <w:color w:val="0000FF"/>
          <w:sz w:val="21"/>
        </w:rPr>
        <w:t xml:space="preserve">The confedential part, in the view of the inventors, should be noted in </w:t>
      </w:r>
      <w:r w:rsidR="0039227F">
        <w:rPr>
          <w:rFonts w:ascii="Arial" w:eastAsia="楷体_GB2312" w:hAnsi="Arial" w:cs="Arial"/>
          <w:color w:val="0000FF"/>
          <w:sz w:val="21"/>
        </w:rPr>
        <w:t>the</w:t>
      </w:r>
      <w:r w:rsidR="0039227F">
        <w:rPr>
          <w:rFonts w:ascii="Arial" w:eastAsia="楷体_GB2312" w:hAnsi="Arial" w:cs="Arial" w:hint="eastAsia"/>
          <w:color w:val="0000FF"/>
          <w:sz w:val="21"/>
        </w:rPr>
        <w:t xml:space="preserve"> disclosures. There  is no need to keep it a secret to </w:t>
      </w:r>
      <w:r w:rsidR="0039227F">
        <w:rPr>
          <w:rFonts w:ascii="Arial" w:eastAsia="楷体_GB2312" w:hAnsi="Arial" w:cs="Arial"/>
          <w:color w:val="0000FF"/>
          <w:sz w:val="21"/>
        </w:rPr>
        <w:t>the</w:t>
      </w:r>
      <w:r w:rsidR="0039227F">
        <w:rPr>
          <w:rFonts w:ascii="Arial" w:eastAsia="楷体_GB2312" w:hAnsi="Arial" w:cs="Arial" w:hint="eastAsia"/>
          <w:color w:val="0000FF"/>
          <w:sz w:val="21"/>
        </w:rPr>
        <w:t xml:space="preserve"> patent agent.</w:t>
      </w:r>
    </w:p>
    <w:p w14:paraId="199CD416" w14:textId="77777777" w:rsidR="0039227F" w:rsidRDefault="0039227F" w:rsidP="0039227F">
      <w:pPr>
        <w:pStyle w:val="o"/>
        <w:spacing w:line="420" w:lineRule="exact"/>
        <w:rPr>
          <w:rFonts w:ascii="Arial" w:eastAsia="楷体_GB2312" w:hAnsi="Arial" w:cs="Arial"/>
          <w:color w:val="0000FF"/>
          <w:sz w:val="21"/>
        </w:rPr>
      </w:pPr>
      <w:r>
        <w:rPr>
          <w:rFonts w:ascii="Arial" w:hAnsi="Arial" w:cs="Arial" w:hint="eastAsia"/>
          <w:color w:val="0000FF"/>
          <w:sz w:val="21"/>
        </w:rPr>
        <w:t xml:space="preserve">5. </w:t>
      </w:r>
      <w:r w:rsidRPr="00A57961">
        <w:rPr>
          <w:rFonts w:ascii="Arial" w:eastAsia="楷体_GB2312" w:hAnsi="Arial" w:cs="Arial"/>
          <w:color w:val="0000FF"/>
          <w:sz w:val="21"/>
        </w:rPr>
        <w:t>专利法规定：</w:t>
      </w:r>
    </w:p>
    <w:p w14:paraId="308112AE" w14:textId="77777777" w:rsidR="0039227F" w:rsidRPr="00A57961" w:rsidRDefault="0039227F" w:rsidP="00441B43">
      <w:pPr>
        <w:pStyle w:val="o"/>
        <w:spacing w:line="420" w:lineRule="exact"/>
        <w:rPr>
          <w:rFonts w:ascii="Arial" w:hAnsi="Arial" w:cs="Arial"/>
          <w:color w:val="0000FF"/>
          <w:sz w:val="21"/>
        </w:rPr>
      </w:pPr>
      <w:r>
        <w:rPr>
          <w:rFonts w:ascii="Arial" w:hAnsi="Arial" w:cs="Arial" w:hint="eastAsia"/>
          <w:color w:val="0000FF"/>
          <w:sz w:val="21"/>
        </w:rPr>
        <w:t xml:space="preserve">4. Patent Law states that </w:t>
      </w:r>
    </w:p>
    <w:p w14:paraId="62B66A03" w14:textId="77777777" w:rsidR="0039227F" w:rsidRPr="00892806" w:rsidRDefault="0039227F" w:rsidP="0039227F">
      <w:pPr>
        <w:pStyle w:val="o"/>
        <w:numPr>
          <w:ilvl w:val="0"/>
          <w:numId w:val="2"/>
        </w:numPr>
        <w:tabs>
          <w:tab w:val="left" w:pos="675"/>
        </w:tabs>
        <w:spacing w:line="420" w:lineRule="exact"/>
        <w:ind w:left="675"/>
        <w:rPr>
          <w:rFonts w:ascii="Arial" w:hAnsi="Arial" w:cs="Arial"/>
          <w:color w:val="0000FF"/>
          <w:sz w:val="21"/>
        </w:rPr>
      </w:pPr>
      <w:r w:rsidRPr="00A57961">
        <w:rPr>
          <w:rFonts w:ascii="Arial" w:eastAsia="楷体_GB2312" w:hAnsi="Arial" w:cs="Arial"/>
          <w:color w:val="0000FF"/>
          <w:sz w:val="21"/>
        </w:rPr>
        <w:t>专利必须是一个技术方案，应该阐述发明目的是通过什么技术方案来实现的，不能只有原理，也不能只做功能介绍；</w:t>
      </w:r>
    </w:p>
    <w:p w14:paraId="0B0DD5E7" w14:textId="77777777" w:rsidR="0039227F" w:rsidRPr="00A57961" w:rsidRDefault="0039227F" w:rsidP="00E545D2">
      <w:pPr>
        <w:pStyle w:val="o"/>
        <w:spacing w:line="420" w:lineRule="exact"/>
        <w:rPr>
          <w:rFonts w:ascii="Arial" w:hAnsi="Arial" w:cs="Arial"/>
          <w:i/>
          <w:sz w:val="21"/>
        </w:rPr>
      </w:pPr>
      <w:r>
        <w:rPr>
          <w:rFonts w:ascii="Arial" w:eastAsia="楷体_GB2312" w:hAnsi="Arial" w:cs="Arial" w:hint="eastAsia"/>
          <w:color w:val="0000FF"/>
          <w:sz w:val="21"/>
        </w:rPr>
        <w:t>1)</w:t>
      </w:r>
      <w:r w:rsidRPr="00892806">
        <w:rPr>
          <w:rFonts w:ascii="Arial" w:eastAsia="楷体_GB2312" w:hAnsi="Arial" w:cs="Arial" w:hint="eastAsia"/>
          <w:color w:val="0000FF"/>
          <w:sz w:val="21"/>
        </w:rPr>
        <w:t xml:space="preserve"> </w:t>
      </w:r>
      <w:r w:rsidRPr="00892806">
        <w:rPr>
          <w:rFonts w:ascii="Arial" w:hAnsi="Arial" w:cs="Arial" w:hint="eastAsia"/>
          <w:i/>
          <w:color w:val="0000FF"/>
          <w:sz w:val="21"/>
        </w:rPr>
        <w:t>The disclosure/ invention should be a technique which can be realized. It should demonstrate how the invention is realized by a certain method. Pure theories, or function introduction is not accepted.</w:t>
      </w:r>
    </w:p>
    <w:p w14:paraId="2CD3A61B" w14:textId="77777777" w:rsidR="0039227F" w:rsidRPr="00A57961" w:rsidRDefault="0039227F" w:rsidP="0039227F">
      <w:pPr>
        <w:pStyle w:val="o"/>
        <w:tabs>
          <w:tab w:val="left" w:pos="675"/>
        </w:tabs>
        <w:spacing w:line="420" w:lineRule="exact"/>
        <w:ind w:left="315"/>
        <w:rPr>
          <w:rFonts w:ascii="Arial" w:hAnsi="Arial" w:cs="Arial"/>
          <w:color w:val="0000FF"/>
          <w:sz w:val="21"/>
        </w:rPr>
      </w:pPr>
    </w:p>
    <w:p w14:paraId="4E983392" w14:textId="77777777" w:rsidR="0039227F" w:rsidRDefault="0039227F" w:rsidP="0039227F">
      <w:pPr>
        <w:pStyle w:val="o"/>
        <w:numPr>
          <w:ilvl w:val="0"/>
          <w:numId w:val="2"/>
        </w:numPr>
        <w:tabs>
          <w:tab w:val="left" w:pos="675"/>
        </w:tabs>
        <w:spacing w:line="420" w:lineRule="exact"/>
        <w:ind w:left="675"/>
        <w:rPr>
          <w:rFonts w:ascii="Arial" w:hAnsi="Arial" w:cs="Arial"/>
          <w:color w:val="0000FF"/>
          <w:sz w:val="21"/>
        </w:rPr>
      </w:pPr>
      <w:r w:rsidRPr="00A57961">
        <w:rPr>
          <w:rFonts w:ascii="Arial" w:eastAsia="楷体_GB2312" w:hAnsi="Arial" w:cs="Arial"/>
          <w:color w:val="0000FF"/>
          <w:sz w:val="21"/>
        </w:rPr>
        <w:t>专利必须充分公开，以本领域技术人员不需付出创造性劳动即可实现为准。</w:t>
      </w:r>
      <w:r w:rsidRPr="00A57961">
        <w:rPr>
          <w:rFonts w:ascii="Arial" w:hAnsi="Arial" w:cs="Arial"/>
          <w:color w:val="0000FF"/>
          <w:sz w:val="21"/>
        </w:rPr>
        <w:t xml:space="preserve">  </w:t>
      </w:r>
    </w:p>
    <w:p w14:paraId="3FFF591B" w14:textId="77777777" w:rsidR="0039227F" w:rsidRPr="00A57961" w:rsidRDefault="0039227F" w:rsidP="00E545D2">
      <w:pPr>
        <w:pStyle w:val="o"/>
        <w:tabs>
          <w:tab w:val="left" w:pos="675"/>
        </w:tabs>
        <w:spacing w:line="420" w:lineRule="exact"/>
        <w:rPr>
          <w:rFonts w:ascii="Arial" w:hAnsi="Arial" w:cs="Arial"/>
          <w:color w:val="0000FF"/>
          <w:sz w:val="21"/>
        </w:rPr>
      </w:pPr>
      <w:r>
        <w:rPr>
          <w:rFonts w:ascii="Arial" w:hAnsi="Arial" w:cs="Arial" w:hint="eastAsia"/>
          <w:color w:val="0000FF"/>
          <w:sz w:val="21"/>
        </w:rPr>
        <w:t>2) The invention should be fully aired, to the extent that the technicians in the filed needn</w:t>
      </w:r>
      <w:r>
        <w:rPr>
          <w:rFonts w:ascii="Arial" w:hAnsi="Arial" w:cs="Arial"/>
          <w:color w:val="0000FF"/>
          <w:sz w:val="21"/>
        </w:rPr>
        <w:t>’</w:t>
      </w:r>
      <w:r>
        <w:rPr>
          <w:rFonts w:ascii="Arial" w:hAnsi="Arial" w:cs="Arial" w:hint="eastAsia"/>
          <w:color w:val="0000FF"/>
          <w:sz w:val="21"/>
        </w:rPr>
        <w:t>t work creatively to achieve the same result.</w:t>
      </w:r>
    </w:p>
    <w:p w14:paraId="420A3E52" w14:textId="77777777" w:rsidR="00AB36F0" w:rsidRPr="00A57961" w:rsidRDefault="00FE737F" w:rsidP="00DB05DD">
      <w:pPr>
        <w:pStyle w:val="o"/>
        <w:numPr>
          <w:ilvl w:val="0"/>
          <w:numId w:val="3"/>
        </w:numPr>
        <w:spacing w:line="420" w:lineRule="exact"/>
        <w:outlineLvl w:val="0"/>
        <w:rPr>
          <w:rFonts w:ascii="Arial" w:eastAsia="楷体_GB2312" w:hAnsi="Arial" w:cs="Arial"/>
          <w:b/>
          <w:sz w:val="28"/>
        </w:rPr>
      </w:pPr>
      <w:r>
        <w:rPr>
          <w:rFonts w:ascii="Arial" w:hAnsi="Arial" w:cs="Arial"/>
          <w:color w:val="FF0000"/>
        </w:rPr>
        <w:br w:type="page"/>
      </w:r>
      <w:r w:rsidR="00AB36F0" w:rsidRPr="00A57961">
        <w:rPr>
          <w:rFonts w:ascii="Arial" w:eastAsia="楷体_GB2312" w:hAnsi="Arial" w:cs="Arial"/>
          <w:b/>
          <w:sz w:val="28"/>
        </w:rPr>
        <w:lastRenderedPageBreak/>
        <w:t>本发明要解决的技术问题是什么？</w:t>
      </w:r>
    </w:p>
    <w:p w14:paraId="1E059DA4" w14:textId="77777777" w:rsidR="00A57961" w:rsidRPr="00A57961" w:rsidRDefault="00A57961" w:rsidP="00441B43">
      <w:pPr>
        <w:pStyle w:val="o"/>
        <w:spacing w:line="420" w:lineRule="exact"/>
        <w:rPr>
          <w:rFonts w:ascii="Arial" w:hAnsi="Arial" w:cs="Arial"/>
          <w:b/>
          <w:sz w:val="28"/>
        </w:rPr>
      </w:pPr>
      <w:r w:rsidRPr="00A57961">
        <w:rPr>
          <w:rFonts w:ascii="Arial" w:hAnsi="Arial" w:cs="Arial"/>
          <w:b/>
          <w:sz w:val="28"/>
        </w:rPr>
        <w:t>What technical problems is this invention related to?</w:t>
      </w:r>
    </w:p>
    <w:p w14:paraId="587D6BDA" w14:textId="3872F18E" w:rsidR="00AB36F0" w:rsidRPr="0040114E" w:rsidRDefault="00AB36F0">
      <w:pPr>
        <w:pStyle w:val="o"/>
        <w:spacing w:line="420" w:lineRule="exact"/>
        <w:ind w:left="435"/>
        <w:jc w:val="both"/>
        <w:rPr>
          <w:rFonts w:ascii="Arial" w:eastAsia="楷体_GB2312" w:hAnsi="Arial" w:cs="Arial"/>
          <w:color w:val="0000FF"/>
        </w:rPr>
      </w:pPr>
      <w:r w:rsidRPr="0040114E">
        <w:rPr>
          <w:rFonts w:ascii="Arial" w:eastAsia="楷体_GB2312" w:hAnsi="Arial" w:cs="Arial"/>
          <w:color w:val="0000FF"/>
        </w:rPr>
        <w:t>（对应现有技术的缺点，一一正面描述本发明所要解决的技术问题，本发明解决不了的，不用提供。）</w:t>
      </w:r>
    </w:p>
    <w:p w14:paraId="5E9F6AC7" w14:textId="50091631" w:rsidR="00A57961" w:rsidRPr="0040114E" w:rsidRDefault="00A57961" w:rsidP="0040114E">
      <w:pPr>
        <w:rPr>
          <w:rFonts w:ascii="Tahoma" w:hAnsi="Tahoma" w:cs="Tahoma"/>
          <w:b/>
          <w:bCs/>
          <w:noProof w:val="0"/>
          <w:color w:val="0000FF"/>
          <w:sz w:val="20"/>
        </w:rPr>
      </w:pPr>
      <w:r w:rsidRPr="0040114E">
        <w:rPr>
          <w:color w:val="0000FF"/>
        </w:rPr>
        <w:t>(The invention should describes the technical problems this invention will deal with</w:t>
      </w:r>
      <w:r w:rsidR="00882809" w:rsidRPr="0040114E">
        <w:rPr>
          <w:rFonts w:hint="eastAsia"/>
          <w:color w:val="0000FF"/>
        </w:rPr>
        <w:t xml:space="preserve"> </w:t>
      </w:r>
      <w:r w:rsidR="00882809" w:rsidRPr="0040114E">
        <w:rPr>
          <w:color w:val="0000FF"/>
        </w:rPr>
        <w:t>correspond</w:t>
      </w:r>
      <w:r w:rsidR="00882809" w:rsidRPr="0040114E">
        <w:rPr>
          <w:rFonts w:hint="eastAsia"/>
          <w:color w:val="0000FF"/>
        </w:rPr>
        <w:t xml:space="preserve"> with </w:t>
      </w:r>
      <w:r w:rsidR="00882809" w:rsidRPr="0040114E">
        <w:rPr>
          <w:color w:val="0000FF"/>
        </w:rPr>
        <w:t xml:space="preserve">the </w:t>
      </w:r>
      <w:r w:rsidR="00882809" w:rsidRPr="0040114E">
        <w:rPr>
          <w:rFonts w:hint="eastAsia"/>
          <w:color w:val="0000FF"/>
        </w:rPr>
        <w:t xml:space="preserve">shortcomings </w:t>
      </w:r>
      <w:r w:rsidR="00882809" w:rsidRPr="0040114E">
        <w:rPr>
          <w:color w:val="0000FF"/>
        </w:rPr>
        <w:t>of the present techniques</w:t>
      </w:r>
      <w:r w:rsidRPr="0040114E">
        <w:rPr>
          <w:color w:val="0000FF"/>
        </w:rPr>
        <w:t xml:space="preserve">. No need to </w:t>
      </w:r>
      <w:r w:rsidRPr="0040114E">
        <w:rPr>
          <w:rFonts w:hint="eastAsia"/>
          <w:color w:val="0000FF"/>
        </w:rPr>
        <w:t>present the technical problems beyond this invention)</w:t>
      </w:r>
    </w:p>
    <w:p w14:paraId="5224B5EF" w14:textId="77777777" w:rsidR="009961FA" w:rsidRDefault="009961FA" w:rsidP="006360A8">
      <w:pPr>
        <w:pStyle w:val="o"/>
        <w:spacing w:line="360" w:lineRule="auto"/>
        <w:ind w:firstLine="420"/>
        <w:rPr>
          <w:rFonts w:ascii="Arial" w:hAnsi="Arial" w:cs="Arial"/>
          <w:color w:val="0000FF"/>
        </w:rPr>
      </w:pPr>
    </w:p>
    <w:p w14:paraId="3DB06A06" w14:textId="19911F4A" w:rsidR="00FE737F" w:rsidRDefault="00127622" w:rsidP="006360A8">
      <w:pPr>
        <w:pStyle w:val="o"/>
        <w:spacing w:line="360" w:lineRule="auto"/>
        <w:ind w:firstLine="420"/>
        <w:rPr>
          <w:rFonts w:ascii="Arial" w:hAnsi="Arial" w:cs="Arial"/>
          <w:color w:val="0000FF"/>
        </w:rPr>
      </w:pPr>
      <w:r>
        <w:rPr>
          <w:rFonts w:ascii="Arial" w:hAnsi="Arial" w:cs="Arial" w:hint="eastAsia"/>
          <w:color w:val="0000FF"/>
        </w:rPr>
        <w:t>当前</w:t>
      </w:r>
      <w:r w:rsidR="00392FCE">
        <w:rPr>
          <w:rFonts w:ascii="Arial" w:hAnsi="Arial" w:cs="Arial" w:hint="eastAsia"/>
          <w:color w:val="0000FF"/>
        </w:rPr>
        <w:t>主流的视频编码</w:t>
      </w:r>
      <w:r>
        <w:rPr>
          <w:rFonts w:ascii="Arial" w:hAnsi="Arial" w:cs="Arial" w:hint="eastAsia"/>
          <w:color w:val="0000FF"/>
        </w:rPr>
        <w:t>框架下</w:t>
      </w:r>
      <w:r w:rsidR="00392FCE">
        <w:rPr>
          <w:rFonts w:ascii="Arial" w:hAnsi="Arial" w:cs="Arial" w:hint="eastAsia"/>
          <w:color w:val="0000FF"/>
        </w:rPr>
        <w:t>，能进行率失真优化的过程已相对固定，</w:t>
      </w:r>
      <w:r>
        <w:rPr>
          <w:rFonts w:ascii="Arial" w:hAnsi="Arial" w:cs="Arial" w:hint="eastAsia"/>
          <w:color w:val="0000FF"/>
        </w:rPr>
        <w:t>很难再有所突破</w:t>
      </w:r>
      <w:r w:rsidR="00392FCE">
        <w:rPr>
          <w:rFonts w:ascii="Arial" w:hAnsi="Arial" w:cs="Arial" w:hint="eastAsia"/>
          <w:color w:val="0000FF"/>
        </w:rPr>
        <w:t>。</w:t>
      </w:r>
      <w:r w:rsidR="00945780">
        <w:rPr>
          <w:rFonts w:ascii="Arial" w:hAnsi="Arial" w:cs="Arial" w:hint="eastAsia"/>
          <w:color w:val="0000FF"/>
        </w:rPr>
        <w:t>考虑到</w:t>
      </w:r>
      <w:bookmarkStart w:id="0" w:name="_Hlk87362961"/>
      <w:r w:rsidR="00945780">
        <w:rPr>
          <w:rFonts w:ascii="Arial" w:hAnsi="Arial" w:cs="Arial" w:hint="eastAsia"/>
          <w:color w:val="0000FF"/>
        </w:rPr>
        <w:t>传统视频编码器大多将</w:t>
      </w:r>
      <w:r w:rsidR="00114978">
        <w:rPr>
          <w:rFonts w:ascii="Arial" w:hAnsi="Arial" w:cs="Arial" w:hint="eastAsia"/>
          <w:color w:val="0000FF"/>
        </w:rPr>
        <w:t>原始图像</w:t>
      </w:r>
      <w:r w:rsidR="00945780">
        <w:rPr>
          <w:rFonts w:ascii="Arial" w:hAnsi="Arial" w:cs="Arial" w:hint="eastAsia"/>
          <w:color w:val="0000FF"/>
        </w:rPr>
        <w:t>转换到</w:t>
      </w:r>
      <w:r w:rsidR="00945780">
        <w:rPr>
          <w:rFonts w:ascii="Arial" w:hAnsi="Arial" w:cs="Arial" w:hint="eastAsia"/>
          <w:color w:val="0000FF"/>
        </w:rPr>
        <w:t xml:space="preserve"> </w:t>
      </w:r>
      <w:r w:rsidR="00945780">
        <w:rPr>
          <w:rFonts w:ascii="Arial" w:hAnsi="Arial" w:cs="Arial"/>
          <w:color w:val="0000FF"/>
        </w:rPr>
        <w:t>Y</w:t>
      </w:r>
      <w:r w:rsidR="00945780">
        <w:rPr>
          <w:rFonts w:ascii="Arial" w:hAnsi="Arial" w:cs="Arial" w:hint="eastAsia"/>
          <w:color w:val="0000FF"/>
        </w:rPr>
        <w:t>Cb</w:t>
      </w:r>
      <w:r w:rsidR="00945780">
        <w:rPr>
          <w:rFonts w:ascii="Arial" w:hAnsi="Arial" w:cs="Arial"/>
          <w:color w:val="0000FF"/>
        </w:rPr>
        <w:t xml:space="preserve">Cr </w:t>
      </w:r>
      <w:r w:rsidR="00945780">
        <w:rPr>
          <w:rFonts w:ascii="Arial" w:hAnsi="Arial" w:cs="Arial" w:hint="eastAsia"/>
          <w:color w:val="0000FF"/>
        </w:rPr>
        <w:t>色彩空间进行编码，</w:t>
      </w:r>
      <w:bookmarkEnd w:id="0"/>
      <w:r w:rsidR="00945780">
        <w:rPr>
          <w:rFonts w:ascii="Arial" w:hAnsi="Arial" w:cs="Arial" w:hint="eastAsia"/>
          <w:color w:val="0000FF"/>
        </w:rPr>
        <w:t>而视频的内容丰富多变，使用单一一种色彩空间进行编码无法适应多变的视频场景。</w:t>
      </w:r>
      <w:r w:rsidR="00FE737F">
        <w:rPr>
          <w:rFonts w:ascii="Arial" w:hAnsi="Arial" w:cs="Arial" w:hint="eastAsia"/>
          <w:color w:val="0000FF"/>
        </w:rPr>
        <w:t>为了进一步挖掘视频、图像的压缩</w:t>
      </w:r>
      <w:r w:rsidR="00392FCE">
        <w:rPr>
          <w:rFonts w:ascii="Arial" w:hAnsi="Arial" w:cs="Arial" w:hint="eastAsia"/>
          <w:color w:val="0000FF"/>
        </w:rPr>
        <w:t>效率</w:t>
      </w:r>
      <w:r w:rsidR="00FE737F">
        <w:rPr>
          <w:rFonts w:ascii="Arial" w:hAnsi="Arial" w:cs="Arial" w:hint="eastAsia"/>
          <w:color w:val="0000FF"/>
        </w:rPr>
        <w:t>，</w:t>
      </w:r>
      <w:r w:rsidR="00392FCE">
        <w:rPr>
          <w:rFonts w:ascii="Arial" w:hAnsi="Arial" w:cs="Arial" w:hint="eastAsia"/>
          <w:color w:val="0000FF"/>
        </w:rPr>
        <w:t>本专利提出了一种使用多色彩空间进行率失真优化的视频编解码系统。</w:t>
      </w:r>
    </w:p>
    <w:p w14:paraId="145D2815" w14:textId="1E730AB4" w:rsidR="00043FF9" w:rsidRDefault="00043FF9" w:rsidP="006360A8">
      <w:pPr>
        <w:pStyle w:val="o"/>
        <w:spacing w:line="360" w:lineRule="auto"/>
        <w:ind w:firstLine="420"/>
        <w:rPr>
          <w:rFonts w:ascii="Arial" w:hAnsi="Arial" w:cs="Arial"/>
          <w:color w:val="0000FF"/>
        </w:rPr>
      </w:pPr>
    </w:p>
    <w:p w14:paraId="653D562F" w14:textId="77777777" w:rsidR="00AB36F0" w:rsidRDefault="00AB36F0" w:rsidP="00441B43">
      <w:pPr>
        <w:pStyle w:val="o"/>
        <w:numPr>
          <w:ilvl w:val="0"/>
          <w:numId w:val="3"/>
        </w:numPr>
        <w:spacing w:line="420" w:lineRule="exact"/>
        <w:outlineLvl w:val="0"/>
        <w:rPr>
          <w:rFonts w:ascii="Arial" w:eastAsia="楷体_GB2312" w:hAnsi="Arial" w:cs="Arial"/>
          <w:b/>
          <w:sz w:val="28"/>
        </w:rPr>
      </w:pPr>
      <w:r w:rsidRPr="00A57961">
        <w:rPr>
          <w:rFonts w:ascii="Arial" w:eastAsia="楷体_GB2312" w:hAnsi="Arial" w:cs="Arial"/>
          <w:b/>
          <w:sz w:val="28"/>
        </w:rPr>
        <w:t>详细介绍技术背景</w:t>
      </w:r>
      <w:r w:rsidRPr="00A57961">
        <w:rPr>
          <w:rFonts w:ascii="Arial" w:hAnsi="Arial" w:cs="Arial"/>
          <w:b/>
          <w:sz w:val="28"/>
        </w:rPr>
        <w:t>,</w:t>
      </w:r>
      <w:r w:rsidRPr="00A57961">
        <w:rPr>
          <w:rFonts w:ascii="Arial" w:eastAsia="楷体_GB2312" w:hAnsi="Arial" w:cs="Arial"/>
          <w:b/>
          <w:sz w:val="28"/>
        </w:rPr>
        <w:t>并描述已有的与本发明最相近似的实现方案</w:t>
      </w:r>
    </w:p>
    <w:p w14:paraId="7D202FCC" w14:textId="77777777" w:rsidR="0037693A" w:rsidRPr="00A57961" w:rsidRDefault="00B647B5" w:rsidP="0037693A">
      <w:pPr>
        <w:pStyle w:val="o"/>
        <w:spacing w:line="420" w:lineRule="exact"/>
        <w:rPr>
          <w:rFonts w:ascii="Arial" w:hAnsi="Arial" w:cs="Arial"/>
          <w:b/>
          <w:sz w:val="28"/>
        </w:rPr>
      </w:pPr>
      <w:r>
        <w:rPr>
          <w:rFonts w:ascii="Arial" w:eastAsia="楷体_GB2312" w:hAnsi="Arial" w:cs="Arial" w:hint="eastAsia"/>
          <w:b/>
          <w:sz w:val="28"/>
        </w:rPr>
        <w:t xml:space="preserve">Introduce the background </w:t>
      </w:r>
      <w:r>
        <w:rPr>
          <w:rFonts w:ascii="Arial" w:eastAsia="楷体_GB2312" w:hAnsi="Arial" w:cs="Arial"/>
          <w:b/>
          <w:sz w:val="28"/>
        </w:rPr>
        <w:t>information</w:t>
      </w:r>
      <w:r>
        <w:rPr>
          <w:rFonts w:ascii="Arial" w:eastAsia="楷体_GB2312" w:hAnsi="Arial" w:cs="Arial" w:hint="eastAsia"/>
          <w:b/>
          <w:sz w:val="28"/>
        </w:rPr>
        <w:t xml:space="preserve"> as detailed as possible, and describe the similar art concerning the present invention)</w:t>
      </w:r>
    </w:p>
    <w:p w14:paraId="56D6A66F" w14:textId="77777777" w:rsidR="00AB36F0" w:rsidRDefault="00AB36F0">
      <w:pPr>
        <w:pStyle w:val="o"/>
        <w:spacing w:line="420" w:lineRule="exact"/>
        <w:ind w:left="435"/>
        <w:jc w:val="both"/>
        <w:rPr>
          <w:rFonts w:ascii="Arial" w:eastAsia="楷体_GB2312" w:hAnsi="Arial" w:cs="Arial"/>
          <w:color w:val="0000FF"/>
        </w:rPr>
      </w:pPr>
      <w:r w:rsidRPr="00A57961">
        <w:rPr>
          <w:rFonts w:ascii="Arial" w:eastAsia="楷体_GB2312" w:hAnsi="Arial" w:cs="Arial"/>
          <w:color w:val="0000FF"/>
        </w:rPr>
        <w:t>（包括两部分：背景技术及现有技术方案</w:t>
      </w:r>
      <w:r w:rsidRPr="00A57961">
        <w:rPr>
          <w:rFonts w:ascii="Arial" w:hAnsi="Arial" w:cs="Arial"/>
          <w:color w:val="0000FF"/>
        </w:rPr>
        <w:t>[</w:t>
      </w:r>
      <w:r w:rsidRPr="00A57961">
        <w:rPr>
          <w:rFonts w:ascii="Arial" w:eastAsia="楷体_GB2312" w:hAnsi="Arial" w:cs="Arial"/>
          <w:color w:val="0000FF"/>
        </w:rPr>
        <w:t>大的技术背景和小的技术背景</w:t>
      </w:r>
      <w:r w:rsidRPr="00A57961">
        <w:rPr>
          <w:rFonts w:ascii="Arial" w:hAnsi="Arial" w:cs="Arial"/>
          <w:color w:val="0000FF"/>
        </w:rPr>
        <w:t>]</w:t>
      </w:r>
      <w:r w:rsidRPr="00A57961">
        <w:rPr>
          <w:rFonts w:ascii="Arial" w:eastAsia="楷体_GB2312" w:hAnsi="Arial" w:cs="Arial"/>
          <w:color w:val="0000FF"/>
        </w:rPr>
        <w:t>，应详细介绍，以不需再去看文献即可领会该技术内容为准，如果现有技术出自专利、期刊、书籍，则提供出处）</w:t>
      </w:r>
    </w:p>
    <w:p w14:paraId="03BBDDF3" w14:textId="77777777" w:rsidR="00B647B5" w:rsidRPr="00A57961" w:rsidRDefault="00B647B5">
      <w:pPr>
        <w:pStyle w:val="o"/>
        <w:spacing w:line="420" w:lineRule="exact"/>
        <w:ind w:left="435"/>
        <w:jc w:val="both"/>
        <w:rPr>
          <w:rFonts w:ascii="Arial" w:hAnsi="Arial" w:cs="Arial"/>
          <w:color w:val="FF0000"/>
          <w:sz w:val="21"/>
        </w:rPr>
      </w:pPr>
      <w:r>
        <w:rPr>
          <w:rFonts w:ascii="Arial" w:eastAsia="楷体_GB2312" w:hAnsi="Arial" w:cs="Arial" w:hint="eastAsia"/>
          <w:color w:val="0000FF"/>
        </w:rPr>
        <w:t xml:space="preserve">(Two parts should be included: Background </w:t>
      </w:r>
      <w:r w:rsidR="00BB66FE">
        <w:rPr>
          <w:rFonts w:ascii="Arial" w:eastAsia="楷体_GB2312" w:hAnsi="Arial" w:cs="Arial"/>
          <w:color w:val="0000FF"/>
        </w:rPr>
        <w:t>information</w:t>
      </w:r>
      <w:r w:rsidR="00BB66FE">
        <w:rPr>
          <w:rFonts w:ascii="Arial" w:eastAsia="楷体_GB2312" w:hAnsi="Arial" w:cs="Arial" w:hint="eastAsia"/>
          <w:color w:val="0000FF"/>
        </w:rPr>
        <w:t xml:space="preserve"> </w:t>
      </w:r>
      <w:r>
        <w:rPr>
          <w:rFonts w:ascii="Arial" w:eastAsia="楷体_GB2312" w:hAnsi="Arial" w:cs="Arial" w:hint="eastAsia"/>
          <w:color w:val="0000FF"/>
        </w:rPr>
        <w:t xml:space="preserve">and the present techniques ---general background and specific background.  Detailed </w:t>
      </w:r>
      <w:r>
        <w:rPr>
          <w:rFonts w:ascii="Arial" w:eastAsia="楷体_GB2312" w:hAnsi="Arial" w:cs="Arial"/>
          <w:color w:val="0000FF"/>
        </w:rPr>
        <w:t>information</w:t>
      </w:r>
      <w:r>
        <w:rPr>
          <w:rFonts w:ascii="Arial" w:eastAsia="楷体_GB2312" w:hAnsi="Arial" w:cs="Arial" w:hint="eastAsia"/>
          <w:color w:val="0000FF"/>
        </w:rPr>
        <w:t xml:space="preserve"> should be presented, and  the readers needn</w:t>
      </w:r>
      <w:r>
        <w:rPr>
          <w:rFonts w:ascii="Arial" w:eastAsia="楷体_GB2312" w:hAnsi="Arial" w:cs="Arial"/>
          <w:color w:val="0000FF"/>
        </w:rPr>
        <w:t>’</w:t>
      </w:r>
      <w:r>
        <w:rPr>
          <w:rFonts w:ascii="Arial" w:eastAsia="楷体_GB2312" w:hAnsi="Arial" w:cs="Arial" w:hint="eastAsia"/>
          <w:color w:val="0000FF"/>
        </w:rPr>
        <w:t>t check the literature in order to grasp the present techniques. If the present techniques are from any patent, periodicals, or books, the resouces should be noted)</w:t>
      </w:r>
    </w:p>
    <w:p w14:paraId="593E5CC9" w14:textId="77777777" w:rsidR="00FE737F" w:rsidRDefault="00FE737F" w:rsidP="00FE737F">
      <w:pPr>
        <w:pStyle w:val="o"/>
        <w:spacing w:line="420" w:lineRule="exact"/>
        <w:rPr>
          <w:rFonts w:ascii="Arial" w:hAnsi="Arial" w:cs="Arial"/>
          <w:color w:val="0000FF"/>
        </w:rPr>
      </w:pPr>
    </w:p>
    <w:p w14:paraId="25D66BA2" w14:textId="38DF136F" w:rsidR="009961FA" w:rsidRDefault="009961FA" w:rsidP="009961FA">
      <w:pPr>
        <w:pStyle w:val="o"/>
        <w:spacing w:line="360" w:lineRule="auto"/>
        <w:ind w:firstLine="420"/>
        <w:rPr>
          <w:rFonts w:ascii="Arial" w:hAnsi="Arial" w:cs="Arial"/>
          <w:color w:val="0000FF"/>
        </w:rPr>
      </w:pPr>
      <w:r>
        <w:rPr>
          <w:rFonts w:ascii="Arial" w:hAnsi="Arial" w:cs="Arial" w:hint="eastAsia"/>
          <w:color w:val="0000FF"/>
        </w:rPr>
        <w:t>随着</w:t>
      </w:r>
      <w:r>
        <w:rPr>
          <w:rFonts w:ascii="Arial" w:hAnsi="Arial" w:cs="Arial" w:hint="eastAsia"/>
          <w:color w:val="0000FF"/>
        </w:rPr>
        <w:t xml:space="preserve"> I</w:t>
      </w:r>
      <w:r>
        <w:rPr>
          <w:rFonts w:ascii="Arial" w:hAnsi="Arial" w:cs="Arial"/>
          <w:color w:val="0000FF"/>
        </w:rPr>
        <w:t xml:space="preserve">T </w:t>
      </w:r>
      <w:r>
        <w:rPr>
          <w:rFonts w:ascii="Arial" w:hAnsi="Arial" w:cs="Arial" w:hint="eastAsia"/>
          <w:color w:val="0000FF"/>
        </w:rPr>
        <w:t>技术的发展，视频应用已经渗透到了社会的各个领域。不断涌现的视频应用对视频压缩效率提出了更高的要求。视频压缩性能需要根据编码输出的比特率和编码后产生的失真共同评价。编码比特率和失真相互制约，例如降低比特率必然使得失真度上升，相反要获得更好的视频质量，又会提高编码后的比特率。因此视频编码的核心目标就是在保证一定视频质量的情况下，尽可</w:t>
      </w:r>
      <w:r>
        <w:rPr>
          <w:rFonts w:ascii="Arial" w:hAnsi="Arial" w:cs="Arial" w:hint="eastAsia"/>
          <w:color w:val="0000FF"/>
        </w:rPr>
        <w:lastRenderedPageBreak/>
        <w:t>能地减少编码比特率。为了应对不同的视频场景，编码器在相对固定的框架下，会有多种可选的编码方式，编码器的一个核心工作就是使用某种策略选择最优的编码参数，以实现最优的视频压缩性能。基于率失真理论的编码参数选择的过程称为率失真优化（</w:t>
      </w:r>
      <w:r w:rsidRPr="001170E9">
        <w:rPr>
          <w:rFonts w:ascii="Arial" w:hAnsi="Arial" w:cs="Arial" w:hint="eastAsia"/>
          <w:color w:val="0000FF"/>
        </w:rPr>
        <w:t>Rate</w:t>
      </w:r>
      <w:r>
        <w:rPr>
          <w:rFonts w:ascii="Arial" w:hAnsi="Arial" w:cs="Arial" w:hint="eastAsia"/>
          <w:color w:val="0000FF"/>
        </w:rPr>
        <w:t>-</w:t>
      </w:r>
      <w:r w:rsidRPr="001170E9">
        <w:rPr>
          <w:rFonts w:ascii="Arial" w:hAnsi="Arial" w:cs="Arial" w:hint="eastAsia"/>
          <w:color w:val="0000FF"/>
        </w:rPr>
        <w:t>distortion optimization</w:t>
      </w:r>
      <w:r w:rsidRPr="001170E9">
        <w:rPr>
          <w:rFonts w:ascii="Arial" w:hAnsi="Arial" w:cs="Arial" w:hint="eastAsia"/>
          <w:color w:val="0000FF"/>
        </w:rPr>
        <w:t>，</w:t>
      </w:r>
      <w:r w:rsidRPr="001170E9">
        <w:rPr>
          <w:rFonts w:ascii="Arial" w:hAnsi="Arial" w:cs="Arial" w:hint="eastAsia"/>
          <w:color w:val="0000FF"/>
        </w:rPr>
        <w:t xml:space="preserve"> RDO</w:t>
      </w:r>
      <w:r>
        <w:rPr>
          <w:rFonts w:ascii="Arial" w:hAnsi="Arial" w:cs="Arial" w:hint="eastAsia"/>
          <w:color w:val="0000FF"/>
        </w:rPr>
        <w:t>）。</w:t>
      </w:r>
    </w:p>
    <w:p w14:paraId="3583A7F6" w14:textId="77777777" w:rsidR="00CA45B9" w:rsidRDefault="009961FA" w:rsidP="00CA45B9">
      <w:pPr>
        <w:pStyle w:val="o"/>
        <w:keepNext/>
        <w:spacing w:line="360" w:lineRule="auto"/>
        <w:jc w:val="center"/>
      </w:pPr>
      <w:r>
        <w:rPr>
          <w:rFonts w:hint="eastAsia"/>
        </w:rPr>
        <w:drawing>
          <wp:inline distT="0" distB="0" distL="0" distR="0" wp14:anchorId="711C727A" wp14:editId="6B60B5E4">
            <wp:extent cx="4787900" cy="34848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7900" cy="3484880"/>
                    </a:xfrm>
                    <a:prstGeom prst="rect">
                      <a:avLst/>
                    </a:prstGeom>
                    <a:noFill/>
                    <a:ln>
                      <a:noFill/>
                    </a:ln>
                  </pic:spPr>
                </pic:pic>
              </a:graphicData>
            </a:graphic>
          </wp:inline>
        </w:drawing>
      </w:r>
    </w:p>
    <w:p w14:paraId="2DEBED56" w14:textId="33A7300C" w:rsidR="009961FA" w:rsidRDefault="00CA45B9" w:rsidP="00CA45B9">
      <w:pPr>
        <w:pStyle w:val="af2"/>
        <w:jc w:val="center"/>
        <w:rPr>
          <w:rFonts w:ascii="Arial" w:hAnsi="Arial" w:cs="Arial"/>
          <w:color w:val="0000F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r>
        <w:rPr>
          <w:rFonts w:hint="eastAsia"/>
        </w:rPr>
        <w:t>典型率失真曲线</w:t>
      </w:r>
    </w:p>
    <w:p w14:paraId="4EFCBAA8" w14:textId="77777777" w:rsidR="009961FA" w:rsidRDefault="009961FA" w:rsidP="009961FA">
      <w:pPr>
        <w:pStyle w:val="o"/>
        <w:spacing w:line="360" w:lineRule="auto"/>
        <w:ind w:firstLine="420"/>
        <w:rPr>
          <w:rFonts w:ascii="Arial" w:hAnsi="Arial" w:cs="Arial"/>
          <w:color w:val="0000FF"/>
        </w:rPr>
      </w:pPr>
      <w:r>
        <w:rPr>
          <w:rFonts w:ascii="Arial" w:hAnsi="Arial" w:cs="Arial" w:hint="eastAsia"/>
          <w:color w:val="0000FF"/>
        </w:rPr>
        <w:t>传统的视频编码过程中已有很多编码参数，即有很多可进行率失真优化的过程，包括帧内预测模式、帧间运动估计、量化等。以帧内预测模式的率失真优化过程为例进行说明。帧内预测是指利用当前图像已编码的像素点对待编码块进行预测的过程，主流的</w:t>
      </w:r>
      <w:r>
        <w:rPr>
          <w:rFonts w:ascii="Arial" w:hAnsi="Arial" w:cs="Arial" w:hint="eastAsia"/>
          <w:color w:val="0000FF"/>
        </w:rPr>
        <w:t xml:space="preserve"> </w:t>
      </w:r>
      <w:r>
        <w:rPr>
          <w:rFonts w:ascii="Arial" w:hAnsi="Arial" w:cs="Arial"/>
          <w:color w:val="0000FF"/>
        </w:rPr>
        <w:t xml:space="preserve">H.265 </w:t>
      </w:r>
      <w:r>
        <w:rPr>
          <w:rFonts w:ascii="Arial" w:hAnsi="Arial" w:cs="Arial" w:hint="eastAsia"/>
          <w:color w:val="0000FF"/>
        </w:rPr>
        <w:t>标准提供了</w:t>
      </w:r>
      <w:r>
        <w:rPr>
          <w:rFonts w:ascii="Arial" w:hAnsi="Arial" w:cs="Arial" w:hint="eastAsia"/>
          <w:color w:val="0000FF"/>
        </w:rPr>
        <w:t xml:space="preserve"> </w:t>
      </w:r>
      <w:r>
        <w:rPr>
          <w:rFonts w:ascii="Arial" w:hAnsi="Arial" w:cs="Arial"/>
          <w:color w:val="0000FF"/>
        </w:rPr>
        <w:t xml:space="preserve">35 </w:t>
      </w:r>
      <w:r>
        <w:rPr>
          <w:rFonts w:ascii="Arial" w:hAnsi="Arial" w:cs="Arial" w:hint="eastAsia"/>
          <w:color w:val="0000FF"/>
        </w:rPr>
        <w:t>种可选择的帧内预测模式，对任一编码块，遍历所有的预测模式进行编码，满足码率限制的失真最小的一个预测模式即为最优的帧内预测模式，一般采用基于拉格朗日的率失真优化方法：</w:t>
      </w:r>
    </w:p>
    <w:p w14:paraId="5091A4A2" w14:textId="2D49572C" w:rsidR="009961FA" w:rsidRPr="00037608" w:rsidRDefault="00FF3492" w:rsidP="009961FA">
      <w:pPr>
        <w:pStyle w:val="o"/>
        <w:spacing w:line="360" w:lineRule="auto"/>
        <w:rPr>
          <w:rFonts w:ascii="Arial" w:hAnsi="Arial" w:cs="Arial"/>
          <w:color w:val="0000FF"/>
        </w:rPr>
      </w:pPr>
      <m:oMathPara>
        <m:oMath>
          <m:func>
            <m:funcPr>
              <m:ctrlPr>
                <w:rPr>
                  <w:rFonts w:ascii="Cambria Math" w:hAnsi="Cambria Math" w:cs="Arial"/>
                  <w:i/>
                  <w:color w:val="0000FF"/>
                </w:rPr>
              </m:ctrlPr>
            </m:funcPr>
            <m:fName>
              <m:r>
                <m:rPr>
                  <m:sty m:val="p"/>
                </m:rPr>
                <w:rPr>
                  <w:rFonts w:ascii="Cambria Math" w:hAnsi="Cambria Math" w:cs="Arial"/>
                  <w:color w:val="0000FF"/>
                </w:rPr>
                <m:t>min</m:t>
              </m:r>
            </m:fName>
            <m:e>
              <m:r>
                <w:rPr>
                  <w:rFonts w:ascii="Cambria Math" w:hAnsi="Cambria Math" w:cs="Arial"/>
                  <w:color w:val="0000FF"/>
                </w:rPr>
                <m:t>J   J=D</m:t>
              </m:r>
              <m:d>
                <m:dPr>
                  <m:ctrlPr>
                    <w:rPr>
                      <w:rFonts w:ascii="Cambria Math" w:hAnsi="Cambria Math" w:cs="Arial"/>
                      <w:i/>
                      <w:color w:val="0000FF"/>
                    </w:rPr>
                  </m:ctrlPr>
                </m:dPr>
                <m:e>
                  <m:r>
                    <w:rPr>
                      <w:rFonts w:ascii="Cambria Math" w:hAnsi="Cambria Math" w:cs="Arial"/>
                      <w:color w:val="0000FF"/>
                    </w:rPr>
                    <m:t>Mode</m:t>
                  </m:r>
                </m:e>
              </m:d>
              <m:r>
                <w:rPr>
                  <w:rFonts w:ascii="Cambria Math" w:hAnsi="Cambria Math" w:cs="Arial"/>
                  <w:color w:val="0000FF"/>
                </w:rPr>
                <m:t>+</m:t>
              </m:r>
              <m:sSub>
                <m:sSubPr>
                  <m:ctrlPr>
                    <w:rPr>
                      <w:rFonts w:ascii="Cambria Math" w:hAnsi="Cambria Math" w:cs="Arial"/>
                      <w:i/>
                      <w:color w:val="0000FF"/>
                    </w:rPr>
                  </m:ctrlPr>
                </m:sSubPr>
                <m:e>
                  <m:r>
                    <w:rPr>
                      <w:rFonts w:ascii="Cambria Math" w:hAnsi="Cambria Math" w:cs="Arial"/>
                      <w:color w:val="0000FF"/>
                    </w:rPr>
                    <m:t>λ</m:t>
                  </m:r>
                </m:e>
                <m:sub>
                  <m:r>
                    <w:rPr>
                      <w:rFonts w:ascii="Cambria Math" w:hAnsi="Cambria Math" w:cs="Arial"/>
                      <w:color w:val="0000FF"/>
                    </w:rPr>
                    <m:t>Mode</m:t>
                  </m:r>
                </m:sub>
              </m:sSub>
              <m:r>
                <w:rPr>
                  <w:rFonts w:ascii="Cambria Math" w:hAnsi="Cambria Math" w:cs="Arial"/>
                  <w:color w:val="0000FF"/>
                </w:rPr>
                <m:t>B</m:t>
              </m:r>
              <m:r>
                <w:rPr>
                  <w:rFonts w:ascii="Cambria Math" w:hAnsi="Cambria Math" w:cs="Arial"/>
                  <w:color w:val="0000FF"/>
                </w:rPr>
                <m:t>(Mode)</m:t>
              </m:r>
              <m:r>
                <m:rPr>
                  <m:sty m:val="p"/>
                </m:rPr>
                <w:rPr>
                  <w:rFonts w:ascii="Cambria Math" w:hAnsi="Cambria Math" w:cs="Arial"/>
                  <w:color w:val="0000FF"/>
                </w:rPr>
                <w:softHyphen/>
              </m:r>
              <m:r>
                <m:rPr>
                  <m:sty m:val="p"/>
                </m:rPr>
                <w:rPr>
                  <w:rFonts w:ascii="Cambria Math" w:hAnsi="Cambria Math" w:cs="Arial"/>
                  <w:color w:val="0000FF"/>
                </w:rPr>
                <w:softHyphen/>
              </m:r>
            </m:e>
          </m:func>
        </m:oMath>
      </m:oMathPara>
    </w:p>
    <w:p w14:paraId="7E65C060" w14:textId="76B1B032" w:rsidR="009961FA" w:rsidRDefault="009961FA" w:rsidP="009961FA">
      <w:pPr>
        <w:pStyle w:val="o"/>
        <w:spacing w:line="360" w:lineRule="auto"/>
        <w:rPr>
          <w:rFonts w:ascii="Arial" w:hAnsi="Arial" w:cs="Arial"/>
          <w:color w:val="0000FF"/>
        </w:rPr>
      </w:pPr>
      <w:r>
        <w:rPr>
          <w:rFonts w:ascii="Arial" w:hAnsi="Arial" w:cs="Arial" w:hint="eastAsia"/>
          <w:color w:val="0000FF"/>
        </w:rPr>
        <w:t>其中，</w:t>
      </w:r>
      <m:oMath>
        <m:r>
          <w:rPr>
            <w:rFonts w:ascii="Cambria Math" w:hAnsi="Cambria Math" w:cs="Arial"/>
            <w:color w:val="0000FF"/>
          </w:rPr>
          <m:t>D</m:t>
        </m:r>
        <m:d>
          <m:dPr>
            <m:ctrlPr>
              <w:rPr>
                <w:rFonts w:ascii="Cambria Math" w:hAnsi="Cambria Math" w:cs="Arial"/>
                <w:i/>
                <w:color w:val="0000FF"/>
              </w:rPr>
            </m:ctrlPr>
          </m:dPr>
          <m:e>
            <m:r>
              <w:rPr>
                <w:rFonts w:ascii="Cambria Math" w:hAnsi="Cambria Math" w:cs="Arial"/>
                <w:color w:val="0000FF"/>
              </w:rPr>
              <m:t>Mode</m:t>
            </m:r>
          </m:e>
        </m:d>
      </m:oMath>
      <w:r>
        <w:rPr>
          <w:rFonts w:ascii="Arial" w:hAnsi="Arial" w:cs="Arial" w:hint="eastAsia"/>
          <w:color w:val="0000FF"/>
        </w:rPr>
        <w:t>、</w:t>
      </w:r>
      <m:oMath>
        <m:r>
          <w:rPr>
            <w:rFonts w:ascii="Cambria Math" w:hAnsi="Cambria Math" w:cs="Arial"/>
            <w:color w:val="0000FF"/>
          </w:rPr>
          <m:t>B</m:t>
        </m:r>
        <m:r>
          <w:rPr>
            <w:rFonts w:ascii="Cambria Math" w:hAnsi="Cambria Math" w:cs="Arial"/>
            <w:color w:val="0000FF"/>
          </w:rPr>
          <m:t>(Mode)</m:t>
        </m:r>
      </m:oMath>
      <w:r>
        <w:rPr>
          <w:rFonts w:ascii="Arial" w:hAnsi="Arial" w:cs="Arial" w:hint="eastAsia"/>
          <w:color w:val="0000FF"/>
        </w:rPr>
        <w:t xml:space="preserve"> </w:t>
      </w:r>
      <w:r>
        <w:rPr>
          <w:rFonts w:ascii="Arial" w:hAnsi="Arial" w:cs="Arial" w:hint="eastAsia"/>
          <w:color w:val="0000FF"/>
        </w:rPr>
        <w:t>分别表示采用不同的帧内预测模式时的失真和比特数，</w:t>
      </w:r>
      <m:oMath>
        <m:sSub>
          <m:sSubPr>
            <m:ctrlPr>
              <w:rPr>
                <w:rFonts w:ascii="Cambria Math" w:hAnsi="Cambria Math" w:cs="Arial"/>
                <w:i/>
                <w:color w:val="0000FF"/>
              </w:rPr>
            </m:ctrlPr>
          </m:sSubPr>
          <m:e>
            <m:r>
              <w:rPr>
                <w:rFonts w:ascii="Cambria Math" w:hAnsi="Cambria Math" w:cs="Arial"/>
                <w:color w:val="0000FF"/>
              </w:rPr>
              <m:t>λ</m:t>
            </m:r>
          </m:e>
          <m:sub>
            <m:r>
              <w:rPr>
                <w:rFonts w:ascii="Cambria Math" w:hAnsi="Cambria Math" w:cs="Arial"/>
                <w:color w:val="0000FF"/>
              </w:rPr>
              <m:t>Mode</m:t>
            </m:r>
          </m:sub>
        </m:sSub>
      </m:oMath>
      <w:r>
        <w:rPr>
          <w:rFonts w:ascii="Arial" w:hAnsi="Arial" w:cs="Arial" w:hint="eastAsia"/>
          <w:color w:val="0000FF"/>
        </w:rPr>
        <w:t xml:space="preserve"> </w:t>
      </w:r>
      <w:r>
        <w:rPr>
          <w:rFonts w:ascii="Arial" w:hAnsi="Arial" w:cs="Arial" w:hint="eastAsia"/>
          <w:color w:val="0000FF"/>
        </w:rPr>
        <w:t>为拉格朗日因子，最优的预测模式为率失真代价最小的模式。</w:t>
      </w:r>
    </w:p>
    <w:p w14:paraId="209227CD" w14:textId="77777777" w:rsidR="009961FA" w:rsidRDefault="009961FA" w:rsidP="009961FA">
      <w:pPr>
        <w:pStyle w:val="o"/>
        <w:spacing w:line="360" w:lineRule="auto"/>
        <w:ind w:firstLine="420"/>
        <w:rPr>
          <w:rFonts w:ascii="Arial" w:hAnsi="Arial" w:cs="Arial"/>
          <w:color w:val="0000FF"/>
        </w:rPr>
      </w:pPr>
      <w:r>
        <w:rPr>
          <w:rFonts w:ascii="Arial" w:hAnsi="Arial" w:cs="Arial" w:hint="eastAsia"/>
          <w:color w:val="0000FF"/>
        </w:rPr>
        <w:t>另一需要说明的是色彩空间。人们通常使用一个三元组或四元组数字来描述颜色，例如</w:t>
      </w:r>
      <w:r>
        <w:rPr>
          <w:rFonts w:ascii="Arial" w:hAnsi="Arial" w:cs="Arial" w:hint="eastAsia"/>
          <w:color w:val="0000FF"/>
        </w:rPr>
        <w:t xml:space="preserve"> </w:t>
      </w:r>
      <w:r>
        <w:rPr>
          <w:rFonts w:ascii="Arial" w:hAnsi="Arial" w:cs="Arial"/>
          <w:color w:val="0000FF"/>
        </w:rPr>
        <w:t>RGB</w:t>
      </w:r>
      <w:r>
        <w:rPr>
          <w:rFonts w:ascii="Arial" w:hAnsi="Arial" w:cs="Arial" w:hint="eastAsia"/>
          <w:color w:val="0000FF"/>
        </w:rPr>
        <w:t>、</w:t>
      </w:r>
      <w:r>
        <w:rPr>
          <w:rFonts w:ascii="Arial" w:hAnsi="Arial" w:cs="Arial" w:hint="eastAsia"/>
          <w:color w:val="0000FF"/>
        </w:rPr>
        <w:t>C</w:t>
      </w:r>
      <w:r>
        <w:rPr>
          <w:rFonts w:ascii="Arial" w:hAnsi="Arial" w:cs="Arial"/>
          <w:color w:val="0000FF"/>
        </w:rPr>
        <w:t>MYK</w:t>
      </w:r>
      <w:r>
        <w:rPr>
          <w:rFonts w:ascii="Arial" w:hAnsi="Arial" w:cs="Arial" w:hint="eastAsia"/>
          <w:color w:val="0000FF"/>
        </w:rPr>
        <w:t>，这类抽象的数学模型即为色彩空间，一个颜色往往可以在不同的色彩空间中进行转换。当前主流的视频、图像编码系统大多会</w:t>
      </w:r>
      <w:r>
        <w:rPr>
          <w:rFonts w:ascii="Arial" w:hAnsi="Arial" w:cs="Arial" w:hint="eastAsia"/>
          <w:color w:val="0000FF"/>
        </w:rPr>
        <w:lastRenderedPageBreak/>
        <w:t>在进行编码前先将原始图像转换到</w:t>
      </w:r>
      <w:r>
        <w:rPr>
          <w:rFonts w:ascii="Arial" w:hAnsi="Arial" w:cs="Arial" w:hint="eastAsia"/>
          <w:color w:val="0000FF"/>
        </w:rPr>
        <w:t xml:space="preserve"> </w:t>
      </w:r>
      <w:r>
        <w:rPr>
          <w:rFonts w:ascii="Arial" w:hAnsi="Arial" w:cs="Arial"/>
          <w:color w:val="0000FF"/>
        </w:rPr>
        <w:t>YC</w:t>
      </w:r>
      <w:r>
        <w:rPr>
          <w:rFonts w:ascii="Arial" w:hAnsi="Arial" w:cs="Arial" w:hint="eastAsia"/>
          <w:color w:val="0000FF"/>
        </w:rPr>
        <w:t>b</w:t>
      </w:r>
      <w:r>
        <w:rPr>
          <w:rFonts w:ascii="Arial" w:hAnsi="Arial" w:cs="Arial"/>
          <w:color w:val="0000FF"/>
        </w:rPr>
        <w:t xml:space="preserve">Cr </w:t>
      </w:r>
      <w:r>
        <w:rPr>
          <w:rFonts w:ascii="Arial" w:hAnsi="Arial" w:cs="Arial" w:hint="eastAsia"/>
          <w:color w:val="0000FF"/>
        </w:rPr>
        <w:t>空间，这是基于人类视觉系统考虑的。色彩空间之间的转换大多是简单的线性映射，例如：</w:t>
      </w:r>
    </w:p>
    <w:p w14:paraId="220D9FF1" w14:textId="77777777" w:rsidR="009961FA" w:rsidRPr="006360A8" w:rsidRDefault="00FF3492" w:rsidP="009961FA">
      <w:pPr>
        <w:pStyle w:val="o"/>
        <w:spacing w:line="360" w:lineRule="auto"/>
        <w:ind w:firstLine="420"/>
        <w:rPr>
          <w:rFonts w:ascii="Arial" w:eastAsia="Yu Mincho" w:hAnsi="Arial" w:cs="Arial"/>
          <w:color w:val="0000FF"/>
          <w:lang w:eastAsia="ja-JP"/>
        </w:rPr>
      </w:pPr>
      <m:oMathPara>
        <m:oMath>
          <m:d>
            <m:dPr>
              <m:begChr m:val="["/>
              <m:endChr m:val="]"/>
              <m:ctrlPr>
                <w:rPr>
                  <w:rFonts w:ascii="Cambria Math" w:eastAsia="Yu Mincho" w:hAnsi="Cambria Math" w:cs="Arial"/>
                  <w:i/>
                  <w:color w:val="0000FF"/>
                  <w:lang w:eastAsia="ja-JP"/>
                </w:rPr>
              </m:ctrlPr>
            </m:dPr>
            <m:e>
              <m:m>
                <m:mPr>
                  <m:mcs>
                    <m:mc>
                      <m:mcPr>
                        <m:count m:val="1"/>
                        <m:mcJc m:val="center"/>
                      </m:mcPr>
                    </m:mc>
                  </m:mcs>
                  <m:ctrlPr>
                    <w:rPr>
                      <w:rFonts w:ascii="Cambria Math" w:eastAsia="Yu Mincho" w:hAnsi="Cambria Math" w:cs="Arial"/>
                      <w:i/>
                      <w:color w:val="0000FF"/>
                      <w:lang w:eastAsia="ja-JP"/>
                    </w:rPr>
                  </m:ctrlPr>
                </m:mPr>
                <m:mr>
                  <m:e>
                    <m:r>
                      <w:rPr>
                        <w:rFonts w:ascii="Cambria Math" w:eastAsia="Yu Mincho" w:hAnsi="Cambria Math" w:cs="Arial"/>
                        <w:color w:val="0000FF"/>
                        <w:lang w:eastAsia="ja-JP"/>
                      </w:rPr>
                      <m:t>Y</m:t>
                    </m:r>
                  </m:e>
                </m:mr>
                <m:mr>
                  <m:e>
                    <m:r>
                      <w:rPr>
                        <w:rFonts w:ascii="Cambria Math" w:eastAsia="Yu Mincho" w:hAnsi="Cambria Math" w:cs="Arial"/>
                        <w:color w:val="0000FF"/>
                        <w:lang w:eastAsia="ja-JP"/>
                      </w:rPr>
                      <m:t>C</m:t>
                    </m:r>
                    <m:r>
                      <w:rPr>
                        <w:rFonts w:ascii="Cambria Math" w:eastAsiaTheme="minorEastAsia" w:hAnsi="Cambria Math" w:cs="Arial" w:hint="eastAsia"/>
                        <w:color w:val="0000FF"/>
                      </w:rPr>
                      <m:t>b</m:t>
                    </m:r>
                  </m:e>
                </m:mr>
                <m:mr>
                  <m:e>
                    <m:r>
                      <w:rPr>
                        <w:rFonts w:ascii="Cambria Math" w:eastAsia="Yu Mincho" w:hAnsi="Cambria Math" w:cs="Arial"/>
                        <w:color w:val="0000FF"/>
                        <w:lang w:eastAsia="ja-JP"/>
                      </w:rPr>
                      <m:t>Cr</m:t>
                    </m:r>
                  </m:e>
                </m:mr>
              </m:m>
            </m:e>
          </m:d>
          <m:r>
            <w:rPr>
              <w:rFonts w:ascii="Cambria Math" w:eastAsia="Yu Mincho" w:hAnsi="Cambria Math" w:cs="Arial"/>
              <w:color w:val="0000FF"/>
              <w:lang w:eastAsia="ja-JP"/>
            </w:rPr>
            <m:t>=</m:t>
          </m:r>
          <m:d>
            <m:dPr>
              <m:begChr m:val="["/>
              <m:endChr m:val="]"/>
              <m:ctrlPr>
                <w:rPr>
                  <w:rFonts w:ascii="Cambria Math" w:eastAsia="Yu Mincho" w:hAnsi="Cambria Math" w:cs="Arial"/>
                  <w:i/>
                  <w:color w:val="0000FF"/>
                  <w:lang w:eastAsia="ja-JP"/>
                </w:rPr>
              </m:ctrlPr>
            </m:dPr>
            <m:e>
              <m:m>
                <m:mPr>
                  <m:mcs>
                    <m:mc>
                      <m:mcPr>
                        <m:count m:val="3"/>
                        <m:mcJc m:val="center"/>
                      </m:mcPr>
                    </m:mc>
                  </m:mcs>
                  <m:ctrlPr>
                    <w:rPr>
                      <w:rFonts w:ascii="Cambria Math" w:eastAsia="Yu Mincho" w:hAnsi="Cambria Math" w:cs="Arial"/>
                      <w:i/>
                      <w:color w:val="0000FF"/>
                      <w:lang w:eastAsia="ja-JP"/>
                    </w:rPr>
                  </m:ctrlPr>
                </m:mPr>
                <m:mr>
                  <m:e>
                    <m:r>
                      <w:rPr>
                        <w:rFonts w:ascii="Cambria Math" w:eastAsia="Yu Mincho" w:hAnsi="Cambria Math" w:cs="Arial"/>
                        <w:color w:val="0000FF"/>
                        <w:lang w:eastAsia="ja-JP"/>
                      </w:rPr>
                      <m:t>0.299</m:t>
                    </m:r>
                  </m:e>
                  <m:e>
                    <m:r>
                      <w:rPr>
                        <w:rFonts w:ascii="Cambria Math" w:eastAsia="Yu Mincho" w:hAnsi="Cambria Math" w:cs="Arial"/>
                        <w:color w:val="0000FF"/>
                        <w:lang w:eastAsia="ja-JP"/>
                      </w:rPr>
                      <m:t>0.589</m:t>
                    </m:r>
                  </m:e>
                  <m:e>
                    <m:r>
                      <w:rPr>
                        <w:rFonts w:ascii="Cambria Math" w:eastAsia="Yu Mincho" w:hAnsi="Cambria Math" w:cs="Arial"/>
                        <w:color w:val="0000FF"/>
                        <w:lang w:eastAsia="ja-JP"/>
                      </w:rPr>
                      <m:t>0.114</m:t>
                    </m:r>
                  </m:e>
                </m:mr>
                <m:mr>
                  <m:e>
                    <m:r>
                      <w:rPr>
                        <w:rFonts w:ascii="Cambria Math" w:eastAsia="Yu Mincho" w:hAnsi="Cambria Math" w:cs="Arial"/>
                        <w:color w:val="0000FF"/>
                        <w:lang w:eastAsia="ja-JP"/>
                      </w:rPr>
                      <m:t>-0.169</m:t>
                    </m:r>
                  </m:e>
                  <m:e>
                    <m:r>
                      <w:rPr>
                        <w:rFonts w:ascii="Cambria Math" w:eastAsia="Yu Mincho" w:hAnsi="Cambria Math" w:cs="Arial"/>
                        <w:color w:val="0000FF"/>
                        <w:lang w:eastAsia="ja-JP"/>
                      </w:rPr>
                      <m:t>-0.331</m:t>
                    </m:r>
                  </m:e>
                  <m:e>
                    <m:r>
                      <w:rPr>
                        <w:rFonts w:ascii="Cambria Math" w:eastAsia="Yu Mincho" w:hAnsi="Cambria Math" w:cs="Arial"/>
                        <w:color w:val="0000FF"/>
                        <w:lang w:eastAsia="ja-JP"/>
                      </w:rPr>
                      <m:t>0.5</m:t>
                    </m:r>
                  </m:e>
                </m:mr>
                <m:mr>
                  <m:e>
                    <m:r>
                      <w:rPr>
                        <w:rFonts w:ascii="Cambria Math" w:eastAsia="Yu Mincho" w:hAnsi="Cambria Math" w:cs="Arial"/>
                        <w:color w:val="0000FF"/>
                        <w:lang w:eastAsia="ja-JP"/>
                      </w:rPr>
                      <m:t>0.5</m:t>
                    </m:r>
                  </m:e>
                  <m:e>
                    <m:r>
                      <w:rPr>
                        <w:rFonts w:ascii="Cambria Math" w:eastAsia="Yu Mincho" w:hAnsi="Cambria Math" w:cs="Arial"/>
                        <w:color w:val="0000FF"/>
                        <w:lang w:eastAsia="ja-JP"/>
                      </w:rPr>
                      <m:t>-0.419</m:t>
                    </m:r>
                  </m:e>
                  <m:e>
                    <m:r>
                      <w:rPr>
                        <w:rFonts w:ascii="Cambria Math" w:eastAsia="Yu Mincho" w:hAnsi="Cambria Math" w:cs="Arial"/>
                        <w:color w:val="0000FF"/>
                        <w:lang w:eastAsia="ja-JP"/>
                      </w:rPr>
                      <m:t>-0.081</m:t>
                    </m:r>
                  </m:e>
                </m:mr>
              </m:m>
            </m:e>
          </m:d>
          <m:r>
            <w:rPr>
              <w:rFonts w:ascii="Cambria Math" w:eastAsia="Yu Mincho" w:hAnsi="Cambria Math" w:cs="Arial"/>
              <w:color w:val="0000FF"/>
              <w:lang w:eastAsia="ja-JP"/>
            </w:rPr>
            <m:t>∙</m:t>
          </m:r>
          <m:d>
            <m:dPr>
              <m:begChr m:val="["/>
              <m:endChr m:val="]"/>
              <m:ctrlPr>
                <w:rPr>
                  <w:rFonts w:ascii="Cambria Math" w:eastAsia="Yu Mincho" w:hAnsi="Cambria Math" w:cs="Arial"/>
                  <w:i/>
                  <w:color w:val="0000FF"/>
                  <w:lang w:eastAsia="ja-JP"/>
                </w:rPr>
              </m:ctrlPr>
            </m:dPr>
            <m:e>
              <m:m>
                <m:mPr>
                  <m:mcs>
                    <m:mc>
                      <m:mcPr>
                        <m:count m:val="1"/>
                        <m:mcJc m:val="center"/>
                      </m:mcPr>
                    </m:mc>
                  </m:mcs>
                  <m:ctrlPr>
                    <w:rPr>
                      <w:rFonts w:ascii="Cambria Math" w:eastAsia="Yu Mincho" w:hAnsi="Cambria Math" w:cs="Arial"/>
                      <w:i/>
                      <w:color w:val="0000FF"/>
                      <w:lang w:eastAsia="ja-JP"/>
                    </w:rPr>
                  </m:ctrlPr>
                </m:mPr>
                <m:mr>
                  <m:e>
                    <m:r>
                      <w:rPr>
                        <w:rFonts w:ascii="Cambria Math" w:eastAsia="Yu Mincho" w:hAnsi="Cambria Math" w:cs="Arial"/>
                        <w:color w:val="0000FF"/>
                        <w:lang w:eastAsia="ja-JP"/>
                      </w:rPr>
                      <m:t>R</m:t>
                    </m:r>
                  </m:e>
                </m:mr>
                <m:mr>
                  <m:e>
                    <m:r>
                      <w:rPr>
                        <w:rFonts w:ascii="Cambria Math" w:eastAsia="Yu Mincho" w:hAnsi="Cambria Math" w:cs="Arial"/>
                        <w:color w:val="0000FF"/>
                        <w:lang w:eastAsia="ja-JP"/>
                      </w:rPr>
                      <m:t>G</m:t>
                    </m:r>
                  </m:e>
                </m:mr>
                <m:mr>
                  <m:e>
                    <m:r>
                      <w:rPr>
                        <w:rFonts w:ascii="Cambria Math" w:eastAsia="Yu Mincho" w:hAnsi="Cambria Math" w:cs="Arial"/>
                        <w:color w:val="0000FF"/>
                        <w:lang w:eastAsia="ja-JP"/>
                      </w:rPr>
                      <m:t>B</m:t>
                    </m:r>
                  </m:e>
                </m:mr>
              </m:m>
            </m:e>
          </m:d>
          <m:r>
            <w:rPr>
              <w:rFonts w:ascii="Cambria Math" w:eastAsia="Yu Mincho" w:hAnsi="Cambria Math" w:cs="Arial"/>
              <w:color w:val="0000FF"/>
              <w:lang w:eastAsia="ja-JP"/>
            </w:rPr>
            <m:t>+</m:t>
          </m:r>
          <m:d>
            <m:dPr>
              <m:begChr m:val="["/>
              <m:endChr m:val="]"/>
              <m:ctrlPr>
                <w:rPr>
                  <w:rFonts w:ascii="Cambria Math" w:eastAsia="Yu Mincho" w:hAnsi="Cambria Math" w:cs="Arial"/>
                  <w:i/>
                  <w:color w:val="0000FF"/>
                  <w:lang w:eastAsia="ja-JP"/>
                </w:rPr>
              </m:ctrlPr>
            </m:dPr>
            <m:e>
              <m:m>
                <m:mPr>
                  <m:mcs>
                    <m:mc>
                      <m:mcPr>
                        <m:count m:val="1"/>
                        <m:mcJc m:val="center"/>
                      </m:mcPr>
                    </m:mc>
                  </m:mcs>
                  <m:ctrlPr>
                    <w:rPr>
                      <w:rFonts w:ascii="Cambria Math" w:eastAsia="Yu Mincho" w:hAnsi="Cambria Math" w:cs="Arial"/>
                      <w:i/>
                      <w:color w:val="0000FF"/>
                      <w:lang w:eastAsia="ja-JP"/>
                    </w:rPr>
                  </m:ctrlPr>
                </m:mPr>
                <m:mr>
                  <m:e>
                    <m:r>
                      <w:rPr>
                        <w:rFonts w:ascii="Cambria Math" w:eastAsia="Yu Mincho" w:hAnsi="Cambria Math" w:cs="Arial"/>
                        <w:color w:val="0000FF"/>
                        <w:lang w:eastAsia="ja-JP"/>
                      </w:rPr>
                      <m:t>0</m:t>
                    </m:r>
                  </m:e>
                </m:mr>
                <m:mr>
                  <m:e>
                    <m:r>
                      <w:rPr>
                        <w:rFonts w:ascii="Cambria Math" w:eastAsia="Yu Mincho" w:hAnsi="Cambria Math" w:cs="Arial"/>
                        <w:color w:val="0000FF"/>
                        <w:lang w:eastAsia="ja-JP"/>
                      </w:rPr>
                      <m:t>128</m:t>
                    </m:r>
                  </m:e>
                </m:mr>
                <m:mr>
                  <m:e>
                    <m:r>
                      <w:rPr>
                        <w:rFonts w:ascii="Cambria Math" w:eastAsia="Yu Mincho" w:hAnsi="Cambria Math" w:cs="Arial"/>
                        <w:color w:val="0000FF"/>
                        <w:lang w:eastAsia="ja-JP"/>
                      </w:rPr>
                      <m:t>128</m:t>
                    </m:r>
                  </m:e>
                </m:mr>
              </m:m>
            </m:e>
          </m:d>
        </m:oMath>
      </m:oMathPara>
    </w:p>
    <w:p w14:paraId="7FBDAA6D" w14:textId="77777777" w:rsidR="009961FA" w:rsidRPr="006360A8" w:rsidRDefault="009961FA" w:rsidP="009961FA">
      <w:pPr>
        <w:pStyle w:val="o"/>
        <w:spacing w:line="360" w:lineRule="auto"/>
        <w:ind w:firstLine="420"/>
        <w:rPr>
          <w:rFonts w:ascii="Arial" w:eastAsia="Yu Mincho" w:hAnsi="Arial" w:cs="Arial"/>
          <w:color w:val="0000FF"/>
          <w:lang w:eastAsia="ja-JP"/>
        </w:rPr>
      </w:pPr>
    </w:p>
    <w:p w14:paraId="2A401B8C" w14:textId="77777777" w:rsidR="009961FA" w:rsidRPr="00E80933" w:rsidRDefault="00FF3492" w:rsidP="009961FA">
      <w:pPr>
        <w:pStyle w:val="o"/>
        <w:spacing w:line="360" w:lineRule="auto"/>
        <w:ind w:firstLine="420"/>
        <w:rPr>
          <w:rFonts w:ascii="Arial" w:eastAsia="Yu Mincho" w:hAnsi="Arial" w:cs="Arial"/>
          <w:color w:val="0000FF"/>
          <w:lang w:eastAsia="ja-JP"/>
        </w:rPr>
      </w:pPr>
      <m:oMathPara>
        <m:oMath>
          <m:d>
            <m:dPr>
              <m:begChr m:val="["/>
              <m:endChr m:val="]"/>
              <m:ctrlPr>
                <w:rPr>
                  <w:rFonts w:ascii="Cambria Math" w:eastAsia="Yu Mincho" w:hAnsi="Cambria Math" w:cs="Arial"/>
                  <w:i/>
                  <w:color w:val="0000FF"/>
                  <w:lang w:eastAsia="ja-JP"/>
                </w:rPr>
              </m:ctrlPr>
            </m:dPr>
            <m:e>
              <m:m>
                <m:mPr>
                  <m:mcs>
                    <m:mc>
                      <m:mcPr>
                        <m:count m:val="1"/>
                        <m:mcJc m:val="center"/>
                      </m:mcPr>
                    </m:mc>
                  </m:mcs>
                  <m:ctrlPr>
                    <w:rPr>
                      <w:rFonts w:ascii="Cambria Math" w:eastAsia="Yu Mincho" w:hAnsi="Cambria Math" w:cs="Arial"/>
                      <w:i/>
                      <w:color w:val="0000FF"/>
                      <w:lang w:eastAsia="ja-JP"/>
                    </w:rPr>
                  </m:ctrlPr>
                </m:mPr>
                <m:mr>
                  <m:e>
                    <m:r>
                      <w:rPr>
                        <w:rFonts w:ascii="Cambria Math" w:eastAsia="Yu Mincho" w:hAnsi="Cambria Math" w:cs="Arial"/>
                        <w:color w:val="0000FF"/>
                        <w:lang w:eastAsia="ja-JP"/>
                      </w:rPr>
                      <m:t>Y</m:t>
                    </m:r>
                  </m:e>
                </m:mr>
                <m:mr>
                  <m:e>
                    <m:r>
                      <w:rPr>
                        <w:rFonts w:ascii="Cambria Math" w:eastAsia="Yu Mincho" w:hAnsi="Cambria Math" w:cs="Arial"/>
                        <w:color w:val="0000FF"/>
                        <w:lang w:eastAsia="ja-JP"/>
                      </w:rPr>
                      <m:t>C</m:t>
                    </m:r>
                    <m:r>
                      <w:rPr>
                        <w:rFonts w:ascii="Cambria Math" w:eastAsiaTheme="minorEastAsia" w:hAnsi="Cambria Math" w:cs="Arial" w:hint="eastAsia"/>
                        <w:color w:val="0000FF"/>
                      </w:rPr>
                      <m:t>g</m:t>
                    </m:r>
                  </m:e>
                </m:mr>
                <m:mr>
                  <m:e>
                    <m:r>
                      <w:rPr>
                        <w:rFonts w:ascii="Cambria Math" w:eastAsia="Yu Mincho" w:hAnsi="Cambria Math" w:cs="Arial"/>
                        <w:color w:val="0000FF"/>
                        <w:lang w:eastAsia="ja-JP"/>
                      </w:rPr>
                      <m:t>Co</m:t>
                    </m:r>
                  </m:e>
                </m:mr>
              </m:m>
            </m:e>
          </m:d>
          <m:r>
            <w:rPr>
              <w:rFonts w:ascii="Cambria Math" w:eastAsia="Yu Mincho" w:hAnsi="Cambria Math" w:cs="Arial"/>
              <w:color w:val="0000FF"/>
              <w:lang w:eastAsia="ja-JP"/>
            </w:rPr>
            <m:t>=</m:t>
          </m:r>
          <m:d>
            <m:dPr>
              <m:begChr m:val="["/>
              <m:endChr m:val="]"/>
              <m:ctrlPr>
                <w:rPr>
                  <w:rFonts w:ascii="Cambria Math" w:eastAsia="Yu Mincho" w:hAnsi="Cambria Math" w:cs="Arial"/>
                  <w:i/>
                  <w:color w:val="0000FF"/>
                  <w:lang w:eastAsia="ja-JP"/>
                </w:rPr>
              </m:ctrlPr>
            </m:dPr>
            <m:e>
              <m:m>
                <m:mPr>
                  <m:mcs>
                    <m:mc>
                      <m:mcPr>
                        <m:count m:val="3"/>
                        <m:mcJc m:val="center"/>
                      </m:mcPr>
                    </m:mc>
                  </m:mcs>
                  <m:ctrlPr>
                    <w:rPr>
                      <w:rFonts w:ascii="Cambria Math" w:eastAsia="Yu Mincho" w:hAnsi="Cambria Math" w:cs="Arial"/>
                      <w:i/>
                      <w:color w:val="0000FF"/>
                      <w:lang w:eastAsia="ja-JP"/>
                    </w:rPr>
                  </m:ctrlPr>
                </m:mPr>
                <m:mr>
                  <m:e>
                    <m:r>
                      <w:rPr>
                        <w:rFonts w:ascii="Cambria Math" w:eastAsia="Yu Mincho" w:hAnsi="Cambria Math" w:cs="Arial"/>
                        <w:color w:val="0000FF"/>
                        <w:lang w:eastAsia="ja-JP"/>
                      </w:rPr>
                      <m:t>0.25</m:t>
                    </m:r>
                  </m:e>
                  <m:e>
                    <m:r>
                      <w:rPr>
                        <w:rFonts w:ascii="Cambria Math" w:eastAsia="Yu Mincho" w:hAnsi="Cambria Math" w:cs="Arial"/>
                        <w:color w:val="0000FF"/>
                        <w:lang w:eastAsia="ja-JP"/>
                      </w:rPr>
                      <m:t>0.5</m:t>
                    </m:r>
                  </m:e>
                  <m:e>
                    <m:r>
                      <w:rPr>
                        <w:rFonts w:ascii="Cambria Math" w:eastAsia="Yu Mincho" w:hAnsi="Cambria Math" w:cs="Arial"/>
                        <w:color w:val="0000FF"/>
                        <w:lang w:eastAsia="ja-JP"/>
                      </w:rPr>
                      <m:t>0.25</m:t>
                    </m:r>
                  </m:e>
                </m:mr>
                <m:mr>
                  <m:e>
                    <m:r>
                      <w:rPr>
                        <w:rFonts w:ascii="Cambria Math" w:eastAsia="Yu Mincho" w:hAnsi="Cambria Math" w:cs="Arial"/>
                        <w:color w:val="0000FF"/>
                        <w:lang w:eastAsia="ja-JP"/>
                      </w:rPr>
                      <m:t>-0.5</m:t>
                    </m:r>
                  </m:e>
                  <m:e>
                    <m:r>
                      <w:rPr>
                        <w:rFonts w:ascii="Cambria Math" w:eastAsia="Yu Mincho" w:hAnsi="Cambria Math" w:cs="Arial"/>
                        <w:color w:val="0000FF"/>
                        <w:lang w:eastAsia="ja-JP"/>
                      </w:rPr>
                      <m:t>1</m:t>
                    </m:r>
                  </m:e>
                  <m:e>
                    <m:r>
                      <w:rPr>
                        <w:rFonts w:ascii="Cambria Math" w:eastAsia="Yu Mincho" w:hAnsi="Cambria Math" w:cs="Arial"/>
                        <w:color w:val="0000FF"/>
                        <w:lang w:eastAsia="ja-JP"/>
                      </w:rPr>
                      <m:t>-0.5</m:t>
                    </m:r>
                  </m:e>
                </m:mr>
                <m:mr>
                  <m:e>
                    <m:r>
                      <w:rPr>
                        <w:rFonts w:ascii="Cambria Math" w:eastAsia="Yu Mincho" w:hAnsi="Cambria Math" w:cs="Arial"/>
                        <w:color w:val="0000FF"/>
                        <w:lang w:eastAsia="ja-JP"/>
                      </w:rPr>
                      <m:t>1</m:t>
                    </m:r>
                  </m:e>
                  <m:e>
                    <m:r>
                      <w:rPr>
                        <w:rFonts w:ascii="Cambria Math" w:eastAsia="Yu Mincho" w:hAnsi="Cambria Math" w:cs="Arial"/>
                        <w:color w:val="0000FF"/>
                        <w:lang w:eastAsia="ja-JP"/>
                      </w:rPr>
                      <m:t>0</m:t>
                    </m:r>
                  </m:e>
                  <m:e>
                    <m:r>
                      <w:rPr>
                        <w:rFonts w:ascii="Cambria Math" w:eastAsia="Yu Mincho" w:hAnsi="Cambria Math" w:cs="Arial"/>
                        <w:color w:val="0000FF"/>
                        <w:lang w:eastAsia="ja-JP"/>
                      </w:rPr>
                      <m:t>-1</m:t>
                    </m:r>
                  </m:e>
                </m:mr>
              </m:m>
            </m:e>
          </m:d>
          <m:r>
            <w:rPr>
              <w:rFonts w:ascii="Cambria Math" w:eastAsia="Yu Mincho" w:hAnsi="Cambria Math" w:cs="Arial"/>
              <w:color w:val="0000FF"/>
              <w:lang w:eastAsia="ja-JP"/>
            </w:rPr>
            <m:t>∙</m:t>
          </m:r>
          <m:d>
            <m:dPr>
              <m:begChr m:val="["/>
              <m:endChr m:val="]"/>
              <m:ctrlPr>
                <w:rPr>
                  <w:rFonts w:ascii="Cambria Math" w:eastAsia="Yu Mincho" w:hAnsi="Cambria Math" w:cs="Arial"/>
                  <w:i/>
                  <w:color w:val="0000FF"/>
                  <w:lang w:eastAsia="ja-JP"/>
                </w:rPr>
              </m:ctrlPr>
            </m:dPr>
            <m:e>
              <m:m>
                <m:mPr>
                  <m:mcs>
                    <m:mc>
                      <m:mcPr>
                        <m:count m:val="1"/>
                        <m:mcJc m:val="center"/>
                      </m:mcPr>
                    </m:mc>
                  </m:mcs>
                  <m:ctrlPr>
                    <w:rPr>
                      <w:rFonts w:ascii="Cambria Math" w:eastAsia="Yu Mincho" w:hAnsi="Cambria Math" w:cs="Arial"/>
                      <w:i/>
                      <w:color w:val="0000FF"/>
                      <w:lang w:eastAsia="ja-JP"/>
                    </w:rPr>
                  </m:ctrlPr>
                </m:mPr>
                <m:mr>
                  <m:e>
                    <m:r>
                      <w:rPr>
                        <w:rFonts w:ascii="Cambria Math" w:eastAsia="Yu Mincho" w:hAnsi="Cambria Math" w:cs="Arial"/>
                        <w:color w:val="0000FF"/>
                        <w:lang w:eastAsia="ja-JP"/>
                      </w:rPr>
                      <m:t>R</m:t>
                    </m:r>
                  </m:e>
                </m:mr>
                <m:mr>
                  <m:e>
                    <m:r>
                      <w:rPr>
                        <w:rFonts w:ascii="Cambria Math" w:eastAsia="Yu Mincho" w:hAnsi="Cambria Math" w:cs="Arial"/>
                        <w:color w:val="0000FF"/>
                        <w:lang w:eastAsia="ja-JP"/>
                      </w:rPr>
                      <m:t>G</m:t>
                    </m:r>
                  </m:e>
                </m:mr>
                <m:mr>
                  <m:e>
                    <m:r>
                      <w:rPr>
                        <w:rFonts w:ascii="Cambria Math" w:eastAsia="Yu Mincho" w:hAnsi="Cambria Math" w:cs="Arial"/>
                        <w:color w:val="0000FF"/>
                        <w:lang w:eastAsia="ja-JP"/>
                      </w:rPr>
                      <m:t>B</m:t>
                    </m:r>
                  </m:e>
                </m:mr>
              </m:m>
            </m:e>
          </m:d>
        </m:oMath>
      </m:oMathPara>
    </w:p>
    <w:p w14:paraId="36D9B186" w14:textId="77777777" w:rsidR="00CA45B9" w:rsidRDefault="009961FA" w:rsidP="00CA45B9">
      <w:pPr>
        <w:pStyle w:val="o"/>
        <w:keepNext/>
        <w:spacing w:line="360" w:lineRule="auto"/>
      </w:pPr>
      <w:r>
        <w:drawing>
          <wp:inline distT="0" distB="0" distL="0" distR="0" wp14:anchorId="782EEA87" wp14:editId="3AE8433D">
            <wp:extent cx="5269955" cy="1956020"/>
            <wp:effectExtent l="0" t="0" r="698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824" r="8569" b="13181"/>
                    <a:stretch/>
                  </pic:blipFill>
                  <pic:spPr bwMode="auto">
                    <a:xfrm>
                      <a:off x="0" y="0"/>
                      <a:ext cx="5270500" cy="1956222"/>
                    </a:xfrm>
                    <a:prstGeom prst="rect">
                      <a:avLst/>
                    </a:prstGeom>
                    <a:noFill/>
                    <a:ln>
                      <a:noFill/>
                    </a:ln>
                    <a:extLst>
                      <a:ext uri="{53640926-AAD7-44D8-BBD7-CCE9431645EC}">
                        <a14:shadowObscured xmlns:a14="http://schemas.microsoft.com/office/drawing/2010/main"/>
                      </a:ext>
                    </a:extLst>
                  </pic:spPr>
                </pic:pic>
              </a:graphicData>
            </a:graphic>
          </wp:inline>
        </w:drawing>
      </w:r>
    </w:p>
    <w:p w14:paraId="786D9EC0" w14:textId="26FE92D2" w:rsidR="009961FA" w:rsidRDefault="00CA45B9" w:rsidP="00CA45B9">
      <w:pPr>
        <w:pStyle w:val="af2"/>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2</w:t>
      </w:r>
      <w:r>
        <w:fldChar w:fldCharType="end"/>
      </w:r>
      <w:r>
        <w:t xml:space="preserve"> </w:t>
      </w:r>
      <w:r>
        <w:rPr>
          <w:rFonts w:hint="eastAsia"/>
        </w:rPr>
        <w:t>图像在不同色彩空间的表示</w:t>
      </w:r>
    </w:p>
    <w:p w14:paraId="5B195A67" w14:textId="58DA5CF4" w:rsidR="00BB62E9" w:rsidRDefault="00114978">
      <w:pPr>
        <w:pStyle w:val="o"/>
        <w:spacing w:line="420" w:lineRule="exact"/>
        <w:ind w:firstLine="570"/>
        <w:rPr>
          <w:rFonts w:ascii="Arial" w:hAnsi="Arial" w:cs="Arial"/>
          <w:color w:val="0000FF"/>
        </w:rPr>
      </w:pPr>
      <w:r>
        <w:rPr>
          <w:rFonts w:ascii="Arial" w:hAnsi="Arial" w:cs="Arial" w:hint="eastAsia"/>
          <w:color w:val="0000FF"/>
        </w:rPr>
        <w:t>考虑到视频的内容丰富多变，使用单一一种色彩空间进行编码无法适应多变的视频场景。为了进一步挖掘视频、图像的压缩效率，本专利提出了一种使用多色彩空间进行率失真优化的视频编解码系统。即将原始视频转换到多个不同的色彩空间分别进行编码，进而进行率失真优化，</w:t>
      </w:r>
      <w:r w:rsidR="00A1775C">
        <w:rPr>
          <w:rFonts w:ascii="Arial" w:hAnsi="Arial" w:cs="Arial" w:hint="eastAsia"/>
          <w:color w:val="0000FF"/>
        </w:rPr>
        <w:t>最终</w:t>
      </w:r>
      <w:r>
        <w:rPr>
          <w:rFonts w:ascii="Arial" w:hAnsi="Arial" w:cs="Arial" w:hint="eastAsia"/>
          <w:color w:val="0000FF"/>
        </w:rPr>
        <w:t>选择</w:t>
      </w:r>
      <w:r w:rsidR="00A1775C">
        <w:rPr>
          <w:rFonts w:ascii="Arial" w:hAnsi="Arial" w:cs="Arial" w:hint="eastAsia"/>
          <w:color w:val="0000FF"/>
        </w:rPr>
        <w:t>出压缩效率最优的一个色彩空间。</w:t>
      </w:r>
    </w:p>
    <w:p w14:paraId="77C2B8D5" w14:textId="77777777" w:rsidR="00114978" w:rsidRPr="009961FA" w:rsidRDefault="00114978">
      <w:pPr>
        <w:pStyle w:val="o"/>
        <w:spacing w:line="420" w:lineRule="exact"/>
        <w:ind w:firstLine="570"/>
        <w:rPr>
          <w:rFonts w:ascii="Arial" w:hAnsi="Arial" w:cs="Arial"/>
          <w:color w:val="0000FF"/>
          <w:sz w:val="21"/>
        </w:rPr>
      </w:pPr>
    </w:p>
    <w:p w14:paraId="76ADF52F" w14:textId="77777777" w:rsidR="00AB36F0" w:rsidRDefault="00AB36F0" w:rsidP="00441B43">
      <w:pPr>
        <w:pStyle w:val="o"/>
        <w:numPr>
          <w:ilvl w:val="0"/>
          <w:numId w:val="3"/>
        </w:numPr>
        <w:spacing w:line="420" w:lineRule="exact"/>
        <w:outlineLvl w:val="0"/>
        <w:rPr>
          <w:rFonts w:ascii="Arial" w:eastAsia="楷体_GB2312" w:hAnsi="Arial" w:cs="Arial"/>
          <w:b/>
          <w:sz w:val="28"/>
        </w:rPr>
      </w:pPr>
      <w:r w:rsidRPr="00A57961">
        <w:rPr>
          <w:rFonts w:ascii="Arial" w:eastAsia="楷体_GB2312" w:hAnsi="Arial" w:cs="Arial"/>
          <w:b/>
          <w:sz w:val="28"/>
        </w:rPr>
        <w:t>现有技术的缺点是什么？针对这些缺点，说明本发明的目的。</w:t>
      </w:r>
    </w:p>
    <w:p w14:paraId="0AA40F21" w14:textId="77777777" w:rsidR="003476AD" w:rsidRPr="00A57961" w:rsidRDefault="003476AD" w:rsidP="003476AD">
      <w:pPr>
        <w:pStyle w:val="o"/>
        <w:spacing w:line="420" w:lineRule="exact"/>
        <w:rPr>
          <w:rFonts w:ascii="Arial" w:hAnsi="Arial" w:cs="Arial"/>
          <w:b/>
          <w:sz w:val="28"/>
        </w:rPr>
      </w:pPr>
      <w:r>
        <w:rPr>
          <w:rFonts w:ascii="Arial" w:eastAsia="楷体_GB2312" w:hAnsi="Arial" w:cs="Arial" w:hint="eastAsia"/>
          <w:b/>
          <w:sz w:val="28"/>
        </w:rPr>
        <w:t xml:space="preserve">What are the disadvantages of the present techniques? Comared to the disadvantages, </w:t>
      </w:r>
      <w:r>
        <w:rPr>
          <w:rFonts w:ascii="Arial" w:eastAsia="楷体_GB2312" w:hAnsi="Arial" w:cs="Arial"/>
          <w:b/>
          <w:sz w:val="28"/>
        </w:rPr>
        <w:t>the</w:t>
      </w:r>
      <w:r>
        <w:rPr>
          <w:rFonts w:ascii="Arial" w:eastAsia="楷体_GB2312" w:hAnsi="Arial" w:cs="Arial" w:hint="eastAsia"/>
          <w:b/>
          <w:sz w:val="28"/>
        </w:rPr>
        <w:t xml:space="preserve"> objective of the present invention is presented.</w:t>
      </w:r>
    </w:p>
    <w:p w14:paraId="52E50CA0" w14:textId="77777777" w:rsidR="00AB36F0" w:rsidRDefault="00AB36F0">
      <w:pPr>
        <w:pStyle w:val="o"/>
        <w:spacing w:line="420" w:lineRule="exact"/>
        <w:ind w:left="435"/>
        <w:jc w:val="both"/>
        <w:rPr>
          <w:rFonts w:ascii="Arial" w:eastAsia="楷体_GB2312" w:hAnsi="Arial" w:cs="Arial"/>
          <w:color w:val="0000FF"/>
        </w:rPr>
      </w:pPr>
      <w:r w:rsidRPr="00A57961">
        <w:rPr>
          <w:rFonts w:ascii="Arial" w:eastAsia="楷体_GB2312" w:hAnsi="Arial" w:cs="Arial"/>
          <w:color w:val="0000FF"/>
        </w:rPr>
        <w:t>（客观评价，现有技术的缺点是针对于本发明的优点来说的，本发明不能解决的缺点不必写；基于本发明能解决的问题写出发明的目的）</w:t>
      </w:r>
    </w:p>
    <w:p w14:paraId="38223356" w14:textId="77777777" w:rsidR="003476AD" w:rsidRPr="00A57961" w:rsidRDefault="003476AD">
      <w:pPr>
        <w:pStyle w:val="o"/>
        <w:spacing w:line="420" w:lineRule="exact"/>
        <w:ind w:left="435"/>
        <w:jc w:val="both"/>
        <w:rPr>
          <w:rFonts w:ascii="Arial" w:hAnsi="Arial" w:cs="Arial"/>
          <w:color w:val="0000FF"/>
        </w:rPr>
      </w:pPr>
      <w:r>
        <w:rPr>
          <w:rFonts w:ascii="Arial" w:eastAsia="楷体_GB2312" w:hAnsi="Arial" w:cs="Arial" w:hint="eastAsia"/>
          <w:color w:val="0000FF"/>
        </w:rPr>
        <w:t>(Objective evaulation is essential here. The disadvantages of the present techniques are poposed compared to the advantages of the present invention. The disadvantages this invention can</w:t>
      </w:r>
      <w:r>
        <w:rPr>
          <w:rFonts w:ascii="Arial" w:eastAsia="楷体_GB2312" w:hAnsi="Arial" w:cs="Arial"/>
          <w:color w:val="0000FF"/>
        </w:rPr>
        <w:t>’</w:t>
      </w:r>
      <w:r>
        <w:rPr>
          <w:rFonts w:ascii="Arial" w:eastAsia="楷体_GB2312" w:hAnsi="Arial" w:cs="Arial" w:hint="eastAsia"/>
          <w:color w:val="0000FF"/>
        </w:rPr>
        <w:t>t conquer should not be listed. The objective should be based on the problems this invention can solve)</w:t>
      </w:r>
    </w:p>
    <w:p w14:paraId="13184296" w14:textId="77777777" w:rsidR="00AB36F0" w:rsidRDefault="00AB36F0" w:rsidP="00DB05DD">
      <w:pPr>
        <w:pStyle w:val="o"/>
        <w:spacing w:line="420" w:lineRule="exact"/>
        <w:ind w:left="435"/>
        <w:rPr>
          <w:rFonts w:ascii="Arial" w:eastAsia="楷体_GB2312" w:hAnsi="Arial" w:cs="Arial"/>
          <w:i/>
          <w:sz w:val="21"/>
        </w:rPr>
      </w:pPr>
      <w:r w:rsidRPr="00A57961">
        <w:rPr>
          <w:rFonts w:ascii="Arial" w:hAnsi="Arial" w:cs="Arial"/>
          <w:i/>
          <w:sz w:val="21"/>
        </w:rPr>
        <w:lastRenderedPageBreak/>
        <w:t xml:space="preserve">3.1 </w:t>
      </w:r>
      <w:r w:rsidRPr="00A57961">
        <w:rPr>
          <w:rFonts w:ascii="Arial" w:eastAsia="楷体_GB2312" w:hAnsi="Arial" w:cs="Arial"/>
          <w:i/>
          <w:sz w:val="21"/>
        </w:rPr>
        <w:t>如果找不出对比技术方案及其缺点，可用反推法，根据本发明的优点来找对应的缺点；</w:t>
      </w:r>
    </w:p>
    <w:p w14:paraId="24BF2DE4" w14:textId="77777777" w:rsidR="00485562" w:rsidRPr="00A57961" w:rsidRDefault="00485562">
      <w:pPr>
        <w:pStyle w:val="o"/>
        <w:spacing w:line="420" w:lineRule="exact"/>
        <w:ind w:left="435"/>
        <w:rPr>
          <w:rFonts w:ascii="Arial" w:hAnsi="Arial" w:cs="Arial"/>
          <w:i/>
          <w:sz w:val="21"/>
        </w:rPr>
      </w:pPr>
      <w:r>
        <w:rPr>
          <w:rFonts w:ascii="Arial" w:hAnsi="Arial" w:cs="Arial" w:hint="eastAsia"/>
          <w:i/>
          <w:sz w:val="21"/>
        </w:rPr>
        <w:t xml:space="preserve">3.1 If there is no disadvantage of the present technique, counter </w:t>
      </w:r>
      <w:r w:rsidR="00327324">
        <w:rPr>
          <w:rFonts w:ascii="Arial" w:hAnsi="Arial" w:cs="Arial" w:hint="eastAsia"/>
          <w:i/>
          <w:sz w:val="21"/>
        </w:rPr>
        <w:t xml:space="preserve">deduce the corresponding </w:t>
      </w:r>
      <w:r w:rsidR="00685AAC">
        <w:rPr>
          <w:rFonts w:ascii="Arial" w:hAnsi="Arial" w:cs="Arial" w:hint="eastAsia"/>
          <w:i/>
          <w:sz w:val="21"/>
        </w:rPr>
        <w:t xml:space="preserve">problems </w:t>
      </w:r>
      <w:r w:rsidR="00327324">
        <w:rPr>
          <w:rFonts w:ascii="Arial" w:hAnsi="Arial" w:cs="Arial" w:hint="eastAsia"/>
          <w:i/>
          <w:sz w:val="21"/>
        </w:rPr>
        <w:t xml:space="preserve"> according to the present invention.</w:t>
      </w:r>
    </w:p>
    <w:p w14:paraId="55503C8C" w14:textId="77777777" w:rsidR="00AB36F0" w:rsidRDefault="00AB36F0">
      <w:pPr>
        <w:pStyle w:val="o"/>
        <w:spacing w:line="420" w:lineRule="exact"/>
        <w:ind w:firstLine="420"/>
        <w:rPr>
          <w:rFonts w:ascii="Arial" w:eastAsia="楷体_GB2312" w:hAnsi="Arial" w:cs="Arial"/>
          <w:i/>
          <w:sz w:val="21"/>
        </w:rPr>
      </w:pPr>
      <w:r w:rsidRPr="00A57961">
        <w:rPr>
          <w:rFonts w:ascii="Arial" w:hAnsi="Arial" w:cs="Arial"/>
          <w:i/>
          <w:sz w:val="21"/>
        </w:rPr>
        <w:t xml:space="preserve">3.2 </w:t>
      </w:r>
      <w:r w:rsidRPr="00A57961">
        <w:rPr>
          <w:rFonts w:ascii="Arial" w:eastAsia="楷体_GB2312" w:hAnsi="Arial" w:cs="Arial"/>
          <w:i/>
          <w:sz w:val="21"/>
        </w:rPr>
        <w:t>本发明不能解决的缺点，不需提供；</w:t>
      </w:r>
    </w:p>
    <w:p w14:paraId="022FB3F6" w14:textId="77777777" w:rsidR="00327324" w:rsidRPr="00A57961" w:rsidRDefault="00327324">
      <w:pPr>
        <w:pStyle w:val="o"/>
        <w:spacing w:line="420" w:lineRule="exact"/>
        <w:ind w:firstLine="420"/>
        <w:rPr>
          <w:rFonts w:ascii="Arial" w:hAnsi="Arial" w:cs="Arial"/>
          <w:i/>
          <w:sz w:val="21"/>
        </w:rPr>
      </w:pPr>
      <w:r>
        <w:rPr>
          <w:rFonts w:ascii="Arial" w:eastAsia="楷体_GB2312" w:hAnsi="Arial" w:cs="Arial" w:hint="eastAsia"/>
          <w:i/>
          <w:sz w:val="21"/>
        </w:rPr>
        <w:t xml:space="preserve">3.2 </w:t>
      </w:r>
      <w:r w:rsidR="00F12F2E">
        <w:rPr>
          <w:rFonts w:ascii="Arial" w:eastAsia="楷体_GB2312" w:hAnsi="Arial" w:cs="Arial" w:hint="eastAsia"/>
          <w:i/>
          <w:sz w:val="21"/>
        </w:rPr>
        <w:t>No need to present t</w:t>
      </w:r>
      <w:r>
        <w:rPr>
          <w:rFonts w:ascii="Arial" w:eastAsia="楷体_GB2312" w:hAnsi="Arial" w:cs="Arial" w:hint="eastAsia"/>
          <w:i/>
          <w:sz w:val="21"/>
        </w:rPr>
        <w:t>he problems this invention can</w:t>
      </w:r>
      <w:r>
        <w:rPr>
          <w:rFonts w:ascii="Arial" w:eastAsia="楷体_GB2312" w:hAnsi="Arial" w:cs="Arial"/>
          <w:i/>
          <w:sz w:val="21"/>
        </w:rPr>
        <w:t>’</w:t>
      </w:r>
      <w:r>
        <w:rPr>
          <w:rFonts w:ascii="Arial" w:eastAsia="楷体_GB2312" w:hAnsi="Arial" w:cs="Arial" w:hint="eastAsia"/>
          <w:i/>
          <w:sz w:val="21"/>
        </w:rPr>
        <w:t>t solve</w:t>
      </w:r>
      <w:r w:rsidR="00F12F2E">
        <w:rPr>
          <w:rFonts w:ascii="Arial" w:eastAsia="楷体_GB2312" w:hAnsi="Arial" w:cs="Arial" w:hint="eastAsia"/>
          <w:i/>
          <w:sz w:val="21"/>
        </w:rPr>
        <w:t>.</w:t>
      </w:r>
    </w:p>
    <w:p w14:paraId="7B178376" w14:textId="77777777" w:rsidR="00AB36F0" w:rsidRDefault="00AB36F0">
      <w:pPr>
        <w:pStyle w:val="o"/>
        <w:spacing w:line="420" w:lineRule="exact"/>
        <w:ind w:firstLine="420"/>
        <w:rPr>
          <w:rFonts w:ascii="Arial" w:eastAsia="楷体_GB2312" w:hAnsi="Arial" w:cs="Arial"/>
          <w:i/>
        </w:rPr>
      </w:pPr>
      <w:r w:rsidRPr="00A57961">
        <w:rPr>
          <w:rFonts w:ascii="Arial" w:hAnsi="Arial" w:cs="Arial"/>
          <w:i/>
          <w:sz w:val="21"/>
        </w:rPr>
        <w:t xml:space="preserve">3.3 </w:t>
      </w:r>
      <w:r w:rsidRPr="00A57961">
        <w:rPr>
          <w:rFonts w:ascii="Arial" w:eastAsia="楷体_GB2312" w:hAnsi="Arial" w:cs="Arial"/>
          <w:i/>
          <w:sz w:val="21"/>
        </w:rPr>
        <w:t>缺点可以是成本高、误码率高、反应速度慢等类似问题</w:t>
      </w:r>
      <w:r w:rsidRPr="00A57961">
        <w:rPr>
          <w:rFonts w:ascii="Arial" w:eastAsia="楷体_GB2312" w:hAnsi="Arial" w:cs="Arial"/>
          <w:i/>
        </w:rPr>
        <w:t>。</w:t>
      </w:r>
    </w:p>
    <w:p w14:paraId="501B2E52" w14:textId="77777777" w:rsidR="00F12F2E" w:rsidRDefault="00F12F2E">
      <w:pPr>
        <w:pStyle w:val="o"/>
        <w:spacing w:line="420" w:lineRule="exact"/>
        <w:ind w:firstLine="420"/>
        <w:rPr>
          <w:rFonts w:ascii="Arial" w:eastAsia="楷体_GB2312" w:hAnsi="Arial" w:cs="Arial"/>
          <w:i/>
        </w:rPr>
      </w:pPr>
      <w:r>
        <w:rPr>
          <w:rFonts w:ascii="Arial" w:eastAsia="楷体_GB2312" w:hAnsi="Arial" w:cs="Arial" w:hint="eastAsia"/>
          <w:i/>
        </w:rPr>
        <w:t xml:space="preserve">3.3 The problems or the disadvantages can be high cost, hight misamble codes, </w:t>
      </w:r>
      <w:r w:rsidR="00E855B2">
        <w:rPr>
          <w:rFonts w:ascii="Arial" w:eastAsia="楷体_GB2312" w:hAnsi="Arial" w:cs="Arial" w:hint="eastAsia"/>
          <w:i/>
        </w:rPr>
        <w:t xml:space="preserve">slow response speed, etc. </w:t>
      </w:r>
    </w:p>
    <w:p w14:paraId="3DCCD249" w14:textId="77777777" w:rsidR="006F2A02" w:rsidRDefault="006F2A02" w:rsidP="007D7B4B">
      <w:pPr>
        <w:pStyle w:val="o"/>
        <w:spacing w:line="420" w:lineRule="exact"/>
        <w:ind w:firstLine="420"/>
        <w:rPr>
          <w:rFonts w:ascii="Arial" w:hAnsi="Arial" w:cs="Arial"/>
          <w:color w:val="0000FF"/>
        </w:rPr>
      </w:pPr>
    </w:p>
    <w:p w14:paraId="75AC13D5" w14:textId="1F8BC273" w:rsidR="00461886" w:rsidRDefault="00A1775C" w:rsidP="00B11CF9">
      <w:pPr>
        <w:pStyle w:val="o"/>
        <w:spacing w:line="420" w:lineRule="exact"/>
        <w:ind w:firstLine="420"/>
        <w:rPr>
          <w:rFonts w:ascii="Arial" w:hAnsi="Arial" w:cs="Arial"/>
          <w:color w:val="0000FF"/>
        </w:rPr>
      </w:pPr>
      <w:r>
        <w:rPr>
          <w:rFonts w:ascii="Arial" w:hAnsi="Arial" w:cs="Arial" w:hint="eastAsia"/>
          <w:color w:val="0000FF"/>
        </w:rPr>
        <w:t>传统视频编码器大多将原始图像转换到</w:t>
      </w:r>
      <w:r>
        <w:rPr>
          <w:rFonts w:ascii="Arial" w:hAnsi="Arial" w:cs="Arial" w:hint="eastAsia"/>
          <w:color w:val="0000FF"/>
        </w:rPr>
        <w:t xml:space="preserve"> </w:t>
      </w:r>
      <w:r>
        <w:rPr>
          <w:rFonts w:ascii="Arial" w:hAnsi="Arial" w:cs="Arial"/>
          <w:color w:val="0000FF"/>
        </w:rPr>
        <w:t>Y</w:t>
      </w:r>
      <w:r>
        <w:rPr>
          <w:rFonts w:ascii="Arial" w:hAnsi="Arial" w:cs="Arial" w:hint="eastAsia"/>
          <w:color w:val="0000FF"/>
        </w:rPr>
        <w:t>Cb</w:t>
      </w:r>
      <w:r>
        <w:rPr>
          <w:rFonts w:ascii="Arial" w:hAnsi="Arial" w:cs="Arial"/>
          <w:color w:val="0000FF"/>
        </w:rPr>
        <w:t xml:space="preserve">Cr </w:t>
      </w:r>
      <w:r>
        <w:rPr>
          <w:rFonts w:ascii="Arial" w:hAnsi="Arial" w:cs="Arial" w:hint="eastAsia"/>
          <w:color w:val="0000FF"/>
        </w:rPr>
        <w:t>色彩空间进行编码，</w:t>
      </w:r>
      <w:r>
        <w:rPr>
          <w:rFonts w:ascii="Arial" w:eastAsiaTheme="minorEastAsia" w:hAnsi="Arial" w:cs="Arial" w:hint="eastAsia"/>
          <w:color w:val="0000FF"/>
        </w:rPr>
        <w:t>但</w:t>
      </w:r>
      <w:r w:rsidR="00461886">
        <w:rPr>
          <w:rFonts w:ascii="Arial" w:hAnsi="Arial" w:cs="Arial" w:hint="eastAsia"/>
          <w:color w:val="0000FF"/>
        </w:rPr>
        <w:t>不同视频场景</w:t>
      </w:r>
      <w:r w:rsidR="00CE11A7">
        <w:rPr>
          <w:rFonts w:ascii="Arial" w:hAnsi="Arial" w:cs="Arial" w:hint="eastAsia"/>
          <w:color w:val="0000FF"/>
        </w:rPr>
        <w:t>中的色彩分布并不一致，因此</w:t>
      </w:r>
      <w:r w:rsidR="00903940">
        <w:rPr>
          <w:rFonts w:ascii="Arial" w:hAnsi="Arial" w:cs="Arial" w:hint="eastAsia"/>
          <w:color w:val="0000FF"/>
        </w:rPr>
        <w:t>在</w:t>
      </w:r>
      <w:r w:rsidR="00CE11A7">
        <w:rPr>
          <w:rFonts w:ascii="Arial" w:hAnsi="Arial" w:cs="Arial" w:hint="eastAsia"/>
          <w:color w:val="0000FF"/>
        </w:rPr>
        <w:t>不同的色彩空间</w:t>
      </w:r>
      <w:r w:rsidR="00903940">
        <w:rPr>
          <w:rFonts w:ascii="Arial" w:hAnsi="Arial" w:cs="Arial" w:hint="eastAsia"/>
          <w:color w:val="0000FF"/>
        </w:rPr>
        <w:t>描述</w:t>
      </w:r>
      <w:r w:rsidR="00CE11A7">
        <w:rPr>
          <w:rFonts w:ascii="Arial" w:hAnsi="Arial" w:cs="Arial" w:hint="eastAsia"/>
          <w:color w:val="0000FF"/>
        </w:rPr>
        <w:t>同一个场景</w:t>
      </w:r>
      <w:r>
        <w:rPr>
          <w:rFonts w:ascii="Arial" w:hAnsi="Arial" w:cs="Arial" w:hint="eastAsia"/>
          <w:color w:val="0000FF"/>
        </w:rPr>
        <w:t>时</w:t>
      </w:r>
      <w:r w:rsidR="00903940">
        <w:rPr>
          <w:rFonts w:ascii="Arial" w:hAnsi="Arial" w:cs="Arial" w:hint="eastAsia"/>
          <w:color w:val="0000FF"/>
        </w:rPr>
        <w:t>，对应的数据统计特性也不一致</w:t>
      </w:r>
      <w:r>
        <w:rPr>
          <w:rFonts w:ascii="Arial" w:hAnsi="Arial" w:cs="Arial" w:hint="eastAsia"/>
          <w:color w:val="0000FF"/>
        </w:rPr>
        <w:t>。</w:t>
      </w:r>
      <w:r w:rsidR="00903940">
        <w:rPr>
          <w:rFonts w:ascii="Arial" w:hAnsi="Arial" w:cs="Arial" w:hint="eastAsia"/>
          <w:color w:val="0000FF"/>
        </w:rPr>
        <w:t>如图</w:t>
      </w:r>
      <w:r>
        <w:rPr>
          <w:rFonts w:ascii="Arial" w:hAnsi="Arial" w:cs="Arial" w:hint="eastAsia"/>
          <w:color w:val="0000FF"/>
        </w:rPr>
        <w:t xml:space="preserve"> </w:t>
      </w:r>
      <w:r>
        <w:rPr>
          <w:rFonts w:ascii="Arial" w:hAnsi="Arial" w:cs="Arial"/>
          <w:color w:val="0000FF"/>
        </w:rPr>
        <w:t xml:space="preserve">2 </w:t>
      </w:r>
      <w:r>
        <w:rPr>
          <w:rFonts w:ascii="Arial" w:hAnsi="Arial" w:cs="Arial" w:hint="eastAsia"/>
          <w:color w:val="0000FF"/>
        </w:rPr>
        <w:t>所示，相比于常用的</w:t>
      </w:r>
      <w:r>
        <w:rPr>
          <w:rFonts w:ascii="Arial" w:hAnsi="Arial" w:cs="Arial" w:hint="eastAsia"/>
          <w:color w:val="0000FF"/>
        </w:rPr>
        <w:t xml:space="preserve"> </w:t>
      </w:r>
      <w:r>
        <w:rPr>
          <w:rFonts w:ascii="Arial" w:hAnsi="Arial" w:cs="Arial"/>
          <w:color w:val="0000FF"/>
        </w:rPr>
        <w:t xml:space="preserve">YCbCr </w:t>
      </w:r>
      <w:r>
        <w:rPr>
          <w:rFonts w:ascii="Arial" w:hAnsi="Arial" w:cs="Arial" w:hint="eastAsia"/>
          <w:color w:val="0000FF"/>
        </w:rPr>
        <w:t>空间，该图像在</w:t>
      </w:r>
      <w:r>
        <w:rPr>
          <w:rFonts w:ascii="Arial" w:hAnsi="Arial" w:cs="Arial" w:hint="eastAsia"/>
          <w:color w:val="0000FF"/>
        </w:rPr>
        <w:t xml:space="preserve"> </w:t>
      </w:r>
      <w:r>
        <w:rPr>
          <w:rFonts w:ascii="Arial" w:hAnsi="Arial" w:cs="Arial"/>
          <w:color w:val="0000FF"/>
        </w:rPr>
        <w:t>YC</w:t>
      </w:r>
      <w:r>
        <w:rPr>
          <w:rFonts w:ascii="Arial" w:hAnsi="Arial" w:cs="Arial" w:hint="eastAsia"/>
          <w:color w:val="0000FF"/>
        </w:rPr>
        <w:t>g</w:t>
      </w:r>
      <w:r>
        <w:rPr>
          <w:rFonts w:ascii="Arial" w:hAnsi="Arial" w:cs="Arial"/>
          <w:color w:val="0000FF"/>
        </w:rPr>
        <w:t xml:space="preserve">Co </w:t>
      </w:r>
      <w:r>
        <w:rPr>
          <w:rFonts w:ascii="Arial" w:hAnsi="Arial" w:cs="Arial" w:hint="eastAsia"/>
          <w:color w:val="0000FF"/>
        </w:rPr>
        <w:t>空间的表示显得更为平坦（</w:t>
      </w:r>
      <w:r w:rsidR="00441B43">
        <w:rPr>
          <w:rFonts w:ascii="Arial" w:hAnsi="Arial" w:cs="Arial" w:hint="eastAsia"/>
          <w:color w:val="0000FF"/>
        </w:rPr>
        <w:t>数据波动小、色差纹理更不明显），因此可以预见该图像更适合在</w:t>
      </w:r>
      <w:r w:rsidR="00441B43">
        <w:rPr>
          <w:rFonts w:ascii="Arial" w:hAnsi="Arial" w:cs="Arial" w:hint="eastAsia"/>
          <w:color w:val="0000FF"/>
        </w:rPr>
        <w:t xml:space="preserve"> </w:t>
      </w:r>
      <w:r w:rsidR="00441B43">
        <w:rPr>
          <w:rFonts w:ascii="Arial" w:hAnsi="Arial" w:cs="Arial"/>
          <w:color w:val="0000FF"/>
        </w:rPr>
        <w:t>Y</w:t>
      </w:r>
      <w:r w:rsidR="00441B43">
        <w:rPr>
          <w:rFonts w:ascii="Arial" w:hAnsi="Arial" w:cs="Arial" w:hint="eastAsia"/>
          <w:color w:val="0000FF"/>
        </w:rPr>
        <w:t>Cg</w:t>
      </w:r>
      <w:r w:rsidR="00441B43">
        <w:rPr>
          <w:rFonts w:ascii="Arial" w:hAnsi="Arial" w:cs="Arial"/>
          <w:color w:val="0000FF"/>
        </w:rPr>
        <w:t xml:space="preserve">Co </w:t>
      </w:r>
      <w:r w:rsidR="00441B43">
        <w:rPr>
          <w:rFonts w:ascii="Arial" w:hAnsi="Arial" w:cs="Arial" w:hint="eastAsia"/>
          <w:color w:val="0000FF"/>
        </w:rPr>
        <w:t>空间进行编码，会得到更高的</w:t>
      </w:r>
      <w:r w:rsidR="00A26FF9">
        <w:rPr>
          <w:rFonts w:ascii="Arial" w:hAnsi="Arial" w:cs="Arial" w:hint="eastAsia"/>
          <w:color w:val="0000FF"/>
        </w:rPr>
        <w:t>压缩</w:t>
      </w:r>
      <w:r w:rsidR="00441B43">
        <w:rPr>
          <w:rFonts w:ascii="Arial" w:hAnsi="Arial" w:cs="Arial" w:hint="eastAsia"/>
          <w:color w:val="0000FF"/>
        </w:rPr>
        <w:t>效率。</w:t>
      </w:r>
    </w:p>
    <w:p w14:paraId="404EC566" w14:textId="4FAF74F1" w:rsidR="007F0362" w:rsidRPr="00B11CF9" w:rsidRDefault="00424E57" w:rsidP="00A26FF9">
      <w:pPr>
        <w:pStyle w:val="o"/>
        <w:spacing w:line="420" w:lineRule="exact"/>
        <w:ind w:firstLine="420"/>
        <w:rPr>
          <w:rFonts w:ascii="Arial" w:hAnsi="Arial" w:cs="Arial"/>
          <w:color w:val="0000FF"/>
        </w:rPr>
      </w:pPr>
      <w:r>
        <w:rPr>
          <w:rFonts w:ascii="Arial" w:hAnsi="Arial" w:cs="Arial" w:hint="eastAsia"/>
          <w:color w:val="0000FF"/>
        </w:rPr>
        <w:t>本发明的目的，是</w:t>
      </w:r>
      <w:r w:rsidR="00441B43">
        <w:rPr>
          <w:rFonts w:ascii="Arial" w:hAnsi="Arial" w:cs="Arial" w:hint="eastAsia"/>
          <w:color w:val="0000FF"/>
        </w:rPr>
        <w:t>为了弥补视频、图像编码的率失真优化过程在色彩空间选择上的缺失</w:t>
      </w:r>
      <w:r w:rsidR="00A26FF9">
        <w:rPr>
          <w:rFonts w:ascii="Arial" w:hAnsi="Arial" w:cs="Arial" w:hint="eastAsia"/>
          <w:color w:val="0000FF"/>
        </w:rPr>
        <w:t>，针对不同的视频图像内容自适应地选择最合适的色彩空间表示进行编码，以进一步提高视频图像的压缩效率。</w:t>
      </w:r>
    </w:p>
    <w:p w14:paraId="28F7A9DB" w14:textId="77777777" w:rsidR="0039227F" w:rsidRPr="004B28F4" w:rsidRDefault="0039227F" w:rsidP="004B28F4">
      <w:pPr>
        <w:pStyle w:val="o"/>
        <w:spacing w:line="420" w:lineRule="exact"/>
        <w:ind w:firstLine="420"/>
        <w:rPr>
          <w:rFonts w:ascii="Arial" w:eastAsia="楷体_GB2312" w:hAnsi="Arial" w:cs="Arial"/>
          <w:i/>
        </w:rPr>
      </w:pPr>
    </w:p>
    <w:p w14:paraId="403BFB31" w14:textId="15F2EDD0" w:rsidR="00AB36F0" w:rsidRPr="0039227F" w:rsidRDefault="00AB36F0" w:rsidP="00DB05DD">
      <w:pPr>
        <w:pStyle w:val="o"/>
        <w:numPr>
          <w:ilvl w:val="0"/>
          <w:numId w:val="3"/>
        </w:numPr>
        <w:spacing w:line="420" w:lineRule="exact"/>
        <w:outlineLvl w:val="0"/>
        <w:rPr>
          <w:rFonts w:ascii="Arial" w:eastAsia="楷体_GB2312" w:hAnsi="Arial" w:cs="Arial"/>
          <w:b/>
          <w:sz w:val="28"/>
        </w:rPr>
      </w:pPr>
      <w:r w:rsidRPr="00A57961">
        <w:rPr>
          <w:rFonts w:ascii="Arial" w:eastAsia="楷体_GB2312" w:hAnsi="Arial" w:cs="Arial"/>
          <w:b/>
          <w:sz w:val="28"/>
        </w:rPr>
        <w:t>本发明技术方案的详细阐述，应该结合流程图、原理框图、</w:t>
      </w:r>
      <w:r w:rsidRPr="0039227F">
        <w:rPr>
          <w:rFonts w:ascii="Arial" w:eastAsia="楷体_GB2312" w:hAnsi="Arial" w:cs="Arial"/>
          <w:b/>
          <w:sz w:val="28"/>
        </w:rPr>
        <w:t>电路图、时序图进行说明</w:t>
      </w:r>
    </w:p>
    <w:p w14:paraId="58206F53" w14:textId="77777777" w:rsidR="00E855B2" w:rsidRDefault="00E855B2">
      <w:pPr>
        <w:pStyle w:val="o"/>
        <w:spacing w:line="420" w:lineRule="exact"/>
        <w:rPr>
          <w:rFonts w:ascii="Arial" w:eastAsia="楷体_GB2312" w:hAnsi="Arial" w:cs="Arial"/>
          <w:b/>
          <w:sz w:val="28"/>
        </w:rPr>
      </w:pPr>
      <w:r>
        <w:rPr>
          <w:rFonts w:ascii="Arial" w:eastAsia="楷体_GB2312" w:hAnsi="Arial" w:cs="Arial" w:hint="eastAsia"/>
          <w:b/>
          <w:sz w:val="28"/>
        </w:rPr>
        <w:t xml:space="preserve">4. Detailed description of the embodiments should be combined with the flow chart, principle figure, circuit diagram, </w:t>
      </w:r>
      <w:r w:rsidR="0039227F" w:rsidRPr="0039227F">
        <w:rPr>
          <w:rFonts w:ascii="Arial" w:eastAsia="楷体_GB2312" w:hAnsi="Arial" w:cs="Arial"/>
          <w:b/>
          <w:sz w:val="28"/>
        </w:rPr>
        <w:t>time-sequence diagram</w:t>
      </w:r>
      <w:r w:rsidR="0039227F" w:rsidRPr="0039227F">
        <w:rPr>
          <w:rFonts w:ascii="Arial" w:eastAsia="楷体_GB2312" w:hAnsi="Arial" w:cs="Arial" w:hint="eastAsia"/>
          <w:b/>
          <w:sz w:val="28"/>
        </w:rPr>
        <w:t>，</w:t>
      </w:r>
      <w:r w:rsidR="0039227F">
        <w:rPr>
          <w:rFonts w:ascii="Arial" w:eastAsia="楷体_GB2312" w:hAnsi="Arial" w:cs="Arial" w:hint="eastAsia"/>
          <w:b/>
          <w:sz w:val="28"/>
        </w:rPr>
        <w:t xml:space="preserve"> </w:t>
      </w:r>
      <w:r>
        <w:rPr>
          <w:rFonts w:ascii="Arial" w:eastAsia="楷体_GB2312" w:hAnsi="Arial" w:cs="Arial" w:hint="eastAsia"/>
          <w:b/>
          <w:sz w:val="28"/>
        </w:rPr>
        <w:t>etc.</w:t>
      </w:r>
    </w:p>
    <w:p w14:paraId="6F5BABE6" w14:textId="77777777" w:rsidR="00E855B2" w:rsidRPr="00A57961" w:rsidRDefault="00E855B2">
      <w:pPr>
        <w:pStyle w:val="o"/>
        <w:spacing w:line="420" w:lineRule="exact"/>
        <w:rPr>
          <w:rFonts w:ascii="Arial" w:hAnsi="Arial" w:cs="Arial"/>
          <w:b/>
          <w:sz w:val="28"/>
        </w:rPr>
      </w:pPr>
    </w:p>
    <w:p w14:paraId="2ADE9436" w14:textId="77777777" w:rsidR="00AB36F0" w:rsidRDefault="00AB36F0">
      <w:pPr>
        <w:pStyle w:val="o"/>
        <w:spacing w:line="420" w:lineRule="exact"/>
        <w:ind w:left="435"/>
        <w:jc w:val="both"/>
        <w:rPr>
          <w:rFonts w:ascii="Arial" w:eastAsia="楷体_GB2312" w:hAnsi="Arial" w:cs="Arial"/>
          <w:color w:val="0000FF"/>
        </w:rPr>
      </w:pPr>
      <w:r w:rsidRPr="00A57961">
        <w:rPr>
          <w:rFonts w:ascii="Arial" w:eastAsia="楷体_GB2312" w:hAnsi="Arial" w:cs="Arial"/>
          <w:color w:val="0000FF"/>
        </w:rPr>
        <w:t>（越详细越好，至少要提供</w:t>
      </w:r>
      <w:r w:rsidRPr="00A57961">
        <w:rPr>
          <w:rFonts w:ascii="Arial" w:hAnsi="Arial" w:cs="Arial"/>
          <w:color w:val="0000FF"/>
        </w:rPr>
        <w:t>2</w:t>
      </w:r>
      <w:r w:rsidRPr="00A57961">
        <w:rPr>
          <w:rFonts w:ascii="Arial" w:eastAsia="楷体_GB2312" w:hAnsi="Arial" w:cs="Arial"/>
          <w:color w:val="0000FF"/>
        </w:rPr>
        <w:t>页；发明中每一功能的实现都要有相应的技术实现方案；所有英文缩写都应有中文注释；</w:t>
      </w:r>
      <w:r w:rsidRPr="00A57961">
        <w:rPr>
          <w:rFonts w:ascii="Arial" w:eastAsia="楷体_GB2312" w:hAnsi="Arial" w:cs="Arial"/>
          <w:b/>
          <w:color w:val="0000FF"/>
          <w:u w:val="single"/>
        </w:rPr>
        <w:t>所有附图都应该有详细的文字描述，以别人不看附图即可明白技术方案为准</w:t>
      </w:r>
      <w:r w:rsidRPr="00A57961">
        <w:rPr>
          <w:rFonts w:ascii="Arial" w:eastAsia="楷体_GB2312" w:hAnsi="Arial" w:cs="Arial"/>
          <w:color w:val="0000FF"/>
        </w:rPr>
        <w:t>；同时附图中的关键词或方框图中的注释都尽量用中文；方法专利都应该提供一个流程图，并提供相关的系统装置）。</w:t>
      </w:r>
    </w:p>
    <w:p w14:paraId="37E8A69F" w14:textId="77777777" w:rsidR="00E855B2" w:rsidRPr="00E855B2" w:rsidRDefault="00E855B2" w:rsidP="00E855B2">
      <w:pPr>
        <w:pStyle w:val="o"/>
        <w:spacing w:line="420" w:lineRule="exact"/>
        <w:ind w:left="435"/>
        <w:jc w:val="both"/>
        <w:rPr>
          <w:rFonts w:ascii="Arial" w:eastAsia="楷体_GB2312" w:hAnsi="Arial" w:cs="Arial"/>
          <w:color w:val="0000FF"/>
        </w:rPr>
      </w:pPr>
      <w:r>
        <w:rPr>
          <w:rFonts w:ascii="Arial" w:eastAsia="楷体_GB2312" w:hAnsi="Arial" w:cs="Arial" w:hint="eastAsia"/>
          <w:color w:val="0000FF"/>
        </w:rPr>
        <w:t xml:space="preserve">( Detailed description should be given, at least in two pages. Each function realized in the invention should have  a corresponding technique realizatin. </w:t>
      </w:r>
      <w:r>
        <w:rPr>
          <w:rFonts w:ascii="Arial" w:eastAsia="楷体_GB2312" w:hAnsi="Arial" w:cs="Arial" w:hint="eastAsia"/>
          <w:color w:val="0000FF"/>
        </w:rPr>
        <w:lastRenderedPageBreak/>
        <w:t xml:space="preserve">All English abbreviations should have the corresponding English notations. All the figures should have detailed </w:t>
      </w:r>
      <w:r w:rsidR="00AA220E">
        <w:rPr>
          <w:rFonts w:ascii="Arial" w:eastAsia="楷体_GB2312" w:hAnsi="Arial" w:cs="Arial" w:hint="eastAsia"/>
          <w:color w:val="0000FF"/>
        </w:rPr>
        <w:t xml:space="preserve">wording </w:t>
      </w:r>
      <w:r>
        <w:rPr>
          <w:rFonts w:ascii="Arial" w:eastAsia="楷体_GB2312" w:hAnsi="Arial" w:cs="Arial" w:hint="eastAsia"/>
          <w:color w:val="0000FF"/>
        </w:rPr>
        <w:t>explanations</w:t>
      </w:r>
      <w:r w:rsidR="00AA220E">
        <w:rPr>
          <w:rFonts w:ascii="Arial" w:eastAsia="楷体_GB2312" w:hAnsi="Arial" w:cs="Arial" w:hint="eastAsia"/>
          <w:color w:val="0000FF"/>
        </w:rPr>
        <w:t>, to the extent that people can uncerstand the invention, just re</w:t>
      </w:r>
      <w:r w:rsidR="00A57FFA">
        <w:rPr>
          <w:rFonts w:ascii="Arial" w:eastAsia="楷体_GB2312" w:hAnsi="Arial" w:cs="Arial" w:hint="eastAsia"/>
          <w:color w:val="0000FF"/>
        </w:rPr>
        <w:t>ading the wording explanations. Meanwhile, the key words and the notations in the figures should better be used in Chinese. The method patent should be presented with a flow chart, and the related system apparatus)</w:t>
      </w:r>
    </w:p>
    <w:p w14:paraId="734CF4C8" w14:textId="77777777" w:rsidR="00AB36F0" w:rsidRPr="00A57FFA" w:rsidRDefault="00AB36F0">
      <w:pPr>
        <w:pStyle w:val="o"/>
        <w:spacing w:line="420" w:lineRule="exact"/>
        <w:rPr>
          <w:rFonts w:ascii="Arial" w:hAnsi="Arial" w:cs="Arial"/>
          <w:color w:val="0000FF"/>
        </w:rPr>
      </w:pPr>
    </w:p>
    <w:p w14:paraId="6A578062" w14:textId="77777777" w:rsidR="00AB36F0" w:rsidRDefault="00AB36F0" w:rsidP="00DB05DD">
      <w:pPr>
        <w:pStyle w:val="o"/>
        <w:spacing w:line="420" w:lineRule="exact"/>
        <w:ind w:left="435"/>
        <w:rPr>
          <w:rFonts w:ascii="Arial" w:eastAsia="楷体_GB2312" w:hAnsi="Arial" w:cs="Arial"/>
          <w:i/>
          <w:sz w:val="21"/>
        </w:rPr>
      </w:pPr>
      <w:r w:rsidRPr="00A57961">
        <w:rPr>
          <w:rFonts w:ascii="Arial" w:hAnsi="Arial" w:cs="Arial"/>
          <w:i/>
          <w:sz w:val="21"/>
        </w:rPr>
        <w:t xml:space="preserve">4.1 </w:t>
      </w:r>
      <w:r w:rsidRPr="00A57961">
        <w:rPr>
          <w:rFonts w:ascii="Arial" w:eastAsia="楷体_GB2312" w:hAnsi="Arial" w:cs="Arial"/>
          <w:i/>
          <w:sz w:val="21"/>
        </w:rPr>
        <w:t>本部分为专利申请最重要部分，需要详细提供；</w:t>
      </w:r>
    </w:p>
    <w:p w14:paraId="39E526D0" w14:textId="77777777" w:rsidR="001E7A09" w:rsidRPr="00A57961" w:rsidRDefault="001E7A09" w:rsidP="00DB05DD">
      <w:pPr>
        <w:pStyle w:val="o"/>
        <w:spacing w:line="420" w:lineRule="exact"/>
        <w:ind w:left="435"/>
        <w:rPr>
          <w:rFonts w:ascii="Arial" w:hAnsi="Arial" w:cs="Arial"/>
          <w:i/>
          <w:sz w:val="21"/>
        </w:rPr>
      </w:pPr>
      <w:r>
        <w:rPr>
          <w:rFonts w:ascii="Arial" w:hAnsi="Arial" w:cs="Arial" w:hint="eastAsia"/>
          <w:i/>
          <w:sz w:val="21"/>
        </w:rPr>
        <w:t xml:space="preserve">4.1 This part is the most important part in the disclosure, which needs detailed </w:t>
      </w:r>
      <w:r>
        <w:rPr>
          <w:rFonts w:ascii="Arial" w:hAnsi="Arial" w:cs="Arial"/>
          <w:i/>
          <w:sz w:val="21"/>
        </w:rPr>
        <w:t>information</w:t>
      </w:r>
      <w:r>
        <w:rPr>
          <w:rFonts w:ascii="Arial" w:hAnsi="Arial" w:cs="Arial" w:hint="eastAsia"/>
          <w:i/>
          <w:sz w:val="21"/>
        </w:rPr>
        <w:t>.</w:t>
      </w:r>
    </w:p>
    <w:p w14:paraId="270ED307" w14:textId="77777777" w:rsidR="00AB36F0" w:rsidRDefault="00AB36F0" w:rsidP="00DB05DD">
      <w:pPr>
        <w:pStyle w:val="o"/>
        <w:spacing w:line="420" w:lineRule="exact"/>
        <w:ind w:left="435"/>
        <w:rPr>
          <w:rFonts w:ascii="Arial" w:eastAsia="楷体_GB2312" w:hAnsi="Arial" w:cs="Arial"/>
          <w:i/>
          <w:sz w:val="21"/>
        </w:rPr>
      </w:pPr>
      <w:r w:rsidRPr="00A57961">
        <w:rPr>
          <w:rFonts w:ascii="Arial" w:hAnsi="Arial" w:cs="Arial"/>
          <w:i/>
          <w:sz w:val="21"/>
        </w:rPr>
        <w:t xml:space="preserve">4.2 </w:t>
      </w:r>
      <w:r w:rsidRPr="00A57961">
        <w:rPr>
          <w:rFonts w:ascii="Arial" w:eastAsia="楷体_GB2312" w:hAnsi="Arial" w:cs="Arial"/>
          <w:i/>
          <w:sz w:val="21"/>
        </w:rPr>
        <w:t>专利必须是一个技术方案，应该阐述发明目的通过什么技术方案来实现的，不能只有原理，也不能只做功能介绍；</w:t>
      </w:r>
    </w:p>
    <w:p w14:paraId="7EC288BC" w14:textId="77777777" w:rsidR="001E7A09" w:rsidRPr="00A57961" w:rsidRDefault="001E7A09" w:rsidP="00DB05DD">
      <w:pPr>
        <w:pStyle w:val="o"/>
        <w:spacing w:line="420" w:lineRule="exact"/>
        <w:ind w:left="435"/>
        <w:rPr>
          <w:rFonts w:ascii="Arial" w:hAnsi="Arial" w:cs="Arial"/>
          <w:i/>
          <w:sz w:val="21"/>
        </w:rPr>
      </w:pPr>
      <w:r>
        <w:rPr>
          <w:rFonts w:ascii="Arial" w:hAnsi="Arial" w:cs="Arial" w:hint="eastAsia"/>
          <w:i/>
          <w:sz w:val="21"/>
        </w:rPr>
        <w:t xml:space="preserve">4.2 The disclosure/ invention should be a </w:t>
      </w:r>
      <w:r w:rsidR="000972CD">
        <w:rPr>
          <w:rFonts w:ascii="Arial" w:hAnsi="Arial" w:cs="Arial" w:hint="eastAsia"/>
          <w:i/>
          <w:sz w:val="21"/>
        </w:rPr>
        <w:t>technique which can be realized. It should demonstrate how the invention is realized by a certain method. Pure theories, or function introduction is not accepted.</w:t>
      </w:r>
    </w:p>
    <w:p w14:paraId="0804824C" w14:textId="77777777" w:rsidR="00AB36F0" w:rsidRDefault="00AB36F0">
      <w:pPr>
        <w:pStyle w:val="o"/>
        <w:spacing w:line="420" w:lineRule="exact"/>
        <w:ind w:left="435"/>
        <w:rPr>
          <w:rFonts w:ascii="Arial" w:eastAsia="楷体_GB2312" w:hAnsi="Arial" w:cs="Arial"/>
          <w:i/>
          <w:sz w:val="21"/>
        </w:rPr>
      </w:pPr>
      <w:r w:rsidRPr="00A57961">
        <w:rPr>
          <w:rFonts w:ascii="Arial" w:hAnsi="Arial" w:cs="Arial"/>
          <w:i/>
          <w:sz w:val="21"/>
        </w:rPr>
        <w:t xml:space="preserve">4.3 </w:t>
      </w:r>
      <w:r w:rsidRPr="00A57961">
        <w:rPr>
          <w:rFonts w:ascii="Arial" w:eastAsia="楷体_GB2312" w:hAnsi="Arial" w:cs="Arial"/>
          <w:i/>
          <w:sz w:val="21"/>
        </w:rPr>
        <w:t>附图一方框图、黑白方式提供，可不必提供彩色图例；</w:t>
      </w:r>
    </w:p>
    <w:p w14:paraId="30074399" w14:textId="77777777" w:rsidR="000972CD" w:rsidRPr="00A57961" w:rsidRDefault="000972CD">
      <w:pPr>
        <w:pStyle w:val="o"/>
        <w:spacing w:line="420" w:lineRule="exact"/>
        <w:ind w:left="435"/>
        <w:rPr>
          <w:rFonts w:ascii="Arial" w:hAnsi="Arial" w:cs="Arial"/>
          <w:i/>
          <w:sz w:val="21"/>
        </w:rPr>
      </w:pPr>
      <w:r>
        <w:rPr>
          <w:rFonts w:ascii="Arial" w:hAnsi="Arial" w:cs="Arial" w:hint="eastAsia"/>
          <w:i/>
          <w:sz w:val="21"/>
        </w:rPr>
        <w:t>4.3 The figures should be square frames, in white and black, instead of colors.</w:t>
      </w:r>
    </w:p>
    <w:p w14:paraId="21B921F2" w14:textId="77777777" w:rsidR="00AB36F0" w:rsidRDefault="00AB36F0">
      <w:pPr>
        <w:pStyle w:val="o"/>
        <w:spacing w:line="420" w:lineRule="exact"/>
        <w:ind w:left="435"/>
        <w:rPr>
          <w:rFonts w:ascii="Arial" w:eastAsia="楷体_GB2312" w:hAnsi="Arial" w:cs="Arial"/>
          <w:i/>
          <w:sz w:val="21"/>
        </w:rPr>
      </w:pPr>
      <w:r w:rsidRPr="00A57961">
        <w:rPr>
          <w:rFonts w:ascii="Arial" w:hAnsi="Arial" w:cs="Arial"/>
          <w:i/>
          <w:sz w:val="21"/>
        </w:rPr>
        <w:t xml:space="preserve">4.4 </w:t>
      </w:r>
      <w:r w:rsidRPr="00A57961">
        <w:rPr>
          <w:rFonts w:ascii="Arial" w:eastAsia="楷体_GB2312" w:hAnsi="Arial" w:cs="Arial"/>
          <w:i/>
          <w:sz w:val="21"/>
        </w:rPr>
        <w:t>对于软件、业务方法，除提供流程图外，还应提供相关的系统装置；</w:t>
      </w:r>
    </w:p>
    <w:p w14:paraId="565800D4" w14:textId="77777777" w:rsidR="000972CD" w:rsidRPr="00A57961" w:rsidRDefault="000972CD">
      <w:pPr>
        <w:pStyle w:val="o"/>
        <w:spacing w:line="420" w:lineRule="exact"/>
        <w:ind w:left="435"/>
        <w:rPr>
          <w:rFonts w:ascii="Arial" w:hAnsi="Arial" w:cs="Arial"/>
          <w:i/>
          <w:sz w:val="21"/>
        </w:rPr>
      </w:pPr>
      <w:r>
        <w:rPr>
          <w:rFonts w:ascii="Arial" w:hAnsi="Arial" w:cs="Arial" w:hint="eastAsia"/>
          <w:i/>
          <w:sz w:val="21"/>
        </w:rPr>
        <w:t>4.4 As to the software or the</w:t>
      </w:r>
      <w:r w:rsidR="0039227F">
        <w:rPr>
          <w:rFonts w:ascii="Arial" w:hAnsi="Arial" w:cs="Arial" w:hint="eastAsia"/>
          <w:i/>
          <w:sz w:val="21"/>
        </w:rPr>
        <w:t xml:space="preserve"> </w:t>
      </w:r>
      <w:r w:rsidR="0039227F" w:rsidRPr="0039227F">
        <w:rPr>
          <w:rFonts w:ascii="Arial" w:hAnsi="Arial" w:cs="Arial"/>
          <w:i/>
          <w:sz w:val="21"/>
        </w:rPr>
        <w:t>operational approach</w:t>
      </w:r>
      <w:r w:rsidR="0039227F" w:rsidRPr="0039227F">
        <w:rPr>
          <w:rFonts w:ascii="Arial" w:hAnsi="Arial" w:cs="Arial" w:hint="eastAsia"/>
          <w:i/>
          <w:sz w:val="21"/>
        </w:rPr>
        <w:t>，</w:t>
      </w:r>
      <w:r>
        <w:rPr>
          <w:rFonts w:ascii="Arial" w:hAnsi="Arial" w:cs="Arial" w:hint="eastAsia"/>
          <w:i/>
          <w:sz w:val="21"/>
        </w:rPr>
        <w:t xml:space="preserve"> besides the flow chart, there should be related system apparatus. </w:t>
      </w:r>
    </w:p>
    <w:p w14:paraId="09249C89" w14:textId="77777777" w:rsidR="00AB36F0" w:rsidRDefault="00AB36F0">
      <w:pPr>
        <w:pStyle w:val="o"/>
        <w:spacing w:line="420" w:lineRule="exact"/>
        <w:ind w:left="435"/>
        <w:rPr>
          <w:rFonts w:ascii="Arial" w:eastAsia="楷体_GB2312" w:hAnsi="Arial" w:cs="Arial"/>
          <w:i/>
          <w:sz w:val="21"/>
        </w:rPr>
      </w:pPr>
      <w:r w:rsidRPr="00A57961">
        <w:rPr>
          <w:rFonts w:ascii="Arial" w:hAnsi="Arial" w:cs="Arial"/>
          <w:i/>
          <w:sz w:val="21"/>
        </w:rPr>
        <w:t>4.5</w:t>
      </w:r>
      <w:r w:rsidRPr="00A57961">
        <w:rPr>
          <w:rFonts w:ascii="Arial" w:eastAsia="楷体_GB2312" w:hAnsi="Arial" w:cs="Arial"/>
          <w:i/>
          <w:sz w:val="21"/>
        </w:rPr>
        <w:t>必须结合流程图、原理框图、电路图、时序图等附图进行说明，每个</w:t>
      </w:r>
      <w:r w:rsidR="000972CD">
        <w:rPr>
          <w:rFonts w:ascii="Arial" w:eastAsia="楷体_GB2312" w:hAnsi="Arial" w:cs="Arial" w:hint="eastAsia"/>
          <w:i/>
          <w:sz w:val="21"/>
        </w:rPr>
        <w:t>图</w:t>
      </w:r>
      <w:r w:rsidRPr="00A57961">
        <w:rPr>
          <w:rFonts w:ascii="Arial" w:eastAsia="楷体_GB2312" w:hAnsi="Arial" w:cs="Arial"/>
          <w:i/>
          <w:sz w:val="21"/>
        </w:rPr>
        <w:t>都应有对应的文字描述，以他人不看附图即可明白技术方案为准。</w:t>
      </w:r>
    </w:p>
    <w:p w14:paraId="5C95ED3D" w14:textId="49B39883" w:rsidR="000972CD" w:rsidRPr="00A57961" w:rsidRDefault="000972CD" w:rsidP="00CA45B9">
      <w:pPr>
        <w:pStyle w:val="o"/>
        <w:spacing w:line="360" w:lineRule="auto"/>
        <w:ind w:left="435"/>
        <w:rPr>
          <w:rFonts w:ascii="Arial" w:hAnsi="Arial" w:cs="Arial"/>
          <w:i/>
          <w:sz w:val="21"/>
        </w:rPr>
      </w:pPr>
      <w:r>
        <w:rPr>
          <w:rFonts w:ascii="Arial" w:hAnsi="Arial" w:cs="Arial" w:hint="eastAsia"/>
          <w:i/>
          <w:sz w:val="21"/>
        </w:rPr>
        <w:t xml:space="preserve">4.5 </w:t>
      </w:r>
      <w:r w:rsidR="003C2FD2">
        <w:rPr>
          <w:rFonts w:ascii="Arial" w:hAnsi="Arial" w:cs="Arial" w:hint="eastAsia"/>
          <w:i/>
          <w:sz w:val="21"/>
        </w:rPr>
        <w:t xml:space="preserve">Illustrations should be accompanied by the flow chart, the theory frame, the circuit </w:t>
      </w:r>
      <w:r w:rsidR="00FF7551">
        <w:rPr>
          <w:rFonts w:ascii="Arial" w:hAnsi="Arial" w:cs="Arial" w:hint="eastAsia"/>
          <w:i/>
          <w:sz w:val="21"/>
        </w:rPr>
        <w:t>diagram, and</w:t>
      </w:r>
      <w:r w:rsidR="0039227F">
        <w:rPr>
          <w:rFonts w:ascii="Arial" w:hAnsi="Arial" w:cs="Arial" w:hint="eastAsia"/>
          <w:i/>
          <w:sz w:val="21"/>
        </w:rPr>
        <w:t xml:space="preserve"> </w:t>
      </w:r>
      <w:r w:rsidR="0039227F" w:rsidRPr="0039227F">
        <w:rPr>
          <w:rFonts w:ascii="Arial" w:hAnsi="Arial" w:cs="Arial"/>
          <w:i/>
          <w:sz w:val="21"/>
        </w:rPr>
        <w:t>time-sequence diagram</w:t>
      </w:r>
      <w:r w:rsidR="00FF7551">
        <w:rPr>
          <w:rFonts w:ascii="Arial" w:hAnsi="Arial" w:cs="Arial" w:hint="eastAsia"/>
          <w:i/>
          <w:sz w:val="21"/>
        </w:rPr>
        <w:t xml:space="preserve">. Each figure should have its own wording illustration, which shoud make </w:t>
      </w:r>
      <w:r w:rsidR="00FF7551">
        <w:rPr>
          <w:rFonts w:ascii="Arial" w:hAnsi="Arial" w:cs="Arial"/>
          <w:i/>
          <w:sz w:val="21"/>
        </w:rPr>
        <w:t>the</w:t>
      </w:r>
      <w:r w:rsidR="00FF7551">
        <w:rPr>
          <w:rFonts w:ascii="Arial" w:hAnsi="Arial" w:cs="Arial" w:hint="eastAsia"/>
          <w:i/>
          <w:sz w:val="21"/>
        </w:rPr>
        <w:t xml:space="preserve"> people understand the art without checking the figure.</w:t>
      </w:r>
    </w:p>
    <w:p w14:paraId="72AB28F8" w14:textId="77777777" w:rsidR="00CA45B9" w:rsidRDefault="00CA45B9" w:rsidP="00CA45B9">
      <w:pPr>
        <w:pStyle w:val="o"/>
        <w:keepNext/>
        <w:spacing w:line="360" w:lineRule="auto"/>
        <w:jc w:val="center"/>
      </w:pPr>
      <w:r>
        <w:lastRenderedPageBreak/>
        <w:drawing>
          <wp:inline distT="0" distB="0" distL="0" distR="0" wp14:anchorId="64F74B4C" wp14:editId="7E9DC980">
            <wp:extent cx="6225275" cy="339090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8495" cy="3392654"/>
                    </a:xfrm>
                    <a:prstGeom prst="rect">
                      <a:avLst/>
                    </a:prstGeom>
                    <a:noFill/>
                    <a:ln>
                      <a:noFill/>
                    </a:ln>
                  </pic:spPr>
                </pic:pic>
              </a:graphicData>
            </a:graphic>
          </wp:inline>
        </w:drawing>
      </w:r>
    </w:p>
    <w:p w14:paraId="3AA00F19" w14:textId="70083C5F" w:rsidR="00CA45B9" w:rsidRDefault="00CA45B9" w:rsidP="00CA45B9">
      <w:pPr>
        <w:pStyle w:val="af2"/>
        <w:jc w:val="center"/>
        <w:rPr>
          <w:rFonts w:ascii="Arial" w:hAnsi="Arial" w:cs="Arial" w:hint="eastAsia"/>
          <w:color w:val="0000F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3</w:t>
      </w:r>
      <w:r>
        <w:fldChar w:fldCharType="end"/>
      </w:r>
      <w:r>
        <w:rPr>
          <w:rFonts w:hint="eastAsia"/>
        </w:rPr>
        <w:t>使用多色彩空间进行率失真优化的</w:t>
      </w:r>
      <w:r w:rsidR="00CA5C81">
        <w:rPr>
          <w:rFonts w:hint="eastAsia"/>
        </w:rPr>
        <w:t>过程</w:t>
      </w:r>
    </w:p>
    <w:p w14:paraId="572BBB56" w14:textId="3D9FD7AD" w:rsidR="00385E43" w:rsidRDefault="00E64D3E" w:rsidP="00CA45B9">
      <w:pPr>
        <w:pStyle w:val="o"/>
        <w:spacing w:line="360" w:lineRule="auto"/>
        <w:ind w:firstLine="420"/>
        <w:rPr>
          <w:rFonts w:ascii="Arial" w:hAnsi="Arial" w:cs="Arial"/>
          <w:color w:val="0000FF"/>
        </w:rPr>
      </w:pPr>
      <w:r>
        <w:rPr>
          <w:rFonts w:ascii="Arial" w:hAnsi="Arial" w:cs="Arial" w:hint="eastAsia"/>
          <w:color w:val="0000FF"/>
        </w:rPr>
        <w:t>本发明提出的</w:t>
      </w:r>
      <w:r w:rsidR="00606A42">
        <w:rPr>
          <w:rFonts w:ascii="Arial" w:hAnsi="Arial" w:cs="Arial" w:hint="eastAsia"/>
          <w:color w:val="0000FF"/>
        </w:rPr>
        <w:t>使用多色彩空间进行率失真优化的视频编解码系统描述</w:t>
      </w:r>
      <w:r w:rsidR="00651EA4">
        <w:rPr>
          <w:rFonts w:ascii="Arial" w:hAnsi="Arial" w:cs="Arial" w:hint="eastAsia"/>
          <w:color w:val="0000FF"/>
        </w:rPr>
        <w:t>如下：</w:t>
      </w:r>
    </w:p>
    <w:p w14:paraId="3821D34D" w14:textId="65250380" w:rsidR="00156D20" w:rsidRDefault="00156D20" w:rsidP="00CA45B9">
      <w:pPr>
        <w:pStyle w:val="o"/>
        <w:spacing w:line="360" w:lineRule="auto"/>
        <w:ind w:firstLine="420"/>
        <w:rPr>
          <w:rFonts w:ascii="Arial" w:hAnsi="Arial" w:cs="Arial"/>
          <w:color w:val="0000FF"/>
        </w:rPr>
      </w:pPr>
      <w:r>
        <w:rPr>
          <w:rFonts w:ascii="Arial" w:hAnsi="Arial" w:cs="Arial" w:hint="eastAsia"/>
          <w:color w:val="0000FF"/>
        </w:rPr>
        <w:t>编码器：</w:t>
      </w:r>
    </w:p>
    <w:p w14:paraId="1C2E3591" w14:textId="79B7A326" w:rsidR="00156D20" w:rsidRDefault="00156D20" w:rsidP="00156D20">
      <w:pPr>
        <w:pStyle w:val="o"/>
        <w:numPr>
          <w:ilvl w:val="0"/>
          <w:numId w:val="12"/>
        </w:numPr>
        <w:spacing w:line="360" w:lineRule="auto"/>
        <w:rPr>
          <w:rFonts w:ascii="Arial" w:hAnsi="Arial" w:cs="Arial"/>
          <w:color w:val="0000FF"/>
        </w:rPr>
      </w:pPr>
      <w:r>
        <w:rPr>
          <w:rFonts w:ascii="Arial" w:hAnsi="Arial" w:cs="Arial" w:hint="eastAsia"/>
          <w:color w:val="0000FF"/>
        </w:rPr>
        <w:t>预定义候选色彩空间列表，</w:t>
      </w:r>
      <w:r>
        <w:rPr>
          <w:rFonts w:ascii="Arial" w:hAnsi="Arial" w:cs="Arial" w:hint="eastAsia"/>
          <w:color w:val="0000FF"/>
        </w:rPr>
        <w:t>Y</w:t>
      </w:r>
      <w:r>
        <w:rPr>
          <w:rFonts w:ascii="Arial" w:hAnsi="Arial" w:cs="Arial"/>
          <w:color w:val="0000FF"/>
        </w:rPr>
        <w:t>U</w:t>
      </w:r>
      <w:r>
        <w:rPr>
          <w:rFonts w:ascii="Arial" w:hAnsi="Arial" w:cs="Arial"/>
          <w:color w:val="0000FF"/>
          <w:sz w:val="20"/>
          <w:szCs w:val="15"/>
        </w:rPr>
        <w:t>0</w:t>
      </w:r>
      <w:r>
        <w:rPr>
          <w:rFonts w:ascii="Arial" w:hAnsi="Arial" w:cs="Arial"/>
          <w:color w:val="0000FF"/>
        </w:rPr>
        <w:t>V</w:t>
      </w:r>
      <w:r>
        <w:rPr>
          <w:rFonts w:ascii="Arial" w:hAnsi="Arial" w:cs="Arial"/>
          <w:color w:val="0000FF"/>
          <w:sz w:val="20"/>
          <w:szCs w:val="15"/>
        </w:rPr>
        <w:t>0</w:t>
      </w:r>
      <w:r>
        <w:rPr>
          <w:rFonts w:ascii="Arial" w:hAnsi="Arial" w:cs="Arial" w:hint="eastAsia"/>
          <w:color w:val="0000FF"/>
          <w:sz w:val="20"/>
          <w:szCs w:val="15"/>
        </w:rPr>
        <w:t>、</w:t>
      </w:r>
      <w:r>
        <w:rPr>
          <w:rFonts w:ascii="Arial" w:hAnsi="Arial" w:cs="Arial" w:hint="eastAsia"/>
          <w:color w:val="0000FF"/>
        </w:rPr>
        <w:t>Y</w:t>
      </w:r>
      <w:r>
        <w:rPr>
          <w:rFonts w:ascii="Arial" w:hAnsi="Arial" w:cs="Arial"/>
          <w:color w:val="0000FF"/>
        </w:rPr>
        <w:t>U</w:t>
      </w:r>
      <w:r w:rsidRPr="00156D20">
        <w:rPr>
          <w:rFonts w:ascii="Arial" w:hAnsi="Arial" w:cs="Arial"/>
          <w:color w:val="0000FF"/>
          <w:sz w:val="20"/>
          <w:szCs w:val="15"/>
        </w:rPr>
        <w:t>1</w:t>
      </w:r>
      <w:r>
        <w:rPr>
          <w:rFonts w:ascii="Arial" w:hAnsi="Arial" w:cs="Arial"/>
          <w:color w:val="0000FF"/>
        </w:rPr>
        <w:t>V</w:t>
      </w:r>
      <w:r w:rsidRPr="00156D20">
        <w:rPr>
          <w:rFonts w:ascii="Arial" w:hAnsi="Arial" w:cs="Arial"/>
          <w:color w:val="0000FF"/>
          <w:sz w:val="20"/>
          <w:szCs w:val="15"/>
        </w:rPr>
        <w:t>1</w:t>
      </w:r>
      <w:r>
        <w:rPr>
          <w:rFonts w:ascii="Arial" w:hAnsi="Arial" w:cs="Arial" w:hint="eastAsia"/>
          <w:color w:val="0000FF"/>
          <w:sz w:val="20"/>
          <w:szCs w:val="15"/>
        </w:rPr>
        <w:t>、</w:t>
      </w:r>
      <w:r>
        <w:rPr>
          <w:rFonts w:ascii="Arial" w:hAnsi="Arial" w:cs="Arial" w:hint="eastAsia"/>
          <w:color w:val="0000FF"/>
        </w:rPr>
        <w:t>Y</w:t>
      </w:r>
      <w:r>
        <w:rPr>
          <w:rFonts w:ascii="Arial" w:hAnsi="Arial" w:cs="Arial"/>
          <w:color w:val="0000FF"/>
        </w:rPr>
        <w:t>U</w:t>
      </w:r>
      <w:r>
        <w:rPr>
          <w:rFonts w:ascii="Arial" w:hAnsi="Arial" w:cs="Arial"/>
          <w:color w:val="0000FF"/>
          <w:sz w:val="20"/>
          <w:szCs w:val="15"/>
        </w:rPr>
        <w:t>2</w:t>
      </w:r>
      <w:r>
        <w:rPr>
          <w:rFonts w:ascii="Arial" w:hAnsi="Arial" w:cs="Arial"/>
          <w:color w:val="0000FF"/>
        </w:rPr>
        <w:t>V</w:t>
      </w:r>
      <w:r>
        <w:rPr>
          <w:rFonts w:ascii="Arial" w:hAnsi="Arial" w:cs="Arial"/>
          <w:color w:val="0000FF"/>
          <w:sz w:val="20"/>
          <w:szCs w:val="15"/>
        </w:rPr>
        <w:t>2</w:t>
      </w:r>
      <w:r w:rsidRPr="00156D20">
        <w:rPr>
          <w:rFonts w:ascii="Arial" w:hAnsi="Arial" w:cs="Arial"/>
          <w:color w:val="0000FF"/>
        </w:rPr>
        <w:t>……</w:t>
      </w:r>
      <w:r w:rsidRPr="00156D20">
        <w:rPr>
          <w:rFonts w:ascii="Arial" w:hAnsi="Arial" w:cs="Arial" w:hint="eastAsia"/>
          <w:color w:val="0000FF"/>
        </w:rPr>
        <w:t>列表大小可根据编码效率</w:t>
      </w:r>
      <w:r>
        <w:rPr>
          <w:rFonts w:ascii="Arial" w:hAnsi="Arial" w:cs="Arial" w:hint="eastAsia"/>
          <w:color w:val="0000FF"/>
        </w:rPr>
        <w:t>需求</w:t>
      </w:r>
      <w:r w:rsidR="008E663F">
        <w:rPr>
          <w:rFonts w:ascii="Arial" w:hAnsi="Arial" w:cs="Arial" w:hint="eastAsia"/>
          <w:color w:val="0000FF"/>
        </w:rPr>
        <w:t>和具体设备性能</w:t>
      </w:r>
      <w:r>
        <w:rPr>
          <w:rFonts w:ascii="Arial" w:hAnsi="Arial" w:cs="Arial" w:hint="eastAsia"/>
          <w:color w:val="0000FF"/>
        </w:rPr>
        <w:t>确定，另外不必使用</w:t>
      </w:r>
      <w:r w:rsidR="008E663F">
        <w:rPr>
          <w:rFonts w:ascii="Arial" w:hAnsi="Arial" w:cs="Arial" w:hint="eastAsia"/>
          <w:color w:val="0000FF"/>
        </w:rPr>
        <w:t>国际</w:t>
      </w:r>
      <w:r>
        <w:rPr>
          <w:rFonts w:ascii="Arial" w:hAnsi="Arial" w:cs="Arial" w:hint="eastAsia"/>
          <w:color w:val="0000FF"/>
        </w:rPr>
        <w:t>标准</w:t>
      </w:r>
      <w:r w:rsidR="008E663F">
        <w:rPr>
          <w:rFonts w:ascii="Arial" w:hAnsi="Arial" w:cs="Arial" w:hint="eastAsia"/>
          <w:color w:val="0000FF"/>
        </w:rPr>
        <w:t>预定义</w:t>
      </w:r>
      <w:r>
        <w:rPr>
          <w:rFonts w:ascii="Arial" w:hAnsi="Arial" w:cs="Arial" w:hint="eastAsia"/>
          <w:color w:val="0000FF"/>
        </w:rPr>
        <w:t>的色彩空间（</w:t>
      </w:r>
      <w:r>
        <w:rPr>
          <w:rFonts w:ascii="Arial" w:hAnsi="Arial" w:cs="Arial" w:hint="eastAsia"/>
          <w:color w:val="0000FF"/>
        </w:rPr>
        <w:t>Y</w:t>
      </w:r>
      <w:r>
        <w:rPr>
          <w:rFonts w:ascii="Arial" w:hAnsi="Arial" w:cs="Arial"/>
          <w:color w:val="0000FF"/>
        </w:rPr>
        <w:t>CbCr</w:t>
      </w:r>
      <w:r>
        <w:rPr>
          <w:rFonts w:ascii="Arial" w:hAnsi="Arial" w:cs="Arial" w:hint="eastAsia"/>
          <w:color w:val="0000FF"/>
        </w:rPr>
        <w:t>、</w:t>
      </w:r>
      <w:r>
        <w:rPr>
          <w:rFonts w:ascii="Arial" w:hAnsi="Arial" w:cs="Arial" w:hint="eastAsia"/>
          <w:color w:val="0000FF"/>
        </w:rPr>
        <w:t>Y</w:t>
      </w:r>
      <w:r>
        <w:rPr>
          <w:rFonts w:ascii="Arial" w:hAnsi="Arial" w:cs="Arial"/>
          <w:color w:val="0000FF"/>
        </w:rPr>
        <w:t>PbPr</w:t>
      </w:r>
      <w:r>
        <w:rPr>
          <w:rFonts w:ascii="Arial" w:hAnsi="Arial" w:cs="Arial" w:hint="eastAsia"/>
          <w:color w:val="0000FF"/>
        </w:rPr>
        <w:t>等），可根据实际场景特性自定义色彩空间。例如将</w:t>
      </w:r>
      <w:r>
        <w:rPr>
          <w:rFonts w:ascii="Arial" w:hAnsi="Arial" w:cs="Arial" w:hint="eastAsia"/>
          <w:color w:val="0000FF"/>
        </w:rPr>
        <w:t xml:space="preserve"> </w:t>
      </w:r>
      <w:r>
        <w:rPr>
          <w:rFonts w:ascii="Arial" w:hAnsi="Arial" w:cs="Arial" w:hint="eastAsia"/>
          <w:color w:val="0000FF"/>
        </w:rPr>
        <w:t>Y</w:t>
      </w:r>
      <w:r>
        <w:rPr>
          <w:rFonts w:ascii="Arial" w:hAnsi="Arial" w:cs="Arial"/>
          <w:color w:val="0000FF"/>
        </w:rPr>
        <w:t>U</w:t>
      </w:r>
      <w:r>
        <w:rPr>
          <w:rFonts w:ascii="Arial" w:hAnsi="Arial" w:cs="Arial"/>
          <w:color w:val="0000FF"/>
          <w:sz w:val="20"/>
          <w:szCs w:val="15"/>
        </w:rPr>
        <w:t>0</w:t>
      </w:r>
      <w:r>
        <w:rPr>
          <w:rFonts w:ascii="Arial" w:hAnsi="Arial" w:cs="Arial"/>
          <w:color w:val="0000FF"/>
        </w:rPr>
        <w:t>V</w:t>
      </w:r>
      <w:r>
        <w:rPr>
          <w:rFonts w:ascii="Arial" w:hAnsi="Arial" w:cs="Arial"/>
          <w:color w:val="0000FF"/>
          <w:sz w:val="20"/>
          <w:szCs w:val="15"/>
        </w:rPr>
        <w:t>0</w:t>
      </w:r>
      <w:r>
        <w:rPr>
          <w:rFonts w:ascii="Arial" w:hAnsi="Arial" w:cs="Arial" w:hint="eastAsia"/>
          <w:color w:val="0000FF"/>
          <w:sz w:val="20"/>
          <w:szCs w:val="15"/>
        </w:rPr>
        <w:t>、</w:t>
      </w:r>
      <w:r>
        <w:rPr>
          <w:rFonts w:ascii="Arial" w:hAnsi="Arial" w:cs="Arial" w:hint="eastAsia"/>
          <w:color w:val="0000FF"/>
        </w:rPr>
        <w:t>Y</w:t>
      </w:r>
      <w:r>
        <w:rPr>
          <w:rFonts w:ascii="Arial" w:hAnsi="Arial" w:cs="Arial"/>
          <w:color w:val="0000FF"/>
        </w:rPr>
        <w:t>U</w:t>
      </w:r>
      <w:r w:rsidRPr="00156D20">
        <w:rPr>
          <w:rFonts w:ascii="Arial" w:hAnsi="Arial" w:cs="Arial"/>
          <w:color w:val="0000FF"/>
          <w:sz w:val="20"/>
          <w:szCs w:val="15"/>
        </w:rPr>
        <w:t>1</w:t>
      </w:r>
      <w:r>
        <w:rPr>
          <w:rFonts w:ascii="Arial" w:hAnsi="Arial" w:cs="Arial"/>
          <w:color w:val="0000FF"/>
        </w:rPr>
        <w:t>V</w:t>
      </w:r>
      <w:r w:rsidRPr="00156D20">
        <w:rPr>
          <w:rFonts w:ascii="Arial" w:hAnsi="Arial" w:cs="Arial"/>
          <w:color w:val="0000FF"/>
          <w:sz w:val="20"/>
          <w:szCs w:val="15"/>
        </w:rPr>
        <w:t>1</w:t>
      </w:r>
      <w:r>
        <w:rPr>
          <w:rFonts w:ascii="Arial" w:hAnsi="Arial" w:cs="Arial" w:hint="eastAsia"/>
          <w:color w:val="0000FF"/>
          <w:sz w:val="20"/>
          <w:szCs w:val="15"/>
        </w:rPr>
        <w:t>、</w:t>
      </w:r>
      <w:r>
        <w:rPr>
          <w:rFonts w:ascii="Arial" w:hAnsi="Arial" w:cs="Arial" w:hint="eastAsia"/>
          <w:color w:val="0000FF"/>
        </w:rPr>
        <w:t>Y</w:t>
      </w:r>
      <w:r>
        <w:rPr>
          <w:rFonts w:ascii="Arial" w:hAnsi="Arial" w:cs="Arial"/>
          <w:color w:val="0000FF"/>
        </w:rPr>
        <w:t>U</w:t>
      </w:r>
      <w:r>
        <w:rPr>
          <w:rFonts w:ascii="Arial" w:hAnsi="Arial" w:cs="Arial"/>
          <w:color w:val="0000FF"/>
          <w:sz w:val="20"/>
          <w:szCs w:val="15"/>
        </w:rPr>
        <w:t>2</w:t>
      </w:r>
      <w:r>
        <w:rPr>
          <w:rFonts w:ascii="Arial" w:hAnsi="Arial" w:cs="Arial"/>
          <w:color w:val="0000FF"/>
        </w:rPr>
        <w:t>V</w:t>
      </w:r>
      <w:r>
        <w:rPr>
          <w:rFonts w:ascii="Arial" w:hAnsi="Arial" w:cs="Arial"/>
          <w:color w:val="0000FF"/>
          <w:sz w:val="20"/>
          <w:szCs w:val="15"/>
        </w:rPr>
        <w:t>2</w:t>
      </w:r>
      <w:r w:rsidRPr="00156D20">
        <w:rPr>
          <w:rFonts w:ascii="Arial" w:hAnsi="Arial" w:cs="Arial"/>
          <w:color w:val="0000FF"/>
        </w:rPr>
        <w:t xml:space="preserve"> </w:t>
      </w:r>
      <w:r w:rsidRPr="00156D20">
        <w:rPr>
          <w:rFonts w:ascii="Arial" w:hAnsi="Arial" w:cs="Arial" w:hint="eastAsia"/>
          <w:color w:val="0000FF"/>
        </w:rPr>
        <w:t>与标准</w:t>
      </w:r>
      <w:r>
        <w:rPr>
          <w:rFonts w:ascii="Arial" w:hAnsi="Arial" w:cs="Arial" w:hint="eastAsia"/>
          <w:color w:val="0000FF"/>
        </w:rPr>
        <w:t xml:space="preserve"> </w:t>
      </w:r>
      <w:r>
        <w:rPr>
          <w:rFonts w:ascii="Arial" w:hAnsi="Arial" w:cs="Arial"/>
          <w:color w:val="0000FF"/>
        </w:rPr>
        <w:t xml:space="preserve">RGB </w:t>
      </w:r>
      <w:r>
        <w:rPr>
          <w:rFonts w:ascii="Arial" w:hAnsi="Arial" w:cs="Arial" w:hint="eastAsia"/>
          <w:color w:val="0000FF"/>
        </w:rPr>
        <w:t>色彩空间的转换定义为：</w:t>
      </w:r>
    </w:p>
    <w:p w14:paraId="59722C38" w14:textId="5DF2F275" w:rsidR="00156D20" w:rsidRPr="00DF61E5" w:rsidRDefault="00156D20" w:rsidP="00156D20">
      <w:pPr>
        <w:pStyle w:val="o"/>
        <w:spacing w:line="360" w:lineRule="auto"/>
        <w:ind w:left="1140"/>
        <w:rPr>
          <w:rFonts w:ascii="Arial" w:hAnsi="Arial" w:cs="Arial"/>
          <w:color w:val="0000FF"/>
          <w:lang w:eastAsia="ja-JP"/>
        </w:rPr>
      </w:pPr>
      <m:oMathPara>
        <m:oMath>
          <m:d>
            <m:dPr>
              <m:begChr m:val="["/>
              <m:endChr m:val="]"/>
              <m:ctrlPr>
                <w:rPr>
                  <w:rFonts w:ascii="Cambria Math" w:eastAsia="Yu Mincho" w:hAnsi="Cambria Math" w:cs="Arial"/>
                  <w:i/>
                  <w:color w:val="0000FF"/>
                  <w:lang w:eastAsia="ja-JP"/>
                </w:rPr>
              </m:ctrlPr>
            </m:dPr>
            <m:e>
              <m:m>
                <m:mPr>
                  <m:mcs>
                    <m:mc>
                      <m:mcPr>
                        <m:count m:val="1"/>
                        <m:mcJc m:val="center"/>
                      </m:mcPr>
                    </m:mc>
                  </m:mcs>
                  <m:ctrlPr>
                    <w:rPr>
                      <w:rFonts w:ascii="Cambria Math" w:eastAsia="Yu Mincho" w:hAnsi="Cambria Math" w:cs="Arial"/>
                      <w:i/>
                      <w:color w:val="0000FF"/>
                      <w:lang w:eastAsia="ja-JP"/>
                    </w:rPr>
                  </m:ctrlPr>
                </m:mPr>
                <m:mr>
                  <m:e>
                    <m:r>
                      <w:rPr>
                        <w:rFonts w:ascii="Cambria Math" w:eastAsia="Yu Mincho" w:hAnsi="Cambria Math" w:cs="Arial"/>
                        <w:color w:val="0000FF"/>
                        <w:lang w:eastAsia="ja-JP"/>
                      </w:rPr>
                      <m:t>Y</m:t>
                    </m:r>
                  </m:e>
                </m:mr>
                <m:mr>
                  <m:e>
                    <m:sSub>
                      <m:sSubPr>
                        <m:ctrlPr>
                          <w:rPr>
                            <w:rFonts w:ascii="Cambria Math" w:eastAsia="Yu Mincho" w:hAnsi="Cambria Math" w:cs="Arial"/>
                            <w:i/>
                            <w:color w:val="0000FF"/>
                            <w:lang w:eastAsia="ja-JP"/>
                          </w:rPr>
                        </m:ctrlPr>
                      </m:sSubPr>
                      <m:e>
                        <m:r>
                          <w:rPr>
                            <w:rFonts w:ascii="Cambria Math" w:eastAsia="Yu Mincho" w:hAnsi="Cambria Math" w:cs="Arial"/>
                            <w:color w:val="0000FF"/>
                            <w:lang w:eastAsia="ja-JP"/>
                          </w:rPr>
                          <m:t>U</m:t>
                        </m:r>
                      </m:e>
                      <m:sub>
                        <m:r>
                          <w:rPr>
                            <w:rFonts w:ascii="Cambria Math" w:eastAsia="Yu Mincho" w:hAnsi="Cambria Math" w:cs="Arial"/>
                            <w:color w:val="0000FF"/>
                            <w:lang w:eastAsia="ja-JP"/>
                          </w:rPr>
                          <m:t>0</m:t>
                        </m:r>
                      </m:sub>
                    </m:sSub>
                  </m:e>
                </m:mr>
                <m:mr>
                  <m:e>
                    <m:sSub>
                      <m:sSubPr>
                        <m:ctrlPr>
                          <w:rPr>
                            <w:rFonts w:ascii="Cambria Math" w:eastAsia="Yu Mincho" w:hAnsi="Cambria Math" w:cs="Arial"/>
                            <w:i/>
                            <w:color w:val="0000FF"/>
                            <w:lang w:eastAsia="ja-JP"/>
                          </w:rPr>
                        </m:ctrlPr>
                      </m:sSubPr>
                      <m:e>
                        <m:r>
                          <w:rPr>
                            <w:rFonts w:ascii="Cambria Math" w:eastAsia="Yu Mincho" w:hAnsi="Cambria Math" w:cs="Arial"/>
                            <w:color w:val="0000FF"/>
                            <w:lang w:eastAsia="ja-JP"/>
                          </w:rPr>
                          <m:t>V</m:t>
                        </m:r>
                      </m:e>
                      <m:sub>
                        <m:r>
                          <w:rPr>
                            <w:rFonts w:ascii="Cambria Math" w:eastAsia="Yu Mincho" w:hAnsi="Cambria Math" w:cs="Arial"/>
                            <w:color w:val="0000FF"/>
                            <w:lang w:eastAsia="ja-JP"/>
                          </w:rPr>
                          <m:t>0</m:t>
                        </m:r>
                      </m:sub>
                    </m:sSub>
                  </m:e>
                </m:mr>
              </m:m>
            </m:e>
          </m:d>
          <m:r>
            <w:rPr>
              <w:rFonts w:ascii="Cambria Math" w:eastAsia="Yu Mincho" w:hAnsi="Cambria Math" w:cs="Arial"/>
              <w:color w:val="0000FF"/>
              <w:lang w:eastAsia="ja-JP"/>
            </w:rPr>
            <m:t>=</m:t>
          </m:r>
          <m:d>
            <m:dPr>
              <m:begChr m:val="["/>
              <m:endChr m:val="]"/>
              <m:ctrlPr>
                <w:rPr>
                  <w:rFonts w:ascii="Cambria Math" w:eastAsia="Yu Mincho" w:hAnsi="Cambria Math" w:cs="Arial"/>
                  <w:i/>
                  <w:color w:val="0000FF"/>
                  <w:lang w:eastAsia="ja-JP"/>
                </w:rPr>
              </m:ctrlPr>
            </m:dPr>
            <m:e>
              <m:m>
                <m:mPr>
                  <m:mcs>
                    <m:mc>
                      <m:mcPr>
                        <m:count m:val="3"/>
                        <m:mcJc m:val="center"/>
                      </m:mcPr>
                    </m:mc>
                  </m:mcs>
                  <m:ctrlPr>
                    <w:rPr>
                      <w:rFonts w:ascii="Cambria Math" w:eastAsia="Yu Mincho" w:hAnsi="Cambria Math" w:cs="Arial"/>
                      <w:i/>
                      <w:color w:val="0000FF"/>
                      <w:lang w:eastAsia="ja-JP"/>
                    </w:rPr>
                  </m:ctrlPr>
                </m:mPr>
                <m:mr>
                  <m:e>
                    <m:r>
                      <w:rPr>
                        <w:rFonts w:ascii="Cambria Math" w:eastAsia="Yu Mincho" w:hAnsi="Cambria Math" w:cs="Arial"/>
                        <w:color w:val="0000FF"/>
                        <w:lang w:eastAsia="ja-JP"/>
                      </w:rPr>
                      <m:t>0.</m:t>
                    </m:r>
                    <m:r>
                      <w:rPr>
                        <w:rFonts w:ascii="Cambria Math" w:eastAsia="Yu Mincho" w:hAnsi="Cambria Math" w:cs="Arial"/>
                        <w:color w:val="0000FF"/>
                        <w:lang w:eastAsia="ja-JP"/>
                      </w:rPr>
                      <m:t>25</m:t>
                    </m:r>
                  </m:e>
                  <m:e>
                    <m:r>
                      <w:rPr>
                        <w:rFonts w:ascii="Cambria Math" w:eastAsia="Yu Mincho" w:hAnsi="Cambria Math" w:cs="Arial"/>
                        <w:color w:val="0000FF"/>
                        <w:lang w:eastAsia="ja-JP"/>
                      </w:rPr>
                      <m:t>0.</m:t>
                    </m:r>
                    <m:r>
                      <w:rPr>
                        <w:rFonts w:ascii="Cambria Math" w:eastAsia="Yu Mincho" w:hAnsi="Cambria Math" w:cs="Arial"/>
                        <w:color w:val="0000FF"/>
                        <w:lang w:eastAsia="ja-JP"/>
                      </w:rPr>
                      <m:t>5</m:t>
                    </m:r>
                  </m:e>
                  <m:e>
                    <m:r>
                      <w:rPr>
                        <w:rFonts w:ascii="Cambria Math" w:eastAsia="Yu Mincho" w:hAnsi="Cambria Math" w:cs="Arial"/>
                        <w:color w:val="0000FF"/>
                        <w:lang w:eastAsia="ja-JP"/>
                      </w:rPr>
                      <m:t>0.</m:t>
                    </m:r>
                    <m:r>
                      <w:rPr>
                        <w:rFonts w:ascii="Cambria Math" w:eastAsia="Yu Mincho" w:hAnsi="Cambria Math" w:cs="Arial"/>
                        <w:color w:val="0000FF"/>
                        <w:lang w:eastAsia="ja-JP"/>
                      </w:rPr>
                      <m:t>25</m:t>
                    </m:r>
                  </m:e>
                </m:mr>
                <m:mr>
                  <m:e>
                    <m:r>
                      <w:rPr>
                        <w:rFonts w:ascii="Cambria Math" w:eastAsia="Yu Mincho" w:hAnsi="Cambria Math" w:cs="Arial"/>
                        <w:color w:val="0000FF"/>
                        <w:lang w:eastAsia="ja-JP"/>
                      </w:rPr>
                      <m:t>-0.</m:t>
                    </m:r>
                    <m:r>
                      <w:rPr>
                        <w:rFonts w:ascii="Cambria Math" w:eastAsia="Yu Mincho" w:hAnsi="Cambria Math" w:cs="Arial"/>
                        <w:color w:val="0000FF"/>
                        <w:lang w:eastAsia="ja-JP"/>
                      </w:rPr>
                      <m:t>25</m:t>
                    </m:r>
                  </m:e>
                  <m:e>
                    <m:r>
                      <w:rPr>
                        <w:rFonts w:ascii="Cambria Math" w:eastAsia="Yu Mincho" w:hAnsi="Cambria Math" w:cs="Arial"/>
                        <w:color w:val="0000FF"/>
                        <w:lang w:eastAsia="ja-JP"/>
                      </w:rPr>
                      <m:t>0.5</m:t>
                    </m:r>
                  </m:e>
                  <m:e>
                    <m:r>
                      <w:rPr>
                        <w:rFonts w:ascii="Cambria Math" w:eastAsia="Yu Mincho" w:hAnsi="Cambria Math" w:cs="Arial"/>
                        <w:color w:val="0000FF"/>
                        <w:lang w:eastAsia="ja-JP"/>
                      </w:rPr>
                      <m:t>-0.25</m:t>
                    </m:r>
                  </m:e>
                </m:mr>
                <m:mr>
                  <m:e>
                    <m:r>
                      <w:rPr>
                        <w:rFonts w:ascii="Cambria Math" w:eastAsia="Yu Mincho" w:hAnsi="Cambria Math" w:cs="Arial"/>
                        <w:color w:val="0000FF"/>
                        <w:lang w:eastAsia="ja-JP"/>
                      </w:rPr>
                      <m:t>0.5</m:t>
                    </m:r>
                  </m:e>
                  <m:e>
                    <m:r>
                      <w:rPr>
                        <w:rFonts w:ascii="Cambria Math" w:eastAsia="Yu Mincho" w:hAnsi="Cambria Math" w:cs="Arial"/>
                        <w:color w:val="0000FF"/>
                        <w:lang w:eastAsia="ja-JP"/>
                      </w:rPr>
                      <m:t>0</m:t>
                    </m:r>
                  </m:e>
                  <m:e>
                    <m:r>
                      <w:rPr>
                        <w:rFonts w:ascii="Cambria Math" w:eastAsia="Yu Mincho" w:hAnsi="Cambria Math" w:cs="Arial"/>
                        <w:color w:val="0000FF"/>
                        <w:lang w:eastAsia="ja-JP"/>
                      </w:rPr>
                      <m:t>-0</m:t>
                    </m:r>
                    <m:r>
                      <w:rPr>
                        <w:rFonts w:ascii="Cambria Math" w:eastAsia="Yu Mincho" w:hAnsi="Cambria Math" w:cs="Arial"/>
                        <w:color w:val="0000FF"/>
                        <w:lang w:eastAsia="ja-JP"/>
                      </w:rPr>
                      <m:t>.5</m:t>
                    </m:r>
                  </m:e>
                </m:mr>
              </m:m>
            </m:e>
          </m:d>
          <m:r>
            <w:rPr>
              <w:rFonts w:ascii="Cambria Math" w:eastAsia="Yu Mincho" w:hAnsi="Cambria Math" w:cs="Arial"/>
              <w:color w:val="0000FF"/>
              <w:lang w:eastAsia="ja-JP"/>
            </w:rPr>
            <m:t>∙</m:t>
          </m:r>
          <m:d>
            <m:dPr>
              <m:begChr m:val="["/>
              <m:endChr m:val="]"/>
              <m:ctrlPr>
                <w:rPr>
                  <w:rFonts w:ascii="Cambria Math" w:eastAsia="Yu Mincho" w:hAnsi="Cambria Math" w:cs="Arial"/>
                  <w:i/>
                  <w:color w:val="0000FF"/>
                  <w:lang w:eastAsia="ja-JP"/>
                </w:rPr>
              </m:ctrlPr>
            </m:dPr>
            <m:e>
              <m:m>
                <m:mPr>
                  <m:mcs>
                    <m:mc>
                      <m:mcPr>
                        <m:count m:val="1"/>
                        <m:mcJc m:val="center"/>
                      </m:mcPr>
                    </m:mc>
                  </m:mcs>
                  <m:ctrlPr>
                    <w:rPr>
                      <w:rFonts w:ascii="Cambria Math" w:eastAsia="Yu Mincho" w:hAnsi="Cambria Math" w:cs="Arial"/>
                      <w:i/>
                      <w:color w:val="0000FF"/>
                      <w:lang w:eastAsia="ja-JP"/>
                    </w:rPr>
                  </m:ctrlPr>
                </m:mPr>
                <m:mr>
                  <m:e>
                    <m:r>
                      <w:rPr>
                        <w:rFonts w:ascii="Cambria Math" w:eastAsia="Yu Mincho" w:hAnsi="Cambria Math" w:cs="Arial"/>
                        <w:color w:val="0000FF"/>
                        <w:lang w:eastAsia="ja-JP"/>
                      </w:rPr>
                      <m:t>R</m:t>
                    </m:r>
                  </m:e>
                </m:mr>
                <m:mr>
                  <m:e>
                    <m:r>
                      <w:rPr>
                        <w:rFonts w:ascii="Cambria Math" w:eastAsia="Yu Mincho" w:hAnsi="Cambria Math" w:cs="Arial"/>
                        <w:color w:val="0000FF"/>
                        <w:lang w:eastAsia="ja-JP"/>
                      </w:rPr>
                      <m:t>G</m:t>
                    </m:r>
                  </m:e>
                </m:mr>
                <m:mr>
                  <m:e>
                    <m:r>
                      <w:rPr>
                        <w:rFonts w:ascii="Cambria Math" w:eastAsia="Yu Mincho" w:hAnsi="Cambria Math" w:cs="Arial"/>
                        <w:color w:val="0000FF"/>
                        <w:lang w:eastAsia="ja-JP"/>
                      </w:rPr>
                      <m:t>B</m:t>
                    </m:r>
                  </m:e>
                </m:mr>
              </m:m>
            </m:e>
          </m:d>
          <m:r>
            <w:rPr>
              <w:rFonts w:ascii="Cambria Math" w:eastAsia="Yu Mincho" w:hAnsi="Cambria Math" w:cs="Arial"/>
              <w:color w:val="0000FF"/>
              <w:lang w:eastAsia="ja-JP"/>
            </w:rPr>
            <m:t>+</m:t>
          </m:r>
          <m:d>
            <m:dPr>
              <m:begChr m:val="["/>
              <m:endChr m:val="]"/>
              <m:ctrlPr>
                <w:rPr>
                  <w:rFonts w:ascii="Cambria Math" w:eastAsia="Yu Mincho" w:hAnsi="Cambria Math" w:cs="Arial"/>
                  <w:i/>
                  <w:color w:val="0000FF"/>
                  <w:lang w:eastAsia="ja-JP"/>
                </w:rPr>
              </m:ctrlPr>
            </m:dPr>
            <m:e>
              <m:m>
                <m:mPr>
                  <m:mcs>
                    <m:mc>
                      <m:mcPr>
                        <m:count m:val="1"/>
                        <m:mcJc m:val="center"/>
                      </m:mcPr>
                    </m:mc>
                  </m:mcs>
                  <m:ctrlPr>
                    <w:rPr>
                      <w:rFonts w:ascii="Cambria Math" w:eastAsia="Yu Mincho" w:hAnsi="Cambria Math" w:cs="Arial"/>
                      <w:i/>
                      <w:color w:val="0000FF"/>
                      <w:lang w:eastAsia="ja-JP"/>
                    </w:rPr>
                  </m:ctrlPr>
                </m:mPr>
                <m:mr>
                  <m:e>
                    <m:r>
                      <w:rPr>
                        <w:rFonts w:ascii="Cambria Math" w:eastAsia="Yu Mincho" w:hAnsi="Cambria Math" w:cs="Arial"/>
                        <w:color w:val="0000FF"/>
                        <w:lang w:eastAsia="ja-JP"/>
                      </w:rPr>
                      <m:t>0</m:t>
                    </m:r>
                  </m:e>
                </m:mr>
                <m:mr>
                  <m:e>
                    <m:r>
                      <w:rPr>
                        <w:rFonts w:ascii="Cambria Math" w:eastAsia="Yu Mincho" w:hAnsi="Cambria Math" w:cs="Arial"/>
                        <w:color w:val="0000FF"/>
                        <w:lang w:eastAsia="ja-JP"/>
                      </w:rPr>
                      <m:t>128</m:t>
                    </m:r>
                  </m:e>
                </m:mr>
                <m:mr>
                  <m:e>
                    <m:r>
                      <w:rPr>
                        <w:rFonts w:ascii="Cambria Math" w:eastAsia="Yu Mincho" w:hAnsi="Cambria Math" w:cs="Arial"/>
                        <w:color w:val="0000FF"/>
                        <w:lang w:eastAsia="ja-JP"/>
                      </w:rPr>
                      <m:t>128</m:t>
                    </m:r>
                  </m:e>
                </m:mr>
              </m:m>
            </m:e>
          </m:d>
        </m:oMath>
      </m:oMathPara>
    </w:p>
    <w:p w14:paraId="2977F6D8" w14:textId="2635698E" w:rsidR="00DF61E5" w:rsidRPr="006360A8" w:rsidRDefault="00DF61E5" w:rsidP="00DF61E5">
      <w:pPr>
        <w:pStyle w:val="o"/>
        <w:spacing w:line="360" w:lineRule="auto"/>
        <w:ind w:left="1140"/>
        <w:rPr>
          <w:rFonts w:ascii="Arial" w:eastAsia="Yu Mincho" w:hAnsi="Arial" w:cs="Arial"/>
          <w:color w:val="0000FF"/>
          <w:lang w:eastAsia="ja-JP"/>
        </w:rPr>
      </w:pPr>
      <m:oMathPara>
        <m:oMath>
          <m:d>
            <m:dPr>
              <m:begChr m:val="["/>
              <m:endChr m:val="]"/>
              <m:ctrlPr>
                <w:rPr>
                  <w:rFonts w:ascii="Cambria Math" w:eastAsia="Yu Mincho" w:hAnsi="Cambria Math" w:cs="Arial"/>
                  <w:i/>
                  <w:color w:val="0000FF"/>
                  <w:lang w:eastAsia="ja-JP"/>
                </w:rPr>
              </m:ctrlPr>
            </m:dPr>
            <m:e>
              <m:m>
                <m:mPr>
                  <m:mcs>
                    <m:mc>
                      <m:mcPr>
                        <m:count m:val="1"/>
                        <m:mcJc m:val="center"/>
                      </m:mcPr>
                    </m:mc>
                  </m:mcs>
                  <m:ctrlPr>
                    <w:rPr>
                      <w:rFonts w:ascii="Cambria Math" w:eastAsia="Yu Mincho" w:hAnsi="Cambria Math" w:cs="Arial"/>
                      <w:i/>
                      <w:color w:val="0000FF"/>
                      <w:lang w:eastAsia="ja-JP"/>
                    </w:rPr>
                  </m:ctrlPr>
                </m:mPr>
                <m:mr>
                  <m:e>
                    <m:r>
                      <w:rPr>
                        <w:rFonts w:ascii="Cambria Math" w:eastAsia="Yu Mincho" w:hAnsi="Cambria Math" w:cs="Arial"/>
                        <w:color w:val="0000FF"/>
                        <w:lang w:eastAsia="ja-JP"/>
                      </w:rPr>
                      <m:t>Y</m:t>
                    </m:r>
                  </m:e>
                </m:mr>
                <m:mr>
                  <m:e>
                    <m:sSub>
                      <m:sSubPr>
                        <m:ctrlPr>
                          <w:rPr>
                            <w:rFonts w:ascii="Cambria Math" w:eastAsia="Yu Mincho" w:hAnsi="Cambria Math" w:cs="Arial"/>
                            <w:i/>
                            <w:color w:val="0000FF"/>
                            <w:lang w:eastAsia="ja-JP"/>
                          </w:rPr>
                        </m:ctrlPr>
                      </m:sSubPr>
                      <m:e>
                        <m:r>
                          <w:rPr>
                            <w:rFonts w:ascii="Cambria Math" w:eastAsia="Yu Mincho" w:hAnsi="Cambria Math" w:cs="Arial"/>
                            <w:color w:val="0000FF"/>
                            <w:lang w:eastAsia="ja-JP"/>
                          </w:rPr>
                          <m:t>U</m:t>
                        </m:r>
                      </m:e>
                      <m:sub>
                        <m:r>
                          <w:rPr>
                            <w:rFonts w:ascii="Cambria Math" w:eastAsia="Yu Mincho" w:hAnsi="Cambria Math" w:cs="Arial"/>
                            <w:color w:val="0000FF"/>
                            <w:lang w:eastAsia="ja-JP"/>
                          </w:rPr>
                          <m:t>1</m:t>
                        </m:r>
                      </m:sub>
                    </m:sSub>
                  </m:e>
                </m:mr>
                <m:mr>
                  <m:e>
                    <m:sSub>
                      <m:sSubPr>
                        <m:ctrlPr>
                          <w:rPr>
                            <w:rFonts w:ascii="Cambria Math" w:eastAsia="Yu Mincho" w:hAnsi="Cambria Math" w:cs="Arial"/>
                            <w:i/>
                            <w:color w:val="0000FF"/>
                            <w:lang w:eastAsia="ja-JP"/>
                          </w:rPr>
                        </m:ctrlPr>
                      </m:sSubPr>
                      <m:e>
                        <m:r>
                          <w:rPr>
                            <w:rFonts w:ascii="Cambria Math" w:eastAsia="Yu Mincho" w:hAnsi="Cambria Math" w:cs="Arial"/>
                            <w:color w:val="0000FF"/>
                            <w:lang w:eastAsia="ja-JP"/>
                          </w:rPr>
                          <m:t>V</m:t>
                        </m:r>
                      </m:e>
                      <m:sub>
                        <m:r>
                          <w:rPr>
                            <w:rFonts w:ascii="Cambria Math" w:eastAsia="Yu Mincho" w:hAnsi="Cambria Math" w:cs="Arial"/>
                            <w:color w:val="0000FF"/>
                            <w:lang w:eastAsia="ja-JP"/>
                          </w:rPr>
                          <m:t>1</m:t>
                        </m:r>
                      </m:sub>
                    </m:sSub>
                  </m:e>
                </m:mr>
              </m:m>
            </m:e>
          </m:d>
          <m:r>
            <w:rPr>
              <w:rFonts w:ascii="Cambria Math" w:eastAsia="Yu Mincho" w:hAnsi="Cambria Math" w:cs="Arial"/>
              <w:color w:val="0000FF"/>
              <w:lang w:eastAsia="ja-JP"/>
            </w:rPr>
            <m:t>=</m:t>
          </m:r>
          <m:d>
            <m:dPr>
              <m:begChr m:val="["/>
              <m:endChr m:val="]"/>
              <m:ctrlPr>
                <w:rPr>
                  <w:rFonts w:ascii="Cambria Math" w:eastAsia="Yu Mincho" w:hAnsi="Cambria Math" w:cs="Arial"/>
                  <w:i/>
                  <w:color w:val="0000FF"/>
                  <w:lang w:eastAsia="ja-JP"/>
                </w:rPr>
              </m:ctrlPr>
            </m:dPr>
            <m:e>
              <m:m>
                <m:mPr>
                  <m:mcs>
                    <m:mc>
                      <m:mcPr>
                        <m:count m:val="3"/>
                        <m:mcJc m:val="center"/>
                      </m:mcPr>
                    </m:mc>
                  </m:mcs>
                  <m:ctrlPr>
                    <w:rPr>
                      <w:rFonts w:ascii="Cambria Math" w:eastAsia="Yu Mincho" w:hAnsi="Cambria Math" w:cs="Arial"/>
                      <w:i/>
                      <w:color w:val="0000FF"/>
                      <w:lang w:eastAsia="ja-JP"/>
                    </w:rPr>
                  </m:ctrlPr>
                </m:mPr>
                <m:mr>
                  <m:e>
                    <m:r>
                      <w:rPr>
                        <w:rFonts w:ascii="Cambria Math" w:eastAsia="Yu Mincho" w:hAnsi="Cambria Math" w:cs="Arial"/>
                        <w:color w:val="0000FF"/>
                        <w:lang w:eastAsia="ja-JP"/>
                      </w:rPr>
                      <m:t>0.25</m:t>
                    </m:r>
                  </m:e>
                  <m:e>
                    <m:r>
                      <w:rPr>
                        <w:rFonts w:ascii="Cambria Math" w:eastAsia="Yu Mincho" w:hAnsi="Cambria Math" w:cs="Arial"/>
                        <w:color w:val="0000FF"/>
                        <w:lang w:eastAsia="ja-JP"/>
                      </w:rPr>
                      <m:t>0.5</m:t>
                    </m:r>
                  </m:e>
                  <m:e>
                    <m:r>
                      <w:rPr>
                        <w:rFonts w:ascii="Cambria Math" w:eastAsia="Yu Mincho" w:hAnsi="Cambria Math" w:cs="Arial"/>
                        <w:color w:val="0000FF"/>
                        <w:lang w:eastAsia="ja-JP"/>
                      </w:rPr>
                      <m:t>0.25</m:t>
                    </m:r>
                  </m:e>
                </m:mr>
                <m:mr>
                  <m:e>
                    <m:r>
                      <w:rPr>
                        <w:rFonts w:ascii="Cambria Math" w:eastAsia="Yu Mincho" w:hAnsi="Cambria Math" w:cs="Arial"/>
                        <w:color w:val="0000FF"/>
                        <w:lang w:eastAsia="ja-JP"/>
                      </w:rPr>
                      <m:t>0</m:t>
                    </m:r>
                  </m:e>
                  <m:e>
                    <m:r>
                      <w:rPr>
                        <w:rFonts w:ascii="Cambria Math" w:eastAsia="Yu Mincho" w:hAnsi="Cambria Math" w:cs="Arial"/>
                        <w:color w:val="0000FF"/>
                        <w:lang w:eastAsia="ja-JP"/>
                      </w:rPr>
                      <m:t>0.5</m:t>
                    </m:r>
                  </m:e>
                  <m:e>
                    <m:r>
                      <w:rPr>
                        <w:rFonts w:ascii="Cambria Math" w:eastAsia="Yu Mincho" w:hAnsi="Cambria Math" w:cs="Arial"/>
                        <w:color w:val="0000FF"/>
                        <w:lang w:eastAsia="ja-JP"/>
                      </w:rPr>
                      <m:t>-</m:t>
                    </m:r>
                    <m:r>
                      <w:rPr>
                        <w:rFonts w:ascii="Cambria Math" w:eastAsia="Yu Mincho" w:hAnsi="Cambria Math" w:cs="Arial"/>
                        <w:color w:val="0000FF"/>
                        <w:lang w:eastAsia="ja-JP"/>
                      </w:rPr>
                      <m:t>0.5</m:t>
                    </m:r>
                  </m:e>
                </m:mr>
                <m:mr>
                  <m:e>
                    <m:r>
                      <w:rPr>
                        <w:rFonts w:ascii="Cambria Math" w:eastAsia="Yu Mincho" w:hAnsi="Cambria Math" w:cs="Arial"/>
                        <w:color w:val="0000FF"/>
                        <w:lang w:eastAsia="ja-JP"/>
                      </w:rPr>
                      <m:t>0.5</m:t>
                    </m:r>
                  </m:e>
                  <m:e>
                    <m:r>
                      <w:rPr>
                        <w:rFonts w:ascii="Cambria Math" w:eastAsia="Yu Mincho" w:hAnsi="Cambria Math" w:cs="Arial"/>
                        <w:color w:val="0000FF"/>
                        <w:lang w:eastAsia="ja-JP"/>
                      </w:rPr>
                      <m:t>-0.25</m:t>
                    </m:r>
                  </m:e>
                  <m:e>
                    <m:r>
                      <w:rPr>
                        <w:rFonts w:ascii="Cambria Math" w:eastAsia="Yu Mincho" w:hAnsi="Cambria Math" w:cs="Arial"/>
                        <w:color w:val="0000FF"/>
                        <w:lang w:eastAsia="ja-JP"/>
                      </w:rPr>
                      <m:t>-0.</m:t>
                    </m:r>
                    <m:r>
                      <w:rPr>
                        <w:rFonts w:ascii="Cambria Math" w:eastAsia="Yu Mincho" w:hAnsi="Cambria Math" w:cs="Arial"/>
                        <w:color w:val="0000FF"/>
                        <w:lang w:eastAsia="ja-JP"/>
                      </w:rPr>
                      <m:t>2</m:t>
                    </m:r>
                    <m:r>
                      <w:rPr>
                        <w:rFonts w:ascii="Cambria Math" w:eastAsia="Yu Mincho" w:hAnsi="Cambria Math" w:cs="Arial"/>
                        <w:color w:val="0000FF"/>
                        <w:lang w:eastAsia="ja-JP"/>
                      </w:rPr>
                      <m:t>5</m:t>
                    </m:r>
                  </m:e>
                </m:mr>
              </m:m>
            </m:e>
          </m:d>
          <m:r>
            <w:rPr>
              <w:rFonts w:ascii="Cambria Math" w:eastAsia="Yu Mincho" w:hAnsi="Cambria Math" w:cs="Arial"/>
              <w:color w:val="0000FF"/>
              <w:lang w:eastAsia="ja-JP"/>
            </w:rPr>
            <m:t>∙</m:t>
          </m:r>
          <m:d>
            <m:dPr>
              <m:begChr m:val="["/>
              <m:endChr m:val="]"/>
              <m:ctrlPr>
                <w:rPr>
                  <w:rFonts w:ascii="Cambria Math" w:eastAsia="Yu Mincho" w:hAnsi="Cambria Math" w:cs="Arial"/>
                  <w:i/>
                  <w:color w:val="0000FF"/>
                  <w:lang w:eastAsia="ja-JP"/>
                </w:rPr>
              </m:ctrlPr>
            </m:dPr>
            <m:e>
              <m:m>
                <m:mPr>
                  <m:mcs>
                    <m:mc>
                      <m:mcPr>
                        <m:count m:val="1"/>
                        <m:mcJc m:val="center"/>
                      </m:mcPr>
                    </m:mc>
                  </m:mcs>
                  <m:ctrlPr>
                    <w:rPr>
                      <w:rFonts w:ascii="Cambria Math" w:eastAsia="Yu Mincho" w:hAnsi="Cambria Math" w:cs="Arial"/>
                      <w:i/>
                      <w:color w:val="0000FF"/>
                      <w:lang w:eastAsia="ja-JP"/>
                    </w:rPr>
                  </m:ctrlPr>
                </m:mPr>
                <m:mr>
                  <m:e>
                    <m:r>
                      <w:rPr>
                        <w:rFonts w:ascii="Cambria Math" w:eastAsia="Yu Mincho" w:hAnsi="Cambria Math" w:cs="Arial"/>
                        <w:color w:val="0000FF"/>
                        <w:lang w:eastAsia="ja-JP"/>
                      </w:rPr>
                      <m:t>R</m:t>
                    </m:r>
                  </m:e>
                </m:mr>
                <m:mr>
                  <m:e>
                    <m:r>
                      <w:rPr>
                        <w:rFonts w:ascii="Cambria Math" w:eastAsia="Yu Mincho" w:hAnsi="Cambria Math" w:cs="Arial"/>
                        <w:color w:val="0000FF"/>
                        <w:lang w:eastAsia="ja-JP"/>
                      </w:rPr>
                      <m:t>G</m:t>
                    </m:r>
                  </m:e>
                </m:mr>
                <m:mr>
                  <m:e>
                    <m:r>
                      <w:rPr>
                        <w:rFonts w:ascii="Cambria Math" w:eastAsia="Yu Mincho" w:hAnsi="Cambria Math" w:cs="Arial"/>
                        <w:color w:val="0000FF"/>
                        <w:lang w:eastAsia="ja-JP"/>
                      </w:rPr>
                      <m:t>B</m:t>
                    </m:r>
                  </m:e>
                </m:mr>
              </m:m>
            </m:e>
          </m:d>
          <m:r>
            <w:rPr>
              <w:rFonts w:ascii="Cambria Math" w:eastAsia="Yu Mincho" w:hAnsi="Cambria Math" w:cs="Arial"/>
              <w:color w:val="0000FF"/>
              <w:lang w:eastAsia="ja-JP"/>
            </w:rPr>
            <m:t>+</m:t>
          </m:r>
          <m:d>
            <m:dPr>
              <m:begChr m:val="["/>
              <m:endChr m:val="]"/>
              <m:ctrlPr>
                <w:rPr>
                  <w:rFonts w:ascii="Cambria Math" w:eastAsia="Yu Mincho" w:hAnsi="Cambria Math" w:cs="Arial"/>
                  <w:i/>
                  <w:color w:val="0000FF"/>
                  <w:lang w:eastAsia="ja-JP"/>
                </w:rPr>
              </m:ctrlPr>
            </m:dPr>
            <m:e>
              <m:m>
                <m:mPr>
                  <m:mcs>
                    <m:mc>
                      <m:mcPr>
                        <m:count m:val="1"/>
                        <m:mcJc m:val="center"/>
                      </m:mcPr>
                    </m:mc>
                  </m:mcs>
                  <m:ctrlPr>
                    <w:rPr>
                      <w:rFonts w:ascii="Cambria Math" w:eastAsia="Yu Mincho" w:hAnsi="Cambria Math" w:cs="Arial"/>
                      <w:i/>
                      <w:color w:val="0000FF"/>
                      <w:lang w:eastAsia="ja-JP"/>
                    </w:rPr>
                  </m:ctrlPr>
                </m:mPr>
                <m:mr>
                  <m:e>
                    <m:r>
                      <w:rPr>
                        <w:rFonts w:ascii="Cambria Math" w:eastAsia="Yu Mincho" w:hAnsi="Cambria Math" w:cs="Arial"/>
                        <w:color w:val="0000FF"/>
                        <w:lang w:eastAsia="ja-JP"/>
                      </w:rPr>
                      <m:t>0</m:t>
                    </m:r>
                  </m:e>
                </m:mr>
                <m:mr>
                  <m:e>
                    <m:r>
                      <w:rPr>
                        <w:rFonts w:ascii="Cambria Math" w:eastAsia="Yu Mincho" w:hAnsi="Cambria Math" w:cs="Arial"/>
                        <w:color w:val="0000FF"/>
                        <w:lang w:eastAsia="ja-JP"/>
                      </w:rPr>
                      <m:t>128</m:t>
                    </m:r>
                  </m:e>
                </m:mr>
                <m:mr>
                  <m:e>
                    <m:r>
                      <w:rPr>
                        <w:rFonts w:ascii="Cambria Math" w:eastAsia="Yu Mincho" w:hAnsi="Cambria Math" w:cs="Arial"/>
                        <w:color w:val="0000FF"/>
                        <w:lang w:eastAsia="ja-JP"/>
                      </w:rPr>
                      <m:t>128</m:t>
                    </m:r>
                  </m:e>
                </m:mr>
              </m:m>
            </m:e>
          </m:d>
        </m:oMath>
      </m:oMathPara>
    </w:p>
    <w:p w14:paraId="0BF53801" w14:textId="2775F947" w:rsidR="00156D20" w:rsidRPr="00DF61E5" w:rsidRDefault="00DF61E5" w:rsidP="00DF61E5">
      <w:pPr>
        <w:pStyle w:val="o"/>
        <w:spacing w:line="360" w:lineRule="auto"/>
        <w:ind w:left="1140"/>
        <w:rPr>
          <w:rFonts w:ascii="Arial" w:eastAsia="Yu Mincho" w:hAnsi="Arial" w:cs="Arial" w:hint="eastAsia"/>
          <w:color w:val="0000FF"/>
          <w:lang w:eastAsia="ja-JP"/>
        </w:rPr>
      </w:pPr>
      <m:oMathPara>
        <m:oMath>
          <m:d>
            <m:dPr>
              <m:begChr m:val="["/>
              <m:endChr m:val="]"/>
              <m:ctrlPr>
                <w:rPr>
                  <w:rFonts w:ascii="Cambria Math" w:eastAsia="Yu Mincho" w:hAnsi="Cambria Math" w:cs="Arial"/>
                  <w:i/>
                  <w:color w:val="0000FF"/>
                  <w:lang w:eastAsia="ja-JP"/>
                </w:rPr>
              </m:ctrlPr>
            </m:dPr>
            <m:e>
              <m:m>
                <m:mPr>
                  <m:mcs>
                    <m:mc>
                      <m:mcPr>
                        <m:count m:val="1"/>
                        <m:mcJc m:val="center"/>
                      </m:mcPr>
                    </m:mc>
                  </m:mcs>
                  <m:ctrlPr>
                    <w:rPr>
                      <w:rFonts w:ascii="Cambria Math" w:eastAsia="Yu Mincho" w:hAnsi="Cambria Math" w:cs="Arial"/>
                      <w:i/>
                      <w:color w:val="0000FF"/>
                      <w:lang w:eastAsia="ja-JP"/>
                    </w:rPr>
                  </m:ctrlPr>
                </m:mPr>
                <m:mr>
                  <m:e>
                    <m:r>
                      <w:rPr>
                        <w:rFonts w:ascii="Cambria Math" w:eastAsia="Yu Mincho" w:hAnsi="Cambria Math" w:cs="Arial"/>
                        <w:color w:val="0000FF"/>
                        <w:lang w:eastAsia="ja-JP"/>
                      </w:rPr>
                      <m:t>Y</m:t>
                    </m:r>
                  </m:e>
                </m:mr>
                <m:mr>
                  <m:e>
                    <m:sSub>
                      <m:sSubPr>
                        <m:ctrlPr>
                          <w:rPr>
                            <w:rFonts w:ascii="Cambria Math" w:eastAsia="Yu Mincho" w:hAnsi="Cambria Math" w:cs="Arial"/>
                            <w:i/>
                            <w:color w:val="0000FF"/>
                            <w:lang w:eastAsia="ja-JP"/>
                          </w:rPr>
                        </m:ctrlPr>
                      </m:sSubPr>
                      <m:e>
                        <m:r>
                          <w:rPr>
                            <w:rFonts w:ascii="Cambria Math" w:eastAsia="Yu Mincho" w:hAnsi="Cambria Math" w:cs="Arial"/>
                            <w:color w:val="0000FF"/>
                            <w:lang w:eastAsia="ja-JP"/>
                          </w:rPr>
                          <m:t>U</m:t>
                        </m:r>
                      </m:e>
                      <m:sub>
                        <m:r>
                          <w:rPr>
                            <w:rFonts w:ascii="Cambria Math" w:eastAsia="Yu Mincho" w:hAnsi="Cambria Math" w:cs="Arial"/>
                            <w:color w:val="0000FF"/>
                            <w:lang w:eastAsia="ja-JP"/>
                          </w:rPr>
                          <m:t>2</m:t>
                        </m:r>
                      </m:sub>
                    </m:sSub>
                  </m:e>
                </m:mr>
                <m:mr>
                  <m:e>
                    <m:sSub>
                      <m:sSubPr>
                        <m:ctrlPr>
                          <w:rPr>
                            <w:rFonts w:ascii="Cambria Math" w:eastAsia="Yu Mincho" w:hAnsi="Cambria Math" w:cs="Arial"/>
                            <w:i/>
                            <w:color w:val="0000FF"/>
                            <w:lang w:eastAsia="ja-JP"/>
                          </w:rPr>
                        </m:ctrlPr>
                      </m:sSubPr>
                      <m:e>
                        <m:r>
                          <w:rPr>
                            <w:rFonts w:ascii="Cambria Math" w:eastAsia="Yu Mincho" w:hAnsi="Cambria Math" w:cs="Arial"/>
                            <w:color w:val="0000FF"/>
                            <w:lang w:eastAsia="ja-JP"/>
                          </w:rPr>
                          <m:t>V</m:t>
                        </m:r>
                      </m:e>
                      <m:sub>
                        <m:r>
                          <w:rPr>
                            <w:rFonts w:ascii="Cambria Math" w:eastAsia="Yu Mincho" w:hAnsi="Cambria Math" w:cs="Arial"/>
                            <w:color w:val="0000FF"/>
                            <w:lang w:eastAsia="ja-JP"/>
                          </w:rPr>
                          <m:t>2</m:t>
                        </m:r>
                      </m:sub>
                    </m:sSub>
                  </m:e>
                </m:mr>
              </m:m>
            </m:e>
          </m:d>
          <m:r>
            <w:rPr>
              <w:rFonts w:ascii="Cambria Math" w:eastAsia="Yu Mincho" w:hAnsi="Cambria Math" w:cs="Arial"/>
              <w:color w:val="0000FF"/>
              <w:lang w:eastAsia="ja-JP"/>
            </w:rPr>
            <m:t>=</m:t>
          </m:r>
          <m:d>
            <m:dPr>
              <m:begChr m:val="["/>
              <m:endChr m:val="]"/>
              <m:ctrlPr>
                <w:rPr>
                  <w:rFonts w:ascii="Cambria Math" w:eastAsia="Yu Mincho" w:hAnsi="Cambria Math" w:cs="Arial"/>
                  <w:i/>
                  <w:color w:val="0000FF"/>
                  <w:lang w:eastAsia="ja-JP"/>
                </w:rPr>
              </m:ctrlPr>
            </m:dPr>
            <m:e>
              <m:m>
                <m:mPr>
                  <m:mcs>
                    <m:mc>
                      <m:mcPr>
                        <m:count m:val="3"/>
                        <m:mcJc m:val="center"/>
                      </m:mcPr>
                    </m:mc>
                  </m:mcs>
                  <m:ctrlPr>
                    <w:rPr>
                      <w:rFonts w:ascii="Cambria Math" w:eastAsia="Yu Mincho" w:hAnsi="Cambria Math" w:cs="Arial"/>
                      <w:i/>
                      <w:color w:val="0000FF"/>
                      <w:lang w:eastAsia="ja-JP"/>
                    </w:rPr>
                  </m:ctrlPr>
                </m:mPr>
                <m:mr>
                  <m:e>
                    <m:r>
                      <w:rPr>
                        <w:rFonts w:ascii="Cambria Math" w:eastAsia="Yu Mincho" w:hAnsi="Cambria Math" w:cs="Arial"/>
                        <w:color w:val="0000FF"/>
                        <w:lang w:eastAsia="ja-JP"/>
                      </w:rPr>
                      <m:t>0.25</m:t>
                    </m:r>
                  </m:e>
                  <m:e>
                    <m:r>
                      <w:rPr>
                        <w:rFonts w:ascii="Cambria Math" w:eastAsia="Yu Mincho" w:hAnsi="Cambria Math" w:cs="Arial"/>
                        <w:color w:val="0000FF"/>
                        <w:lang w:eastAsia="ja-JP"/>
                      </w:rPr>
                      <m:t>0.5</m:t>
                    </m:r>
                  </m:e>
                  <m:e>
                    <m:r>
                      <w:rPr>
                        <w:rFonts w:ascii="Cambria Math" w:eastAsia="Yu Mincho" w:hAnsi="Cambria Math" w:cs="Arial"/>
                        <w:color w:val="0000FF"/>
                        <w:lang w:eastAsia="ja-JP"/>
                      </w:rPr>
                      <m:t>0.25</m:t>
                    </m:r>
                  </m:e>
                </m:mr>
                <m:mr>
                  <m:e>
                    <m:r>
                      <w:rPr>
                        <w:rFonts w:ascii="Cambria Math" w:eastAsia="Yu Mincho" w:hAnsi="Cambria Math" w:cs="Arial"/>
                        <w:color w:val="0000FF"/>
                        <w:lang w:eastAsia="ja-JP"/>
                      </w:rPr>
                      <m:t>-0.</m:t>
                    </m:r>
                    <m:r>
                      <w:rPr>
                        <w:rFonts w:ascii="Cambria Math" w:eastAsia="Yu Mincho" w:hAnsi="Cambria Math" w:cs="Arial"/>
                        <w:color w:val="0000FF"/>
                        <w:lang w:eastAsia="ja-JP"/>
                      </w:rPr>
                      <m:t>1</m:t>
                    </m:r>
                    <m:r>
                      <w:rPr>
                        <w:rFonts w:ascii="Cambria Math" w:eastAsia="Yu Mincho" w:hAnsi="Cambria Math" w:cs="Arial"/>
                        <w:color w:val="0000FF"/>
                        <w:lang w:eastAsia="ja-JP"/>
                      </w:rPr>
                      <m:t>25</m:t>
                    </m:r>
                  </m:e>
                  <m:e>
                    <m:r>
                      <w:rPr>
                        <w:rFonts w:ascii="Cambria Math" w:eastAsia="Yu Mincho" w:hAnsi="Cambria Math" w:cs="Arial"/>
                        <w:color w:val="0000FF"/>
                        <w:lang w:eastAsia="ja-JP"/>
                      </w:rPr>
                      <m:t>0.5</m:t>
                    </m:r>
                  </m:e>
                  <m:e>
                    <m:r>
                      <w:rPr>
                        <w:rFonts w:ascii="Cambria Math" w:eastAsia="Yu Mincho" w:hAnsi="Cambria Math" w:cs="Arial"/>
                        <w:color w:val="0000FF"/>
                        <w:lang w:eastAsia="ja-JP"/>
                      </w:rPr>
                      <m:t>-0.</m:t>
                    </m:r>
                    <m:r>
                      <w:rPr>
                        <w:rFonts w:ascii="Cambria Math" w:eastAsia="Yu Mincho" w:hAnsi="Cambria Math" w:cs="Arial"/>
                        <w:color w:val="0000FF"/>
                        <w:lang w:eastAsia="ja-JP"/>
                      </w:rPr>
                      <m:t>37</m:t>
                    </m:r>
                    <m:r>
                      <w:rPr>
                        <w:rFonts w:ascii="Cambria Math" w:eastAsia="Yu Mincho" w:hAnsi="Cambria Math" w:cs="Arial"/>
                        <w:color w:val="0000FF"/>
                        <w:lang w:eastAsia="ja-JP"/>
                      </w:rPr>
                      <m:t>5</m:t>
                    </m:r>
                  </m:e>
                </m:mr>
                <m:mr>
                  <m:e>
                    <m:r>
                      <w:rPr>
                        <w:rFonts w:ascii="Cambria Math" w:eastAsia="Yu Mincho" w:hAnsi="Cambria Math" w:cs="Arial"/>
                        <w:color w:val="0000FF"/>
                        <w:lang w:eastAsia="ja-JP"/>
                      </w:rPr>
                      <m:t>0.</m:t>
                    </m:r>
                    <m:r>
                      <w:rPr>
                        <w:rFonts w:ascii="Cambria Math" w:eastAsia="Yu Mincho" w:hAnsi="Cambria Math" w:cs="Arial"/>
                        <w:color w:val="0000FF"/>
                        <w:lang w:eastAsia="ja-JP"/>
                      </w:rPr>
                      <m:t>75</m:t>
                    </m:r>
                  </m:e>
                  <m:e>
                    <m:r>
                      <w:rPr>
                        <w:rFonts w:ascii="Cambria Math" w:eastAsia="Yu Mincho" w:hAnsi="Cambria Math" w:cs="Arial"/>
                        <w:color w:val="0000FF"/>
                        <w:lang w:eastAsia="ja-JP"/>
                      </w:rPr>
                      <m:t>0</m:t>
                    </m:r>
                  </m:e>
                  <m:e>
                    <m:r>
                      <w:rPr>
                        <w:rFonts w:ascii="Cambria Math" w:eastAsia="Yu Mincho" w:hAnsi="Cambria Math" w:cs="Arial"/>
                        <w:color w:val="0000FF"/>
                        <w:lang w:eastAsia="ja-JP"/>
                      </w:rPr>
                      <m:t>-0.</m:t>
                    </m:r>
                    <m:r>
                      <w:rPr>
                        <w:rFonts w:ascii="Cambria Math" w:eastAsia="Yu Mincho" w:hAnsi="Cambria Math" w:cs="Arial"/>
                        <w:color w:val="0000FF"/>
                        <w:lang w:eastAsia="ja-JP"/>
                      </w:rPr>
                      <m:t>2</m:t>
                    </m:r>
                    <m:r>
                      <w:rPr>
                        <w:rFonts w:ascii="Cambria Math" w:eastAsia="Yu Mincho" w:hAnsi="Cambria Math" w:cs="Arial"/>
                        <w:color w:val="0000FF"/>
                        <w:lang w:eastAsia="ja-JP"/>
                      </w:rPr>
                      <m:t>5</m:t>
                    </m:r>
                  </m:e>
                </m:mr>
              </m:m>
            </m:e>
          </m:d>
          <m:r>
            <w:rPr>
              <w:rFonts w:ascii="Cambria Math" w:eastAsia="Yu Mincho" w:hAnsi="Cambria Math" w:cs="Arial"/>
              <w:color w:val="0000FF"/>
              <w:lang w:eastAsia="ja-JP"/>
            </w:rPr>
            <m:t>∙</m:t>
          </m:r>
          <m:d>
            <m:dPr>
              <m:begChr m:val="["/>
              <m:endChr m:val="]"/>
              <m:ctrlPr>
                <w:rPr>
                  <w:rFonts w:ascii="Cambria Math" w:eastAsia="Yu Mincho" w:hAnsi="Cambria Math" w:cs="Arial"/>
                  <w:i/>
                  <w:color w:val="0000FF"/>
                  <w:lang w:eastAsia="ja-JP"/>
                </w:rPr>
              </m:ctrlPr>
            </m:dPr>
            <m:e>
              <m:m>
                <m:mPr>
                  <m:mcs>
                    <m:mc>
                      <m:mcPr>
                        <m:count m:val="1"/>
                        <m:mcJc m:val="center"/>
                      </m:mcPr>
                    </m:mc>
                  </m:mcs>
                  <m:ctrlPr>
                    <w:rPr>
                      <w:rFonts w:ascii="Cambria Math" w:eastAsia="Yu Mincho" w:hAnsi="Cambria Math" w:cs="Arial"/>
                      <w:i/>
                      <w:color w:val="0000FF"/>
                      <w:lang w:eastAsia="ja-JP"/>
                    </w:rPr>
                  </m:ctrlPr>
                </m:mPr>
                <m:mr>
                  <m:e>
                    <m:r>
                      <w:rPr>
                        <w:rFonts w:ascii="Cambria Math" w:eastAsia="Yu Mincho" w:hAnsi="Cambria Math" w:cs="Arial"/>
                        <w:color w:val="0000FF"/>
                        <w:lang w:eastAsia="ja-JP"/>
                      </w:rPr>
                      <m:t>R</m:t>
                    </m:r>
                  </m:e>
                </m:mr>
                <m:mr>
                  <m:e>
                    <m:r>
                      <w:rPr>
                        <w:rFonts w:ascii="Cambria Math" w:eastAsia="Yu Mincho" w:hAnsi="Cambria Math" w:cs="Arial"/>
                        <w:color w:val="0000FF"/>
                        <w:lang w:eastAsia="ja-JP"/>
                      </w:rPr>
                      <m:t>G</m:t>
                    </m:r>
                  </m:e>
                </m:mr>
                <m:mr>
                  <m:e>
                    <m:r>
                      <w:rPr>
                        <w:rFonts w:ascii="Cambria Math" w:eastAsia="Yu Mincho" w:hAnsi="Cambria Math" w:cs="Arial"/>
                        <w:color w:val="0000FF"/>
                        <w:lang w:eastAsia="ja-JP"/>
                      </w:rPr>
                      <m:t>B</m:t>
                    </m:r>
                  </m:e>
                </m:mr>
              </m:m>
            </m:e>
          </m:d>
          <m:r>
            <w:rPr>
              <w:rFonts w:ascii="Cambria Math" w:eastAsia="Yu Mincho" w:hAnsi="Cambria Math" w:cs="Arial"/>
              <w:color w:val="0000FF"/>
              <w:lang w:eastAsia="ja-JP"/>
            </w:rPr>
            <m:t>+</m:t>
          </m:r>
          <m:d>
            <m:dPr>
              <m:begChr m:val="["/>
              <m:endChr m:val="]"/>
              <m:ctrlPr>
                <w:rPr>
                  <w:rFonts w:ascii="Cambria Math" w:eastAsia="Yu Mincho" w:hAnsi="Cambria Math" w:cs="Arial"/>
                  <w:i/>
                  <w:color w:val="0000FF"/>
                  <w:lang w:eastAsia="ja-JP"/>
                </w:rPr>
              </m:ctrlPr>
            </m:dPr>
            <m:e>
              <m:m>
                <m:mPr>
                  <m:mcs>
                    <m:mc>
                      <m:mcPr>
                        <m:count m:val="1"/>
                        <m:mcJc m:val="center"/>
                      </m:mcPr>
                    </m:mc>
                  </m:mcs>
                  <m:ctrlPr>
                    <w:rPr>
                      <w:rFonts w:ascii="Cambria Math" w:eastAsia="Yu Mincho" w:hAnsi="Cambria Math" w:cs="Arial"/>
                      <w:i/>
                      <w:color w:val="0000FF"/>
                      <w:lang w:eastAsia="ja-JP"/>
                    </w:rPr>
                  </m:ctrlPr>
                </m:mPr>
                <m:mr>
                  <m:e>
                    <m:r>
                      <w:rPr>
                        <w:rFonts w:ascii="Cambria Math" w:eastAsia="Yu Mincho" w:hAnsi="Cambria Math" w:cs="Arial"/>
                        <w:color w:val="0000FF"/>
                        <w:lang w:eastAsia="ja-JP"/>
                      </w:rPr>
                      <m:t>0</m:t>
                    </m:r>
                  </m:e>
                </m:mr>
                <m:mr>
                  <m:e>
                    <m:r>
                      <w:rPr>
                        <w:rFonts w:ascii="Cambria Math" w:eastAsia="Yu Mincho" w:hAnsi="Cambria Math" w:cs="Arial"/>
                        <w:color w:val="0000FF"/>
                        <w:lang w:eastAsia="ja-JP"/>
                      </w:rPr>
                      <m:t>128</m:t>
                    </m:r>
                  </m:e>
                </m:mr>
                <m:mr>
                  <m:e>
                    <m:r>
                      <w:rPr>
                        <w:rFonts w:ascii="Cambria Math" w:eastAsia="Yu Mincho" w:hAnsi="Cambria Math" w:cs="Arial"/>
                        <w:color w:val="0000FF"/>
                        <w:lang w:eastAsia="ja-JP"/>
                      </w:rPr>
                      <m:t>64</m:t>
                    </m:r>
                  </m:e>
                </m:mr>
              </m:m>
            </m:e>
          </m:d>
        </m:oMath>
      </m:oMathPara>
    </w:p>
    <w:p w14:paraId="58043E22" w14:textId="20A95BA9" w:rsidR="00156D20" w:rsidRDefault="00156D20" w:rsidP="00156D20">
      <w:pPr>
        <w:pStyle w:val="o"/>
        <w:numPr>
          <w:ilvl w:val="0"/>
          <w:numId w:val="12"/>
        </w:numPr>
        <w:spacing w:line="360" w:lineRule="auto"/>
        <w:rPr>
          <w:rFonts w:ascii="Arial" w:hAnsi="Arial" w:cs="Arial"/>
          <w:color w:val="0000FF"/>
        </w:rPr>
      </w:pPr>
      <w:r>
        <w:rPr>
          <w:rFonts w:ascii="Arial" w:hAnsi="Arial" w:cs="Arial" w:hint="eastAsia"/>
          <w:color w:val="0000FF"/>
        </w:rPr>
        <w:t>接收视频输入（假定为</w:t>
      </w:r>
      <w:r>
        <w:rPr>
          <w:rFonts w:ascii="Arial" w:hAnsi="Arial" w:cs="Arial" w:hint="eastAsia"/>
          <w:color w:val="0000FF"/>
        </w:rPr>
        <w:t xml:space="preserve"> </w:t>
      </w:r>
      <w:r>
        <w:rPr>
          <w:rFonts w:ascii="Arial" w:hAnsi="Arial" w:cs="Arial"/>
          <w:color w:val="0000FF"/>
        </w:rPr>
        <w:t xml:space="preserve">RGB </w:t>
      </w:r>
      <w:r>
        <w:rPr>
          <w:rFonts w:ascii="Arial" w:hAnsi="Arial" w:cs="Arial" w:hint="eastAsia"/>
          <w:color w:val="0000FF"/>
        </w:rPr>
        <w:t>空间数据），切分为一定尺寸的编码块；</w:t>
      </w:r>
    </w:p>
    <w:p w14:paraId="65287BF1" w14:textId="7FEE2C31" w:rsidR="00156D20" w:rsidRDefault="00156D20" w:rsidP="00156D20">
      <w:pPr>
        <w:pStyle w:val="o"/>
        <w:numPr>
          <w:ilvl w:val="0"/>
          <w:numId w:val="12"/>
        </w:numPr>
        <w:spacing w:line="360" w:lineRule="auto"/>
        <w:rPr>
          <w:rFonts w:ascii="Arial" w:hAnsi="Arial" w:cs="Arial"/>
          <w:color w:val="0000FF"/>
        </w:rPr>
      </w:pPr>
      <w:r>
        <w:rPr>
          <w:rFonts w:ascii="Arial" w:hAnsi="Arial" w:cs="Arial" w:hint="eastAsia"/>
          <w:color w:val="0000FF"/>
        </w:rPr>
        <w:lastRenderedPageBreak/>
        <w:t>对每一个编码块，分别</w:t>
      </w:r>
      <w:r w:rsidR="00DF61E5">
        <w:rPr>
          <w:rFonts w:ascii="Arial" w:hAnsi="Arial" w:cs="Arial" w:hint="eastAsia"/>
          <w:color w:val="0000FF"/>
        </w:rPr>
        <w:t>将其转换到</w:t>
      </w:r>
      <w:r w:rsidR="00DF61E5">
        <w:rPr>
          <w:rFonts w:ascii="Arial" w:hAnsi="Arial" w:cs="Arial" w:hint="eastAsia"/>
          <w:color w:val="0000FF"/>
        </w:rPr>
        <w:t xml:space="preserve"> </w:t>
      </w:r>
      <w:r w:rsidR="00DF61E5">
        <w:rPr>
          <w:rFonts w:ascii="Arial" w:hAnsi="Arial" w:cs="Arial" w:hint="eastAsia"/>
          <w:color w:val="0000FF"/>
        </w:rPr>
        <w:t>Y</w:t>
      </w:r>
      <w:r w:rsidR="00DF61E5">
        <w:rPr>
          <w:rFonts w:ascii="Arial" w:hAnsi="Arial" w:cs="Arial"/>
          <w:color w:val="0000FF"/>
        </w:rPr>
        <w:t>U</w:t>
      </w:r>
      <w:r w:rsidR="00DF61E5">
        <w:rPr>
          <w:rFonts w:ascii="Arial" w:hAnsi="Arial" w:cs="Arial"/>
          <w:color w:val="0000FF"/>
          <w:sz w:val="20"/>
          <w:szCs w:val="15"/>
        </w:rPr>
        <w:t>0</w:t>
      </w:r>
      <w:r w:rsidR="00DF61E5">
        <w:rPr>
          <w:rFonts w:ascii="Arial" w:hAnsi="Arial" w:cs="Arial"/>
          <w:color w:val="0000FF"/>
        </w:rPr>
        <w:t>V</w:t>
      </w:r>
      <w:r w:rsidR="00DF61E5">
        <w:rPr>
          <w:rFonts w:ascii="Arial" w:hAnsi="Arial" w:cs="Arial"/>
          <w:color w:val="0000FF"/>
          <w:sz w:val="20"/>
          <w:szCs w:val="15"/>
        </w:rPr>
        <w:t>0</w:t>
      </w:r>
      <w:r w:rsidR="00DF61E5">
        <w:rPr>
          <w:rFonts w:ascii="Arial" w:hAnsi="Arial" w:cs="Arial" w:hint="eastAsia"/>
          <w:color w:val="0000FF"/>
          <w:sz w:val="20"/>
          <w:szCs w:val="15"/>
        </w:rPr>
        <w:t>、</w:t>
      </w:r>
      <w:r w:rsidR="00DF61E5">
        <w:rPr>
          <w:rFonts w:ascii="Arial" w:hAnsi="Arial" w:cs="Arial" w:hint="eastAsia"/>
          <w:color w:val="0000FF"/>
        </w:rPr>
        <w:t>Y</w:t>
      </w:r>
      <w:r w:rsidR="00DF61E5">
        <w:rPr>
          <w:rFonts w:ascii="Arial" w:hAnsi="Arial" w:cs="Arial"/>
          <w:color w:val="0000FF"/>
        </w:rPr>
        <w:t>U</w:t>
      </w:r>
      <w:r w:rsidR="00DF61E5" w:rsidRPr="00156D20">
        <w:rPr>
          <w:rFonts w:ascii="Arial" w:hAnsi="Arial" w:cs="Arial"/>
          <w:color w:val="0000FF"/>
          <w:sz w:val="20"/>
          <w:szCs w:val="15"/>
        </w:rPr>
        <w:t>1</w:t>
      </w:r>
      <w:r w:rsidR="00DF61E5">
        <w:rPr>
          <w:rFonts w:ascii="Arial" w:hAnsi="Arial" w:cs="Arial"/>
          <w:color w:val="0000FF"/>
        </w:rPr>
        <w:t>V</w:t>
      </w:r>
      <w:r w:rsidR="00DF61E5" w:rsidRPr="00156D20">
        <w:rPr>
          <w:rFonts w:ascii="Arial" w:hAnsi="Arial" w:cs="Arial"/>
          <w:color w:val="0000FF"/>
          <w:sz w:val="20"/>
          <w:szCs w:val="15"/>
        </w:rPr>
        <w:t>1</w:t>
      </w:r>
      <w:r w:rsidR="00DF61E5">
        <w:rPr>
          <w:rFonts w:ascii="Arial" w:hAnsi="Arial" w:cs="Arial" w:hint="eastAsia"/>
          <w:color w:val="0000FF"/>
          <w:sz w:val="20"/>
          <w:szCs w:val="15"/>
        </w:rPr>
        <w:t>、</w:t>
      </w:r>
      <w:r w:rsidR="00DF61E5">
        <w:rPr>
          <w:rFonts w:ascii="Arial" w:hAnsi="Arial" w:cs="Arial" w:hint="eastAsia"/>
          <w:color w:val="0000FF"/>
        </w:rPr>
        <w:t>Y</w:t>
      </w:r>
      <w:r w:rsidR="00DF61E5">
        <w:rPr>
          <w:rFonts w:ascii="Arial" w:hAnsi="Arial" w:cs="Arial"/>
          <w:color w:val="0000FF"/>
        </w:rPr>
        <w:t>U</w:t>
      </w:r>
      <w:r w:rsidR="00DF61E5">
        <w:rPr>
          <w:rFonts w:ascii="Arial" w:hAnsi="Arial" w:cs="Arial"/>
          <w:color w:val="0000FF"/>
          <w:sz w:val="20"/>
          <w:szCs w:val="15"/>
        </w:rPr>
        <w:t>2</w:t>
      </w:r>
      <w:r w:rsidR="00DF61E5">
        <w:rPr>
          <w:rFonts w:ascii="Arial" w:hAnsi="Arial" w:cs="Arial"/>
          <w:color w:val="0000FF"/>
        </w:rPr>
        <w:t>V</w:t>
      </w:r>
      <w:r w:rsidR="00DF61E5">
        <w:rPr>
          <w:rFonts w:ascii="Arial" w:hAnsi="Arial" w:cs="Arial"/>
          <w:color w:val="0000FF"/>
          <w:sz w:val="20"/>
          <w:szCs w:val="15"/>
        </w:rPr>
        <w:t>2</w:t>
      </w:r>
      <w:r w:rsidR="00DF61E5">
        <w:rPr>
          <w:rFonts w:ascii="Arial" w:hAnsi="Arial" w:cs="Arial"/>
          <w:color w:val="0000FF"/>
          <w:sz w:val="20"/>
          <w:szCs w:val="15"/>
        </w:rPr>
        <w:t xml:space="preserve"> </w:t>
      </w:r>
      <w:r w:rsidR="00DF61E5" w:rsidRPr="00DF61E5">
        <w:rPr>
          <w:rFonts w:ascii="Arial" w:hAnsi="Arial" w:cs="Arial" w:hint="eastAsia"/>
          <w:color w:val="0000FF"/>
        </w:rPr>
        <w:t>色彩空间</w:t>
      </w:r>
      <w:r w:rsidR="00DF61E5">
        <w:rPr>
          <w:rFonts w:ascii="Arial" w:hAnsi="Arial" w:cs="Arial" w:hint="eastAsia"/>
          <w:color w:val="0000FF"/>
        </w:rPr>
        <w:t>；</w:t>
      </w:r>
    </w:p>
    <w:p w14:paraId="6F2257F6" w14:textId="6CDB9257" w:rsidR="00DF61E5" w:rsidRPr="00C86E38" w:rsidRDefault="00DF61E5" w:rsidP="00C32033">
      <w:pPr>
        <w:pStyle w:val="o"/>
        <w:numPr>
          <w:ilvl w:val="0"/>
          <w:numId w:val="12"/>
        </w:numPr>
        <w:spacing w:line="360" w:lineRule="auto"/>
        <w:rPr>
          <w:rFonts w:ascii="Arial" w:hAnsi="Arial" w:cs="Arial"/>
          <w:color w:val="0000FF"/>
        </w:rPr>
      </w:pPr>
      <w:r>
        <w:rPr>
          <w:rFonts w:ascii="Arial" w:hAnsi="Arial" w:cs="Arial" w:hint="eastAsia"/>
          <w:color w:val="0000FF"/>
        </w:rPr>
        <w:t>按照传统的视频编码方案，对不同色彩空间的编码块进行预测、变换、量化、熵编码</w:t>
      </w:r>
      <w:r w:rsidR="00C86E38">
        <w:rPr>
          <w:rFonts w:ascii="Arial" w:hAnsi="Arial" w:cs="Arial" w:hint="eastAsia"/>
          <w:color w:val="0000FF"/>
        </w:rPr>
        <w:t>，记录在不同色彩空间编码后得到的比特数</w:t>
      </w:r>
      <w:r w:rsidR="00C86E38">
        <w:rPr>
          <w:rFonts w:ascii="Arial" w:hAnsi="Arial" w:cs="Arial" w:hint="eastAsia"/>
          <w:color w:val="0000FF"/>
        </w:rPr>
        <w:t xml:space="preserve"> </w:t>
      </w:r>
      <w:r w:rsidR="00C86E38">
        <w:rPr>
          <w:rFonts w:ascii="Arial" w:hAnsi="Arial" w:cs="Arial"/>
          <w:color w:val="0000FF"/>
        </w:rPr>
        <w:t>B</w:t>
      </w:r>
      <w:r w:rsidR="00C86E38">
        <w:rPr>
          <w:rFonts w:ascii="Arial" w:hAnsi="Arial" w:cs="Arial"/>
          <w:color w:val="0000FF"/>
          <w:sz w:val="20"/>
          <w:szCs w:val="15"/>
        </w:rPr>
        <w:t>0</w:t>
      </w:r>
      <w:r w:rsidR="00C86E38" w:rsidRPr="00C86E38">
        <w:rPr>
          <w:rFonts w:ascii="Arial" w:hAnsi="Arial" w:cs="Arial"/>
          <w:color w:val="0000FF"/>
        </w:rPr>
        <w:t xml:space="preserve"> </w:t>
      </w:r>
      <w:r w:rsidR="00C86E38">
        <w:rPr>
          <w:rFonts w:ascii="Arial" w:hAnsi="Arial" w:cs="Arial"/>
          <w:color w:val="0000FF"/>
        </w:rPr>
        <w:t>B</w:t>
      </w:r>
      <w:r w:rsidR="00C86E38">
        <w:rPr>
          <w:rFonts w:ascii="Arial" w:hAnsi="Arial" w:cs="Arial"/>
          <w:color w:val="0000FF"/>
          <w:sz w:val="20"/>
          <w:szCs w:val="15"/>
        </w:rPr>
        <w:t>1</w:t>
      </w:r>
      <w:r w:rsidR="00C86E38" w:rsidRPr="00C86E38">
        <w:rPr>
          <w:rFonts w:ascii="Arial" w:hAnsi="Arial" w:cs="Arial"/>
          <w:color w:val="0000FF"/>
        </w:rPr>
        <w:t xml:space="preserve"> </w:t>
      </w:r>
      <w:r w:rsidR="00C86E38">
        <w:rPr>
          <w:rFonts w:ascii="Arial" w:hAnsi="Arial" w:cs="Arial"/>
          <w:color w:val="0000FF"/>
        </w:rPr>
        <w:t>B</w:t>
      </w:r>
      <w:r w:rsidR="00C86E38">
        <w:rPr>
          <w:rFonts w:ascii="Arial" w:hAnsi="Arial" w:cs="Arial"/>
          <w:color w:val="0000FF"/>
          <w:sz w:val="20"/>
          <w:szCs w:val="15"/>
        </w:rPr>
        <w:t>2</w:t>
      </w:r>
      <w:r w:rsidR="00C86E38">
        <w:rPr>
          <w:rFonts w:ascii="Arial" w:hAnsi="Arial" w:cs="Arial" w:hint="eastAsia"/>
          <w:color w:val="0000FF"/>
          <w:sz w:val="20"/>
          <w:szCs w:val="15"/>
        </w:rPr>
        <w:t>；</w:t>
      </w:r>
    </w:p>
    <w:p w14:paraId="3E8A12C2" w14:textId="7E65F716" w:rsidR="00C86E38" w:rsidRDefault="00C86E38" w:rsidP="00C32033">
      <w:pPr>
        <w:pStyle w:val="o"/>
        <w:numPr>
          <w:ilvl w:val="0"/>
          <w:numId w:val="12"/>
        </w:numPr>
        <w:spacing w:line="360" w:lineRule="auto"/>
        <w:rPr>
          <w:rFonts w:ascii="Arial" w:hAnsi="Arial" w:cs="Arial"/>
          <w:color w:val="0000FF"/>
        </w:rPr>
      </w:pPr>
      <w:r>
        <w:rPr>
          <w:rFonts w:ascii="Arial" w:hAnsi="Arial" w:cs="Arial" w:hint="eastAsia"/>
          <w:color w:val="0000FF"/>
        </w:rPr>
        <w:t>对不同色彩空间编码后的编码块做去量化、逆变换，得到带有失真的解码块；</w:t>
      </w:r>
    </w:p>
    <w:p w14:paraId="28C507B9" w14:textId="0CEAD085" w:rsidR="00C86E38" w:rsidRPr="00C86E38" w:rsidRDefault="00C86E38" w:rsidP="00C32033">
      <w:pPr>
        <w:pStyle w:val="o"/>
        <w:numPr>
          <w:ilvl w:val="0"/>
          <w:numId w:val="12"/>
        </w:numPr>
        <w:spacing w:line="360" w:lineRule="auto"/>
        <w:rPr>
          <w:rFonts w:ascii="Arial" w:hAnsi="Arial" w:cs="Arial"/>
          <w:color w:val="0000FF"/>
        </w:rPr>
      </w:pPr>
      <w:r>
        <w:rPr>
          <w:rFonts w:ascii="Arial" w:hAnsi="Arial" w:cs="Arial" w:hint="eastAsia"/>
          <w:color w:val="0000FF"/>
        </w:rPr>
        <w:t>对不同色彩空间的解码块做色彩空间转换，统一转换到初始的</w:t>
      </w:r>
      <w:r>
        <w:rPr>
          <w:rFonts w:ascii="Arial" w:hAnsi="Arial" w:cs="Arial" w:hint="eastAsia"/>
          <w:color w:val="0000FF"/>
        </w:rPr>
        <w:t xml:space="preserve"> </w:t>
      </w:r>
      <w:r>
        <w:rPr>
          <w:rFonts w:ascii="Arial" w:hAnsi="Arial" w:cs="Arial"/>
          <w:color w:val="0000FF"/>
        </w:rPr>
        <w:t xml:space="preserve">RGB </w:t>
      </w:r>
      <w:r>
        <w:rPr>
          <w:rFonts w:ascii="Arial" w:hAnsi="Arial" w:cs="Arial" w:hint="eastAsia"/>
          <w:color w:val="0000FF"/>
        </w:rPr>
        <w:t>空间，在</w:t>
      </w:r>
      <w:r>
        <w:rPr>
          <w:rFonts w:ascii="Arial" w:hAnsi="Arial" w:cs="Arial" w:hint="eastAsia"/>
          <w:color w:val="0000FF"/>
        </w:rPr>
        <w:t xml:space="preserve"> </w:t>
      </w:r>
      <w:r>
        <w:rPr>
          <w:rFonts w:ascii="Arial" w:hAnsi="Arial" w:cs="Arial"/>
          <w:color w:val="0000FF"/>
        </w:rPr>
        <w:t xml:space="preserve">RGB </w:t>
      </w:r>
      <w:r>
        <w:rPr>
          <w:rFonts w:ascii="Arial" w:hAnsi="Arial" w:cs="Arial" w:hint="eastAsia"/>
          <w:color w:val="0000FF"/>
        </w:rPr>
        <w:t>空间对比原始输入数据，计算各自的失真度</w:t>
      </w:r>
      <w:r>
        <w:rPr>
          <w:rFonts w:ascii="Arial" w:hAnsi="Arial" w:cs="Arial" w:hint="eastAsia"/>
          <w:color w:val="0000FF"/>
        </w:rPr>
        <w:t xml:space="preserve"> </w:t>
      </w:r>
      <w:r>
        <w:rPr>
          <w:rFonts w:ascii="Arial" w:hAnsi="Arial" w:cs="Arial"/>
          <w:color w:val="0000FF"/>
        </w:rPr>
        <w:t>D</w:t>
      </w:r>
      <w:r>
        <w:rPr>
          <w:rFonts w:ascii="Arial" w:hAnsi="Arial" w:cs="Arial"/>
          <w:color w:val="0000FF"/>
          <w:sz w:val="20"/>
          <w:szCs w:val="15"/>
        </w:rPr>
        <w:t>0</w:t>
      </w:r>
      <w:r w:rsidRPr="00C86E38">
        <w:rPr>
          <w:rFonts w:ascii="Arial" w:hAnsi="Arial" w:cs="Arial"/>
          <w:color w:val="0000FF"/>
        </w:rPr>
        <w:t xml:space="preserve"> </w:t>
      </w:r>
      <w:r>
        <w:rPr>
          <w:rFonts w:ascii="Arial" w:hAnsi="Arial" w:cs="Arial"/>
          <w:color w:val="0000FF"/>
        </w:rPr>
        <w:t>D</w:t>
      </w:r>
      <w:r>
        <w:rPr>
          <w:rFonts w:ascii="Arial" w:hAnsi="Arial" w:cs="Arial"/>
          <w:color w:val="0000FF"/>
          <w:sz w:val="20"/>
          <w:szCs w:val="15"/>
        </w:rPr>
        <w:t>1</w:t>
      </w:r>
      <w:r w:rsidRPr="00C86E38">
        <w:rPr>
          <w:rFonts w:ascii="Arial" w:hAnsi="Arial" w:cs="Arial"/>
          <w:color w:val="0000FF"/>
        </w:rPr>
        <w:t xml:space="preserve"> </w:t>
      </w:r>
      <w:r>
        <w:rPr>
          <w:rFonts w:ascii="Arial" w:hAnsi="Arial" w:cs="Arial"/>
          <w:color w:val="0000FF"/>
        </w:rPr>
        <w:t>D</w:t>
      </w:r>
      <w:r>
        <w:rPr>
          <w:rFonts w:ascii="Arial" w:hAnsi="Arial" w:cs="Arial"/>
          <w:color w:val="0000FF"/>
          <w:sz w:val="20"/>
          <w:szCs w:val="15"/>
        </w:rPr>
        <w:t>2</w:t>
      </w:r>
      <w:r>
        <w:rPr>
          <w:rFonts w:ascii="Arial" w:hAnsi="Arial" w:cs="Arial" w:hint="eastAsia"/>
          <w:color w:val="0000FF"/>
          <w:sz w:val="20"/>
          <w:szCs w:val="15"/>
        </w:rPr>
        <w:t>；</w:t>
      </w:r>
    </w:p>
    <w:p w14:paraId="274E2EA6" w14:textId="2EF0D9DB" w:rsidR="00C86E38" w:rsidRDefault="00C86E38" w:rsidP="00C32033">
      <w:pPr>
        <w:pStyle w:val="o"/>
        <w:numPr>
          <w:ilvl w:val="0"/>
          <w:numId w:val="12"/>
        </w:numPr>
        <w:spacing w:line="360" w:lineRule="auto"/>
        <w:rPr>
          <w:rFonts w:ascii="Arial" w:hAnsi="Arial" w:cs="Arial"/>
          <w:color w:val="0000FF"/>
        </w:rPr>
      </w:pPr>
      <w:r>
        <w:rPr>
          <w:rFonts w:ascii="Arial" w:hAnsi="Arial" w:cs="Arial" w:hint="eastAsia"/>
          <w:color w:val="0000FF"/>
        </w:rPr>
        <w:t>结合比特数和失真度计算率失真代价</w:t>
      </w:r>
    </w:p>
    <w:p w14:paraId="68E26905" w14:textId="414D1DCE" w:rsidR="00C86E38" w:rsidRPr="00642D6B" w:rsidRDefault="00C86E38" w:rsidP="00C32033">
      <w:pPr>
        <w:pStyle w:val="o"/>
        <w:spacing w:line="360" w:lineRule="auto"/>
        <w:ind w:left="1140"/>
        <w:rPr>
          <w:rFonts w:ascii="Arial" w:hAnsi="Arial" w:cs="Arial"/>
          <w:color w:val="0000FF"/>
        </w:rPr>
      </w:pPr>
      <m:oMathPara>
        <m:oMath>
          <m:sSub>
            <m:sSubPr>
              <m:ctrlPr>
                <w:rPr>
                  <w:rFonts w:ascii="Cambria Math" w:hAnsi="Cambria Math" w:cs="Arial"/>
                  <w:i/>
                  <w:color w:val="0000FF"/>
                </w:rPr>
              </m:ctrlPr>
            </m:sSubPr>
            <m:e>
              <m:r>
                <w:rPr>
                  <w:rFonts w:ascii="Cambria Math" w:hAnsi="Cambria Math" w:cs="Arial"/>
                  <w:color w:val="0000FF"/>
                </w:rPr>
                <m:t>J</m:t>
              </m:r>
            </m:e>
            <m:sub>
              <m:r>
                <w:rPr>
                  <w:rFonts w:ascii="Cambria Math" w:hAnsi="Cambria Math" w:cs="Arial"/>
                  <w:color w:val="0000FF"/>
                </w:rPr>
                <m:t>0</m:t>
              </m:r>
            </m:sub>
          </m:sSub>
          <m:r>
            <w:rPr>
              <w:rFonts w:ascii="Cambria Math" w:hAnsi="Cambria Math" w:cs="Arial"/>
              <w:color w:val="0000FF"/>
            </w:rPr>
            <m:t>=</m:t>
          </m:r>
          <m:sSub>
            <m:sSubPr>
              <m:ctrlPr>
                <w:rPr>
                  <w:rFonts w:ascii="Cambria Math" w:hAnsi="Cambria Math" w:cs="Arial"/>
                  <w:i/>
                  <w:color w:val="0000FF"/>
                </w:rPr>
              </m:ctrlPr>
            </m:sSubPr>
            <m:e>
              <m:r>
                <w:rPr>
                  <w:rFonts w:ascii="Cambria Math" w:hAnsi="Cambria Math" w:cs="Arial"/>
                  <w:color w:val="0000FF"/>
                </w:rPr>
                <m:t>D</m:t>
              </m:r>
            </m:e>
            <m:sub>
              <m:r>
                <w:rPr>
                  <w:rFonts w:ascii="Cambria Math" w:hAnsi="Cambria Math" w:cs="Arial"/>
                  <w:color w:val="0000FF"/>
                </w:rPr>
                <m:t>0</m:t>
              </m:r>
            </m:sub>
          </m:sSub>
          <m:r>
            <w:rPr>
              <w:rFonts w:ascii="Cambria Math" w:hAnsi="Cambria Math" w:cs="Arial"/>
              <w:color w:val="0000FF"/>
            </w:rPr>
            <m:t>+</m:t>
          </m:r>
          <m:r>
            <w:rPr>
              <w:rFonts w:ascii="Cambria Math" w:hAnsi="Cambria Math" w:cs="Arial"/>
              <w:color w:val="0000FF"/>
            </w:rPr>
            <m:t>λ</m:t>
          </m:r>
          <m:sSub>
            <m:sSubPr>
              <m:ctrlPr>
                <w:rPr>
                  <w:rFonts w:ascii="Cambria Math" w:hAnsi="Cambria Math" w:cs="Arial"/>
                  <w:i/>
                  <w:color w:val="0000FF"/>
                </w:rPr>
              </m:ctrlPr>
            </m:sSubPr>
            <m:e>
              <m:r>
                <w:rPr>
                  <w:rFonts w:ascii="Cambria Math" w:hAnsi="Cambria Math" w:cs="Arial"/>
                  <w:color w:val="0000FF"/>
                </w:rPr>
                <m:t>B</m:t>
              </m:r>
            </m:e>
            <m:sub>
              <m:r>
                <w:rPr>
                  <w:rFonts w:ascii="Cambria Math" w:hAnsi="Cambria Math" w:cs="Arial"/>
                  <w:color w:val="0000FF"/>
                </w:rPr>
                <m:t>0</m:t>
              </m:r>
            </m:sub>
          </m:sSub>
        </m:oMath>
      </m:oMathPara>
    </w:p>
    <w:p w14:paraId="4CC94CFA" w14:textId="44F9D1A7" w:rsidR="00642D6B" w:rsidRDefault="00642D6B" w:rsidP="00C32033">
      <w:pPr>
        <w:pStyle w:val="o"/>
        <w:spacing w:line="360" w:lineRule="auto"/>
        <w:ind w:left="1140"/>
        <w:rPr>
          <w:rFonts w:ascii="Arial" w:hAnsi="Arial" w:cs="Arial" w:hint="eastAsia"/>
          <w:color w:val="0000FF"/>
        </w:rPr>
      </w:pPr>
      <m:oMathPara>
        <m:oMath>
          <m:sSub>
            <m:sSubPr>
              <m:ctrlPr>
                <w:rPr>
                  <w:rFonts w:ascii="Cambria Math" w:hAnsi="Cambria Math" w:cs="Arial"/>
                  <w:i/>
                  <w:color w:val="0000FF"/>
                </w:rPr>
              </m:ctrlPr>
            </m:sSubPr>
            <m:e>
              <m:r>
                <w:rPr>
                  <w:rFonts w:ascii="Cambria Math" w:hAnsi="Cambria Math" w:cs="Arial"/>
                  <w:color w:val="0000FF"/>
                </w:rPr>
                <m:t>J</m:t>
              </m:r>
            </m:e>
            <m:sub>
              <m:r>
                <w:rPr>
                  <w:rFonts w:ascii="Cambria Math" w:hAnsi="Cambria Math" w:cs="Arial"/>
                  <w:color w:val="0000FF"/>
                </w:rPr>
                <m:t>1</m:t>
              </m:r>
            </m:sub>
          </m:sSub>
          <m:r>
            <w:rPr>
              <w:rFonts w:ascii="Cambria Math" w:hAnsi="Cambria Math" w:cs="Arial"/>
              <w:color w:val="0000FF"/>
            </w:rPr>
            <m:t>=</m:t>
          </m:r>
          <m:sSub>
            <m:sSubPr>
              <m:ctrlPr>
                <w:rPr>
                  <w:rFonts w:ascii="Cambria Math" w:hAnsi="Cambria Math" w:cs="Arial"/>
                  <w:i/>
                  <w:color w:val="0000FF"/>
                </w:rPr>
              </m:ctrlPr>
            </m:sSubPr>
            <m:e>
              <m:r>
                <w:rPr>
                  <w:rFonts w:ascii="Cambria Math" w:hAnsi="Cambria Math" w:cs="Arial"/>
                  <w:color w:val="0000FF"/>
                </w:rPr>
                <m:t>D</m:t>
              </m:r>
            </m:e>
            <m:sub>
              <m:r>
                <w:rPr>
                  <w:rFonts w:ascii="Cambria Math" w:hAnsi="Cambria Math" w:cs="Arial"/>
                  <w:color w:val="0000FF"/>
                </w:rPr>
                <m:t>1</m:t>
              </m:r>
            </m:sub>
          </m:sSub>
          <m:r>
            <w:rPr>
              <w:rFonts w:ascii="Cambria Math" w:hAnsi="Cambria Math" w:cs="Arial"/>
              <w:color w:val="0000FF"/>
            </w:rPr>
            <m:t>+λ</m:t>
          </m:r>
          <m:sSub>
            <m:sSubPr>
              <m:ctrlPr>
                <w:rPr>
                  <w:rFonts w:ascii="Cambria Math" w:hAnsi="Cambria Math" w:cs="Arial"/>
                  <w:i/>
                  <w:color w:val="0000FF"/>
                </w:rPr>
              </m:ctrlPr>
            </m:sSubPr>
            <m:e>
              <m:r>
                <w:rPr>
                  <w:rFonts w:ascii="Cambria Math" w:hAnsi="Cambria Math" w:cs="Arial"/>
                  <w:color w:val="0000FF"/>
                </w:rPr>
                <m:t>B</m:t>
              </m:r>
            </m:e>
            <m:sub>
              <m:r>
                <w:rPr>
                  <w:rFonts w:ascii="Cambria Math" w:hAnsi="Cambria Math" w:cs="Arial"/>
                  <w:color w:val="0000FF"/>
                </w:rPr>
                <m:t>1</m:t>
              </m:r>
            </m:sub>
          </m:sSub>
        </m:oMath>
      </m:oMathPara>
    </w:p>
    <w:p w14:paraId="43A66668" w14:textId="1AD76575" w:rsidR="00642D6B" w:rsidRDefault="00642D6B" w:rsidP="00C32033">
      <w:pPr>
        <w:pStyle w:val="o"/>
        <w:spacing w:line="360" w:lineRule="auto"/>
        <w:ind w:left="1140"/>
        <w:rPr>
          <w:rFonts w:ascii="Arial" w:hAnsi="Arial" w:cs="Arial" w:hint="eastAsia"/>
          <w:color w:val="0000FF"/>
        </w:rPr>
      </w:pPr>
      <m:oMathPara>
        <m:oMath>
          <m:sSub>
            <m:sSubPr>
              <m:ctrlPr>
                <w:rPr>
                  <w:rFonts w:ascii="Cambria Math" w:hAnsi="Cambria Math" w:cs="Arial"/>
                  <w:i/>
                  <w:color w:val="0000FF"/>
                </w:rPr>
              </m:ctrlPr>
            </m:sSubPr>
            <m:e>
              <m:r>
                <w:rPr>
                  <w:rFonts w:ascii="Cambria Math" w:hAnsi="Cambria Math" w:cs="Arial"/>
                  <w:color w:val="0000FF"/>
                </w:rPr>
                <m:t>J</m:t>
              </m:r>
            </m:e>
            <m:sub>
              <m:r>
                <w:rPr>
                  <w:rFonts w:ascii="Cambria Math" w:hAnsi="Cambria Math" w:cs="Arial"/>
                  <w:color w:val="0000FF"/>
                </w:rPr>
                <m:t>2</m:t>
              </m:r>
            </m:sub>
          </m:sSub>
          <m:r>
            <w:rPr>
              <w:rFonts w:ascii="Cambria Math" w:hAnsi="Cambria Math" w:cs="Arial"/>
              <w:color w:val="0000FF"/>
            </w:rPr>
            <m:t>=</m:t>
          </m:r>
          <m:sSub>
            <m:sSubPr>
              <m:ctrlPr>
                <w:rPr>
                  <w:rFonts w:ascii="Cambria Math" w:hAnsi="Cambria Math" w:cs="Arial"/>
                  <w:i/>
                  <w:color w:val="0000FF"/>
                </w:rPr>
              </m:ctrlPr>
            </m:sSubPr>
            <m:e>
              <m:r>
                <w:rPr>
                  <w:rFonts w:ascii="Cambria Math" w:hAnsi="Cambria Math" w:cs="Arial"/>
                  <w:color w:val="0000FF"/>
                </w:rPr>
                <m:t>D</m:t>
              </m:r>
            </m:e>
            <m:sub>
              <m:r>
                <w:rPr>
                  <w:rFonts w:ascii="Cambria Math" w:hAnsi="Cambria Math" w:cs="Arial"/>
                  <w:color w:val="0000FF"/>
                </w:rPr>
                <m:t>2</m:t>
              </m:r>
            </m:sub>
          </m:sSub>
          <m:r>
            <w:rPr>
              <w:rFonts w:ascii="Cambria Math" w:hAnsi="Cambria Math" w:cs="Arial"/>
              <w:color w:val="0000FF"/>
            </w:rPr>
            <m:t>+λ</m:t>
          </m:r>
          <m:sSub>
            <m:sSubPr>
              <m:ctrlPr>
                <w:rPr>
                  <w:rFonts w:ascii="Cambria Math" w:hAnsi="Cambria Math" w:cs="Arial"/>
                  <w:i/>
                  <w:color w:val="0000FF"/>
                </w:rPr>
              </m:ctrlPr>
            </m:sSubPr>
            <m:e>
              <m:r>
                <w:rPr>
                  <w:rFonts w:ascii="Cambria Math" w:hAnsi="Cambria Math" w:cs="Arial"/>
                  <w:color w:val="0000FF"/>
                </w:rPr>
                <m:t>B</m:t>
              </m:r>
            </m:e>
            <m:sub>
              <m:r>
                <w:rPr>
                  <w:rFonts w:ascii="Cambria Math" w:hAnsi="Cambria Math" w:cs="Arial"/>
                  <w:color w:val="0000FF"/>
                </w:rPr>
                <m:t>2</m:t>
              </m:r>
            </m:sub>
          </m:sSub>
        </m:oMath>
      </m:oMathPara>
    </w:p>
    <w:p w14:paraId="044E1C75" w14:textId="579EC097" w:rsidR="00642D6B" w:rsidRDefault="00642D6B" w:rsidP="00C32033">
      <w:pPr>
        <w:pStyle w:val="o"/>
        <w:spacing w:line="360" w:lineRule="auto"/>
        <w:ind w:left="1140"/>
        <w:rPr>
          <w:rFonts w:ascii="Arial" w:hAnsi="Arial" w:cs="Arial"/>
          <w:color w:val="0000FF"/>
        </w:rPr>
      </w:pPr>
      <w:r>
        <w:rPr>
          <w:rFonts w:ascii="Arial" w:hAnsi="Arial" w:cs="Arial" w:hint="eastAsia"/>
          <w:color w:val="0000FF"/>
        </w:rPr>
        <w:t>选择率失真代价最小的一个色彩空间，确定为当前编码块的编码空间，在编码数据流中加入表示色彩空间的信息。</w:t>
      </w:r>
    </w:p>
    <w:p w14:paraId="004F4736" w14:textId="77777777" w:rsidR="00642D6B" w:rsidRPr="00642D6B" w:rsidRDefault="00642D6B" w:rsidP="00C32033">
      <w:pPr>
        <w:pStyle w:val="o"/>
        <w:spacing w:line="360" w:lineRule="auto"/>
        <w:ind w:left="1140"/>
        <w:rPr>
          <w:rFonts w:ascii="Arial" w:hAnsi="Arial" w:cs="Arial" w:hint="eastAsia"/>
          <w:color w:val="0000FF"/>
        </w:rPr>
      </w:pPr>
    </w:p>
    <w:p w14:paraId="29A345A9" w14:textId="3A86D336" w:rsidR="007B17F5" w:rsidRDefault="00642D6B" w:rsidP="00C32033">
      <w:pPr>
        <w:pStyle w:val="o"/>
        <w:spacing w:line="360" w:lineRule="auto"/>
        <w:ind w:firstLine="420"/>
        <w:rPr>
          <w:rFonts w:ascii="Arial" w:hAnsi="Arial" w:cs="Arial"/>
          <w:color w:val="0000FF"/>
        </w:rPr>
      </w:pPr>
      <w:r>
        <w:rPr>
          <w:rFonts w:ascii="Arial" w:hAnsi="Arial" w:cs="Arial" w:hint="eastAsia"/>
          <w:color w:val="0000FF"/>
        </w:rPr>
        <w:t>解码器：</w:t>
      </w:r>
    </w:p>
    <w:p w14:paraId="61619682" w14:textId="2D8382B9" w:rsidR="00642D6B" w:rsidRDefault="00642D6B" w:rsidP="00C32033">
      <w:pPr>
        <w:pStyle w:val="o"/>
        <w:numPr>
          <w:ilvl w:val="0"/>
          <w:numId w:val="14"/>
        </w:numPr>
        <w:spacing w:line="360" w:lineRule="auto"/>
        <w:rPr>
          <w:rFonts w:ascii="Arial" w:hAnsi="Arial" w:cs="Arial"/>
          <w:color w:val="0000FF"/>
        </w:rPr>
      </w:pPr>
      <w:r>
        <w:rPr>
          <w:rFonts w:ascii="Arial" w:hAnsi="Arial" w:cs="Arial" w:hint="eastAsia"/>
          <w:color w:val="0000FF"/>
        </w:rPr>
        <w:t>从数据流中提取出表示色彩空间的信息；</w:t>
      </w:r>
    </w:p>
    <w:p w14:paraId="293AB49F" w14:textId="208D5766" w:rsidR="00642D6B" w:rsidRDefault="00642D6B" w:rsidP="00C32033">
      <w:pPr>
        <w:pStyle w:val="o"/>
        <w:numPr>
          <w:ilvl w:val="0"/>
          <w:numId w:val="14"/>
        </w:numPr>
        <w:spacing w:line="360" w:lineRule="auto"/>
        <w:rPr>
          <w:rFonts w:ascii="Arial" w:hAnsi="Arial" w:cs="Arial"/>
          <w:color w:val="0000FF"/>
        </w:rPr>
      </w:pPr>
      <w:r>
        <w:rPr>
          <w:rFonts w:ascii="Arial" w:hAnsi="Arial" w:cs="Arial" w:hint="eastAsia"/>
          <w:color w:val="0000FF"/>
        </w:rPr>
        <w:t>按照传统解码流程恢复出视频图像数据；</w:t>
      </w:r>
    </w:p>
    <w:p w14:paraId="695EBABF" w14:textId="0C3519C3" w:rsidR="00642D6B" w:rsidRDefault="00642D6B" w:rsidP="00C32033">
      <w:pPr>
        <w:pStyle w:val="o"/>
        <w:numPr>
          <w:ilvl w:val="0"/>
          <w:numId w:val="14"/>
        </w:numPr>
        <w:spacing w:line="360" w:lineRule="auto"/>
        <w:rPr>
          <w:rFonts w:ascii="Arial" w:hAnsi="Arial" w:cs="Arial"/>
          <w:color w:val="0000FF"/>
        </w:rPr>
      </w:pPr>
      <w:r>
        <w:rPr>
          <w:rFonts w:ascii="Arial" w:hAnsi="Arial" w:cs="Arial" w:hint="eastAsia"/>
          <w:color w:val="0000FF"/>
        </w:rPr>
        <w:t>根据记录的色彩空间信息，将视频图像数据按照对应的色彩空间转换回</w:t>
      </w:r>
      <w:r>
        <w:rPr>
          <w:rFonts w:ascii="Arial" w:hAnsi="Arial" w:cs="Arial" w:hint="eastAsia"/>
          <w:color w:val="0000FF"/>
        </w:rPr>
        <w:t xml:space="preserve"> </w:t>
      </w:r>
      <w:r>
        <w:rPr>
          <w:rFonts w:ascii="Arial" w:hAnsi="Arial" w:cs="Arial"/>
          <w:color w:val="0000FF"/>
        </w:rPr>
        <w:t xml:space="preserve">RGB </w:t>
      </w:r>
      <w:r>
        <w:rPr>
          <w:rFonts w:ascii="Arial" w:hAnsi="Arial" w:cs="Arial" w:hint="eastAsia"/>
          <w:color w:val="0000FF"/>
        </w:rPr>
        <w:t>空间输出显示</w:t>
      </w:r>
      <w:r w:rsidR="00C04476">
        <w:rPr>
          <w:rFonts w:ascii="Arial" w:hAnsi="Arial" w:cs="Arial" w:hint="eastAsia"/>
          <w:color w:val="0000FF"/>
        </w:rPr>
        <w:t>。</w:t>
      </w:r>
    </w:p>
    <w:p w14:paraId="0F3AFB34" w14:textId="77777777" w:rsidR="00C32033" w:rsidRDefault="00C32033" w:rsidP="00C32033">
      <w:pPr>
        <w:pStyle w:val="o"/>
        <w:spacing w:line="360" w:lineRule="auto"/>
        <w:rPr>
          <w:rFonts w:ascii="Arial" w:hAnsi="Arial" w:cs="Arial"/>
          <w:color w:val="0000FF"/>
        </w:rPr>
      </w:pPr>
    </w:p>
    <w:p w14:paraId="57C8D0C9" w14:textId="02D62470" w:rsidR="00F20101" w:rsidRDefault="007B17F5" w:rsidP="00C32033">
      <w:pPr>
        <w:pStyle w:val="o"/>
        <w:spacing w:line="360" w:lineRule="auto"/>
        <w:ind w:firstLine="420"/>
        <w:rPr>
          <w:rFonts w:ascii="Arial" w:hAnsi="Arial" w:cs="Arial" w:hint="eastAsia"/>
          <w:color w:val="0000FF"/>
        </w:rPr>
      </w:pPr>
      <w:r>
        <w:rPr>
          <w:rFonts w:ascii="Arial" w:hAnsi="Arial" w:cs="Arial" w:hint="eastAsia"/>
          <w:color w:val="0000FF"/>
        </w:rPr>
        <w:t>本发明提出的方法，</w:t>
      </w:r>
      <w:r w:rsidR="00C32033">
        <w:rPr>
          <w:rFonts w:ascii="Arial" w:hAnsi="Arial" w:cs="Arial" w:hint="eastAsia"/>
          <w:color w:val="0000FF"/>
        </w:rPr>
        <w:t>弥补</w:t>
      </w:r>
      <w:r w:rsidR="00C32033">
        <w:rPr>
          <w:rFonts w:ascii="Arial" w:hAnsi="Arial" w:cs="Arial" w:hint="eastAsia"/>
          <w:color w:val="0000FF"/>
        </w:rPr>
        <w:t>了</w:t>
      </w:r>
      <w:r w:rsidR="00C32033">
        <w:rPr>
          <w:rFonts w:ascii="Arial" w:hAnsi="Arial" w:cs="Arial" w:hint="eastAsia"/>
          <w:color w:val="0000FF"/>
        </w:rPr>
        <w:t>视频、图像编码的率失真优化过程在色彩空间选择上的缺失，</w:t>
      </w:r>
      <w:r w:rsidR="00C32033">
        <w:rPr>
          <w:rFonts w:ascii="Arial" w:hAnsi="Arial" w:cs="Arial" w:hint="eastAsia"/>
          <w:color w:val="0000FF"/>
        </w:rPr>
        <w:t>应用该发明可</w:t>
      </w:r>
      <w:r w:rsidR="00C32033">
        <w:rPr>
          <w:rFonts w:ascii="Arial" w:hAnsi="Arial" w:cs="Arial" w:hint="eastAsia"/>
          <w:color w:val="0000FF"/>
        </w:rPr>
        <w:t>针对不同的视频图像内容自适应地选择最合适的色彩空间表示进行编码，以进一步提高视频图像的压缩效率。</w:t>
      </w:r>
    </w:p>
    <w:p w14:paraId="4DFE84A9" w14:textId="77777777" w:rsidR="00563E39" w:rsidRPr="00A57961" w:rsidRDefault="00563E39">
      <w:pPr>
        <w:pStyle w:val="o"/>
        <w:spacing w:line="420" w:lineRule="exact"/>
        <w:rPr>
          <w:rFonts w:ascii="Arial" w:hAnsi="Arial" w:cs="Arial"/>
          <w:b/>
          <w:sz w:val="28"/>
        </w:rPr>
      </w:pPr>
    </w:p>
    <w:p w14:paraId="383438D6" w14:textId="77777777" w:rsidR="00AB36F0" w:rsidRDefault="00AB36F0" w:rsidP="00DB05DD">
      <w:pPr>
        <w:pStyle w:val="o"/>
        <w:numPr>
          <w:ilvl w:val="0"/>
          <w:numId w:val="3"/>
        </w:numPr>
        <w:spacing w:line="420" w:lineRule="exact"/>
        <w:outlineLvl w:val="0"/>
        <w:rPr>
          <w:rFonts w:ascii="Arial" w:eastAsia="楷体_GB2312" w:hAnsi="Arial" w:cs="Arial"/>
          <w:b/>
          <w:sz w:val="28"/>
        </w:rPr>
      </w:pPr>
      <w:r w:rsidRPr="00A57961">
        <w:rPr>
          <w:rFonts w:ascii="Arial" w:eastAsia="楷体_GB2312" w:hAnsi="Arial" w:cs="Arial"/>
          <w:b/>
          <w:sz w:val="28"/>
        </w:rPr>
        <w:t>本发明的关键点和欲保护点是什么？</w:t>
      </w:r>
    </w:p>
    <w:p w14:paraId="467543BB" w14:textId="77777777" w:rsidR="00FF7551" w:rsidRPr="00A57961" w:rsidRDefault="00FF7551" w:rsidP="00DB05DD">
      <w:pPr>
        <w:pStyle w:val="o"/>
        <w:spacing w:line="420" w:lineRule="exact"/>
        <w:rPr>
          <w:rFonts w:ascii="Arial" w:hAnsi="Arial" w:cs="Arial"/>
          <w:b/>
          <w:sz w:val="28"/>
        </w:rPr>
      </w:pPr>
      <w:r>
        <w:rPr>
          <w:rFonts w:ascii="Arial" w:hAnsi="Arial" w:cs="Arial" w:hint="eastAsia"/>
          <w:b/>
          <w:sz w:val="28"/>
        </w:rPr>
        <w:t>What is the key point or the target of this invention?</w:t>
      </w:r>
    </w:p>
    <w:p w14:paraId="1BB43C8B" w14:textId="77777777" w:rsidR="00AB36F0" w:rsidRDefault="00AB36F0">
      <w:pPr>
        <w:pStyle w:val="o"/>
        <w:spacing w:line="420" w:lineRule="exact"/>
        <w:ind w:left="435"/>
        <w:jc w:val="both"/>
        <w:rPr>
          <w:rFonts w:ascii="Arial" w:eastAsia="楷体_GB2312" w:hAnsi="Arial" w:cs="Arial"/>
          <w:color w:val="0000FF"/>
        </w:rPr>
      </w:pPr>
      <w:r w:rsidRPr="00A57961">
        <w:rPr>
          <w:rFonts w:ascii="Arial" w:eastAsia="楷体_GB2312" w:hAnsi="Arial" w:cs="Arial"/>
          <w:color w:val="0000FF"/>
        </w:rPr>
        <w:lastRenderedPageBreak/>
        <w:t>（发明内容部分提供的是为完成一定功能的完整技术方案，在本部分是提炼出技术方案的关键创新点，列出</w:t>
      </w:r>
      <w:r w:rsidRPr="00A57961">
        <w:rPr>
          <w:rFonts w:ascii="Arial" w:hAnsi="Arial" w:cs="Arial"/>
          <w:color w:val="0000FF"/>
        </w:rPr>
        <w:t>1</w:t>
      </w:r>
      <w:r w:rsidRPr="00A57961">
        <w:rPr>
          <w:rFonts w:ascii="Arial" w:eastAsia="楷体_GB2312" w:hAnsi="Arial" w:cs="Arial"/>
          <w:color w:val="0000FF"/>
        </w:rPr>
        <w:t>、</w:t>
      </w:r>
      <w:r w:rsidRPr="00A57961">
        <w:rPr>
          <w:rFonts w:ascii="Arial" w:hAnsi="Arial" w:cs="Arial"/>
          <w:color w:val="0000FF"/>
        </w:rPr>
        <w:t>2</w:t>
      </w:r>
      <w:r w:rsidRPr="00A57961">
        <w:rPr>
          <w:rFonts w:ascii="Arial" w:eastAsia="楷体_GB2312" w:hAnsi="Arial" w:cs="Arial"/>
          <w:color w:val="0000FF"/>
        </w:rPr>
        <w:t>、</w:t>
      </w:r>
      <w:r w:rsidRPr="00A57961">
        <w:rPr>
          <w:rFonts w:ascii="Arial" w:hAnsi="Arial" w:cs="Arial"/>
          <w:color w:val="0000FF"/>
        </w:rPr>
        <w:t>3...</w:t>
      </w:r>
      <w:r w:rsidRPr="00A57961">
        <w:rPr>
          <w:rFonts w:ascii="Arial" w:eastAsia="楷体_GB2312" w:hAnsi="Arial" w:cs="Arial"/>
          <w:color w:val="0000FF"/>
        </w:rPr>
        <w:t>，以提醒代理人注意，便于专利代理人撰写权利要求书）</w:t>
      </w:r>
    </w:p>
    <w:p w14:paraId="6C8371A4" w14:textId="77777777" w:rsidR="00FF7551" w:rsidRPr="00A57961" w:rsidRDefault="001452F3">
      <w:pPr>
        <w:pStyle w:val="o"/>
        <w:spacing w:line="420" w:lineRule="exact"/>
        <w:ind w:left="435"/>
        <w:jc w:val="both"/>
        <w:rPr>
          <w:rFonts w:ascii="Arial" w:hAnsi="Arial" w:cs="Arial"/>
          <w:color w:val="0000FF"/>
        </w:rPr>
      </w:pPr>
      <w:r>
        <w:rPr>
          <w:rFonts w:ascii="Arial" w:eastAsia="楷体_GB2312" w:hAnsi="Arial" w:cs="Arial" w:hint="eastAsia"/>
          <w:color w:val="0000FF"/>
        </w:rPr>
        <w:t>(The main body of the disclosure is to provide a complete technique art which can realize a certain function. Hereby the key points should be listed in the title of 1. 2 , 3, etc. to attract the attention of the patent agent, who will draft the patent application easily)</w:t>
      </w:r>
    </w:p>
    <w:p w14:paraId="09AB95EB" w14:textId="77777777" w:rsidR="00AB36F0" w:rsidRDefault="00AB36F0" w:rsidP="00DB05DD">
      <w:pPr>
        <w:pStyle w:val="o"/>
        <w:spacing w:line="420" w:lineRule="exact"/>
        <w:ind w:left="435"/>
        <w:rPr>
          <w:rFonts w:ascii="Arial" w:eastAsia="楷体_GB2312" w:hAnsi="Arial" w:cs="Arial"/>
          <w:i/>
          <w:sz w:val="21"/>
        </w:rPr>
      </w:pPr>
      <w:r w:rsidRPr="00A57961">
        <w:rPr>
          <w:rFonts w:ascii="Arial" w:hAnsi="Arial" w:cs="Arial"/>
          <w:i/>
          <w:sz w:val="21"/>
        </w:rPr>
        <w:t>5.1</w:t>
      </w:r>
      <w:r w:rsidRPr="00A57961">
        <w:rPr>
          <w:rFonts w:ascii="Arial" w:eastAsia="楷体_GB2312" w:hAnsi="Arial" w:cs="Arial"/>
          <w:i/>
          <w:sz w:val="21"/>
        </w:rPr>
        <w:t>简单点明；</w:t>
      </w:r>
    </w:p>
    <w:p w14:paraId="16A31D3C" w14:textId="77777777" w:rsidR="001452F3" w:rsidRPr="00A57961" w:rsidRDefault="001452F3">
      <w:pPr>
        <w:pStyle w:val="o"/>
        <w:spacing w:line="420" w:lineRule="exact"/>
        <w:ind w:left="435"/>
        <w:rPr>
          <w:rFonts w:ascii="Arial" w:hAnsi="Arial" w:cs="Arial"/>
          <w:i/>
          <w:sz w:val="21"/>
        </w:rPr>
      </w:pPr>
      <w:r>
        <w:rPr>
          <w:rFonts w:ascii="Arial" w:hAnsi="Arial" w:cs="Arial" w:hint="eastAsia"/>
          <w:i/>
          <w:sz w:val="21"/>
        </w:rPr>
        <w:t xml:space="preserve">5.1 </w:t>
      </w:r>
      <w:r w:rsidR="007F5C4F">
        <w:rPr>
          <w:rFonts w:ascii="Arial" w:hAnsi="Arial" w:cs="Arial" w:hint="eastAsia"/>
          <w:i/>
          <w:sz w:val="21"/>
        </w:rPr>
        <w:t xml:space="preserve">State </w:t>
      </w:r>
      <w:r w:rsidR="007F5C4F">
        <w:rPr>
          <w:rFonts w:ascii="Arial" w:hAnsi="Arial" w:cs="Arial"/>
          <w:i/>
          <w:sz w:val="21"/>
        </w:rPr>
        <w:t>the</w:t>
      </w:r>
      <w:r w:rsidR="007F5C4F">
        <w:rPr>
          <w:rFonts w:ascii="Arial" w:hAnsi="Arial" w:cs="Arial" w:hint="eastAsia"/>
          <w:i/>
          <w:sz w:val="21"/>
        </w:rPr>
        <w:t xml:space="preserve"> points simply.</w:t>
      </w:r>
    </w:p>
    <w:p w14:paraId="0AA53781" w14:textId="77777777" w:rsidR="00AB36F0" w:rsidRDefault="00AB36F0">
      <w:pPr>
        <w:pStyle w:val="o"/>
        <w:spacing w:line="420" w:lineRule="exact"/>
        <w:ind w:left="435"/>
        <w:rPr>
          <w:rFonts w:ascii="Arial" w:eastAsia="楷体_GB2312" w:hAnsi="Arial" w:cs="Arial"/>
          <w:i/>
          <w:sz w:val="21"/>
        </w:rPr>
      </w:pPr>
      <w:r w:rsidRPr="00A57961">
        <w:rPr>
          <w:rFonts w:ascii="Arial" w:hAnsi="Arial" w:cs="Arial"/>
          <w:i/>
          <w:sz w:val="21"/>
        </w:rPr>
        <w:t xml:space="preserve">5.2 </w:t>
      </w:r>
      <w:r w:rsidRPr="00A57961">
        <w:rPr>
          <w:rFonts w:ascii="Arial" w:eastAsia="楷体_GB2312" w:hAnsi="Arial" w:cs="Arial"/>
          <w:i/>
          <w:sz w:val="21"/>
        </w:rPr>
        <w:t>具体可以是根据</w:t>
      </w:r>
      <w:r w:rsidRPr="00A57961">
        <w:rPr>
          <w:rFonts w:ascii="Arial" w:hAnsi="Arial" w:cs="Arial"/>
          <w:i/>
          <w:sz w:val="21"/>
        </w:rPr>
        <w:t>6</w:t>
      </w:r>
      <w:r w:rsidRPr="00A57961">
        <w:rPr>
          <w:rFonts w:ascii="Arial" w:eastAsia="楷体_GB2312" w:hAnsi="Arial" w:cs="Arial"/>
          <w:i/>
          <w:sz w:val="21"/>
        </w:rPr>
        <w:t>部分能给本发明带来有益效果的关键技术点。</w:t>
      </w:r>
    </w:p>
    <w:p w14:paraId="7F4F05E2" w14:textId="77777777" w:rsidR="007F5C4F" w:rsidRPr="00A57961" w:rsidRDefault="007F5C4F">
      <w:pPr>
        <w:pStyle w:val="o"/>
        <w:spacing w:line="420" w:lineRule="exact"/>
        <w:ind w:left="435"/>
        <w:rPr>
          <w:rFonts w:ascii="Arial" w:hAnsi="Arial" w:cs="Arial"/>
          <w:i/>
          <w:sz w:val="21"/>
        </w:rPr>
      </w:pPr>
      <w:r>
        <w:rPr>
          <w:rFonts w:ascii="Arial" w:hAnsi="Arial" w:cs="Arial" w:hint="eastAsia"/>
          <w:i/>
          <w:sz w:val="21"/>
        </w:rPr>
        <w:t xml:space="preserve">Base what is in the Section </w:t>
      </w:r>
      <w:r w:rsidR="00913BB2">
        <w:rPr>
          <w:rFonts w:ascii="Arial" w:hAnsi="Arial" w:cs="Arial" w:hint="eastAsia"/>
          <w:i/>
          <w:sz w:val="21"/>
        </w:rPr>
        <w:t>6</w:t>
      </w:r>
      <w:r>
        <w:rPr>
          <w:rFonts w:ascii="Arial" w:hAnsi="Arial" w:cs="Arial" w:hint="eastAsia"/>
          <w:i/>
          <w:sz w:val="21"/>
        </w:rPr>
        <w:t xml:space="preserve">, and present the key techniques which bring the </w:t>
      </w:r>
      <w:r w:rsidR="00913BB2">
        <w:rPr>
          <w:rFonts w:ascii="Arial" w:hAnsi="Arial" w:cs="Arial" w:hint="eastAsia"/>
          <w:i/>
          <w:sz w:val="21"/>
        </w:rPr>
        <w:t>good outcome.</w:t>
      </w:r>
    </w:p>
    <w:p w14:paraId="7D3D3BBD" w14:textId="03F119E2" w:rsidR="00934AAC" w:rsidRPr="00693AD1" w:rsidRDefault="00693AD1" w:rsidP="002A4973">
      <w:pPr>
        <w:pStyle w:val="o"/>
        <w:numPr>
          <w:ilvl w:val="0"/>
          <w:numId w:val="5"/>
        </w:numPr>
        <w:spacing w:line="420" w:lineRule="exact"/>
        <w:rPr>
          <w:rFonts w:ascii="Arial" w:hAnsi="Arial" w:cs="Arial"/>
          <w:i/>
          <w:color w:val="0000FF"/>
          <w:sz w:val="21"/>
        </w:rPr>
      </w:pPr>
      <w:r>
        <w:rPr>
          <w:rFonts w:ascii="Arial" w:hAnsi="Arial" w:cs="Arial" w:hint="eastAsia"/>
          <w:color w:val="0000FF"/>
        </w:rPr>
        <w:t>传统的视频编码率失真优化一般仅在编码块级别上做处理，</w:t>
      </w:r>
      <w:r w:rsidRPr="005F6DB5">
        <w:rPr>
          <w:rFonts w:ascii="Arial" w:hAnsi="Arial" w:cs="Arial" w:hint="eastAsia"/>
          <w:color w:val="0000FF"/>
        </w:rPr>
        <w:t>本发明</w:t>
      </w:r>
      <w:r>
        <w:rPr>
          <w:rFonts w:ascii="Arial" w:hAnsi="Arial" w:cs="Arial" w:hint="eastAsia"/>
          <w:color w:val="0000FF"/>
        </w:rPr>
        <w:t>提供了一种</w:t>
      </w:r>
      <w:r w:rsidR="00E7167D">
        <w:rPr>
          <w:rFonts w:ascii="Arial" w:hAnsi="Arial" w:cs="Arial" w:hint="eastAsia"/>
          <w:color w:val="0000FF"/>
        </w:rPr>
        <w:t>更为宏观的、</w:t>
      </w:r>
      <w:r>
        <w:rPr>
          <w:rFonts w:ascii="Arial" w:hAnsi="Arial" w:cs="Arial" w:hint="eastAsia"/>
          <w:color w:val="0000FF"/>
        </w:rPr>
        <w:t>在色彩空间</w:t>
      </w:r>
      <w:r w:rsidR="0015463B">
        <w:rPr>
          <w:rFonts w:ascii="Arial" w:hAnsi="Arial" w:cs="Arial" w:hint="eastAsia"/>
          <w:color w:val="0000FF"/>
        </w:rPr>
        <w:t>选择</w:t>
      </w:r>
      <w:r>
        <w:rPr>
          <w:rFonts w:ascii="Arial" w:hAnsi="Arial" w:cs="Arial" w:hint="eastAsia"/>
          <w:color w:val="0000FF"/>
        </w:rPr>
        <w:t>这一级别</w:t>
      </w:r>
      <w:r>
        <w:rPr>
          <w:rFonts w:ascii="Arial" w:hAnsi="Arial" w:cs="Arial" w:hint="eastAsia"/>
          <w:color w:val="0000FF"/>
        </w:rPr>
        <w:t>上的率失真优化方案</w:t>
      </w:r>
      <w:r>
        <w:rPr>
          <w:rFonts w:ascii="Arial" w:hAnsi="Arial" w:cs="Arial" w:hint="eastAsia"/>
          <w:color w:val="0000FF"/>
        </w:rPr>
        <w:t>。另外值得注意的是，本发明并非只能按图</w:t>
      </w:r>
      <w:r>
        <w:rPr>
          <w:rFonts w:ascii="Arial" w:hAnsi="Arial" w:cs="Arial" w:hint="eastAsia"/>
          <w:color w:val="0000FF"/>
        </w:rPr>
        <w:t xml:space="preserve"> 3</w:t>
      </w:r>
      <w:r>
        <w:rPr>
          <w:rFonts w:ascii="Arial" w:hAnsi="Arial" w:cs="Arial"/>
          <w:color w:val="0000FF"/>
        </w:rPr>
        <w:t xml:space="preserve"> </w:t>
      </w:r>
      <w:r>
        <w:rPr>
          <w:rFonts w:ascii="Arial" w:hAnsi="Arial" w:cs="Arial" w:hint="eastAsia"/>
          <w:color w:val="0000FF"/>
        </w:rPr>
        <w:t>所示的流程应用</w:t>
      </w:r>
      <w:r w:rsidR="006174E0">
        <w:rPr>
          <w:rFonts w:ascii="Arial" w:hAnsi="Arial" w:cs="Arial" w:hint="eastAsia"/>
          <w:color w:val="0000FF"/>
        </w:rPr>
        <w:t>，图</w:t>
      </w:r>
      <w:r w:rsidR="006174E0">
        <w:rPr>
          <w:rFonts w:ascii="Arial" w:hAnsi="Arial" w:cs="Arial" w:hint="eastAsia"/>
          <w:color w:val="0000FF"/>
        </w:rPr>
        <w:t xml:space="preserve"> </w:t>
      </w:r>
      <w:r w:rsidR="006174E0">
        <w:rPr>
          <w:rFonts w:ascii="Arial" w:hAnsi="Arial" w:cs="Arial"/>
          <w:color w:val="0000FF"/>
        </w:rPr>
        <w:t xml:space="preserve">3 </w:t>
      </w:r>
      <w:r w:rsidR="006174E0">
        <w:rPr>
          <w:rFonts w:ascii="Arial" w:hAnsi="Arial" w:cs="Arial" w:hint="eastAsia"/>
          <w:color w:val="0000FF"/>
        </w:rPr>
        <w:t>所示流程针对每一个编码块选择了各自的色彩空间，</w:t>
      </w:r>
      <w:r w:rsidR="008E663F">
        <w:rPr>
          <w:rFonts w:ascii="Arial" w:hAnsi="Arial" w:cs="Arial" w:hint="eastAsia"/>
          <w:color w:val="0000FF"/>
        </w:rPr>
        <w:t>类似</w:t>
      </w:r>
      <w:r w:rsidR="006174E0">
        <w:rPr>
          <w:rFonts w:ascii="Arial" w:hAnsi="Arial" w:cs="Arial" w:hint="eastAsia"/>
          <w:color w:val="0000FF"/>
        </w:rPr>
        <w:t>的，可以在帧级别、</w:t>
      </w:r>
      <w:r w:rsidR="006174E0">
        <w:rPr>
          <w:rFonts w:ascii="Arial" w:hAnsi="Arial" w:cs="Arial" w:hint="eastAsia"/>
          <w:color w:val="0000FF"/>
        </w:rPr>
        <w:t>G</w:t>
      </w:r>
      <w:r w:rsidR="006174E0">
        <w:rPr>
          <w:rFonts w:ascii="Arial" w:hAnsi="Arial" w:cs="Arial"/>
          <w:color w:val="0000FF"/>
        </w:rPr>
        <w:t xml:space="preserve">OP </w:t>
      </w:r>
      <w:r w:rsidR="006174E0">
        <w:rPr>
          <w:rFonts w:ascii="Arial" w:hAnsi="Arial" w:cs="Arial" w:hint="eastAsia"/>
          <w:color w:val="0000FF"/>
        </w:rPr>
        <w:t>级别、视频序列级别进行色彩空间选择，可根据硬件代价以及实际需求确定；</w:t>
      </w:r>
    </w:p>
    <w:p w14:paraId="523F01F3" w14:textId="0B0851B2" w:rsidR="006174E0" w:rsidRPr="006174E0" w:rsidRDefault="00934AAC" w:rsidP="00406260">
      <w:pPr>
        <w:pStyle w:val="o"/>
        <w:numPr>
          <w:ilvl w:val="0"/>
          <w:numId w:val="5"/>
        </w:numPr>
        <w:spacing w:line="420" w:lineRule="exact"/>
        <w:rPr>
          <w:rFonts w:ascii="Arial" w:hAnsi="Arial" w:cs="Arial"/>
          <w:i/>
          <w:color w:val="0000FF"/>
          <w:sz w:val="21"/>
        </w:rPr>
      </w:pPr>
      <w:r w:rsidRPr="006174E0">
        <w:rPr>
          <w:rFonts w:ascii="Arial" w:hAnsi="Arial" w:cs="Arial" w:hint="eastAsia"/>
          <w:color w:val="0000FF"/>
        </w:rPr>
        <w:t>本发明</w:t>
      </w:r>
      <w:r w:rsidR="006174E0">
        <w:rPr>
          <w:rFonts w:ascii="Arial" w:hAnsi="Arial" w:cs="Arial" w:hint="eastAsia"/>
          <w:color w:val="0000FF"/>
        </w:rPr>
        <w:t>所使用的色彩空间不必是国际标准中预定义的色彩空间，更加自由的色彩空间选择可以有效地挖掘视频压缩的潜力；同时候选的色彩空间列表</w:t>
      </w:r>
      <w:r w:rsidR="008E663F">
        <w:rPr>
          <w:rFonts w:ascii="Arial" w:hAnsi="Arial" w:cs="Arial" w:hint="eastAsia"/>
          <w:color w:val="0000FF"/>
        </w:rPr>
        <w:t>大小</w:t>
      </w:r>
      <w:r w:rsidR="006174E0">
        <w:rPr>
          <w:rFonts w:ascii="Arial" w:hAnsi="Arial" w:cs="Arial" w:hint="eastAsia"/>
          <w:color w:val="0000FF"/>
        </w:rPr>
        <w:t>也可以根据具体的设备性能自由调控</w:t>
      </w:r>
      <w:r w:rsidR="008E663F">
        <w:rPr>
          <w:rFonts w:ascii="Arial" w:hAnsi="Arial" w:cs="Arial" w:hint="eastAsia"/>
          <w:color w:val="0000FF"/>
        </w:rPr>
        <w:t>，体现了本发明较强的兼容性。</w:t>
      </w:r>
    </w:p>
    <w:p w14:paraId="522BEB31" w14:textId="77777777" w:rsidR="00EF329E" w:rsidRPr="00A57961" w:rsidRDefault="00EF329E" w:rsidP="00EF329E">
      <w:pPr>
        <w:pStyle w:val="o"/>
        <w:spacing w:line="420" w:lineRule="exact"/>
        <w:ind w:left="375"/>
        <w:rPr>
          <w:rFonts w:ascii="Arial" w:hAnsi="Arial" w:cs="Arial"/>
          <w:i/>
          <w:sz w:val="21"/>
        </w:rPr>
      </w:pPr>
    </w:p>
    <w:p w14:paraId="79EAA46B" w14:textId="68DB1A9E" w:rsidR="00AB36F0" w:rsidRDefault="00AB36F0" w:rsidP="00DB05DD">
      <w:pPr>
        <w:pStyle w:val="o"/>
        <w:numPr>
          <w:ilvl w:val="0"/>
          <w:numId w:val="3"/>
        </w:numPr>
        <w:spacing w:line="420" w:lineRule="exact"/>
        <w:outlineLvl w:val="0"/>
        <w:rPr>
          <w:rFonts w:ascii="Arial" w:eastAsia="楷体_GB2312" w:hAnsi="Arial" w:cs="Arial"/>
          <w:b/>
          <w:sz w:val="28"/>
        </w:rPr>
      </w:pPr>
      <w:r w:rsidRPr="00A57961">
        <w:rPr>
          <w:rFonts w:ascii="Arial" w:eastAsia="楷体_GB2312" w:hAnsi="Arial" w:cs="Arial"/>
          <w:b/>
          <w:sz w:val="28"/>
        </w:rPr>
        <w:t>与第</w:t>
      </w:r>
      <w:r w:rsidRPr="00DB05DD">
        <w:rPr>
          <w:rFonts w:ascii="Arial" w:eastAsia="楷体_GB2312" w:hAnsi="Arial" w:cs="Arial"/>
          <w:b/>
          <w:sz w:val="28"/>
        </w:rPr>
        <w:t>2</w:t>
      </w:r>
      <w:r w:rsidRPr="00A57961">
        <w:rPr>
          <w:rFonts w:ascii="Arial" w:eastAsia="楷体_GB2312" w:hAnsi="Arial" w:cs="Arial"/>
          <w:b/>
          <w:sz w:val="28"/>
        </w:rPr>
        <w:t>条所属的最好的现有技术相比，本发明有何优点</w:t>
      </w:r>
    </w:p>
    <w:p w14:paraId="39B2931C" w14:textId="77777777" w:rsidR="00BC5DD0" w:rsidRPr="00A57961" w:rsidRDefault="00BC5DD0">
      <w:pPr>
        <w:pStyle w:val="o"/>
        <w:spacing w:line="420" w:lineRule="exact"/>
        <w:rPr>
          <w:rFonts w:ascii="Arial" w:hAnsi="Arial" w:cs="Arial"/>
          <w:b/>
          <w:sz w:val="28"/>
        </w:rPr>
      </w:pPr>
      <w:r>
        <w:rPr>
          <w:rFonts w:ascii="Arial" w:eastAsia="楷体_GB2312" w:hAnsi="Arial" w:cs="Arial" w:hint="eastAsia"/>
          <w:b/>
          <w:sz w:val="28"/>
        </w:rPr>
        <w:t>Compared to the present techniques listed in Section2, list the advantages of this invention.</w:t>
      </w:r>
    </w:p>
    <w:p w14:paraId="12C264ED" w14:textId="77777777" w:rsidR="00AB36F0" w:rsidRDefault="00AB36F0">
      <w:pPr>
        <w:pStyle w:val="o"/>
        <w:spacing w:line="420" w:lineRule="exact"/>
        <w:ind w:left="435"/>
        <w:jc w:val="both"/>
        <w:rPr>
          <w:rFonts w:ascii="Arial" w:eastAsia="楷体_GB2312" w:hAnsi="Arial" w:cs="Arial"/>
          <w:color w:val="0000FF"/>
        </w:rPr>
      </w:pPr>
      <w:r w:rsidRPr="00A57961">
        <w:rPr>
          <w:rFonts w:ascii="Arial" w:eastAsia="楷体_GB2312" w:hAnsi="Arial" w:cs="Arial"/>
          <w:color w:val="0000FF"/>
        </w:rPr>
        <w:t>（结合发明内容简单介绍，一两个自然段即可）</w:t>
      </w:r>
    </w:p>
    <w:p w14:paraId="46A6A413" w14:textId="77777777" w:rsidR="00BC5DD0" w:rsidRPr="00A57961" w:rsidRDefault="00BC5DD0">
      <w:pPr>
        <w:pStyle w:val="o"/>
        <w:spacing w:line="420" w:lineRule="exact"/>
        <w:ind w:left="435"/>
        <w:jc w:val="both"/>
        <w:rPr>
          <w:rFonts w:ascii="Arial" w:hAnsi="Arial" w:cs="Arial"/>
          <w:color w:val="0000FF"/>
        </w:rPr>
      </w:pPr>
      <w:r>
        <w:rPr>
          <w:rFonts w:ascii="Arial" w:eastAsia="楷体_GB2312" w:hAnsi="Arial" w:cs="Arial" w:hint="eastAsia"/>
          <w:color w:val="0000FF"/>
        </w:rPr>
        <w:t>Combine the brief introduction of this invention, and summarize</w:t>
      </w:r>
      <w:r w:rsidR="00164C52">
        <w:rPr>
          <w:rFonts w:ascii="Arial" w:eastAsia="楷体_GB2312" w:hAnsi="Arial" w:cs="Arial" w:hint="eastAsia"/>
          <w:color w:val="0000FF"/>
        </w:rPr>
        <w:t xml:space="preserve"> in</w:t>
      </w:r>
      <w:r>
        <w:rPr>
          <w:rFonts w:ascii="Arial" w:eastAsia="楷体_GB2312" w:hAnsi="Arial" w:cs="Arial" w:hint="eastAsia"/>
          <w:color w:val="0000FF"/>
        </w:rPr>
        <w:t xml:space="preserve"> one or two paragraphs.</w:t>
      </w:r>
    </w:p>
    <w:p w14:paraId="01F14DCA" w14:textId="77777777" w:rsidR="00AB36F0" w:rsidRDefault="00AB36F0">
      <w:pPr>
        <w:pStyle w:val="o"/>
        <w:spacing w:line="420" w:lineRule="exact"/>
        <w:ind w:left="435"/>
        <w:rPr>
          <w:rFonts w:ascii="Arial" w:eastAsia="楷体_GB2312" w:hAnsi="Arial" w:cs="Arial"/>
          <w:i/>
          <w:sz w:val="21"/>
        </w:rPr>
      </w:pPr>
      <w:r w:rsidRPr="00A57961">
        <w:rPr>
          <w:rFonts w:ascii="Arial" w:hAnsi="Arial" w:cs="Arial"/>
          <w:i/>
          <w:sz w:val="21"/>
        </w:rPr>
        <w:t xml:space="preserve">6.1 </w:t>
      </w:r>
      <w:r w:rsidRPr="00A57961">
        <w:rPr>
          <w:rFonts w:ascii="Arial" w:eastAsia="楷体_GB2312" w:hAnsi="Arial" w:cs="Arial"/>
          <w:i/>
          <w:sz w:val="21"/>
        </w:rPr>
        <w:t>结合技术方案来描述，做到有理有据，即用推理或因果关系的方式推理说明；</w:t>
      </w:r>
    </w:p>
    <w:p w14:paraId="2141EC8A" w14:textId="77777777" w:rsidR="00BC5DD0" w:rsidRPr="00A57961" w:rsidRDefault="00BC5DD0">
      <w:pPr>
        <w:pStyle w:val="o"/>
        <w:spacing w:line="420" w:lineRule="exact"/>
        <w:ind w:left="435"/>
        <w:rPr>
          <w:rFonts w:ascii="Arial" w:hAnsi="Arial" w:cs="Arial"/>
          <w:i/>
          <w:sz w:val="21"/>
        </w:rPr>
      </w:pPr>
      <w:r>
        <w:rPr>
          <w:rFonts w:ascii="Arial" w:hAnsi="Arial" w:cs="Arial" w:hint="eastAsia"/>
          <w:i/>
          <w:sz w:val="21"/>
        </w:rPr>
        <w:t>6.1 Illustrate the points, based on the present techniques. Make the points standable, and illustrate them with deduction.</w:t>
      </w:r>
    </w:p>
    <w:p w14:paraId="791C3FC6" w14:textId="77777777" w:rsidR="00AB36F0" w:rsidRDefault="00AB36F0">
      <w:pPr>
        <w:pStyle w:val="o"/>
        <w:spacing w:line="420" w:lineRule="exact"/>
        <w:ind w:left="435"/>
        <w:rPr>
          <w:rFonts w:ascii="Arial" w:eastAsia="楷体_GB2312" w:hAnsi="Arial" w:cs="Arial"/>
          <w:i/>
          <w:sz w:val="21"/>
        </w:rPr>
      </w:pPr>
      <w:r w:rsidRPr="00A57961">
        <w:rPr>
          <w:rFonts w:ascii="Arial" w:hAnsi="Arial" w:cs="Arial"/>
          <w:i/>
          <w:sz w:val="21"/>
        </w:rPr>
        <w:t xml:space="preserve">6.2 </w:t>
      </w:r>
      <w:r w:rsidRPr="00A57961">
        <w:rPr>
          <w:rFonts w:ascii="Arial" w:eastAsia="楷体_GB2312" w:hAnsi="Arial" w:cs="Arial"/>
          <w:i/>
          <w:sz w:val="21"/>
        </w:rPr>
        <w:t>可以对应</w:t>
      </w:r>
      <w:r w:rsidRPr="00A57961">
        <w:rPr>
          <w:rFonts w:ascii="Arial" w:hAnsi="Arial" w:cs="Arial"/>
          <w:i/>
          <w:sz w:val="21"/>
        </w:rPr>
        <w:t>3</w:t>
      </w:r>
      <w:r w:rsidRPr="00A57961">
        <w:rPr>
          <w:rFonts w:ascii="Arial" w:eastAsia="楷体_GB2312" w:hAnsi="Arial" w:cs="Arial"/>
          <w:i/>
          <w:sz w:val="21"/>
        </w:rPr>
        <w:t>部分所要解决的技术问题或发明目的来描述。</w:t>
      </w:r>
    </w:p>
    <w:p w14:paraId="4BC79760" w14:textId="1F3C6578" w:rsidR="0040199F" w:rsidRPr="00A57961" w:rsidRDefault="0040199F">
      <w:pPr>
        <w:pStyle w:val="o"/>
        <w:spacing w:line="420" w:lineRule="exact"/>
        <w:ind w:left="435"/>
        <w:rPr>
          <w:rFonts w:ascii="Arial" w:hAnsi="Arial" w:cs="Arial"/>
          <w:i/>
          <w:sz w:val="21"/>
        </w:rPr>
      </w:pPr>
      <w:r>
        <w:rPr>
          <w:rFonts w:ascii="Arial" w:hAnsi="Arial" w:cs="Arial" w:hint="eastAsia"/>
          <w:i/>
          <w:sz w:val="21"/>
        </w:rPr>
        <w:t xml:space="preserve">6l2 Illustrate the points, compared to the problems which are mentioned in Section </w:t>
      </w:r>
    </w:p>
    <w:p w14:paraId="7C05DA61" w14:textId="77777777" w:rsidR="008E663F" w:rsidRDefault="008E663F">
      <w:pPr>
        <w:pStyle w:val="o"/>
        <w:spacing w:line="420" w:lineRule="exact"/>
        <w:ind w:left="435" w:firstLine="274"/>
        <w:rPr>
          <w:rFonts w:ascii="Arial" w:hAnsi="Arial" w:cs="Arial"/>
          <w:color w:val="0000FF"/>
        </w:rPr>
      </w:pPr>
    </w:p>
    <w:p w14:paraId="0DC68650" w14:textId="61BB2EC0" w:rsidR="008E663F" w:rsidRDefault="008E663F" w:rsidP="002B07C8">
      <w:pPr>
        <w:pStyle w:val="o"/>
        <w:spacing w:line="360" w:lineRule="auto"/>
        <w:ind w:firstLine="420"/>
        <w:rPr>
          <w:rFonts w:ascii="Arial" w:hAnsi="Arial" w:cs="Arial" w:hint="eastAsia"/>
          <w:color w:val="0000FF"/>
        </w:rPr>
      </w:pPr>
      <w:r>
        <w:rPr>
          <w:rFonts w:ascii="Arial" w:hAnsi="Arial" w:cs="Arial" w:hint="eastAsia"/>
          <w:color w:val="0000FF"/>
        </w:rPr>
        <w:lastRenderedPageBreak/>
        <w:t>本发明</w:t>
      </w:r>
      <w:r w:rsidR="002B07C8">
        <w:rPr>
          <w:rFonts w:ascii="Arial" w:hAnsi="Arial" w:cs="Arial" w:hint="eastAsia"/>
          <w:color w:val="0000FF"/>
        </w:rPr>
        <w:t>与现有的各类率失真优化技术并无冲突，可同时使用，即本发明</w:t>
      </w:r>
      <w:r w:rsidR="0090175B">
        <w:rPr>
          <w:rFonts w:ascii="Arial" w:hAnsi="Arial" w:cs="Arial" w:hint="eastAsia"/>
          <w:color w:val="0000FF"/>
        </w:rPr>
        <w:t>提供了一种新的率失真优化思路，</w:t>
      </w:r>
      <w:r w:rsidR="002B07C8">
        <w:rPr>
          <w:rFonts w:ascii="Arial" w:hAnsi="Arial" w:cs="Arial" w:hint="eastAsia"/>
          <w:color w:val="0000FF"/>
        </w:rPr>
        <w:t>弥补了视频、图像编码的率失真优化过程在色彩空间选择上的缺失</w:t>
      </w:r>
      <w:r w:rsidR="002B07C8">
        <w:rPr>
          <w:rFonts w:ascii="Arial" w:hAnsi="Arial" w:cs="Arial" w:hint="eastAsia"/>
          <w:color w:val="0000FF"/>
        </w:rPr>
        <w:t>，进一步提高了视频图像的压缩效率。</w:t>
      </w:r>
    </w:p>
    <w:p w14:paraId="1FE61210" w14:textId="77777777" w:rsidR="0039227F" w:rsidRPr="006A1C0A" w:rsidRDefault="0039227F" w:rsidP="00A5481D">
      <w:pPr>
        <w:pStyle w:val="o"/>
        <w:spacing w:line="420" w:lineRule="exact"/>
        <w:rPr>
          <w:rFonts w:ascii="Arial" w:hAnsi="Arial" w:cs="Arial"/>
          <w:i/>
          <w:sz w:val="21"/>
        </w:rPr>
      </w:pPr>
    </w:p>
    <w:p w14:paraId="584FB2A6" w14:textId="60D1FCFE" w:rsidR="00AB36F0" w:rsidRPr="00DB05DD" w:rsidRDefault="00AB36F0" w:rsidP="00DB05DD">
      <w:pPr>
        <w:pStyle w:val="o"/>
        <w:numPr>
          <w:ilvl w:val="0"/>
          <w:numId w:val="3"/>
        </w:numPr>
        <w:spacing w:line="420" w:lineRule="exact"/>
        <w:outlineLvl w:val="0"/>
        <w:rPr>
          <w:rFonts w:ascii="Arial" w:eastAsia="楷体_GB2312" w:hAnsi="Arial" w:cs="Arial"/>
          <w:b/>
          <w:sz w:val="28"/>
        </w:rPr>
      </w:pPr>
      <w:r w:rsidRPr="00A57961">
        <w:rPr>
          <w:rFonts w:ascii="Arial" w:eastAsia="楷体_GB2312" w:hAnsi="Arial" w:cs="Arial"/>
          <w:b/>
          <w:sz w:val="28"/>
        </w:rPr>
        <w:t>针对</w:t>
      </w:r>
      <w:r w:rsidRPr="00DB05DD">
        <w:rPr>
          <w:rFonts w:ascii="Arial" w:eastAsia="楷体_GB2312" w:hAnsi="Arial" w:cs="Arial"/>
          <w:b/>
          <w:sz w:val="28"/>
        </w:rPr>
        <w:t>4</w:t>
      </w:r>
      <w:r w:rsidRPr="00A57961">
        <w:rPr>
          <w:rFonts w:ascii="Arial" w:eastAsia="楷体_GB2312" w:hAnsi="Arial" w:cs="Arial"/>
          <w:b/>
          <w:sz w:val="28"/>
        </w:rPr>
        <w:t>中的技术方案，是否还有别的替代方案同样能完成发明目的？</w:t>
      </w:r>
      <w:r w:rsidRPr="00DB05DD">
        <w:rPr>
          <w:rFonts w:ascii="Arial" w:eastAsia="楷体_GB2312" w:hAnsi="Arial" w:cs="Arial"/>
          <w:b/>
          <w:sz w:val="28"/>
        </w:rPr>
        <w:t xml:space="preserve"> </w:t>
      </w:r>
    </w:p>
    <w:p w14:paraId="0485650C" w14:textId="77777777" w:rsidR="0040199F" w:rsidRPr="0040199F" w:rsidRDefault="0040199F">
      <w:pPr>
        <w:pStyle w:val="o"/>
        <w:spacing w:line="420" w:lineRule="exact"/>
        <w:rPr>
          <w:rFonts w:ascii="Arial" w:hAnsi="Arial" w:cs="Arial"/>
          <w:b/>
        </w:rPr>
      </w:pPr>
      <w:r w:rsidRPr="0040199F">
        <w:rPr>
          <w:rFonts w:ascii="Arial" w:hAnsi="Arial" w:cs="Arial" w:hint="eastAsia"/>
          <w:b/>
        </w:rPr>
        <w:t xml:space="preserve">7. Is there any replace for the techniques in Section 4, which can achieve </w:t>
      </w:r>
      <w:r w:rsidRPr="0040199F">
        <w:rPr>
          <w:rFonts w:ascii="Arial" w:hAnsi="Arial" w:cs="Arial"/>
          <w:b/>
        </w:rPr>
        <w:t>the</w:t>
      </w:r>
      <w:r w:rsidRPr="0040199F">
        <w:rPr>
          <w:rFonts w:ascii="Arial" w:hAnsi="Arial" w:cs="Arial" w:hint="eastAsia"/>
          <w:b/>
        </w:rPr>
        <w:t xml:space="preserve"> same result?</w:t>
      </w:r>
    </w:p>
    <w:p w14:paraId="0C822F91" w14:textId="77777777" w:rsidR="00AB36F0" w:rsidRDefault="00AB36F0" w:rsidP="00DB05DD">
      <w:pPr>
        <w:pStyle w:val="o"/>
        <w:spacing w:line="420" w:lineRule="exact"/>
        <w:ind w:left="435"/>
        <w:rPr>
          <w:rFonts w:ascii="Arial" w:eastAsia="楷体_GB2312" w:hAnsi="Arial" w:cs="Arial"/>
          <w:i/>
          <w:sz w:val="21"/>
        </w:rPr>
      </w:pPr>
      <w:r w:rsidRPr="00A57961">
        <w:rPr>
          <w:rFonts w:ascii="Arial" w:hAnsi="Arial" w:cs="Arial"/>
          <w:i/>
          <w:sz w:val="21"/>
        </w:rPr>
        <w:t xml:space="preserve">7.1  </w:t>
      </w:r>
      <w:r w:rsidRPr="00A57961">
        <w:rPr>
          <w:rFonts w:ascii="Arial" w:eastAsia="楷体_GB2312" w:hAnsi="Arial" w:cs="Arial"/>
          <w:i/>
          <w:sz w:val="21"/>
        </w:rPr>
        <w:t>如果有，请尽量写明，内容的提供可以扩大专利的保护范围，防止他人绕过本技术去实现同样的发明目的；</w:t>
      </w:r>
    </w:p>
    <w:p w14:paraId="7967759C" w14:textId="77777777" w:rsidR="0040199F" w:rsidRPr="00A57961" w:rsidRDefault="0040199F">
      <w:pPr>
        <w:pStyle w:val="o"/>
        <w:spacing w:line="420" w:lineRule="exact"/>
        <w:ind w:left="435"/>
        <w:rPr>
          <w:rFonts w:ascii="Arial" w:hAnsi="Arial" w:cs="Arial"/>
          <w:i/>
          <w:sz w:val="21"/>
        </w:rPr>
      </w:pPr>
      <w:r>
        <w:rPr>
          <w:rFonts w:ascii="Arial" w:hAnsi="Arial" w:cs="Arial" w:hint="eastAsia"/>
          <w:i/>
          <w:sz w:val="21"/>
        </w:rPr>
        <w:t xml:space="preserve">7.1 If yes, try to list as clear as one can. </w:t>
      </w:r>
      <w:r>
        <w:rPr>
          <w:rFonts w:ascii="Arial" w:hAnsi="Arial" w:cs="Arial"/>
          <w:i/>
          <w:sz w:val="21"/>
        </w:rPr>
        <w:t>What</w:t>
      </w:r>
      <w:r>
        <w:rPr>
          <w:rFonts w:ascii="Arial" w:hAnsi="Arial" w:cs="Arial" w:hint="eastAsia"/>
          <w:i/>
          <w:sz w:val="21"/>
        </w:rPr>
        <w:t xml:space="preserve"> is listed can enlarge </w:t>
      </w:r>
      <w:r>
        <w:rPr>
          <w:rFonts w:ascii="Arial" w:hAnsi="Arial" w:cs="Arial"/>
          <w:i/>
          <w:sz w:val="21"/>
        </w:rPr>
        <w:t>the</w:t>
      </w:r>
      <w:r>
        <w:rPr>
          <w:rFonts w:ascii="Arial" w:hAnsi="Arial" w:cs="Arial" w:hint="eastAsia"/>
          <w:i/>
          <w:sz w:val="21"/>
        </w:rPr>
        <w:t xml:space="preserve"> protection filed of the present invention, and prevent the outsiders from </w:t>
      </w:r>
      <w:r>
        <w:rPr>
          <w:rFonts w:ascii="Arial" w:hAnsi="Arial" w:cs="Arial"/>
          <w:i/>
          <w:sz w:val="21"/>
        </w:rPr>
        <w:t>achieving</w:t>
      </w:r>
      <w:r>
        <w:rPr>
          <w:rFonts w:ascii="Arial" w:hAnsi="Arial" w:cs="Arial" w:hint="eastAsia"/>
          <w:i/>
          <w:sz w:val="21"/>
        </w:rPr>
        <w:t xml:space="preserve"> the </w:t>
      </w:r>
      <w:r>
        <w:rPr>
          <w:rFonts w:ascii="Arial" w:hAnsi="Arial" w:cs="Arial"/>
          <w:i/>
          <w:sz w:val="21"/>
        </w:rPr>
        <w:t>same</w:t>
      </w:r>
      <w:r>
        <w:rPr>
          <w:rFonts w:ascii="Arial" w:hAnsi="Arial" w:cs="Arial" w:hint="eastAsia"/>
          <w:i/>
          <w:sz w:val="21"/>
        </w:rPr>
        <w:t xml:space="preserve"> result with the other techniques.</w:t>
      </w:r>
    </w:p>
    <w:p w14:paraId="1117DAC2" w14:textId="77777777" w:rsidR="00AB36F0" w:rsidRDefault="00AB36F0" w:rsidP="00DB05DD">
      <w:pPr>
        <w:pStyle w:val="o"/>
        <w:spacing w:line="420" w:lineRule="exact"/>
        <w:ind w:left="435"/>
        <w:rPr>
          <w:rFonts w:ascii="Arial" w:eastAsia="楷体_GB2312" w:hAnsi="Arial" w:cs="Arial"/>
          <w:i/>
          <w:sz w:val="21"/>
        </w:rPr>
      </w:pPr>
      <w:r w:rsidRPr="00A57961">
        <w:rPr>
          <w:rFonts w:ascii="Arial" w:hAnsi="Arial" w:cs="Arial"/>
          <w:i/>
          <w:sz w:val="21"/>
        </w:rPr>
        <w:t xml:space="preserve">7.2 </w:t>
      </w:r>
      <w:r w:rsidRPr="00A57961">
        <w:rPr>
          <w:rFonts w:ascii="Arial" w:eastAsia="楷体_GB2312" w:hAnsi="Arial" w:cs="Arial"/>
          <w:i/>
          <w:sz w:val="21"/>
        </w:rPr>
        <w:t>所述替代可以是部分结构、器件、方法步骤的替代，也可以是完整的技术方案。</w:t>
      </w:r>
    </w:p>
    <w:p w14:paraId="5B300C55" w14:textId="77777777" w:rsidR="0040199F" w:rsidRDefault="0040199F">
      <w:pPr>
        <w:pStyle w:val="o"/>
        <w:spacing w:line="420" w:lineRule="exact"/>
        <w:ind w:left="435"/>
        <w:rPr>
          <w:rFonts w:ascii="Arial" w:hAnsi="Arial" w:cs="Arial"/>
          <w:i/>
          <w:sz w:val="21"/>
        </w:rPr>
      </w:pPr>
      <w:r>
        <w:rPr>
          <w:rFonts w:ascii="Arial" w:hAnsi="Arial" w:cs="Arial" w:hint="eastAsia"/>
          <w:i/>
          <w:sz w:val="21"/>
        </w:rPr>
        <w:t xml:space="preserve">7.2 The mentioned replace can be </w:t>
      </w:r>
      <w:r w:rsidR="009314F4">
        <w:rPr>
          <w:rFonts w:ascii="Arial" w:hAnsi="Arial" w:cs="Arial" w:hint="eastAsia"/>
          <w:i/>
          <w:sz w:val="21"/>
        </w:rPr>
        <w:t>the replace of part of the structure, instrument, method, or the replace of the complete technique.</w:t>
      </w:r>
    </w:p>
    <w:p w14:paraId="5D55FA22" w14:textId="77777777" w:rsidR="0039227F" w:rsidRDefault="001E31A6" w:rsidP="009A6867">
      <w:pPr>
        <w:pStyle w:val="o"/>
        <w:spacing w:line="420" w:lineRule="exact"/>
        <w:rPr>
          <w:rFonts w:ascii="Arial" w:hAnsi="Arial" w:cs="Arial"/>
          <w:i/>
          <w:sz w:val="21"/>
        </w:rPr>
      </w:pPr>
      <w:r>
        <w:rPr>
          <w:rFonts w:ascii="Arial" w:hAnsi="Arial" w:cs="Arial" w:hint="eastAsia"/>
          <w:i/>
          <w:sz w:val="21"/>
        </w:rPr>
        <w:t xml:space="preserve"> </w:t>
      </w:r>
      <w:r>
        <w:rPr>
          <w:rFonts w:ascii="Arial" w:hAnsi="Arial" w:cs="Arial"/>
          <w:i/>
          <w:sz w:val="21"/>
        </w:rPr>
        <w:t xml:space="preserve">       </w:t>
      </w:r>
    </w:p>
    <w:p w14:paraId="4669E1B6" w14:textId="77777777" w:rsidR="001E31A6" w:rsidRPr="00A57961" w:rsidRDefault="001E31A6" w:rsidP="009A6867">
      <w:pPr>
        <w:pStyle w:val="o"/>
        <w:spacing w:line="420" w:lineRule="exact"/>
        <w:rPr>
          <w:rFonts w:ascii="Arial" w:hAnsi="Arial" w:cs="Arial"/>
          <w:i/>
          <w:sz w:val="21"/>
        </w:rPr>
      </w:pPr>
    </w:p>
    <w:p w14:paraId="6704EA84" w14:textId="1E0E477D" w:rsidR="00AB36F0" w:rsidRDefault="00AB36F0" w:rsidP="00DB05DD">
      <w:pPr>
        <w:pStyle w:val="o"/>
        <w:numPr>
          <w:ilvl w:val="0"/>
          <w:numId w:val="3"/>
        </w:numPr>
        <w:spacing w:line="420" w:lineRule="exact"/>
        <w:outlineLvl w:val="0"/>
        <w:rPr>
          <w:rFonts w:ascii="Arial" w:eastAsia="楷体_GB2312" w:hAnsi="Arial" w:cs="Arial"/>
          <w:b/>
          <w:sz w:val="28"/>
        </w:rPr>
      </w:pPr>
      <w:r w:rsidRPr="00A57961">
        <w:rPr>
          <w:rFonts w:ascii="Arial" w:eastAsia="楷体_GB2312" w:hAnsi="Arial" w:cs="Arial"/>
          <w:b/>
          <w:sz w:val="28"/>
        </w:rPr>
        <w:t>其他有助于专利代理人理解本技术的资料</w:t>
      </w:r>
    </w:p>
    <w:p w14:paraId="42A5BD45" w14:textId="77777777" w:rsidR="002C200A" w:rsidRPr="00A57961" w:rsidRDefault="002C200A">
      <w:pPr>
        <w:pStyle w:val="o"/>
        <w:spacing w:line="420" w:lineRule="exact"/>
        <w:rPr>
          <w:rFonts w:ascii="Arial" w:hAnsi="Arial" w:cs="Arial"/>
          <w:b/>
          <w:sz w:val="28"/>
        </w:rPr>
      </w:pPr>
      <w:r>
        <w:rPr>
          <w:rFonts w:ascii="Arial" w:eastAsia="楷体_GB2312" w:hAnsi="Arial" w:cs="Arial" w:hint="eastAsia"/>
          <w:b/>
          <w:sz w:val="28"/>
        </w:rPr>
        <w:t xml:space="preserve">8. The </w:t>
      </w:r>
      <w:r>
        <w:rPr>
          <w:rFonts w:ascii="Arial" w:eastAsia="楷体_GB2312" w:hAnsi="Arial" w:cs="Arial"/>
          <w:b/>
          <w:sz w:val="28"/>
        </w:rPr>
        <w:t>other</w:t>
      </w:r>
      <w:r>
        <w:rPr>
          <w:rFonts w:ascii="Arial" w:eastAsia="楷体_GB2312" w:hAnsi="Arial" w:cs="Arial" w:hint="eastAsia"/>
          <w:b/>
          <w:sz w:val="28"/>
        </w:rPr>
        <w:t xml:space="preserve"> </w:t>
      </w:r>
      <w:r>
        <w:rPr>
          <w:rFonts w:ascii="Arial" w:eastAsia="楷体_GB2312" w:hAnsi="Arial" w:cs="Arial"/>
          <w:b/>
          <w:sz w:val="28"/>
        </w:rPr>
        <w:t>information</w:t>
      </w:r>
      <w:r>
        <w:rPr>
          <w:rFonts w:ascii="Arial" w:eastAsia="楷体_GB2312" w:hAnsi="Arial" w:cs="Arial" w:hint="eastAsia"/>
          <w:b/>
          <w:sz w:val="28"/>
        </w:rPr>
        <w:t xml:space="preserve"> which can help the patent agent to grasp </w:t>
      </w:r>
      <w:r>
        <w:rPr>
          <w:rFonts w:ascii="Arial" w:eastAsia="楷体_GB2312" w:hAnsi="Arial" w:cs="Arial"/>
          <w:b/>
          <w:sz w:val="28"/>
        </w:rPr>
        <w:t>the</w:t>
      </w:r>
      <w:r>
        <w:rPr>
          <w:rFonts w:ascii="Arial" w:eastAsia="楷体_GB2312" w:hAnsi="Arial" w:cs="Arial" w:hint="eastAsia"/>
          <w:b/>
          <w:sz w:val="28"/>
        </w:rPr>
        <w:t xml:space="preserve"> essence of the invention.</w:t>
      </w:r>
    </w:p>
    <w:p w14:paraId="6B5AC872" w14:textId="77777777" w:rsidR="00AB36F0" w:rsidRDefault="00AB36F0">
      <w:pPr>
        <w:pStyle w:val="o"/>
        <w:spacing w:line="420" w:lineRule="exact"/>
        <w:ind w:left="435"/>
        <w:rPr>
          <w:rFonts w:ascii="Arial" w:eastAsia="楷体_GB2312" w:hAnsi="Arial" w:cs="Arial"/>
          <w:color w:val="0000FF"/>
        </w:rPr>
      </w:pPr>
      <w:r w:rsidRPr="00A57961">
        <w:rPr>
          <w:rFonts w:ascii="Arial" w:eastAsia="楷体_GB2312" w:hAnsi="Arial" w:cs="Arial"/>
          <w:color w:val="0000FF"/>
        </w:rPr>
        <w:t>（给代理人提供更多的信息，可以有助于代理人更好更快的完成申请文件）</w:t>
      </w:r>
    </w:p>
    <w:p w14:paraId="14C8A917" w14:textId="77777777" w:rsidR="002C200A" w:rsidRPr="00A57961" w:rsidRDefault="002C200A">
      <w:pPr>
        <w:pStyle w:val="o"/>
        <w:spacing w:line="420" w:lineRule="exact"/>
        <w:ind w:left="435"/>
        <w:rPr>
          <w:rFonts w:ascii="Arial" w:hAnsi="Arial" w:cs="Arial"/>
          <w:color w:val="0000FF"/>
        </w:rPr>
      </w:pPr>
      <w:r>
        <w:rPr>
          <w:rFonts w:ascii="Arial" w:eastAsia="楷体_GB2312" w:hAnsi="Arial" w:cs="Arial" w:hint="eastAsia"/>
          <w:color w:val="0000FF"/>
        </w:rPr>
        <w:t xml:space="preserve">( </w:t>
      </w:r>
      <w:r w:rsidR="00164C52">
        <w:rPr>
          <w:rFonts w:ascii="Arial" w:eastAsia="楷体_GB2312" w:hAnsi="Arial" w:cs="Arial" w:hint="eastAsia"/>
          <w:color w:val="0000FF"/>
        </w:rPr>
        <w:t>P</w:t>
      </w:r>
      <w:r>
        <w:rPr>
          <w:rFonts w:ascii="Arial" w:eastAsia="楷体_GB2312" w:hAnsi="Arial" w:cs="Arial" w:hint="eastAsia"/>
          <w:color w:val="0000FF"/>
        </w:rPr>
        <w:t xml:space="preserve">rovide </w:t>
      </w:r>
      <w:r>
        <w:rPr>
          <w:rFonts w:ascii="Arial" w:eastAsia="楷体_GB2312" w:hAnsi="Arial" w:cs="Arial"/>
          <w:color w:val="0000FF"/>
        </w:rPr>
        <w:t>the</w:t>
      </w:r>
      <w:r>
        <w:rPr>
          <w:rFonts w:ascii="Arial" w:eastAsia="楷体_GB2312" w:hAnsi="Arial" w:cs="Arial" w:hint="eastAsia"/>
          <w:color w:val="0000FF"/>
        </w:rPr>
        <w:t xml:space="preserve"> agent with more </w:t>
      </w:r>
      <w:r>
        <w:rPr>
          <w:rFonts w:ascii="Arial" w:eastAsia="楷体_GB2312" w:hAnsi="Arial" w:cs="Arial"/>
          <w:color w:val="0000FF"/>
        </w:rPr>
        <w:t>information</w:t>
      </w:r>
      <w:r>
        <w:rPr>
          <w:rFonts w:ascii="Arial" w:eastAsia="楷体_GB2312" w:hAnsi="Arial" w:cs="Arial" w:hint="eastAsia"/>
          <w:color w:val="0000FF"/>
        </w:rPr>
        <w:t xml:space="preserve">, which can help the agent to draft </w:t>
      </w:r>
      <w:r>
        <w:rPr>
          <w:rFonts w:ascii="Arial" w:eastAsia="楷体_GB2312" w:hAnsi="Arial" w:cs="Arial"/>
          <w:color w:val="0000FF"/>
        </w:rPr>
        <w:t>the</w:t>
      </w:r>
      <w:r>
        <w:rPr>
          <w:rFonts w:ascii="Arial" w:eastAsia="楷体_GB2312" w:hAnsi="Arial" w:cs="Arial" w:hint="eastAsia"/>
          <w:color w:val="0000FF"/>
        </w:rPr>
        <w:t xml:space="preserve"> patent to the desired extent.)</w:t>
      </w:r>
    </w:p>
    <w:p w14:paraId="710B8B94" w14:textId="77777777" w:rsidR="00DA1DA7" w:rsidRDefault="00DA1DA7" w:rsidP="00565394">
      <w:pPr>
        <w:widowControl w:val="0"/>
        <w:overflowPunct/>
        <w:spacing w:line="240" w:lineRule="auto"/>
        <w:jc w:val="left"/>
        <w:textAlignment w:val="auto"/>
        <w:rPr>
          <w:rFonts w:ascii="Arial" w:hAnsi="Arial" w:cs="Arial"/>
          <w:color w:val="0000FF"/>
          <w:sz w:val="24"/>
        </w:rPr>
      </w:pPr>
    </w:p>
    <w:sectPr w:rsidR="00DA1DA7" w:rsidSect="00D56C49">
      <w:footerReference w:type="default" r:id="rId10"/>
      <w:pgSz w:w="11900" w:h="16832" w:code="9"/>
      <w:pgMar w:top="1440" w:right="1800" w:bottom="1440" w:left="1800" w:header="646" w:footer="646"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CC4D4" w14:textId="77777777" w:rsidR="00FF3492" w:rsidRDefault="00FF3492">
      <w:r>
        <w:separator/>
      </w:r>
    </w:p>
  </w:endnote>
  <w:endnote w:type="continuationSeparator" w:id="0">
    <w:p w14:paraId="2EB8DA8D" w14:textId="77777777" w:rsidR="00FF3492" w:rsidRDefault="00FF3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67FCB" w14:textId="23CE7505" w:rsidR="001101BF" w:rsidRPr="00037608" w:rsidRDefault="001101BF">
    <w:pPr>
      <w:pStyle w:val="o"/>
      <w:tabs>
        <w:tab w:val="center" w:pos="4558"/>
        <w:tab w:val="right" w:pos="9116"/>
      </w:tabs>
    </w:pPr>
    <w:r>
      <w:rPr>
        <w:rFonts w:hint="eastAsia"/>
      </w:rPr>
      <w:t>20</w:t>
    </w:r>
    <w:r w:rsidR="00037608">
      <w:t>21</w:t>
    </w:r>
    <w:r>
      <w:rPr>
        <w:rFonts w:hint="eastAsia"/>
      </w:rPr>
      <w:t>-11-</w:t>
    </w:r>
    <w:r w:rsidR="00037608">
      <w:t>09</w:t>
    </w:r>
    <w:r>
      <w:rPr>
        <w:sz w:val="18"/>
      </w:rPr>
      <w:tab/>
    </w:r>
    <w:r>
      <w:rPr>
        <w:rFonts w:ascii="宋体" w:hint="eastAsia"/>
        <w:sz w:val="18"/>
      </w:rPr>
      <w:t>第</w:t>
    </w:r>
    <w:r>
      <w:fldChar w:fldCharType="begin"/>
    </w:r>
    <w:r>
      <w:instrText>page  \* MERGEFORMAT</w:instrText>
    </w:r>
    <w:r>
      <w:fldChar w:fldCharType="separate"/>
    </w:r>
    <w:r>
      <w:t>10</w:t>
    </w:r>
    <w:r>
      <w:fldChar w:fldCharType="end"/>
    </w:r>
    <w:r>
      <w:rPr>
        <w:rFonts w:ascii="宋体" w:hint="eastAsia"/>
        <w:sz w:val="18"/>
      </w:rPr>
      <w:t>页，共</w:t>
    </w:r>
    <w:fldSimple w:instr="numpages  \* MERGEFORMAT">
      <w:r>
        <w:t>10</w:t>
      </w:r>
    </w:fldSimple>
    <w:r>
      <w:rPr>
        <w:rFonts w:ascii="宋体" w:hint="eastAsia"/>
        <w:sz w:val="18"/>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1A462" w14:textId="77777777" w:rsidR="00FF3492" w:rsidRDefault="00FF3492">
      <w:r>
        <w:separator/>
      </w:r>
    </w:p>
  </w:footnote>
  <w:footnote w:type="continuationSeparator" w:id="0">
    <w:p w14:paraId="69781E58" w14:textId="77777777" w:rsidR="00FF3492" w:rsidRDefault="00FF34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D9093AE"/>
    <w:lvl w:ilvl="0">
      <w:start w:val="1"/>
      <w:numFmt w:val="decimal"/>
      <w:pStyle w:val="5"/>
      <w:lvlText w:val=".%1"/>
      <w:legacy w:legacy="1" w:legacySpace="0" w:legacyIndent="425"/>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14C21780"/>
    <w:multiLevelType w:val="hybridMultilevel"/>
    <w:tmpl w:val="67323F20"/>
    <w:lvl w:ilvl="0" w:tplc="6D6658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B8534F"/>
    <w:multiLevelType w:val="hybridMultilevel"/>
    <w:tmpl w:val="87C05694"/>
    <w:lvl w:ilvl="0" w:tplc="D8C0CC9E">
      <w:start w:val="1"/>
      <w:numFmt w:val="decimal"/>
      <w:lvlText w:val="%1、"/>
      <w:lvlJc w:val="left"/>
      <w:pPr>
        <w:tabs>
          <w:tab w:val="num" w:pos="720"/>
        </w:tabs>
        <w:ind w:left="720" w:hanging="720"/>
      </w:pPr>
      <w:rPr>
        <w:rFonts w:ascii="Times New Roman" w:eastAsia="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5100FBC"/>
    <w:multiLevelType w:val="hybridMultilevel"/>
    <w:tmpl w:val="41802426"/>
    <w:lvl w:ilvl="0" w:tplc="DB76D8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C60EB2"/>
    <w:multiLevelType w:val="hybridMultilevel"/>
    <w:tmpl w:val="0DDE4CB8"/>
    <w:lvl w:ilvl="0" w:tplc="2D3835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2D3B7F"/>
    <w:multiLevelType w:val="hybridMultilevel"/>
    <w:tmpl w:val="B41283AE"/>
    <w:lvl w:ilvl="0" w:tplc="50622528">
      <w:start w:val="1"/>
      <w:numFmt w:val="lowerLetter"/>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 w15:restartNumberingAfterBreak="0">
    <w:nsid w:val="4ADE7A24"/>
    <w:multiLevelType w:val="hybridMultilevel"/>
    <w:tmpl w:val="EB26CE44"/>
    <w:lvl w:ilvl="0" w:tplc="FFFFFFFF">
      <w:start w:val="1"/>
      <w:numFmt w:val="decimal"/>
      <w:lvlText w:val="%1）"/>
      <w:lvlJc w:val="left"/>
      <w:pPr>
        <w:ind w:left="1140" w:hanging="7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7" w15:restartNumberingAfterBreak="0">
    <w:nsid w:val="4B956875"/>
    <w:multiLevelType w:val="hybridMultilevel"/>
    <w:tmpl w:val="1B3C14B2"/>
    <w:lvl w:ilvl="0" w:tplc="D6B47A4E">
      <w:start w:val="1"/>
      <w:numFmt w:val="decimal"/>
      <w:lvlText w:val="%1）"/>
      <w:lvlJc w:val="left"/>
      <w:pPr>
        <w:ind w:left="375" w:hanging="375"/>
      </w:pPr>
      <w:rPr>
        <w:rFonts w:hint="default"/>
        <w:i w:val="0"/>
        <w:color w:val="0000FF"/>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6C3FD1"/>
    <w:multiLevelType w:val="hybridMultilevel"/>
    <w:tmpl w:val="EB26CE44"/>
    <w:lvl w:ilvl="0" w:tplc="C730F5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7475E30"/>
    <w:multiLevelType w:val="hybridMultilevel"/>
    <w:tmpl w:val="78A6FFA0"/>
    <w:lvl w:ilvl="0" w:tplc="061A65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8BE1520"/>
    <w:multiLevelType w:val="hybridMultilevel"/>
    <w:tmpl w:val="324E4EBE"/>
    <w:lvl w:ilvl="0" w:tplc="E8627E8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25869F1"/>
    <w:multiLevelType w:val="hybridMultilevel"/>
    <w:tmpl w:val="AC026796"/>
    <w:lvl w:ilvl="0" w:tplc="8924CF5C">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4441CFC"/>
    <w:multiLevelType w:val="hybridMultilevel"/>
    <w:tmpl w:val="2AD80C5A"/>
    <w:lvl w:ilvl="0" w:tplc="4232C790">
      <w:start w:val="1"/>
      <w:numFmt w:val="decimal"/>
      <w:lvlText w:val="%1)"/>
      <w:lvlJc w:val="left"/>
      <w:pPr>
        <w:tabs>
          <w:tab w:val="num" w:pos="720"/>
        </w:tabs>
        <w:ind w:left="720" w:hanging="360"/>
      </w:pPr>
    </w:lvl>
    <w:lvl w:ilvl="1" w:tplc="863AC91E" w:tentative="1">
      <w:start w:val="1"/>
      <w:numFmt w:val="decimal"/>
      <w:lvlText w:val="%2)"/>
      <w:lvlJc w:val="left"/>
      <w:pPr>
        <w:tabs>
          <w:tab w:val="num" w:pos="1440"/>
        </w:tabs>
        <w:ind w:left="1440" w:hanging="360"/>
      </w:pPr>
    </w:lvl>
    <w:lvl w:ilvl="2" w:tplc="32961E48" w:tentative="1">
      <w:start w:val="1"/>
      <w:numFmt w:val="decimal"/>
      <w:lvlText w:val="%3)"/>
      <w:lvlJc w:val="left"/>
      <w:pPr>
        <w:tabs>
          <w:tab w:val="num" w:pos="2160"/>
        </w:tabs>
        <w:ind w:left="2160" w:hanging="360"/>
      </w:pPr>
    </w:lvl>
    <w:lvl w:ilvl="3" w:tplc="147AE300" w:tentative="1">
      <w:start w:val="1"/>
      <w:numFmt w:val="decimal"/>
      <w:lvlText w:val="%4)"/>
      <w:lvlJc w:val="left"/>
      <w:pPr>
        <w:tabs>
          <w:tab w:val="num" w:pos="2880"/>
        </w:tabs>
        <w:ind w:left="2880" w:hanging="360"/>
      </w:pPr>
    </w:lvl>
    <w:lvl w:ilvl="4" w:tplc="F180553A" w:tentative="1">
      <w:start w:val="1"/>
      <w:numFmt w:val="decimal"/>
      <w:lvlText w:val="%5)"/>
      <w:lvlJc w:val="left"/>
      <w:pPr>
        <w:tabs>
          <w:tab w:val="num" w:pos="3600"/>
        </w:tabs>
        <w:ind w:left="3600" w:hanging="360"/>
      </w:pPr>
    </w:lvl>
    <w:lvl w:ilvl="5" w:tplc="176CCEC2" w:tentative="1">
      <w:start w:val="1"/>
      <w:numFmt w:val="decimal"/>
      <w:lvlText w:val="%6)"/>
      <w:lvlJc w:val="left"/>
      <w:pPr>
        <w:tabs>
          <w:tab w:val="num" w:pos="4320"/>
        </w:tabs>
        <w:ind w:left="4320" w:hanging="360"/>
      </w:pPr>
    </w:lvl>
    <w:lvl w:ilvl="6" w:tplc="94DC4974" w:tentative="1">
      <w:start w:val="1"/>
      <w:numFmt w:val="decimal"/>
      <w:lvlText w:val="%7)"/>
      <w:lvlJc w:val="left"/>
      <w:pPr>
        <w:tabs>
          <w:tab w:val="num" w:pos="5040"/>
        </w:tabs>
        <w:ind w:left="5040" w:hanging="360"/>
      </w:pPr>
    </w:lvl>
    <w:lvl w:ilvl="7" w:tplc="4980402E" w:tentative="1">
      <w:start w:val="1"/>
      <w:numFmt w:val="decimal"/>
      <w:lvlText w:val="%8)"/>
      <w:lvlJc w:val="left"/>
      <w:pPr>
        <w:tabs>
          <w:tab w:val="num" w:pos="5760"/>
        </w:tabs>
        <w:ind w:left="5760" w:hanging="360"/>
      </w:pPr>
    </w:lvl>
    <w:lvl w:ilvl="8" w:tplc="B32AD69E" w:tentative="1">
      <w:start w:val="1"/>
      <w:numFmt w:val="decimal"/>
      <w:lvlText w:val="%9)"/>
      <w:lvlJc w:val="left"/>
      <w:pPr>
        <w:tabs>
          <w:tab w:val="num" w:pos="6480"/>
        </w:tabs>
        <w:ind w:left="6480" w:hanging="360"/>
      </w:pPr>
    </w:lvl>
  </w:abstractNum>
  <w:abstractNum w:abstractNumId="13" w15:restartNumberingAfterBreak="0">
    <w:nsid w:val="779F6D65"/>
    <w:multiLevelType w:val="multilevel"/>
    <w:tmpl w:val="BEBCD7D4"/>
    <w:lvl w:ilvl="0">
      <w:start w:val="1"/>
      <w:numFmt w:val="decimal"/>
      <w:lvlText w:val="%1)"/>
      <w:legacy w:legacy="1" w:legacySpace="120" w:legacyIndent="360"/>
      <w:lvlJc w:val="left"/>
      <w:pPr>
        <w:ind w:left="360" w:hanging="360"/>
      </w:pPr>
    </w:lvl>
    <w:lvl w:ilvl="1">
      <w:start w:val="1"/>
      <w:numFmt w:val="lowerLetter"/>
      <w:lvlText w:val="%2)"/>
      <w:legacy w:legacy="1" w:legacySpace="120" w:legacyIndent="420"/>
      <w:lvlJc w:val="left"/>
      <w:pPr>
        <w:ind w:left="780" w:hanging="420"/>
      </w:pPr>
    </w:lvl>
    <w:lvl w:ilvl="2">
      <w:start w:val="1"/>
      <w:numFmt w:val="lowerRoman"/>
      <w:lvlText w:val="%3."/>
      <w:legacy w:legacy="1" w:legacySpace="120" w:legacyIndent="420"/>
      <w:lvlJc w:val="left"/>
      <w:pPr>
        <w:ind w:left="1200" w:hanging="420"/>
      </w:pPr>
    </w:lvl>
    <w:lvl w:ilvl="3">
      <w:start w:val="1"/>
      <w:numFmt w:val="decimal"/>
      <w:lvlText w:val="%4."/>
      <w:legacy w:legacy="1" w:legacySpace="120" w:legacyIndent="420"/>
      <w:lvlJc w:val="left"/>
      <w:pPr>
        <w:ind w:left="1620" w:hanging="420"/>
      </w:pPr>
    </w:lvl>
    <w:lvl w:ilvl="4">
      <w:start w:val="1"/>
      <w:numFmt w:val="lowerLetter"/>
      <w:lvlText w:val="%5)"/>
      <w:legacy w:legacy="1" w:legacySpace="120" w:legacyIndent="420"/>
      <w:lvlJc w:val="left"/>
      <w:pPr>
        <w:ind w:left="2040" w:hanging="420"/>
      </w:pPr>
    </w:lvl>
    <w:lvl w:ilvl="5">
      <w:start w:val="1"/>
      <w:numFmt w:val="lowerRoman"/>
      <w:lvlText w:val="%6."/>
      <w:legacy w:legacy="1" w:legacySpace="120" w:legacyIndent="420"/>
      <w:lvlJc w:val="left"/>
      <w:pPr>
        <w:ind w:left="2460" w:hanging="420"/>
      </w:pPr>
    </w:lvl>
    <w:lvl w:ilvl="6">
      <w:start w:val="1"/>
      <w:numFmt w:val="decimal"/>
      <w:lvlText w:val="%7."/>
      <w:legacy w:legacy="1" w:legacySpace="120" w:legacyIndent="420"/>
      <w:lvlJc w:val="left"/>
      <w:pPr>
        <w:ind w:left="2880" w:hanging="420"/>
      </w:pPr>
    </w:lvl>
    <w:lvl w:ilvl="7">
      <w:start w:val="1"/>
      <w:numFmt w:val="lowerLetter"/>
      <w:lvlText w:val="%8)"/>
      <w:legacy w:legacy="1" w:legacySpace="120" w:legacyIndent="420"/>
      <w:lvlJc w:val="left"/>
      <w:pPr>
        <w:ind w:left="3300" w:hanging="420"/>
      </w:pPr>
    </w:lvl>
    <w:lvl w:ilvl="8">
      <w:start w:val="1"/>
      <w:numFmt w:val="lowerRoman"/>
      <w:lvlText w:val="%9."/>
      <w:legacy w:legacy="1" w:legacySpace="120" w:legacyIndent="420"/>
      <w:lvlJc w:val="left"/>
      <w:pPr>
        <w:ind w:left="3720" w:hanging="420"/>
      </w:pPr>
    </w:lvl>
  </w:abstractNum>
  <w:num w:numId="1">
    <w:abstractNumId w:val="0"/>
  </w:num>
  <w:num w:numId="2">
    <w:abstractNumId w:val="13"/>
  </w:num>
  <w:num w:numId="3">
    <w:abstractNumId w:val="2"/>
  </w:num>
  <w:num w:numId="4">
    <w:abstractNumId w:val="11"/>
  </w:num>
  <w:num w:numId="5">
    <w:abstractNumId w:val="7"/>
  </w:num>
  <w:num w:numId="6">
    <w:abstractNumId w:val="3"/>
  </w:num>
  <w:num w:numId="7">
    <w:abstractNumId w:val="12"/>
  </w:num>
  <w:num w:numId="8">
    <w:abstractNumId w:val="9"/>
  </w:num>
  <w:num w:numId="9">
    <w:abstractNumId w:val="5"/>
  </w:num>
  <w:num w:numId="10">
    <w:abstractNumId w:val="1"/>
  </w:num>
  <w:num w:numId="11">
    <w:abstractNumId w:val="4"/>
  </w:num>
  <w:num w:numId="12">
    <w:abstractNumId w:val="8"/>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05"/>
  <w:drawingGridVerticalSpacing w:val="104"/>
  <w:displayHorizontalDrawingGridEvery w:val="0"/>
  <w:displayVerticalDrawingGridEvery w:val="0"/>
  <w:doNotShadeFormData/>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6D"/>
    <w:rsid w:val="00001540"/>
    <w:rsid w:val="0000169F"/>
    <w:rsid w:val="000038AF"/>
    <w:rsid w:val="000042E8"/>
    <w:rsid w:val="000044AA"/>
    <w:rsid w:val="00005070"/>
    <w:rsid w:val="000066BE"/>
    <w:rsid w:val="000068CB"/>
    <w:rsid w:val="0000706F"/>
    <w:rsid w:val="00007DCA"/>
    <w:rsid w:val="00011881"/>
    <w:rsid w:val="00011B9A"/>
    <w:rsid w:val="00011D38"/>
    <w:rsid w:val="00012AD6"/>
    <w:rsid w:val="00013095"/>
    <w:rsid w:val="00014DF8"/>
    <w:rsid w:val="0001570B"/>
    <w:rsid w:val="000163AE"/>
    <w:rsid w:val="0001690B"/>
    <w:rsid w:val="00020D68"/>
    <w:rsid w:val="000226E5"/>
    <w:rsid w:val="00023695"/>
    <w:rsid w:val="00023EA3"/>
    <w:rsid w:val="00023EA6"/>
    <w:rsid w:val="000245F3"/>
    <w:rsid w:val="00025B6F"/>
    <w:rsid w:val="0002668F"/>
    <w:rsid w:val="00027024"/>
    <w:rsid w:val="000276FB"/>
    <w:rsid w:val="00027889"/>
    <w:rsid w:val="0003013F"/>
    <w:rsid w:val="00031972"/>
    <w:rsid w:val="00031EDB"/>
    <w:rsid w:val="00032897"/>
    <w:rsid w:val="00033100"/>
    <w:rsid w:val="000337E5"/>
    <w:rsid w:val="00034908"/>
    <w:rsid w:val="00034C82"/>
    <w:rsid w:val="000351D7"/>
    <w:rsid w:val="000359E5"/>
    <w:rsid w:val="00035F3F"/>
    <w:rsid w:val="00036829"/>
    <w:rsid w:val="00036AB6"/>
    <w:rsid w:val="00037608"/>
    <w:rsid w:val="00037E25"/>
    <w:rsid w:val="0004179F"/>
    <w:rsid w:val="00041A1D"/>
    <w:rsid w:val="00043FF9"/>
    <w:rsid w:val="00044FCC"/>
    <w:rsid w:val="00045378"/>
    <w:rsid w:val="00045B26"/>
    <w:rsid w:val="00045FEA"/>
    <w:rsid w:val="000466BB"/>
    <w:rsid w:val="00046D45"/>
    <w:rsid w:val="0004717D"/>
    <w:rsid w:val="00050FAA"/>
    <w:rsid w:val="00053D1C"/>
    <w:rsid w:val="00053FB7"/>
    <w:rsid w:val="00055172"/>
    <w:rsid w:val="00055F2D"/>
    <w:rsid w:val="00057E39"/>
    <w:rsid w:val="000614C5"/>
    <w:rsid w:val="000623FD"/>
    <w:rsid w:val="00063521"/>
    <w:rsid w:val="00063552"/>
    <w:rsid w:val="00064518"/>
    <w:rsid w:val="000648DF"/>
    <w:rsid w:val="00065966"/>
    <w:rsid w:val="0006712A"/>
    <w:rsid w:val="000672D2"/>
    <w:rsid w:val="00070121"/>
    <w:rsid w:val="000701D8"/>
    <w:rsid w:val="0007102F"/>
    <w:rsid w:val="000713E8"/>
    <w:rsid w:val="00072C29"/>
    <w:rsid w:val="00074FD2"/>
    <w:rsid w:val="000768A1"/>
    <w:rsid w:val="00077F1A"/>
    <w:rsid w:val="00080617"/>
    <w:rsid w:val="00082AD3"/>
    <w:rsid w:val="000837BD"/>
    <w:rsid w:val="0008467E"/>
    <w:rsid w:val="00085266"/>
    <w:rsid w:val="00086175"/>
    <w:rsid w:val="00086877"/>
    <w:rsid w:val="00086CE6"/>
    <w:rsid w:val="00086D6C"/>
    <w:rsid w:val="00086FDE"/>
    <w:rsid w:val="00087B10"/>
    <w:rsid w:val="0009001D"/>
    <w:rsid w:val="00090143"/>
    <w:rsid w:val="00091A2A"/>
    <w:rsid w:val="00092621"/>
    <w:rsid w:val="00092947"/>
    <w:rsid w:val="00093A86"/>
    <w:rsid w:val="0009490D"/>
    <w:rsid w:val="0009500F"/>
    <w:rsid w:val="00095207"/>
    <w:rsid w:val="00095259"/>
    <w:rsid w:val="000953BA"/>
    <w:rsid w:val="0009602A"/>
    <w:rsid w:val="000972CD"/>
    <w:rsid w:val="00097631"/>
    <w:rsid w:val="000A1248"/>
    <w:rsid w:val="000A208C"/>
    <w:rsid w:val="000A277F"/>
    <w:rsid w:val="000A363D"/>
    <w:rsid w:val="000A3E15"/>
    <w:rsid w:val="000A4757"/>
    <w:rsid w:val="000A5C56"/>
    <w:rsid w:val="000A6B35"/>
    <w:rsid w:val="000A6BB5"/>
    <w:rsid w:val="000B01CD"/>
    <w:rsid w:val="000B0727"/>
    <w:rsid w:val="000B0AF8"/>
    <w:rsid w:val="000B237C"/>
    <w:rsid w:val="000B3BF8"/>
    <w:rsid w:val="000B51D9"/>
    <w:rsid w:val="000B5BBF"/>
    <w:rsid w:val="000B70F4"/>
    <w:rsid w:val="000C07EA"/>
    <w:rsid w:val="000C1F71"/>
    <w:rsid w:val="000C2B35"/>
    <w:rsid w:val="000C2B6D"/>
    <w:rsid w:val="000C4481"/>
    <w:rsid w:val="000C491F"/>
    <w:rsid w:val="000C7024"/>
    <w:rsid w:val="000C756E"/>
    <w:rsid w:val="000C7613"/>
    <w:rsid w:val="000C78AE"/>
    <w:rsid w:val="000D086D"/>
    <w:rsid w:val="000D2E1F"/>
    <w:rsid w:val="000D3972"/>
    <w:rsid w:val="000D5067"/>
    <w:rsid w:val="000D5858"/>
    <w:rsid w:val="000D5944"/>
    <w:rsid w:val="000D64C8"/>
    <w:rsid w:val="000D6C9F"/>
    <w:rsid w:val="000D6D76"/>
    <w:rsid w:val="000E0258"/>
    <w:rsid w:val="000E041E"/>
    <w:rsid w:val="000E12F2"/>
    <w:rsid w:val="000E22ED"/>
    <w:rsid w:val="000E33C2"/>
    <w:rsid w:val="000E41E1"/>
    <w:rsid w:val="000E453F"/>
    <w:rsid w:val="000E47C5"/>
    <w:rsid w:val="000E4A2E"/>
    <w:rsid w:val="000E4CF7"/>
    <w:rsid w:val="000E5B25"/>
    <w:rsid w:val="000E6133"/>
    <w:rsid w:val="000E6E73"/>
    <w:rsid w:val="000F00F8"/>
    <w:rsid w:val="000F0BF7"/>
    <w:rsid w:val="000F1A84"/>
    <w:rsid w:val="000F25A8"/>
    <w:rsid w:val="000F2BBD"/>
    <w:rsid w:val="000F38AE"/>
    <w:rsid w:val="000F3B81"/>
    <w:rsid w:val="000F3CF3"/>
    <w:rsid w:val="000F3EBC"/>
    <w:rsid w:val="000F3FD3"/>
    <w:rsid w:val="000F6235"/>
    <w:rsid w:val="000F62D2"/>
    <w:rsid w:val="001000B7"/>
    <w:rsid w:val="001011F2"/>
    <w:rsid w:val="00102521"/>
    <w:rsid w:val="00102A06"/>
    <w:rsid w:val="00103008"/>
    <w:rsid w:val="00104AA7"/>
    <w:rsid w:val="00104EE9"/>
    <w:rsid w:val="001054DA"/>
    <w:rsid w:val="00106B92"/>
    <w:rsid w:val="001072CA"/>
    <w:rsid w:val="001101BF"/>
    <w:rsid w:val="0011041E"/>
    <w:rsid w:val="00110863"/>
    <w:rsid w:val="001112C4"/>
    <w:rsid w:val="0011228E"/>
    <w:rsid w:val="00112679"/>
    <w:rsid w:val="00112B7B"/>
    <w:rsid w:val="001138BE"/>
    <w:rsid w:val="0011465D"/>
    <w:rsid w:val="00114978"/>
    <w:rsid w:val="00115BDD"/>
    <w:rsid w:val="001170E9"/>
    <w:rsid w:val="00120730"/>
    <w:rsid w:val="00121FF0"/>
    <w:rsid w:val="0012366B"/>
    <w:rsid w:val="00126F62"/>
    <w:rsid w:val="00127622"/>
    <w:rsid w:val="00130DCD"/>
    <w:rsid w:val="00131D47"/>
    <w:rsid w:val="00132A43"/>
    <w:rsid w:val="00133AFC"/>
    <w:rsid w:val="00134573"/>
    <w:rsid w:val="00135D27"/>
    <w:rsid w:val="00136493"/>
    <w:rsid w:val="001367AB"/>
    <w:rsid w:val="00136B0B"/>
    <w:rsid w:val="0014138F"/>
    <w:rsid w:val="001417A4"/>
    <w:rsid w:val="0014281C"/>
    <w:rsid w:val="00142D98"/>
    <w:rsid w:val="00143A7C"/>
    <w:rsid w:val="001442C7"/>
    <w:rsid w:val="00144C44"/>
    <w:rsid w:val="00144C5B"/>
    <w:rsid w:val="00144D87"/>
    <w:rsid w:val="00144E60"/>
    <w:rsid w:val="001452F3"/>
    <w:rsid w:val="00145C24"/>
    <w:rsid w:val="001463F8"/>
    <w:rsid w:val="00147E93"/>
    <w:rsid w:val="00151FE8"/>
    <w:rsid w:val="0015200A"/>
    <w:rsid w:val="00152047"/>
    <w:rsid w:val="001520EF"/>
    <w:rsid w:val="001526CD"/>
    <w:rsid w:val="00152F72"/>
    <w:rsid w:val="00153A42"/>
    <w:rsid w:val="0015463B"/>
    <w:rsid w:val="00154CAD"/>
    <w:rsid w:val="00154D20"/>
    <w:rsid w:val="001552A6"/>
    <w:rsid w:val="00156D20"/>
    <w:rsid w:val="001574A8"/>
    <w:rsid w:val="00157909"/>
    <w:rsid w:val="00157BE5"/>
    <w:rsid w:val="00157D45"/>
    <w:rsid w:val="00160178"/>
    <w:rsid w:val="00162307"/>
    <w:rsid w:val="00162340"/>
    <w:rsid w:val="00162880"/>
    <w:rsid w:val="00163644"/>
    <w:rsid w:val="00164A05"/>
    <w:rsid w:val="00164C52"/>
    <w:rsid w:val="00165275"/>
    <w:rsid w:val="0016542E"/>
    <w:rsid w:val="00166490"/>
    <w:rsid w:val="00166BE8"/>
    <w:rsid w:val="00166C9B"/>
    <w:rsid w:val="00167A97"/>
    <w:rsid w:val="001709AB"/>
    <w:rsid w:val="001740AC"/>
    <w:rsid w:val="0017556A"/>
    <w:rsid w:val="00176922"/>
    <w:rsid w:val="00177E07"/>
    <w:rsid w:val="00182EF8"/>
    <w:rsid w:val="0018510B"/>
    <w:rsid w:val="001861A0"/>
    <w:rsid w:val="00187043"/>
    <w:rsid w:val="00187634"/>
    <w:rsid w:val="00190C33"/>
    <w:rsid w:val="00191A0D"/>
    <w:rsid w:val="00192124"/>
    <w:rsid w:val="00192158"/>
    <w:rsid w:val="00193925"/>
    <w:rsid w:val="001941F4"/>
    <w:rsid w:val="001943D8"/>
    <w:rsid w:val="00194ABB"/>
    <w:rsid w:val="00195132"/>
    <w:rsid w:val="001953E1"/>
    <w:rsid w:val="00195731"/>
    <w:rsid w:val="00195C44"/>
    <w:rsid w:val="00195EE5"/>
    <w:rsid w:val="0019601C"/>
    <w:rsid w:val="001960BA"/>
    <w:rsid w:val="001971DD"/>
    <w:rsid w:val="0019788D"/>
    <w:rsid w:val="00197916"/>
    <w:rsid w:val="001A0C5C"/>
    <w:rsid w:val="001A0EFD"/>
    <w:rsid w:val="001A4651"/>
    <w:rsid w:val="001A6B1E"/>
    <w:rsid w:val="001A7638"/>
    <w:rsid w:val="001A7B9D"/>
    <w:rsid w:val="001A7E0A"/>
    <w:rsid w:val="001B0E7A"/>
    <w:rsid w:val="001B116D"/>
    <w:rsid w:val="001B280E"/>
    <w:rsid w:val="001B3896"/>
    <w:rsid w:val="001B6C50"/>
    <w:rsid w:val="001B76B1"/>
    <w:rsid w:val="001B76C6"/>
    <w:rsid w:val="001C00BA"/>
    <w:rsid w:val="001C0A24"/>
    <w:rsid w:val="001C1929"/>
    <w:rsid w:val="001C2638"/>
    <w:rsid w:val="001C3C80"/>
    <w:rsid w:val="001C4EAF"/>
    <w:rsid w:val="001C5189"/>
    <w:rsid w:val="001C5411"/>
    <w:rsid w:val="001C7A18"/>
    <w:rsid w:val="001D0AA4"/>
    <w:rsid w:val="001D20A2"/>
    <w:rsid w:val="001D2D0D"/>
    <w:rsid w:val="001D2F9F"/>
    <w:rsid w:val="001D3476"/>
    <w:rsid w:val="001D3669"/>
    <w:rsid w:val="001D56EF"/>
    <w:rsid w:val="001D6E28"/>
    <w:rsid w:val="001D7CB4"/>
    <w:rsid w:val="001D7D09"/>
    <w:rsid w:val="001E1A96"/>
    <w:rsid w:val="001E31A6"/>
    <w:rsid w:val="001E36BC"/>
    <w:rsid w:val="001E3DDA"/>
    <w:rsid w:val="001E651A"/>
    <w:rsid w:val="001E7A09"/>
    <w:rsid w:val="001E7E0B"/>
    <w:rsid w:val="001F0003"/>
    <w:rsid w:val="001F0FB7"/>
    <w:rsid w:val="001F18A2"/>
    <w:rsid w:val="001F25D4"/>
    <w:rsid w:val="001F3348"/>
    <w:rsid w:val="001F3925"/>
    <w:rsid w:val="001F46CE"/>
    <w:rsid w:val="001F506F"/>
    <w:rsid w:val="001F615B"/>
    <w:rsid w:val="001F68CE"/>
    <w:rsid w:val="001F6F46"/>
    <w:rsid w:val="00200484"/>
    <w:rsid w:val="00205EE5"/>
    <w:rsid w:val="00206CA9"/>
    <w:rsid w:val="00206D67"/>
    <w:rsid w:val="00206F37"/>
    <w:rsid w:val="00207261"/>
    <w:rsid w:val="00207613"/>
    <w:rsid w:val="00207BF2"/>
    <w:rsid w:val="00207C4B"/>
    <w:rsid w:val="00210674"/>
    <w:rsid w:val="00210CBD"/>
    <w:rsid w:val="00211842"/>
    <w:rsid w:val="00212031"/>
    <w:rsid w:val="002137F3"/>
    <w:rsid w:val="002145C1"/>
    <w:rsid w:val="0021477B"/>
    <w:rsid w:val="00214B2E"/>
    <w:rsid w:val="0021634C"/>
    <w:rsid w:val="002167A3"/>
    <w:rsid w:val="0021756C"/>
    <w:rsid w:val="00217A08"/>
    <w:rsid w:val="00217B7C"/>
    <w:rsid w:val="002206F6"/>
    <w:rsid w:val="002212B6"/>
    <w:rsid w:val="00222140"/>
    <w:rsid w:val="00222144"/>
    <w:rsid w:val="002222C2"/>
    <w:rsid w:val="00223846"/>
    <w:rsid w:val="00225DF9"/>
    <w:rsid w:val="002265D9"/>
    <w:rsid w:val="00227113"/>
    <w:rsid w:val="002275EE"/>
    <w:rsid w:val="00227707"/>
    <w:rsid w:val="00227EB8"/>
    <w:rsid w:val="00227FDB"/>
    <w:rsid w:val="00230B69"/>
    <w:rsid w:val="00230C96"/>
    <w:rsid w:val="002321C8"/>
    <w:rsid w:val="00233BD5"/>
    <w:rsid w:val="00234944"/>
    <w:rsid w:val="0023573E"/>
    <w:rsid w:val="002405A5"/>
    <w:rsid w:val="00241043"/>
    <w:rsid w:val="0024220B"/>
    <w:rsid w:val="00242DA8"/>
    <w:rsid w:val="00243CD3"/>
    <w:rsid w:val="00244131"/>
    <w:rsid w:val="00244234"/>
    <w:rsid w:val="00244735"/>
    <w:rsid w:val="00245B54"/>
    <w:rsid w:val="00245CBF"/>
    <w:rsid w:val="0024601E"/>
    <w:rsid w:val="002502BD"/>
    <w:rsid w:val="00250BCC"/>
    <w:rsid w:val="00251F2F"/>
    <w:rsid w:val="00252722"/>
    <w:rsid w:val="002537E2"/>
    <w:rsid w:val="00253FD1"/>
    <w:rsid w:val="00254076"/>
    <w:rsid w:val="00255432"/>
    <w:rsid w:val="00255CAE"/>
    <w:rsid w:val="0025755E"/>
    <w:rsid w:val="00257615"/>
    <w:rsid w:val="002608FF"/>
    <w:rsid w:val="002630E3"/>
    <w:rsid w:val="00263173"/>
    <w:rsid w:val="00263B57"/>
    <w:rsid w:val="00263C4D"/>
    <w:rsid w:val="0026477D"/>
    <w:rsid w:val="0026531C"/>
    <w:rsid w:val="00267782"/>
    <w:rsid w:val="00267CFC"/>
    <w:rsid w:val="00270490"/>
    <w:rsid w:val="002705EA"/>
    <w:rsid w:val="00270985"/>
    <w:rsid w:val="002712EB"/>
    <w:rsid w:val="00271935"/>
    <w:rsid w:val="00271979"/>
    <w:rsid w:val="002724DB"/>
    <w:rsid w:val="002725DA"/>
    <w:rsid w:val="00272C91"/>
    <w:rsid w:val="00273248"/>
    <w:rsid w:val="00273904"/>
    <w:rsid w:val="00274480"/>
    <w:rsid w:val="00274C64"/>
    <w:rsid w:val="00275106"/>
    <w:rsid w:val="002762D2"/>
    <w:rsid w:val="002769E1"/>
    <w:rsid w:val="00276ADD"/>
    <w:rsid w:val="00276D7B"/>
    <w:rsid w:val="00281719"/>
    <w:rsid w:val="002819D7"/>
    <w:rsid w:val="00281C9E"/>
    <w:rsid w:val="00282097"/>
    <w:rsid w:val="00282538"/>
    <w:rsid w:val="002828E2"/>
    <w:rsid w:val="00283F76"/>
    <w:rsid w:val="0028460D"/>
    <w:rsid w:val="00284ADB"/>
    <w:rsid w:val="00286A16"/>
    <w:rsid w:val="002874D4"/>
    <w:rsid w:val="00287F72"/>
    <w:rsid w:val="002908F4"/>
    <w:rsid w:val="002909C5"/>
    <w:rsid w:val="00292F01"/>
    <w:rsid w:val="002930B8"/>
    <w:rsid w:val="0029496D"/>
    <w:rsid w:val="00295A4A"/>
    <w:rsid w:val="002A0240"/>
    <w:rsid w:val="002A02C8"/>
    <w:rsid w:val="002A0828"/>
    <w:rsid w:val="002A13C3"/>
    <w:rsid w:val="002A15D7"/>
    <w:rsid w:val="002A16C2"/>
    <w:rsid w:val="002A2043"/>
    <w:rsid w:val="002A3E8F"/>
    <w:rsid w:val="002A4620"/>
    <w:rsid w:val="002A4973"/>
    <w:rsid w:val="002A59EF"/>
    <w:rsid w:val="002A608F"/>
    <w:rsid w:val="002A623E"/>
    <w:rsid w:val="002A66A0"/>
    <w:rsid w:val="002A6B7B"/>
    <w:rsid w:val="002A7095"/>
    <w:rsid w:val="002A7D2A"/>
    <w:rsid w:val="002B07C8"/>
    <w:rsid w:val="002B1D66"/>
    <w:rsid w:val="002B2181"/>
    <w:rsid w:val="002B3B2B"/>
    <w:rsid w:val="002B44FB"/>
    <w:rsid w:val="002B49FB"/>
    <w:rsid w:val="002B52AB"/>
    <w:rsid w:val="002B5FF7"/>
    <w:rsid w:val="002B6200"/>
    <w:rsid w:val="002B624F"/>
    <w:rsid w:val="002B695D"/>
    <w:rsid w:val="002B7146"/>
    <w:rsid w:val="002C011F"/>
    <w:rsid w:val="002C1A6E"/>
    <w:rsid w:val="002C200A"/>
    <w:rsid w:val="002C2612"/>
    <w:rsid w:val="002C382D"/>
    <w:rsid w:val="002C38C2"/>
    <w:rsid w:val="002C42EA"/>
    <w:rsid w:val="002C5FD9"/>
    <w:rsid w:val="002C680D"/>
    <w:rsid w:val="002C6C55"/>
    <w:rsid w:val="002C7BF6"/>
    <w:rsid w:val="002D0028"/>
    <w:rsid w:val="002D1614"/>
    <w:rsid w:val="002D22D1"/>
    <w:rsid w:val="002D2BEA"/>
    <w:rsid w:val="002D310E"/>
    <w:rsid w:val="002D3904"/>
    <w:rsid w:val="002D4182"/>
    <w:rsid w:val="002D58DF"/>
    <w:rsid w:val="002D76F0"/>
    <w:rsid w:val="002E0B8E"/>
    <w:rsid w:val="002E2377"/>
    <w:rsid w:val="002E2562"/>
    <w:rsid w:val="002E414D"/>
    <w:rsid w:val="002E661A"/>
    <w:rsid w:val="002E6E16"/>
    <w:rsid w:val="002E755F"/>
    <w:rsid w:val="002F0A9E"/>
    <w:rsid w:val="002F26DD"/>
    <w:rsid w:val="002F4544"/>
    <w:rsid w:val="002F6BF8"/>
    <w:rsid w:val="002F6DDB"/>
    <w:rsid w:val="002F6FE5"/>
    <w:rsid w:val="00300959"/>
    <w:rsid w:val="003041B1"/>
    <w:rsid w:val="00304451"/>
    <w:rsid w:val="003051AF"/>
    <w:rsid w:val="003051E1"/>
    <w:rsid w:val="003059BB"/>
    <w:rsid w:val="00305BA6"/>
    <w:rsid w:val="00311A66"/>
    <w:rsid w:val="00312E2D"/>
    <w:rsid w:val="00312EC2"/>
    <w:rsid w:val="00313874"/>
    <w:rsid w:val="00314068"/>
    <w:rsid w:val="0031410D"/>
    <w:rsid w:val="00314516"/>
    <w:rsid w:val="0031570F"/>
    <w:rsid w:val="00315731"/>
    <w:rsid w:val="00315B56"/>
    <w:rsid w:val="00315DB3"/>
    <w:rsid w:val="0031664F"/>
    <w:rsid w:val="00316AEF"/>
    <w:rsid w:val="00316D6A"/>
    <w:rsid w:val="00317874"/>
    <w:rsid w:val="00321E7A"/>
    <w:rsid w:val="00321F87"/>
    <w:rsid w:val="003229CD"/>
    <w:rsid w:val="003238D6"/>
    <w:rsid w:val="00324582"/>
    <w:rsid w:val="00324A85"/>
    <w:rsid w:val="00324DA1"/>
    <w:rsid w:val="003254BC"/>
    <w:rsid w:val="00325C2F"/>
    <w:rsid w:val="00325C36"/>
    <w:rsid w:val="00325CBE"/>
    <w:rsid w:val="00325E30"/>
    <w:rsid w:val="00326216"/>
    <w:rsid w:val="00326D92"/>
    <w:rsid w:val="00327324"/>
    <w:rsid w:val="00327E65"/>
    <w:rsid w:val="00330129"/>
    <w:rsid w:val="00330376"/>
    <w:rsid w:val="00330F55"/>
    <w:rsid w:val="00332B9E"/>
    <w:rsid w:val="00332BFF"/>
    <w:rsid w:val="00334637"/>
    <w:rsid w:val="003366FD"/>
    <w:rsid w:val="00336C56"/>
    <w:rsid w:val="00336D4E"/>
    <w:rsid w:val="00341C3A"/>
    <w:rsid w:val="00342423"/>
    <w:rsid w:val="00343F94"/>
    <w:rsid w:val="003444CD"/>
    <w:rsid w:val="003456FF"/>
    <w:rsid w:val="003475BD"/>
    <w:rsid w:val="003476AD"/>
    <w:rsid w:val="00351433"/>
    <w:rsid w:val="00351EBC"/>
    <w:rsid w:val="00352DE9"/>
    <w:rsid w:val="003531E5"/>
    <w:rsid w:val="003533C9"/>
    <w:rsid w:val="00356119"/>
    <w:rsid w:val="00357926"/>
    <w:rsid w:val="00357994"/>
    <w:rsid w:val="00360FC3"/>
    <w:rsid w:val="003610B4"/>
    <w:rsid w:val="003611F2"/>
    <w:rsid w:val="00362483"/>
    <w:rsid w:val="00362F98"/>
    <w:rsid w:val="00362FA0"/>
    <w:rsid w:val="003640D4"/>
    <w:rsid w:val="0036442C"/>
    <w:rsid w:val="0036651C"/>
    <w:rsid w:val="00366E33"/>
    <w:rsid w:val="00367A5E"/>
    <w:rsid w:val="00370E12"/>
    <w:rsid w:val="003710A7"/>
    <w:rsid w:val="00371BFE"/>
    <w:rsid w:val="003729D5"/>
    <w:rsid w:val="003731A9"/>
    <w:rsid w:val="0037366F"/>
    <w:rsid w:val="00374116"/>
    <w:rsid w:val="003744FD"/>
    <w:rsid w:val="003749D0"/>
    <w:rsid w:val="00375368"/>
    <w:rsid w:val="00376602"/>
    <w:rsid w:val="0037693A"/>
    <w:rsid w:val="003769D3"/>
    <w:rsid w:val="00381854"/>
    <w:rsid w:val="00381B3B"/>
    <w:rsid w:val="00382FD4"/>
    <w:rsid w:val="003833BE"/>
    <w:rsid w:val="00383D7D"/>
    <w:rsid w:val="003854B9"/>
    <w:rsid w:val="003854C0"/>
    <w:rsid w:val="00385E35"/>
    <w:rsid w:val="00385E43"/>
    <w:rsid w:val="00386C3F"/>
    <w:rsid w:val="00387AD5"/>
    <w:rsid w:val="003903C9"/>
    <w:rsid w:val="00391FB9"/>
    <w:rsid w:val="0039227F"/>
    <w:rsid w:val="00392FCE"/>
    <w:rsid w:val="00393246"/>
    <w:rsid w:val="003949D4"/>
    <w:rsid w:val="00394F80"/>
    <w:rsid w:val="0039566A"/>
    <w:rsid w:val="003A10C7"/>
    <w:rsid w:val="003A333C"/>
    <w:rsid w:val="003A39E0"/>
    <w:rsid w:val="003A3B70"/>
    <w:rsid w:val="003A3D77"/>
    <w:rsid w:val="003A560E"/>
    <w:rsid w:val="003B0341"/>
    <w:rsid w:val="003B0D31"/>
    <w:rsid w:val="003B0F00"/>
    <w:rsid w:val="003B13FD"/>
    <w:rsid w:val="003B1A23"/>
    <w:rsid w:val="003B2A7B"/>
    <w:rsid w:val="003B7AB7"/>
    <w:rsid w:val="003C0B29"/>
    <w:rsid w:val="003C122D"/>
    <w:rsid w:val="003C1A48"/>
    <w:rsid w:val="003C2FD2"/>
    <w:rsid w:val="003C5B27"/>
    <w:rsid w:val="003C5F18"/>
    <w:rsid w:val="003C62A6"/>
    <w:rsid w:val="003C6FF0"/>
    <w:rsid w:val="003D21CB"/>
    <w:rsid w:val="003D3EF6"/>
    <w:rsid w:val="003D5419"/>
    <w:rsid w:val="003D68F3"/>
    <w:rsid w:val="003E168A"/>
    <w:rsid w:val="003E1CF5"/>
    <w:rsid w:val="003E347D"/>
    <w:rsid w:val="003E369B"/>
    <w:rsid w:val="003E58EC"/>
    <w:rsid w:val="003E6D77"/>
    <w:rsid w:val="003F498E"/>
    <w:rsid w:val="003F5EEE"/>
    <w:rsid w:val="003F690B"/>
    <w:rsid w:val="003F6EA7"/>
    <w:rsid w:val="003F7031"/>
    <w:rsid w:val="0040114E"/>
    <w:rsid w:val="0040199F"/>
    <w:rsid w:val="00401B04"/>
    <w:rsid w:val="00401C04"/>
    <w:rsid w:val="004020F2"/>
    <w:rsid w:val="00402885"/>
    <w:rsid w:val="00404C1D"/>
    <w:rsid w:val="0040672F"/>
    <w:rsid w:val="0040770D"/>
    <w:rsid w:val="00407C59"/>
    <w:rsid w:val="00410133"/>
    <w:rsid w:val="004106B4"/>
    <w:rsid w:val="00412794"/>
    <w:rsid w:val="00412D1F"/>
    <w:rsid w:val="00413119"/>
    <w:rsid w:val="0041441C"/>
    <w:rsid w:val="00416263"/>
    <w:rsid w:val="00416A84"/>
    <w:rsid w:val="00417191"/>
    <w:rsid w:val="004176C8"/>
    <w:rsid w:val="00417B26"/>
    <w:rsid w:val="004206F9"/>
    <w:rsid w:val="00420FA3"/>
    <w:rsid w:val="004230D8"/>
    <w:rsid w:val="00424E57"/>
    <w:rsid w:val="004251D2"/>
    <w:rsid w:val="00425558"/>
    <w:rsid w:val="00426C16"/>
    <w:rsid w:val="00432465"/>
    <w:rsid w:val="00432A9C"/>
    <w:rsid w:val="0043375E"/>
    <w:rsid w:val="00433A0E"/>
    <w:rsid w:val="004343A3"/>
    <w:rsid w:val="00434B95"/>
    <w:rsid w:val="00435F25"/>
    <w:rsid w:val="004366BC"/>
    <w:rsid w:val="004370F4"/>
    <w:rsid w:val="00440194"/>
    <w:rsid w:val="00441B43"/>
    <w:rsid w:val="00443CB1"/>
    <w:rsid w:val="00444DCB"/>
    <w:rsid w:val="00445387"/>
    <w:rsid w:val="004459A3"/>
    <w:rsid w:val="00447CBB"/>
    <w:rsid w:val="00447F57"/>
    <w:rsid w:val="004509D2"/>
    <w:rsid w:val="0045150C"/>
    <w:rsid w:val="00454546"/>
    <w:rsid w:val="004579CC"/>
    <w:rsid w:val="004606FC"/>
    <w:rsid w:val="00461886"/>
    <w:rsid w:val="00462322"/>
    <w:rsid w:val="004628C8"/>
    <w:rsid w:val="00463050"/>
    <w:rsid w:val="004642F4"/>
    <w:rsid w:val="004672F8"/>
    <w:rsid w:val="004675F9"/>
    <w:rsid w:val="0046778D"/>
    <w:rsid w:val="00467F89"/>
    <w:rsid w:val="0047040C"/>
    <w:rsid w:val="004704D5"/>
    <w:rsid w:val="00471897"/>
    <w:rsid w:val="00472AC6"/>
    <w:rsid w:val="00473213"/>
    <w:rsid w:val="00473707"/>
    <w:rsid w:val="00474842"/>
    <w:rsid w:val="00474B47"/>
    <w:rsid w:val="00476CBE"/>
    <w:rsid w:val="00480416"/>
    <w:rsid w:val="00480473"/>
    <w:rsid w:val="004811B0"/>
    <w:rsid w:val="00482116"/>
    <w:rsid w:val="004826A9"/>
    <w:rsid w:val="004831E9"/>
    <w:rsid w:val="00483A46"/>
    <w:rsid w:val="00485562"/>
    <w:rsid w:val="004860E4"/>
    <w:rsid w:val="00486120"/>
    <w:rsid w:val="00486E3C"/>
    <w:rsid w:val="004870B4"/>
    <w:rsid w:val="004904C6"/>
    <w:rsid w:val="00491300"/>
    <w:rsid w:val="0049172B"/>
    <w:rsid w:val="00492342"/>
    <w:rsid w:val="00492440"/>
    <w:rsid w:val="004928A4"/>
    <w:rsid w:val="004928D4"/>
    <w:rsid w:val="00492CD8"/>
    <w:rsid w:val="00494F3B"/>
    <w:rsid w:val="004956A8"/>
    <w:rsid w:val="0049651A"/>
    <w:rsid w:val="0049755D"/>
    <w:rsid w:val="004A1F3C"/>
    <w:rsid w:val="004A2224"/>
    <w:rsid w:val="004A4D6A"/>
    <w:rsid w:val="004A7CD9"/>
    <w:rsid w:val="004B0D0C"/>
    <w:rsid w:val="004B1F47"/>
    <w:rsid w:val="004B28F4"/>
    <w:rsid w:val="004B2EAB"/>
    <w:rsid w:val="004B35CB"/>
    <w:rsid w:val="004B4599"/>
    <w:rsid w:val="004B5532"/>
    <w:rsid w:val="004B5671"/>
    <w:rsid w:val="004B5717"/>
    <w:rsid w:val="004B5C41"/>
    <w:rsid w:val="004B6D1C"/>
    <w:rsid w:val="004B73D5"/>
    <w:rsid w:val="004B7D3D"/>
    <w:rsid w:val="004C0A28"/>
    <w:rsid w:val="004C0FE9"/>
    <w:rsid w:val="004C2685"/>
    <w:rsid w:val="004C26D4"/>
    <w:rsid w:val="004C2C2F"/>
    <w:rsid w:val="004C3533"/>
    <w:rsid w:val="004C4519"/>
    <w:rsid w:val="004C73CD"/>
    <w:rsid w:val="004C75E6"/>
    <w:rsid w:val="004D0789"/>
    <w:rsid w:val="004D153A"/>
    <w:rsid w:val="004D1606"/>
    <w:rsid w:val="004D2A39"/>
    <w:rsid w:val="004D2BE0"/>
    <w:rsid w:val="004D2D71"/>
    <w:rsid w:val="004D2F57"/>
    <w:rsid w:val="004D3918"/>
    <w:rsid w:val="004D4F29"/>
    <w:rsid w:val="004D4F9B"/>
    <w:rsid w:val="004D79F0"/>
    <w:rsid w:val="004E01B2"/>
    <w:rsid w:val="004E38CB"/>
    <w:rsid w:val="004E54BE"/>
    <w:rsid w:val="004E5F32"/>
    <w:rsid w:val="004E5F8D"/>
    <w:rsid w:val="004E67D2"/>
    <w:rsid w:val="004E7ACE"/>
    <w:rsid w:val="004F0414"/>
    <w:rsid w:val="004F0C5F"/>
    <w:rsid w:val="004F159F"/>
    <w:rsid w:val="004F2992"/>
    <w:rsid w:val="004F5C41"/>
    <w:rsid w:val="004F6002"/>
    <w:rsid w:val="004F7A3B"/>
    <w:rsid w:val="004F7D5C"/>
    <w:rsid w:val="004F7F4C"/>
    <w:rsid w:val="00500478"/>
    <w:rsid w:val="00501361"/>
    <w:rsid w:val="00501D9D"/>
    <w:rsid w:val="00502C56"/>
    <w:rsid w:val="00506B93"/>
    <w:rsid w:val="00506D74"/>
    <w:rsid w:val="00507B3A"/>
    <w:rsid w:val="00510CB6"/>
    <w:rsid w:val="00511F7F"/>
    <w:rsid w:val="00514A10"/>
    <w:rsid w:val="00514C4F"/>
    <w:rsid w:val="0051510C"/>
    <w:rsid w:val="00515CA2"/>
    <w:rsid w:val="005162B7"/>
    <w:rsid w:val="00517105"/>
    <w:rsid w:val="00517C48"/>
    <w:rsid w:val="00520453"/>
    <w:rsid w:val="00520AF2"/>
    <w:rsid w:val="0052134A"/>
    <w:rsid w:val="00522BAA"/>
    <w:rsid w:val="00523C4C"/>
    <w:rsid w:val="00526AA4"/>
    <w:rsid w:val="00526F41"/>
    <w:rsid w:val="00527006"/>
    <w:rsid w:val="00527E0B"/>
    <w:rsid w:val="00530988"/>
    <w:rsid w:val="00530F36"/>
    <w:rsid w:val="00531F38"/>
    <w:rsid w:val="00531FF9"/>
    <w:rsid w:val="00534A9D"/>
    <w:rsid w:val="00534BA1"/>
    <w:rsid w:val="00534E26"/>
    <w:rsid w:val="005362BF"/>
    <w:rsid w:val="00536C95"/>
    <w:rsid w:val="00537516"/>
    <w:rsid w:val="0054030B"/>
    <w:rsid w:val="005404F7"/>
    <w:rsid w:val="00540C19"/>
    <w:rsid w:val="005410FC"/>
    <w:rsid w:val="005416B5"/>
    <w:rsid w:val="00542E81"/>
    <w:rsid w:val="00542F55"/>
    <w:rsid w:val="00544193"/>
    <w:rsid w:val="00552494"/>
    <w:rsid w:val="005538FF"/>
    <w:rsid w:val="00554B23"/>
    <w:rsid w:val="00555537"/>
    <w:rsid w:val="005555AA"/>
    <w:rsid w:val="00555D17"/>
    <w:rsid w:val="00556086"/>
    <w:rsid w:val="00560235"/>
    <w:rsid w:val="00560683"/>
    <w:rsid w:val="00560C91"/>
    <w:rsid w:val="00560DEF"/>
    <w:rsid w:val="00561E22"/>
    <w:rsid w:val="005620A9"/>
    <w:rsid w:val="00562963"/>
    <w:rsid w:val="00562BAE"/>
    <w:rsid w:val="0056347B"/>
    <w:rsid w:val="0056348A"/>
    <w:rsid w:val="00563E39"/>
    <w:rsid w:val="00564673"/>
    <w:rsid w:val="0056477C"/>
    <w:rsid w:val="00565394"/>
    <w:rsid w:val="00565A0A"/>
    <w:rsid w:val="00570388"/>
    <w:rsid w:val="00570C6D"/>
    <w:rsid w:val="00570FA1"/>
    <w:rsid w:val="00571840"/>
    <w:rsid w:val="0057245B"/>
    <w:rsid w:val="005724C6"/>
    <w:rsid w:val="005731DC"/>
    <w:rsid w:val="0057394A"/>
    <w:rsid w:val="00573CE6"/>
    <w:rsid w:val="005740C5"/>
    <w:rsid w:val="00575799"/>
    <w:rsid w:val="005808DF"/>
    <w:rsid w:val="00582B56"/>
    <w:rsid w:val="00583B09"/>
    <w:rsid w:val="00586B7C"/>
    <w:rsid w:val="00590BD7"/>
    <w:rsid w:val="00590D58"/>
    <w:rsid w:val="00593FFF"/>
    <w:rsid w:val="00594039"/>
    <w:rsid w:val="0059456B"/>
    <w:rsid w:val="0059645E"/>
    <w:rsid w:val="00597B12"/>
    <w:rsid w:val="005A1F88"/>
    <w:rsid w:val="005A2E45"/>
    <w:rsid w:val="005A45F7"/>
    <w:rsid w:val="005A6818"/>
    <w:rsid w:val="005A7C33"/>
    <w:rsid w:val="005B06CA"/>
    <w:rsid w:val="005B1D84"/>
    <w:rsid w:val="005B1F86"/>
    <w:rsid w:val="005B5488"/>
    <w:rsid w:val="005B73A1"/>
    <w:rsid w:val="005C0A49"/>
    <w:rsid w:val="005C1D7E"/>
    <w:rsid w:val="005C3D86"/>
    <w:rsid w:val="005C467E"/>
    <w:rsid w:val="005C5315"/>
    <w:rsid w:val="005C5370"/>
    <w:rsid w:val="005C5700"/>
    <w:rsid w:val="005C60AD"/>
    <w:rsid w:val="005D067C"/>
    <w:rsid w:val="005D124F"/>
    <w:rsid w:val="005D17E4"/>
    <w:rsid w:val="005D3F1D"/>
    <w:rsid w:val="005D6A03"/>
    <w:rsid w:val="005E24CB"/>
    <w:rsid w:val="005E2708"/>
    <w:rsid w:val="005E2A1D"/>
    <w:rsid w:val="005E2CC4"/>
    <w:rsid w:val="005E434A"/>
    <w:rsid w:val="005E4F1D"/>
    <w:rsid w:val="005E50E3"/>
    <w:rsid w:val="005E5592"/>
    <w:rsid w:val="005E6B4D"/>
    <w:rsid w:val="005E7BDE"/>
    <w:rsid w:val="005F0BD4"/>
    <w:rsid w:val="005F0D27"/>
    <w:rsid w:val="005F17B4"/>
    <w:rsid w:val="005F23EB"/>
    <w:rsid w:val="005F433B"/>
    <w:rsid w:val="005F5659"/>
    <w:rsid w:val="005F6A97"/>
    <w:rsid w:val="005F6DB5"/>
    <w:rsid w:val="005F7127"/>
    <w:rsid w:val="005F7529"/>
    <w:rsid w:val="005F7A89"/>
    <w:rsid w:val="006009E9"/>
    <w:rsid w:val="00600DE0"/>
    <w:rsid w:val="00600FB2"/>
    <w:rsid w:val="00602A36"/>
    <w:rsid w:val="00603765"/>
    <w:rsid w:val="00604349"/>
    <w:rsid w:val="0060550D"/>
    <w:rsid w:val="006057AB"/>
    <w:rsid w:val="0060639E"/>
    <w:rsid w:val="00606A42"/>
    <w:rsid w:val="00610C61"/>
    <w:rsid w:val="0061161C"/>
    <w:rsid w:val="00612585"/>
    <w:rsid w:val="00613D63"/>
    <w:rsid w:val="00615C4D"/>
    <w:rsid w:val="0061666D"/>
    <w:rsid w:val="0061686D"/>
    <w:rsid w:val="00616C93"/>
    <w:rsid w:val="00616D81"/>
    <w:rsid w:val="006174E0"/>
    <w:rsid w:val="006174F7"/>
    <w:rsid w:val="00617D59"/>
    <w:rsid w:val="006201C2"/>
    <w:rsid w:val="0062135F"/>
    <w:rsid w:val="00621F44"/>
    <w:rsid w:val="006229E2"/>
    <w:rsid w:val="00622B96"/>
    <w:rsid w:val="00622EBC"/>
    <w:rsid w:val="00624F07"/>
    <w:rsid w:val="00626CFF"/>
    <w:rsid w:val="00627192"/>
    <w:rsid w:val="006274CA"/>
    <w:rsid w:val="006323F6"/>
    <w:rsid w:val="00633486"/>
    <w:rsid w:val="00633A07"/>
    <w:rsid w:val="00635282"/>
    <w:rsid w:val="00635435"/>
    <w:rsid w:val="006360A8"/>
    <w:rsid w:val="00637BA6"/>
    <w:rsid w:val="00637D9F"/>
    <w:rsid w:val="00642D6B"/>
    <w:rsid w:val="00643B24"/>
    <w:rsid w:val="00644D8E"/>
    <w:rsid w:val="006465C9"/>
    <w:rsid w:val="00646736"/>
    <w:rsid w:val="00646BD9"/>
    <w:rsid w:val="006471A0"/>
    <w:rsid w:val="00647823"/>
    <w:rsid w:val="00650091"/>
    <w:rsid w:val="00651C59"/>
    <w:rsid w:val="00651E98"/>
    <w:rsid w:val="00651EA4"/>
    <w:rsid w:val="0065210A"/>
    <w:rsid w:val="0065294A"/>
    <w:rsid w:val="00653292"/>
    <w:rsid w:val="00655598"/>
    <w:rsid w:val="0065626E"/>
    <w:rsid w:val="0065765A"/>
    <w:rsid w:val="00661046"/>
    <w:rsid w:val="00665774"/>
    <w:rsid w:val="00666041"/>
    <w:rsid w:val="006660D4"/>
    <w:rsid w:val="006672AB"/>
    <w:rsid w:val="00667748"/>
    <w:rsid w:val="00671ADF"/>
    <w:rsid w:val="00671BBD"/>
    <w:rsid w:val="006723D9"/>
    <w:rsid w:val="00672C2F"/>
    <w:rsid w:val="00674ABB"/>
    <w:rsid w:val="00674F41"/>
    <w:rsid w:val="00675A3F"/>
    <w:rsid w:val="00675A5F"/>
    <w:rsid w:val="0067655F"/>
    <w:rsid w:val="00677382"/>
    <w:rsid w:val="00677D06"/>
    <w:rsid w:val="00681004"/>
    <w:rsid w:val="00682083"/>
    <w:rsid w:val="00684A4F"/>
    <w:rsid w:val="006853D8"/>
    <w:rsid w:val="0068598D"/>
    <w:rsid w:val="00685AAC"/>
    <w:rsid w:val="00685C77"/>
    <w:rsid w:val="006871A6"/>
    <w:rsid w:val="00690191"/>
    <w:rsid w:val="00690FBF"/>
    <w:rsid w:val="00691AE5"/>
    <w:rsid w:val="00692287"/>
    <w:rsid w:val="00692EE0"/>
    <w:rsid w:val="006934FA"/>
    <w:rsid w:val="00693AD1"/>
    <w:rsid w:val="0069404E"/>
    <w:rsid w:val="006941BD"/>
    <w:rsid w:val="006943CD"/>
    <w:rsid w:val="006943DE"/>
    <w:rsid w:val="00694725"/>
    <w:rsid w:val="00695B92"/>
    <w:rsid w:val="0069678F"/>
    <w:rsid w:val="006A0881"/>
    <w:rsid w:val="006A0AD3"/>
    <w:rsid w:val="006A0B19"/>
    <w:rsid w:val="006A1C0A"/>
    <w:rsid w:val="006A211E"/>
    <w:rsid w:val="006A352C"/>
    <w:rsid w:val="006A4082"/>
    <w:rsid w:val="006A4599"/>
    <w:rsid w:val="006A7F2D"/>
    <w:rsid w:val="006B0006"/>
    <w:rsid w:val="006B16E1"/>
    <w:rsid w:val="006B216A"/>
    <w:rsid w:val="006B237D"/>
    <w:rsid w:val="006B45BC"/>
    <w:rsid w:val="006B5DAE"/>
    <w:rsid w:val="006B7DCD"/>
    <w:rsid w:val="006C04CB"/>
    <w:rsid w:val="006C082B"/>
    <w:rsid w:val="006C1EC1"/>
    <w:rsid w:val="006C2BBD"/>
    <w:rsid w:val="006C3006"/>
    <w:rsid w:val="006C3C03"/>
    <w:rsid w:val="006C4CA2"/>
    <w:rsid w:val="006C5B10"/>
    <w:rsid w:val="006C6411"/>
    <w:rsid w:val="006C6C1B"/>
    <w:rsid w:val="006C76F1"/>
    <w:rsid w:val="006C788F"/>
    <w:rsid w:val="006D0AB4"/>
    <w:rsid w:val="006D0B73"/>
    <w:rsid w:val="006D15E5"/>
    <w:rsid w:val="006D1DE4"/>
    <w:rsid w:val="006D24F6"/>
    <w:rsid w:val="006D30FB"/>
    <w:rsid w:val="006D41A7"/>
    <w:rsid w:val="006D45B8"/>
    <w:rsid w:val="006D4D9D"/>
    <w:rsid w:val="006D5767"/>
    <w:rsid w:val="006E0DB0"/>
    <w:rsid w:val="006E0EC4"/>
    <w:rsid w:val="006E1757"/>
    <w:rsid w:val="006E1769"/>
    <w:rsid w:val="006E1E5E"/>
    <w:rsid w:val="006E30C4"/>
    <w:rsid w:val="006E313B"/>
    <w:rsid w:val="006E4083"/>
    <w:rsid w:val="006E4B69"/>
    <w:rsid w:val="006E56E0"/>
    <w:rsid w:val="006E65CC"/>
    <w:rsid w:val="006E65FF"/>
    <w:rsid w:val="006E7311"/>
    <w:rsid w:val="006F108B"/>
    <w:rsid w:val="006F188F"/>
    <w:rsid w:val="006F1F4A"/>
    <w:rsid w:val="006F2145"/>
    <w:rsid w:val="006F2A02"/>
    <w:rsid w:val="006F3DAB"/>
    <w:rsid w:val="006F3ED9"/>
    <w:rsid w:val="006F4023"/>
    <w:rsid w:val="006F451A"/>
    <w:rsid w:val="006F4EB4"/>
    <w:rsid w:val="006F592A"/>
    <w:rsid w:val="006F6105"/>
    <w:rsid w:val="006F6C5D"/>
    <w:rsid w:val="006F7EB5"/>
    <w:rsid w:val="00701468"/>
    <w:rsid w:val="0070156E"/>
    <w:rsid w:val="00702FAE"/>
    <w:rsid w:val="00703EE7"/>
    <w:rsid w:val="00705E45"/>
    <w:rsid w:val="007061F8"/>
    <w:rsid w:val="00706986"/>
    <w:rsid w:val="00706EE1"/>
    <w:rsid w:val="00707B70"/>
    <w:rsid w:val="00710104"/>
    <w:rsid w:val="00710E6F"/>
    <w:rsid w:val="00713AE8"/>
    <w:rsid w:val="00714083"/>
    <w:rsid w:val="00714C77"/>
    <w:rsid w:val="00715044"/>
    <w:rsid w:val="00715C0E"/>
    <w:rsid w:val="007169C4"/>
    <w:rsid w:val="007218F2"/>
    <w:rsid w:val="007234D3"/>
    <w:rsid w:val="0072382E"/>
    <w:rsid w:val="00725389"/>
    <w:rsid w:val="00725E88"/>
    <w:rsid w:val="00726396"/>
    <w:rsid w:val="00730477"/>
    <w:rsid w:val="00731537"/>
    <w:rsid w:val="007317C5"/>
    <w:rsid w:val="00731933"/>
    <w:rsid w:val="00731975"/>
    <w:rsid w:val="00733455"/>
    <w:rsid w:val="007335EA"/>
    <w:rsid w:val="00733843"/>
    <w:rsid w:val="00735120"/>
    <w:rsid w:val="00737E77"/>
    <w:rsid w:val="0074116A"/>
    <w:rsid w:val="00743012"/>
    <w:rsid w:val="0074336C"/>
    <w:rsid w:val="0074342A"/>
    <w:rsid w:val="00743A72"/>
    <w:rsid w:val="007447BC"/>
    <w:rsid w:val="00744A79"/>
    <w:rsid w:val="007507D5"/>
    <w:rsid w:val="007508C3"/>
    <w:rsid w:val="00754394"/>
    <w:rsid w:val="0075624A"/>
    <w:rsid w:val="007562E6"/>
    <w:rsid w:val="0075743D"/>
    <w:rsid w:val="007574E7"/>
    <w:rsid w:val="00757AEA"/>
    <w:rsid w:val="0076243B"/>
    <w:rsid w:val="00762909"/>
    <w:rsid w:val="00762E6C"/>
    <w:rsid w:val="00763755"/>
    <w:rsid w:val="00765442"/>
    <w:rsid w:val="00765D07"/>
    <w:rsid w:val="007667AA"/>
    <w:rsid w:val="00766934"/>
    <w:rsid w:val="00771C70"/>
    <w:rsid w:val="00771D48"/>
    <w:rsid w:val="00772AC6"/>
    <w:rsid w:val="00772EB7"/>
    <w:rsid w:val="00772FC0"/>
    <w:rsid w:val="00775F9F"/>
    <w:rsid w:val="00776104"/>
    <w:rsid w:val="0077694B"/>
    <w:rsid w:val="00776D17"/>
    <w:rsid w:val="00777A85"/>
    <w:rsid w:val="00777CA3"/>
    <w:rsid w:val="00780081"/>
    <w:rsid w:val="00780664"/>
    <w:rsid w:val="00780A84"/>
    <w:rsid w:val="0078160F"/>
    <w:rsid w:val="007842D7"/>
    <w:rsid w:val="00784A1C"/>
    <w:rsid w:val="00784F52"/>
    <w:rsid w:val="00784FB3"/>
    <w:rsid w:val="007851BE"/>
    <w:rsid w:val="007851CC"/>
    <w:rsid w:val="00785FCE"/>
    <w:rsid w:val="00785FFC"/>
    <w:rsid w:val="00786703"/>
    <w:rsid w:val="00786E8D"/>
    <w:rsid w:val="0079005C"/>
    <w:rsid w:val="007906DD"/>
    <w:rsid w:val="007922E0"/>
    <w:rsid w:val="00792642"/>
    <w:rsid w:val="007950F0"/>
    <w:rsid w:val="00796908"/>
    <w:rsid w:val="00796A8C"/>
    <w:rsid w:val="00797631"/>
    <w:rsid w:val="007A01B8"/>
    <w:rsid w:val="007A02C7"/>
    <w:rsid w:val="007A1775"/>
    <w:rsid w:val="007A5DD7"/>
    <w:rsid w:val="007A6A16"/>
    <w:rsid w:val="007A6FCA"/>
    <w:rsid w:val="007A7FEE"/>
    <w:rsid w:val="007B0430"/>
    <w:rsid w:val="007B0AB9"/>
    <w:rsid w:val="007B17F5"/>
    <w:rsid w:val="007B226F"/>
    <w:rsid w:val="007B23E8"/>
    <w:rsid w:val="007B363D"/>
    <w:rsid w:val="007B3B52"/>
    <w:rsid w:val="007B4C7F"/>
    <w:rsid w:val="007B54E9"/>
    <w:rsid w:val="007B7192"/>
    <w:rsid w:val="007B73D5"/>
    <w:rsid w:val="007C2B5F"/>
    <w:rsid w:val="007C359B"/>
    <w:rsid w:val="007C360E"/>
    <w:rsid w:val="007C3D15"/>
    <w:rsid w:val="007C4D19"/>
    <w:rsid w:val="007C59F0"/>
    <w:rsid w:val="007C6C0F"/>
    <w:rsid w:val="007C6C2C"/>
    <w:rsid w:val="007C77CE"/>
    <w:rsid w:val="007C7DB4"/>
    <w:rsid w:val="007D086B"/>
    <w:rsid w:val="007D1302"/>
    <w:rsid w:val="007D158F"/>
    <w:rsid w:val="007D2323"/>
    <w:rsid w:val="007D30BB"/>
    <w:rsid w:val="007D31A5"/>
    <w:rsid w:val="007D5BF2"/>
    <w:rsid w:val="007D668D"/>
    <w:rsid w:val="007D6C64"/>
    <w:rsid w:val="007D6F95"/>
    <w:rsid w:val="007D701F"/>
    <w:rsid w:val="007D7182"/>
    <w:rsid w:val="007D7B4B"/>
    <w:rsid w:val="007E0F26"/>
    <w:rsid w:val="007E20D2"/>
    <w:rsid w:val="007F0362"/>
    <w:rsid w:val="007F036B"/>
    <w:rsid w:val="007F0CCA"/>
    <w:rsid w:val="007F2DF7"/>
    <w:rsid w:val="007F47B0"/>
    <w:rsid w:val="007F5C4F"/>
    <w:rsid w:val="007F5E71"/>
    <w:rsid w:val="007F6B0B"/>
    <w:rsid w:val="007F71DD"/>
    <w:rsid w:val="007F756F"/>
    <w:rsid w:val="007F7F6A"/>
    <w:rsid w:val="0080101C"/>
    <w:rsid w:val="00801C47"/>
    <w:rsid w:val="008045A1"/>
    <w:rsid w:val="0080620F"/>
    <w:rsid w:val="00806B5B"/>
    <w:rsid w:val="00807E6B"/>
    <w:rsid w:val="00810E8B"/>
    <w:rsid w:val="0081116B"/>
    <w:rsid w:val="00814505"/>
    <w:rsid w:val="008151BB"/>
    <w:rsid w:val="0081535C"/>
    <w:rsid w:val="00815F1D"/>
    <w:rsid w:val="00816EFE"/>
    <w:rsid w:val="00817D1A"/>
    <w:rsid w:val="008211E0"/>
    <w:rsid w:val="00821BFE"/>
    <w:rsid w:val="00822CF7"/>
    <w:rsid w:val="00822DC2"/>
    <w:rsid w:val="0082426B"/>
    <w:rsid w:val="00827094"/>
    <w:rsid w:val="008301E1"/>
    <w:rsid w:val="00830B14"/>
    <w:rsid w:val="00831B01"/>
    <w:rsid w:val="00832E99"/>
    <w:rsid w:val="00833723"/>
    <w:rsid w:val="00835F13"/>
    <w:rsid w:val="00836E45"/>
    <w:rsid w:val="008370C5"/>
    <w:rsid w:val="00837603"/>
    <w:rsid w:val="00841055"/>
    <w:rsid w:val="0084143A"/>
    <w:rsid w:val="00841DFE"/>
    <w:rsid w:val="00841FCD"/>
    <w:rsid w:val="008420F7"/>
    <w:rsid w:val="00842FB5"/>
    <w:rsid w:val="00843D00"/>
    <w:rsid w:val="00844F0D"/>
    <w:rsid w:val="008461E0"/>
    <w:rsid w:val="00846D03"/>
    <w:rsid w:val="0085013F"/>
    <w:rsid w:val="008501B7"/>
    <w:rsid w:val="008527E5"/>
    <w:rsid w:val="00854473"/>
    <w:rsid w:val="0085554F"/>
    <w:rsid w:val="00855859"/>
    <w:rsid w:val="0085649B"/>
    <w:rsid w:val="0085763C"/>
    <w:rsid w:val="00857CB9"/>
    <w:rsid w:val="00860553"/>
    <w:rsid w:val="008608C5"/>
    <w:rsid w:val="008611A2"/>
    <w:rsid w:val="00863E3F"/>
    <w:rsid w:val="00864AFC"/>
    <w:rsid w:val="00865C4B"/>
    <w:rsid w:val="008664B0"/>
    <w:rsid w:val="00867F70"/>
    <w:rsid w:val="00870387"/>
    <w:rsid w:val="00872040"/>
    <w:rsid w:val="00873122"/>
    <w:rsid w:val="008736F2"/>
    <w:rsid w:val="0087490C"/>
    <w:rsid w:val="00875BB2"/>
    <w:rsid w:val="00877BC2"/>
    <w:rsid w:val="00880272"/>
    <w:rsid w:val="0088086A"/>
    <w:rsid w:val="00882748"/>
    <w:rsid w:val="00882809"/>
    <w:rsid w:val="00883877"/>
    <w:rsid w:val="00883ADC"/>
    <w:rsid w:val="00887B72"/>
    <w:rsid w:val="00890544"/>
    <w:rsid w:val="00890E4E"/>
    <w:rsid w:val="008920F2"/>
    <w:rsid w:val="00892806"/>
    <w:rsid w:val="00893849"/>
    <w:rsid w:val="008938C2"/>
    <w:rsid w:val="00894A2D"/>
    <w:rsid w:val="00894E70"/>
    <w:rsid w:val="008954C0"/>
    <w:rsid w:val="008977C8"/>
    <w:rsid w:val="008A01B7"/>
    <w:rsid w:val="008A05A5"/>
    <w:rsid w:val="008A07D2"/>
    <w:rsid w:val="008A137A"/>
    <w:rsid w:val="008A2508"/>
    <w:rsid w:val="008A4359"/>
    <w:rsid w:val="008A46B7"/>
    <w:rsid w:val="008A4E21"/>
    <w:rsid w:val="008A6936"/>
    <w:rsid w:val="008A7DC7"/>
    <w:rsid w:val="008B0932"/>
    <w:rsid w:val="008B1CA3"/>
    <w:rsid w:val="008B21E3"/>
    <w:rsid w:val="008B670B"/>
    <w:rsid w:val="008C20A2"/>
    <w:rsid w:val="008C21F9"/>
    <w:rsid w:val="008C2F97"/>
    <w:rsid w:val="008C36C5"/>
    <w:rsid w:val="008C3A04"/>
    <w:rsid w:val="008C675E"/>
    <w:rsid w:val="008C6A2A"/>
    <w:rsid w:val="008D2513"/>
    <w:rsid w:val="008D32CE"/>
    <w:rsid w:val="008D3548"/>
    <w:rsid w:val="008D473A"/>
    <w:rsid w:val="008D6A36"/>
    <w:rsid w:val="008D72B1"/>
    <w:rsid w:val="008E1E84"/>
    <w:rsid w:val="008E293C"/>
    <w:rsid w:val="008E32B3"/>
    <w:rsid w:val="008E3CEC"/>
    <w:rsid w:val="008E4662"/>
    <w:rsid w:val="008E4F23"/>
    <w:rsid w:val="008E663F"/>
    <w:rsid w:val="008E6B7C"/>
    <w:rsid w:val="008F006D"/>
    <w:rsid w:val="008F2491"/>
    <w:rsid w:val="008F5793"/>
    <w:rsid w:val="008F5B40"/>
    <w:rsid w:val="008F618D"/>
    <w:rsid w:val="008F6EBB"/>
    <w:rsid w:val="0090008F"/>
    <w:rsid w:val="0090175B"/>
    <w:rsid w:val="00901BC5"/>
    <w:rsid w:val="009025A7"/>
    <w:rsid w:val="00903940"/>
    <w:rsid w:val="00903B5D"/>
    <w:rsid w:val="0090472E"/>
    <w:rsid w:val="00906C7E"/>
    <w:rsid w:val="0090796C"/>
    <w:rsid w:val="0091033F"/>
    <w:rsid w:val="009116C9"/>
    <w:rsid w:val="00912667"/>
    <w:rsid w:val="00912B03"/>
    <w:rsid w:val="009133DA"/>
    <w:rsid w:val="00913BB2"/>
    <w:rsid w:val="00914825"/>
    <w:rsid w:val="00914DB4"/>
    <w:rsid w:val="0091508A"/>
    <w:rsid w:val="00915227"/>
    <w:rsid w:val="0091551B"/>
    <w:rsid w:val="009160A4"/>
    <w:rsid w:val="009162DE"/>
    <w:rsid w:val="009166C4"/>
    <w:rsid w:val="009167AF"/>
    <w:rsid w:val="00920F6C"/>
    <w:rsid w:val="0092121B"/>
    <w:rsid w:val="009214C5"/>
    <w:rsid w:val="00921AA9"/>
    <w:rsid w:val="00921ABD"/>
    <w:rsid w:val="00923C0F"/>
    <w:rsid w:val="00924325"/>
    <w:rsid w:val="00924838"/>
    <w:rsid w:val="00925C20"/>
    <w:rsid w:val="00925E75"/>
    <w:rsid w:val="00927371"/>
    <w:rsid w:val="00930D73"/>
    <w:rsid w:val="0093107C"/>
    <w:rsid w:val="009313C1"/>
    <w:rsid w:val="009314F4"/>
    <w:rsid w:val="00931553"/>
    <w:rsid w:val="00931E5B"/>
    <w:rsid w:val="00932EEA"/>
    <w:rsid w:val="009344A6"/>
    <w:rsid w:val="00934AAC"/>
    <w:rsid w:val="00936389"/>
    <w:rsid w:val="00937E5E"/>
    <w:rsid w:val="009409F3"/>
    <w:rsid w:val="009411E8"/>
    <w:rsid w:val="00941311"/>
    <w:rsid w:val="00941D46"/>
    <w:rsid w:val="0094238C"/>
    <w:rsid w:val="009426C1"/>
    <w:rsid w:val="00942C57"/>
    <w:rsid w:val="00942CF3"/>
    <w:rsid w:val="00943FB9"/>
    <w:rsid w:val="0094441E"/>
    <w:rsid w:val="00944B55"/>
    <w:rsid w:val="00945780"/>
    <w:rsid w:val="00945882"/>
    <w:rsid w:val="009504D8"/>
    <w:rsid w:val="00950A24"/>
    <w:rsid w:val="0095122A"/>
    <w:rsid w:val="00952727"/>
    <w:rsid w:val="00952B24"/>
    <w:rsid w:val="0095367B"/>
    <w:rsid w:val="00953CF4"/>
    <w:rsid w:val="00954844"/>
    <w:rsid w:val="00956F8A"/>
    <w:rsid w:val="00960F4D"/>
    <w:rsid w:val="0096199E"/>
    <w:rsid w:val="00962004"/>
    <w:rsid w:val="009628E8"/>
    <w:rsid w:val="00963791"/>
    <w:rsid w:val="009646A0"/>
    <w:rsid w:val="00965A19"/>
    <w:rsid w:val="00965A55"/>
    <w:rsid w:val="00966F9D"/>
    <w:rsid w:val="009676AA"/>
    <w:rsid w:val="00967FB6"/>
    <w:rsid w:val="00970DC1"/>
    <w:rsid w:val="009717FC"/>
    <w:rsid w:val="00971D7D"/>
    <w:rsid w:val="0098056F"/>
    <w:rsid w:val="00980CB3"/>
    <w:rsid w:val="0098179E"/>
    <w:rsid w:val="00982F53"/>
    <w:rsid w:val="009854E0"/>
    <w:rsid w:val="0099078D"/>
    <w:rsid w:val="009909E0"/>
    <w:rsid w:val="00993827"/>
    <w:rsid w:val="00994572"/>
    <w:rsid w:val="0099483C"/>
    <w:rsid w:val="009961FA"/>
    <w:rsid w:val="009974F8"/>
    <w:rsid w:val="00997940"/>
    <w:rsid w:val="00997ABD"/>
    <w:rsid w:val="00997ED2"/>
    <w:rsid w:val="009A1F3E"/>
    <w:rsid w:val="009A2B36"/>
    <w:rsid w:val="009A2E09"/>
    <w:rsid w:val="009A30A2"/>
    <w:rsid w:val="009A526C"/>
    <w:rsid w:val="009A6867"/>
    <w:rsid w:val="009B01E2"/>
    <w:rsid w:val="009B1149"/>
    <w:rsid w:val="009B115D"/>
    <w:rsid w:val="009B2D22"/>
    <w:rsid w:val="009B5696"/>
    <w:rsid w:val="009B594B"/>
    <w:rsid w:val="009B5C97"/>
    <w:rsid w:val="009B71D3"/>
    <w:rsid w:val="009B72B8"/>
    <w:rsid w:val="009B7B72"/>
    <w:rsid w:val="009B7E2F"/>
    <w:rsid w:val="009C0E59"/>
    <w:rsid w:val="009C128D"/>
    <w:rsid w:val="009C1722"/>
    <w:rsid w:val="009C18D0"/>
    <w:rsid w:val="009C1D5D"/>
    <w:rsid w:val="009C1D8A"/>
    <w:rsid w:val="009C22DC"/>
    <w:rsid w:val="009C2557"/>
    <w:rsid w:val="009C2BB2"/>
    <w:rsid w:val="009C2CD0"/>
    <w:rsid w:val="009C4A52"/>
    <w:rsid w:val="009C4DE8"/>
    <w:rsid w:val="009C5190"/>
    <w:rsid w:val="009C5CF2"/>
    <w:rsid w:val="009C6336"/>
    <w:rsid w:val="009C671D"/>
    <w:rsid w:val="009D0840"/>
    <w:rsid w:val="009D086F"/>
    <w:rsid w:val="009D15DF"/>
    <w:rsid w:val="009D1B98"/>
    <w:rsid w:val="009D3F00"/>
    <w:rsid w:val="009D427D"/>
    <w:rsid w:val="009D612A"/>
    <w:rsid w:val="009D644C"/>
    <w:rsid w:val="009E2339"/>
    <w:rsid w:val="009E567D"/>
    <w:rsid w:val="009E5BD5"/>
    <w:rsid w:val="009E5D47"/>
    <w:rsid w:val="009E6405"/>
    <w:rsid w:val="009E696A"/>
    <w:rsid w:val="009E6B5C"/>
    <w:rsid w:val="009F00AC"/>
    <w:rsid w:val="009F078C"/>
    <w:rsid w:val="009F0AD7"/>
    <w:rsid w:val="009F378F"/>
    <w:rsid w:val="009F37DB"/>
    <w:rsid w:val="009F48D0"/>
    <w:rsid w:val="009F49D9"/>
    <w:rsid w:val="009F570E"/>
    <w:rsid w:val="009F5CDB"/>
    <w:rsid w:val="009F5E7B"/>
    <w:rsid w:val="009F6467"/>
    <w:rsid w:val="009F755C"/>
    <w:rsid w:val="00A00393"/>
    <w:rsid w:val="00A007AA"/>
    <w:rsid w:val="00A023E5"/>
    <w:rsid w:val="00A02732"/>
    <w:rsid w:val="00A0306B"/>
    <w:rsid w:val="00A031C8"/>
    <w:rsid w:val="00A055A9"/>
    <w:rsid w:val="00A057C0"/>
    <w:rsid w:val="00A05F41"/>
    <w:rsid w:val="00A06044"/>
    <w:rsid w:val="00A06289"/>
    <w:rsid w:val="00A07AE9"/>
    <w:rsid w:val="00A07ED8"/>
    <w:rsid w:val="00A07F7B"/>
    <w:rsid w:val="00A12819"/>
    <w:rsid w:val="00A12BB2"/>
    <w:rsid w:val="00A1333C"/>
    <w:rsid w:val="00A136DD"/>
    <w:rsid w:val="00A137CB"/>
    <w:rsid w:val="00A14856"/>
    <w:rsid w:val="00A14A25"/>
    <w:rsid w:val="00A14E77"/>
    <w:rsid w:val="00A15F6C"/>
    <w:rsid w:val="00A1775C"/>
    <w:rsid w:val="00A17BB7"/>
    <w:rsid w:val="00A23C3A"/>
    <w:rsid w:val="00A248D8"/>
    <w:rsid w:val="00A24BFC"/>
    <w:rsid w:val="00A25116"/>
    <w:rsid w:val="00A25747"/>
    <w:rsid w:val="00A25D2E"/>
    <w:rsid w:val="00A26881"/>
    <w:rsid w:val="00A26FF9"/>
    <w:rsid w:val="00A30F6C"/>
    <w:rsid w:val="00A32F2D"/>
    <w:rsid w:val="00A340F1"/>
    <w:rsid w:val="00A34B4F"/>
    <w:rsid w:val="00A34C40"/>
    <w:rsid w:val="00A34C58"/>
    <w:rsid w:val="00A35ABE"/>
    <w:rsid w:val="00A3640E"/>
    <w:rsid w:val="00A40F13"/>
    <w:rsid w:val="00A4137E"/>
    <w:rsid w:val="00A42569"/>
    <w:rsid w:val="00A433B8"/>
    <w:rsid w:val="00A4375F"/>
    <w:rsid w:val="00A43B36"/>
    <w:rsid w:val="00A4446B"/>
    <w:rsid w:val="00A449B7"/>
    <w:rsid w:val="00A45100"/>
    <w:rsid w:val="00A4563A"/>
    <w:rsid w:val="00A460F9"/>
    <w:rsid w:val="00A477C0"/>
    <w:rsid w:val="00A47CA8"/>
    <w:rsid w:val="00A50505"/>
    <w:rsid w:val="00A534F6"/>
    <w:rsid w:val="00A541A5"/>
    <w:rsid w:val="00A5481D"/>
    <w:rsid w:val="00A55332"/>
    <w:rsid w:val="00A558B5"/>
    <w:rsid w:val="00A55C8A"/>
    <w:rsid w:val="00A56530"/>
    <w:rsid w:val="00A56699"/>
    <w:rsid w:val="00A5754B"/>
    <w:rsid w:val="00A57961"/>
    <w:rsid w:val="00A57FFA"/>
    <w:rsid w:val="00A605A3"/>
    <w:rsid w:val="00A615FD"/>
    <w:rsid w:val="00A6310F"/>
    <w:rsid w:val="00A636AE"/>
    <w:rsid w:val="00A637B9"/>
    <w:rsid w:val="00A64D4B"/>
    <w:rsid w:val="00A653EC"/>
    <w:rsid w:val="00A658FD"/>
    <w:rsid w:val="00A6619E"/>
    <w:rsid w:val="00A66C7A"/>
    <w:rsid w:val="00A67078"/>
    <w:rsid w:val="00A671AC"/>
    <w:rsid w:val="00A67352"/>
    <w:rsid w:val="00A719AA"/>
    <w:rsid w:val="00A719B1"/>
    <w:rsid w:val="00A72131"/>
    <w:rsid w:val="00A74878"/>
    <w:rsid w:val="00A74EDB"/>
    <w:rsid w:val="00A75683"/>
    <w:rsid w:val="00A7794C"/>
    <w:rsid w:val="00A80714"/>
    <w:rsid w:val="00A80A65"/>
    <w:rsid w:val="00A80C1B"/>
    <w:rsid w:val="00A81148"/>
    <w:rsid w:val="00A81773"/>
    <w:rsid w:val="00A83272"/>
    <w:rsid w:val="00A83F06"/>
    <w:rsid w:val="00A8424A"/>
    <w:rsid w:val="00A86146"/>
    <w:rsid w:val="00A86392"/>
    <w:rsid w:val="00A8640F"/>
    <w:rsid w:val="00A86D6F"/>
    <w:rsid w:val="00A87A58"/>
    <w:rsid w:val="00A87B4B"/>
    <w:rsid w:val="00A90233"/>
    <w:rsid w:val="00A90EAC"/>
    <w:rsid w:val="00A916EC"/>
    <w:rsid w:val="00A93BA5"/>
    <w:rsid w:val="00A96971"/>
    <w:rsid w:val="00A96A8E"/>
    <w:rsid w:val="00A971C0"/>
    <w:rsid w:val="00AA145E"/>
    <w:rsid w:val="00AA18D8"/>
    <w:rsid w:val="00AA19BF"/>
    <w:rsid w:val="00AA1D4E"/>
    <w:rsid w:val="00AA1ED7"/>
    <w:rsid w:val="00AA20B1"/>
    <w:rsid w:val="00AA220E"/>
    <w:rsid w:val="00AA27B6"/>
    <w:rsid w:val="00AA2983"/>
    <w:rsid w:val="00AA32C6"/>
    <w:rsid w:val="00AA3D9B"/>
    <w:rsid w:val="00AA44A6"/>
    <w:rsid w:val="00AA4D8B"/>
    <w:rsid w:val="00AA5DA6"/>
    <w:rsid w:val="00AA5E76"/>
    <w:rsid w:val="00AA7B7A"/>
    <w:rsid w:val="00AA7FBC"/>
    <w:rsid w:val="00AB0FC3"/>
    <w:rsid w:val="00AB2891"/>
    <w:rsid w:val="00AB3483"/>
    <w:rsid w:val="00AB34A8"/>
    <w:rsid w:val="00AB36F0"/>
    <w:rsid w:val="00AB52A1"/>
    <w:rsid w:val="00AB5A6C"/>
    <w:rsid w:val="00AB6F8E"/>
    <w:rsid w:val="00AB7C96"/>
    <w:rsid w:val="00AC0A96"/>
    <w:rsid w:val="00AC106F"/>
    <w:rsid w:val="00AC1681"/>
    <w:rsid w:val="00AC46BA"/>
    <w:rsid w:val="00AC512C"/>
    <w:rsid w:val="00AC53BA"/>
    <w:rsid w:val="00AC6A43"/>
    <w:rsid w:val="00AC76C2"/>
    <w:rsid w:val="00AC7E5D"/>
    <w:rsid w:val="00AD0A12"/>
    <w:rsid w:val="00AD0CE9"/>
    <w:rsid w:val="00AD17FF"/>
    <w:rsid w:val="00AD4EFE"/>
    <w:rsid w:val="00AD503E"/>
    <w:rsid w:val="00AD505C"/>
    <w:rsid w:val="00AD5E0A"/>
    <w:rsid w:val="00AD5F1A"/>
    <w:rsid w:val="00AD622B"/>
    <w:rsid w:val="00AD69BA"/>
    <w:rsid w:val="00AD75C4"/>
    <w:rsid w:val="00AE1682"/>
    <w:rsid w:val="00AE194A"/>
    <w:rsid w:val="00AE20AA"/>
    <w:rsid w:val="00AE34EB"/>
    <w:rsid w:val="00AE39EF"/>
    <w:rsid w:val="00AE69DE"/>
    <w:rsid w:val="00AE7728"/>
    <w:rsid w:val="00AE78A6"/>
    <w:rsid w:val="00AF0861"/>
    <w:rsid w:val="00AF2CFC"/>
    <w:rsid w:val="00AF3A12"/>
    <w:rsid w:val="00AF60F2"/>
    <w:rsid w:val="00AF656D"/>
    <w:rsid w:val="00AF6EEE"/>
    <w:rsid w:val="00B012CD"/>
    <w:rsid w:val="00B0141C"/>
    <w:rsid w:val="00B02DF9"/>
    <w:rsid w:val="00B060EC"/>
    <w:rsid w:val="00B0669A"/>
    <w:rsid w:val="00B1065A"/>
    <w:rsid w:val="00B10B7F"/>
    <w:rsid w:val="00B1174A"/>
    <w:rsid w:val="00B11CF9"/>
    <w:rsid w:val="00B128B7"/>
    <w:rsid w:val="00B14169"/>
    <w:rsid w:val="00B14ADA"/>
    <w:rsid w:val="00B16721"/>
    <w:rsid w:val="00B1686F"/>
    <w:rsid w:val="00B16923"/>
    <w:rsid w:val="00B16FA6"/>
    <w:rsid w:val="00B218F3"/>
    <w:rsid w:val="00B21E81"/>
    <w:rsid w:val="00B2247C"/>
    <w:rsid w:val="00B23C10"/>
    <w:rsid w:val="00B24EFB"/>
    <w:rsid w:val="00B25499"/>
    <w:rsid w:val="00B278A9"/>
    <w:rsid w:val="00B3046F"/>
    <w:rsid w:val="00B317A1"/>
    <w:rsid w:val="00B32C2E"/>
    <w:rsid w:val="00B34D11"/>
    <w:rsid w:val="00B3711D"/>
    <w:rsid w:val="00B377D3"/>
    <w:rsid w:val="00B37F2E"/>
    <w:rsid w:val="00B401C4"/>
    <w:rsid w:val="00B404AD"/>
    <w:rsid w:val="00B404E9"/>
    <w:rsid w:val="00B410C4"/>
    <w:rsid w:val="00B412D0"/>
    <w:rsid w:val="00B41D60"/>
    <w:rsid w:val="00B44A11"/>
    <w:rsid w:val="00B44FFD"/>
    <w:rsid w:val="00B461B9"/>
    <w:rsid w:val="00B47B88"/>
    <w:rsid w:val="00B506A5"/>
    <w:rsid w:val="00B509DC"/>
    <w:rsid w:val="00B52019"/>
    <w:rsid w:val="00B5235E"/>
    <w:rsid w:val="00B52A73"/>
    <w:rsid w:val="00B52C0B"/>
    <w:rsid w:val="00B53AF2"/>
    <w:rsid w:val="00B54C80"/>
    <w:rsid w:val="00B54D73"/>
    <w:rsid w:val="00B55374"/>
    <w:rsid w:val="00B553C1"/>
    <w:rsid w:val="00B560AB"/>
    <w:rsid w:val="00B56D8A"/>
    <w:rsid w:val="00B56DD2"/>
    <w:rsid w:val="00B57C77"/>
    <w:rsid w:val="00B61427"/>
    <w:rsid w:val="00B647B5"/>
    <w:rsid w:val="00B64A44"/>
    <w:rsid w:val="00B67226"/>
    <w:rsid w:val="00B72933"/>
    <w:rsid w:val="00B75250"/>
    <w:rsid w:val="00B76532"/>
    <w:rsid w:val="00B76C7C"/>
    <w:rsid w:val="00B77D37"/>
    <w:rsid w:val="00B80CE8"/>
    <w:rsid w:val="00B82C28"/>
    <w:rsid w:val="00B83C43"/>
    <w:rsid w:val="00B847BA"/>
    <w:rsid w:val="00B84C1F"/>
    <w:rsid w:val="00B852CD"/>
    <w:rsid w:val="00B85A73"/>
    <w:rsid w:val="00B87B99"/>
    <w:rsid w:val="00B9156E"/>
    <w:rsid w:val="00B92110"/>
    <w:rsid w:val="00B927B8"/>
    <w:rsid w:val="00B92A43"/>
    <w:rsid w:val="00B96478"/>
    <w:rsid w:val="00B970AA"/>
    <w:rsid w:val="00BA032D"/>
    <w:rsid w:val="00BA045B"/>
    <w:rsid w:val="00BA0650"/>
    <w:rsid w:val="00BA08CC"/>
    <w:rsid w:val="00BA1184"/>
    <w:rsid w:val="00BA1A4D"/>
    <w:rsid w:val="00BA2451"/>
    <w:rsid w:val="00BA6732"/>
    <w:rsid w:val="00BA7CE7"/>
    <w:rsid w:val="00BB0301"/>
    <w:rsid w:val="00BB1C50"/>
    <w:rsid w:val="00BB2187"/>
    <w:rsid w:val="00BB38F6"/>
    <w:rsid w:val="00BB3FE9"/>
    <w:rsid w:val="00BB59E5"/>
    <w:rsid w:val="00BB62E9"/>
    <w:rsid w:val="00BB6419"/>
    <w:rsid w:val="00BB66FE"/>
    <w:rsid w:val="00BB67FA"/>
    <w:rsid w:val="00BB7403"/>
    <w:rsid w:val="00BB785A"/>
    <w:rsid w:val="00BC1253"/>
    <w:rsid w:val="00BC19A4"/>
    <w:rsid w:val="00BC4E73"/>
    <w:rsid w:val="00BC580C"/>
    <w:rsid w:val="00BC5DD0"/>
    <w:rsid w:val="00BC5F61"/>
    <w:rsid w:val="00BC721E"/>
    <w:rsid w:val="00BC74CB"/>
    <w:rsid w:val="00BD0B6E"/>
    <w:rsid w:val="00BD0C27"/>
    <w:rsid w:val="00BD0F67"/>
    <w:rsid w:val="00BD1F2B"/>
    <w:rsid w:val="00BD4054"/>
    <w:rsid w:val="00BD422F"/>
    <w:rsid w:val="00BD59E8"/>
    <w:rsid w:val="00BD6BB1"/>
    <w:rsid w:val="00BE0055"/>
    <w:rsid w:val="00BE086E"/>
    <w:rsid w:val="00BE1527"/>
    <w:rsid w:val="00BE17DA"/>
    <w:rsid w:val="00BE36E6"/>
    <w:rsid w:val="00BE3B10"/>
    <w:rsid w:val="00BE3EBA"/>
    <w:rsid w:val="00BE402A"/>
    <w:rsid w:val="00BE48A0"/>
    <w:rsid w:val="00BE5420"/>
    <w:rsid w:val="00BE55A8"/>
    <w:rsid w:val="00BE57D2"/>
    <w:rsid w:val="00BF051B"/>
    <w:rsid w:val="00BF0965"/>
    <w:rsid w:val="00BF0FF1"/>
    <w:rsid w:val="00BF18BF"/>
    <w:rsid w:val="00BF2541"/>
    <w:rsid w:val="00BF2E00"/>
    <w:rsid w:val="00BF382C"/>
    <w:rsid w:val="00BF394C"/>
    <w:rsid w:val="00BF3D19"/>
    <w:rsid w:val="00BF3FC8"/>
    <w:rsid w:val="00BF6E21"/>
    <w:rsid w:val="00BF7091"/>
    <w:rsid w:val="00C0103A"/>
    <w:rsid w:val="00C01718"/>
    <w:rsid w:val="00C0337C"/>
    <w:rsid w:val="00C03AE3"/>
    <w:rsid w:val="00C03CBD"/>
    <w:rsid w:val="00C04476"/>
    <w:rsid w:val="00C0456E"/>
    <w:rsid w:val="00C0588D"/>
    <w:rsid w:val="00C05B98"/>
    <w:rsid w:val="00C06112"/>
    <w:rsid w:val="00C06127"/>
    <w:rsid w:val="00C11ECE"/>
    <w:rsid w:val="00C127F8"/>
    <w:rsid w:val="00C12C8D"/>
    <w:rsid w:val="00C14B41"/>
    <w:rsid w:val="00C155C8"/>
    <w:rsid w:val="00C15A2E"/>
    <w:rsid w:val="00C17E25"/>
    <w:rsid w:val="00C20226"/>
    <w:rsid w:val="00C20783"/>
    <w:rsid w:val="00C20A7C"/>
    <w:rsid w:val="00C2201A"/>
    <w:rsid w:val="00C2521B"/>
    <w:rsid w:val="00C25D90"/>
    <w:rsid w:val="00C262CE"/>
    <w:rsid w:val="00C31A3A"/>
    <w:rsid w:val="00C31B65"/>
    <w:rsid w:val="00C32033"/>
    <w:rsid w:val="00C32935"/>
    <w:rsid w:val="00C32A3E"/>
    <w:rsid w:val="00C332A7"/>
    <w:rsid w:val="00C33D14"/>
    <w:rsid w:val="00C34AAC"/>
    <w:rsid w:val="00C3537E"/>
    <w:rsid w:val="00C3618D"/>
    <w:rsid w:val="00C36CE4"/>
    <w:rsid w:val="00C37A87"/>
    <w:rsid w:val="00C40069"/>
    <w:rsid w:val="00C40B40"/>
    <w:rsid w:val="00C418C0"/>
    <w:rsid w:val="00C421B6"/>
    <w:rsid w:val="00C42E5C"/>
    <w:rsid w:val="00C44047"/>
    <w:rsid w:val="00C44882"/>
    <w:rsid w:val="00C448E5"/>
    <w:rsid w:val="00C44F37"/>
    <w:rsid w:val="00C46162"/>
    <w:rsid w:val="00C46B82"/>
    <w:rsid w:val="00C47F54"/>
    <w:rsid w:val="00C5187F"/>
    <w:rsid w:val="00C51DFE"/>
    <w:rsid w:val="00C54455"/>
    <w:rsid w:val="00C54701"/>
    <w:rsid w:val="00C547AC"/>
    <w:rsid w:val="00C54D75"/>
    <w:rsid w:val="00C54FDB"/>
    <w:rsid w:val="00C56CC2"/>
    <w:rsid w:val="00C607B6"/>
    <w:rsid w:val="00C612F3"/>
    <w:rsid w:val="00C616C4"/>
    <w:rsid w:val="00C6295C"/>
    <w:rsid w:val="00C629C7"/>
    <w:rsid w:val="00C62A88"/>
    <w:rsid w:val="00C631A6"/>
    <w:rsid w:val="00C64C55"/>
    <w:rsid w:val="00C65B2A"/>
    <w:rsid w:val="00C65BC5"/>
    <w:rsid w:val="00C669B3"/>
    <w:rsid w:val="00C66C31"/>
    <w:rsid w:val="00C6774D"/>
    <w:rsid w:val="00C700CD"/>
    <w:rsid w:val="00C701AD"/>
    <w:rsid w:val="00C704FB"/>
    <w:rsid w:val="00C71FD7"/>
    <w:rsid w:val="00C72B96"/>
    <w:rsid w:val="00C74A00"/>
    <w:rsid w:val="00C7557F"/>
    <w:rsid w:val="00C77699"/>
    <w:rsid w:val="00C80BC1"/>
    <w:rsid w:val="00C81C6B"/>
    <w:rsid w:val="00C86775"/>
    <w:rsid w:val="00C8699B"/>
    <w:rsid w:val="00C86E38"/>
    <w:rsid w:val="00C93253"/>
    <w:rsid w:val="00C93719"/>
    <w:rsid w:val="00C93E3F"/>
    <w:rsid w:val="00C9432B"/>
    <w:rsid w:val="00C94D9F"/>
    <w:rsid w:val="00C9612F"/>
    <w:rsid w:val="00CA1661"/>
    <w:rsid w:val="00CA3FF7"/>
    <w:rsid w:val="00CA45B9"/>
    <w:rsid w:val="00CA4AF7"/>
    <w:rsid w:val="00CA576E"/>
    <w:rsid w:val="00CA5C81"/>
    <w:rsid w:val="00CA64B8"/>
    <w:rsid w:val="00CA70B2"/>
    <w:rsid w:val="00CB0262"/>
    <w:rsid w:val="00CB0601"/>
    <w:rsid w:val="00CB2117"/>
    <w:rsid w:val="00CB242C"/>
    <w:rsid w:val="00CB327A"/>
    <w:rsid w:val="00CB5B25"/>
    <w:rsid w:val="00CB60E1"/>
    <w:rsid w:val="00CB79AC"/>
    <w:rsid w:val="00CC1044"/>
    <w:rsid w:val="00CC1D09"/>
    <w:rsid w:val="00CC20A4"/>
    <w:rsid w:val="00CC3106"/>
    <w:rsid w:val="00CC370C"/>
    <w:rsid w:val="00CC3CCC"/>
    <w:rsid w:val="00CC4637"/>
    <w:rsid w:val="00CC59B7"/>
    <w:rsid w:val="00CC70A6"/>
    <w:rsid w:val="00CC7320"/>
    <w:rsid w:val="00CC7A28"/>
    <w:rsid w:val="00CD0D26"/>
    <w:rsid w:val="00CD1085"/>
    <w:rsid w:val="00CD249A"/>
    <w:rsid w:val="00CD3916"/>
    <w:rsid w:val="00CD41E0"/>
    <w:rsid w:val="00CD436A"/>
    <w:rsid w:val="00CD4566"/>
    <w:rsid w:val="00CD5D51"/>
    <w:rsid w:val="00CD6100"/>
    <w:rsid w:val="00CD62DE"/>
    <w:rsid w:val="00CD66C2"/>
    <w:rsid w:val="00CE11A7"/>
    <w:rsid w:val="00CE2357"/>
    <w:rsid w:val="00CE255F"/>
    <w:rsid w:val="00CE30D1"/>
    <w:rsid w:val="00CE385F"/>
    <w:rsid w:val="00CE43F7"/>
    <w:rsid w:val="00CE51F1"/>
    <w:rsid w:val="00CE6791"/>
    <w:rsid w:val="00CE7219"/>
    <w:rsid w:val="00CF0ECA"/>
    <w:rsid w:val="00CF1979"/>
    <w:rsid w:val="00CF4C26"/>
    <w:rsid w:val="00CF7E54"/>
    <w:rsid w:val="00D0009F"/>
    <w:rsid w:val="00D0168C"/>
    <w:rsid w:val="00D01E57"/>
    <w:rsid w:val="00D02791"/>
    <w:rsid w:val="00D029BE"/>
    <w:rsid w:val="00D04747"/>
    <w:rsid w:val="00D04FA8"/>
    <w:rsid w:val="00D05D87"/>
    <w:rsid w:val="00D05D95"/>
    <w:rsid w:val="00D0686B"/>
    <w:rsid w:val="00D06B4F"/>
    <w:rsid w:val="00D07224"/>
    <w:rsid w:val="00D11E04"/>
    <w:rsid w:val="00D12CAC"/>
    <w:rsid w:val="00D13655"/>
    <w:rsid w:val="00D13CFB"/>
    <w:rsid w:val="00D1453D"/>
    <w:rsid w:val="00D15131"/>
    <w:rsid w:val="00D154AF"/>
    <w:rsid w:val="00D17304"/>
    <w:rsid w:val="00D17D1A"/>
    <w:rsid w:val="00D20F87"/>
    <w:rsid w:val="00D213DB"/>
    <w:rsid w:val="00D217A9"/>
    <w:rsid w:val="00D227CB"/>
    <w:rsid w:val="00D25240"/>
    <w:rsid w:val="00D301C9"/>
    <w:rsid w:val="00D30EB5"/>
    <w:rsid w:val="00D3164E"/>
    <w:rsid w:val="00D31667"/>
    <w:rsid w:val="00D326D9"/>
    <w:rsid w:val="00D35FA4"/>
    <w:rsid w:val="00D36363"/>
    <w:rsid w:val="00D36AC0"/>
    <w:rsid w:val="00D36F0A"/>
    <w:rsid w:val="00D4138E"/>
    <w:rsid w:val="00D4182F"/>
    <w:rsid w:val="00D419C3"/>
    <w:rsid w:val="00D41BDB"/>
    <w:rsid w:val="00D41E45"/>
    <w:rsid w:val="00D42A1E"/>
    <w:rsid w:val="00D42ACA"/>
    <w:rsid w:val="00D43A87"/>
    <w:rsid w:val="00D43F0F"/>
    <w:rsid w:val="00D46CD7"/>
    <w:rsid w:val="00D476A1"/>
    <w:rsid w:val="00D47821"/>
    <w:rsid w:val="00D47900"/>
    <w:rsid w:val="00D50268"/>
    <w:rsid w:val="00D53236"/>
    <w:rsid w:val="00D534A9"/>
    <w:rsid w:val="00D53D0D"/>
    <w:rsid w:val="00D556D7"/>
    <w:rsid w:val="00D55FB9"/>
    <w:rsid w:val="00D55FBC"/>
    <w:rsid w:val="00D56C49"/>
    <w:rsid w:val="00D600AF"/>
    <w:rsid w:val="00D600D1"/>
    <w:rsid w:val="00D602DA"/>
    <w:rsid w:val="00D604F2"/>
    <w:rsid w:val="00D6059F"/>
    <w:rsid w:val="00D612EA"/>
    <w:rsid w:val="00D628DD"/>
    <w:rsid w:val="00D62A78"/>
    <w:rsid w:val="00D637ED"/>
    <w:rsid w:val="00D6384B"/>
    <w:rsid w:val="00D646D6"/>
    <w:rsid w:val="00D66CE3"/>
    <w:rsid w:val="00D674F8"/>
    <w:rsid w:val="00D7193E"/>
    <w:rsid w:val="00D73275"/>
    <w:rsid w:val="00D739FD"/>
    <w:rsid w:val="00D7410E"/>
    <w:rsid w:val="00D742F3"/>
    <w:rsid w:val="00D759D7"/>
    <w:rsid w:val="00D75F1C"/>
    <w:rsid w:val="00D76B27"/>
    <w:rsid w:val="00D7727E"/>
    <w:rsid w:val="00D809B1"/>
    <w:rsid w:val="00D814D9"/>
    <w:rsid w:val="00D8221C"/>
    <w:rsid w:val="00D82983"/>
    <w:rsid w:val="00D83D79"/>
    <w:rsid w:val="00D83EDE"/>
    <w:rsid w:val="00D85F9D"/>
    <w:rsid w:val="00D861EE"/>
    <w:rsid w:val="00D87B88"/>
    <w:rsid w:val="00D90D31"/>
    <w:rsid w:val="00D91A2B"/>
    <w:rsid w:val="00D92361"/>
    <w:rsid w:val="00D926C5"/>
    <w:rsid w:val="00D92BCA"/>
    <w:rsid w:val="00D93506"/>
    <w:rsid w:val="00D93B84"/>
    <w:rsid w:val="00D93DD0"/>
    <w:rsid w:val="00D953D0"/>
    <w:rsid w:val="00D958C6"/>
    <w:rsid w:val="00D97166"/>
    <w:rsid w:val="00DA057B"/>
    <w:rsid w:val="00DA1A15"/>
    <w:rsid w:val="00DA1A9D"/>
    <w:rsid w:val="00DA1DA7"/>
    <w:rsid w:val="00DA2CE2"/>
    <w:rsid w:val="00DA3160"/>
    <w:rsid w:val="00DA3CA6"/>
    <w:rsid w:val="00DB05DD"/>
    <w:rsid w:val="00DB1E2C"/>
    <w:rsid w:val="00DB32CD"/>
    <w:rsid w:val="00DB4AC0"/>
    <w:rsid w:val="00DB4B19"/>
    <w:rsid w:val="00DB5069"/>
    <w:rsid w:val="00DB5422"/>
    <w:rsid w:val="00DB70DC"/>
    <w:rsid w:val="00DC0FF9"/>
    <w:rsid w:val="00DC2E3C"/>
    <w:rsid w:val="00DC3DED"/>
    <w:rsid w:val="00DC4229"/>
    <w:rsid w:val="00DC68AF"/>
    <w:rsid w:val="00DC730E"/>
    <w:rsid w:val="00DD06B0"/>
    <w:rsid w:val="00DD1088"/>
    <w:rsid w:val="00DD1155"/>
    <w:rsid w:val="00DD12EC"/>
    <w:rsid w:val="00DD1A61"/>
    <w:rsid w:val="00DD454D"/>
    <w:rsid w:val="00DD56F7"/>
    <w:rsid w:val="00DD6DE6"/>
    <w:rsid w:val="00DD6E7E"/>
    <w:rsid w:val="00DE1853"/>
    <w:rsid w:val="00DE214B"/>
    <w:rsid w:val="00DE46C9"/>
    <w:rsid w:val="00DE6920"/>
    <w:rsid w:val="00DE75D4"/>
    <w:rsid w:val="00DE7818"/>
    <w:rsid w:val="00DF00E4"/>
    <w:rsid w:val="00DF2AA8"/>
    <w:rsid w:val="00DF2D45"/>
    <w:rsid w:val="00DF37C3"/>
    <w:rsid w:val="00DF6018"/>
    <w:rsid w:val="00DF61E5"/>
    <w:rsid w:val="00DF6B15"/>
    <w:rsid w:val="00DF72EE"/>
    <w:rsid w:val="00E00665"/>
    <w:rsid w:val="00E00C8F"/>
    <w:rsid w:val="00E00D6A"/>
    <w:rsid w:val="00E0209F"/>
    <w:rsid w:val="00E04DE0"/>
    <w:rsid w:val="00E04F0A"/>
    <w:rsid w:val="00E05493"/>
    <w:rsid w:val="00E05598"/>
    <w:rsid w:val="00E06C33"/>
    <w:rsid w:val="00E10174"/>
    <w:rsid w:val="00E10F91"/>
    <w:rsid w:val="00E11F03"/>
    <w:rsid w:val="00E11F0A"/>
    <w:rsid w:val="00E12AEC"/>
    <w:rsid w:val="00E15B27"/>
    <w:rsid w:val="00E168B3"/>
    <w:rsid w:val="00E16BB3"/>
    <w:rsid w:val="00E21DE9"/>
    <w:rsid w:val="00E22F15"/>
    <w:rsid w:val="00E24FDF"/>
    <w:rsid w:val="00E25BCA"/>
    <w:rsid w:val="00E260C9"/>
    <w:rsid w:val="00E26645"/>
    <w:rsid w:val="00E27B58"/>
    <w:rsid w:val="00E27BFA"/>
    <w:rsid w:val="00E27CBF"/>
    <w:rsid w:val="00E302D2"/>
    <w:rsid w:val="00E3087F"/>
    <w:rsid w:val="00E30F33"/>
    <w:rsid w:val="00E30FCF"/>
    <w:rsid w:val="00E318EF"/>
    <w:rsid w:val="00E31EFB"/>
    <w:rsid w:val="00E323B1"/>
    <w:rsid w:val="00E323CC"/>
    <w:rsid w:val="00E325A8"/>
    <w:rsid w:val="00E32FB0"/>
    <w:rsid w:val="00E33435"/>
    <w:rsid w:val="00E33591"/>
    <w:rsid w:val="00E33D25"/>
    <w:rsid w:val="00E348EB"/>
    <w:rsid w:val="00E358FA"/>
    <w:rsid w:val="00E405F6"/>
    <w:rsid w:val="00E40B97"/>
    <w:rsid w:val="00E420C1"/>
    <w:rsid w:val="00E42159"/>
    <w:rsid w:val="00E42930"/>
    <w:rsid w:val="00E458A3"/>
    <w:rsid w:val="00E460FA"/>
    <w:rsid w:val="00E46BFC"/>
    <w:rsid w:val="00E46D1B"/>
    <w:rsid w:val="00E46FEE"/>
    <w:rsid w:val="00E51BA0"/>
    <w:rsid w:val="00E52D4B"/>
    <w:rsid w:val="00E53958"/>
    <w:rsid w:val="00E53B2C"/>
    <w:rsid w:val="00E5424E"/>
    <w:rsid w:val="00E545D2"/>
    <w:rsid w:val="00E54780"/>
    <w:rsid w:val="00E562B6"/>
    <w:rsid w:val="00E56918"/>
    <w:rsid w:val="00E624E9"/>
    <w:rsid w:val="00E62866"/>
    <w:rsid w:val="00E63E51"/>
    <w:rsid w:val="00E64D3E"/>
    <w:rsid w:val="00E6531D"/>
    <w:rsid w:val="00E6605F"/>
    <w:rsid w:val="00E661EE"/>
    <w:rsid w:val="00E673F7"/>
    <w:rsid w:val="00E67C11"/>
    <w:rsid w:val="00E70199"/>
    <w:rsid w:val="00E707EA"/>
    <w:rsid w:val="00E7086A"/>
    <w:rsid w:val="00E7167D"/>
    <w:rsid w:val="00E71CEF"/>
    <w:rsid w:val="00E72E80"/>
    <w:rsid w:val="00E7308D"/>
    <w:rsid w:val="00E742F5"/>
    <w:rsid w:val="00E760B5"/>
    <w:rsid w:val="00E77FD7"/>
    <w:rsid w:val="00E80933"/>
    <w:rsid w:val="00E80B55"/>
    <w:rsid w:val="00E810EC"/>
    <w:rsid w:val="00E81134"/>
    <w:rsid w:val="00E81B21"/>
    <w:rsid w:val="00E82389"/>
    <w:rsid w:val="00E82D6C"/>
    <w:rsid w:val="00E83418"/>
    <w:rsid w:val="00E83696"/>
    <w:rsid w:val="00E84530"/>
    <w:rsid w:val="00E84A42"/>
    <w:rsid w:val="00E855B2"/>
    <w:rsid w:val="00E85F58"/>
    <w:rsid w:val="00E86364"/>
    <w:rsid w:val="00E86618"/>
    <w:rsid w:val="00E86AF3"/>
    <w:rsid w:val="00E86D14"/>
    <w:rsid w:val="00E878BB"/>
    <w:rsid w:val="00E92C64"/>
    <w:rsid w:val="00E9396F"/>
    <w:rsid w:val="00E941A2"/>
    <w:rsid w:val="00E9498E"/>
    <w:rsid w:val="00E969F6"/>
    <w:rsid w:val="00E97960"/>
    <w:rsid w:val="00EA00F7"/>
    <w:rsid w:val="00EA0204"/>
    <w:rsid w:val="00EA149D"/>
    <w:rsid w:val="00EA178A"/>
    <w:rsid w:val="00EA1B8D"/>
    <w:rsid w:val="00EA1D93"/>
    <w:rsid w:val="00EA1E75"/>
    <w:rsid w:val="00EA35D9"/>
    <w:rsid w:val="00EA5039"/>
    <w:rsid w:val="00EB0C23"/>
    <w:rsid w:val="00EB0D7F"/>
    <w:rsid w:val="00EB151C"/>
    <w:rsid w:val="00EB4516"/>
    <w:rsid w:val="00EB4FED"/>
    <w:rsid w:val="00EB50FD"/>
    <w:rsid w:val="00EB5E9B"/>
    <w:rsid w:val="00EB5FC4"/>
    <w:rsid w:val="00EB69F3"/>
    <w:rsid w:val="00EB70C3"/>
    <w:rsid w:val="00EC0836"/>
    <w:rsid w:val="00EC0B5F"/>
    <w:rsid w:val="00EC0ED7"/>
    <w:rsid w:val="00EC0FB8"/>
    <w:rsid w:val="00EC114E"/>
    <w:rsid w:val="00EC23D5"/>
    <w:rsid w:val="00EC28E0"/>
    <w:rsid w:val="00EC44D4"/>
    <w:rsid w:val="00EC4ACD"/>
    <w:rsid w:val="00EC68FB"/>
    <w:rsid w:val="00EC6EBC"/>
    <w:rsid w:val="00EC7775"/>
    <w:rsid w:val="00ED05C7"/>
    <w:rsid w:val="00ED06E2"/>
    <w:rsid w:val="00ED0873"/>
    <w:rsid w:val="00ED11A3"/>
    <w:rsid w:val="00ED1CB1"/>
    <w:rsid w:val="00ED21CE"/>
    <w:rsid w:val="00ED29C1"/>
    <w:rsid w:val="00ED29E5"/>
    <w:rsid w:val="00ED39D5"/>
    <w:rsid w:val="00ED3DEC"/>
    <w:rsid w:val="00ED63C7"/>
    <w:rsid w:val="00ED6BFE"/>
    <w:rsid w:val="00EE0272"/>
    <w:rsid w:val="00EE0632"/>
    <w:rsid w:val="00EE141E"/>
    <w:rsid w:val="00EE2E33"/>
    <w:rsid w:val="00EE4033"/>
    <w:rsid w:val="00EE46EC"/>
    <w:rsid w:val="00EE4E1A"/>
    <w:rsid w:val="00EE5168"/>
    <w:rsid w:val="00EE7700"/>
    <w:rsid w:val="00EF0619"/>
    <w:rsid w:val="00EF1649"/>
    <w:rsid w:val="00EF329E"/>
    <w:rsid w:val="00EF4604"/>
    <w:rsid w:val="00EF4B0A"/>
    <w:rsid w:val="00EF4EB4"/>
    <w:rsid w:val="00F0249C"/>
    <w:rsid w:val="00F02595"/>
    <w:rsid w:val="00F03A3B"/>
    <w:rsid w:val="00F049DF"/>
    <w:rsid w:val="00F05842"/>
    <w:rsid w:val="00F05884"/>
    <w:rsid w:val="00F062A2"/>
    <w:rsid w:val="00F10BD2"/>
    <w:rsid w:val="00F1149B"/>
    <w:rsid w:val="00F11AFE"/>
    <w:rsid w:val="00F120E5"/>
    <w:rsid w:val="00F12941"/>
    <w:rsid w:val="00F12F2E"/>
    <w:rsid w:val="00F148DA"/>
    <w:rsid w:val="00F15807"/>
    <w:rsid w:val="00F15874"/>
    <w:rsid w:val="00F15EC3"/>
    <w:rsid w:val="00F15EFC"/>
    <w:rsid w:val="00F16146"/>
    <w:rsid w:val="00F163E1"/>
    <w:rsid w:val="00F16D83"/>
    <w:rsid w:val="00F16F1F"/>
    <w:rsid w:val="00F20101"/>
    <w:rsid w:val="00F21524"/>
    <w:rsid w:val="00F2155C"/>
    <w:rsid w:val="00F230B9"/>
    <w:rsid w:val="00F23354"/>
    <w:rsid w:val="00F23B36"/>
    <w:rsid w:val="00F24069"/>
    <w:rsid w:val="00F26D84"/>
    <w:rsid w:val="00F2701B"/>
    <w:rsid w:val="00F3107B"/>
    <w:rsid w:val="00F32C75"/>
    <w:rsid w:val="00F33D76"/>
    <w:rsid w:val="00F3674E"/>
    <w:rsid w:val="00F37122"/>
    <w:rsid w:val="00F37FCA"/>
    <w:rsid w:val="00F40998"/>
    <w:rsid w:val="00F42529"/>
    <w:rsid w:val="00F42CA6"/>
    <w:rsid w:val="00F43AB2"/>
    <w:rsid w:val="00F43AEB"/>
    <w:rsid w:val="00F44095"/>
    <w:rsid w:val="00F46176"/>
    <w:rsid w:val="00F46ABE"/>
    <w:rsid w:val="00F501A4"/>
    <w:rsid w:val="00F5075A"/>
    <w:rsid w:val="00F50D84"/>
    <w:rsid w:val="00F51D0E"/>
    <w:rsid w:val="00F51D1B"/>
    <w:rsid w:val="00F53377"/>
    <w:rsid w:val="00F54D2D"/>
    <w:rsid w:val="00F54FD0"/>
    <w:rsid w:val="00F56B45"/>
    <w:rsid w:val="00F577B3"/>
    <w:rsid w:val="00F57B79"/>
    <w:rsid w:val="00F6213C"/>
    <w:rsid w:val="00F62946"/>
    <w:rsid w:val="00F6440E"/>
    <w:rsid w:val="00F6640E"/>
    <w:rsid w:val="00F6710E"/>
    <w:rsid w:val="00F704A7"/>
    <w:rsid w:val="00F70979"/>
    <w:rsid w:val="00F713DB"/>
    <w:rsid w:val="00F71574"/>
    <w:rsid w:val="00F71C89"/>
    <w:rsid w:val="00F736EF"/>
    <w:rsid w:val="00F73A14"/>
    <w:rsid w:val="00F73D86"/>
    <w:rsid w:val="00F74F10"/>
    <w:rsid w:val="00F75BD0"/>
    <w:rsid w:val="00F8095D"/>
    <w:rsid w:val="00F80C23"/>
    <w:rsid w:val="00F835D4"/>
    <w:rsid w:val="00F845F0"/>
    <w:rsid w:val="00F861C8"/>
    <w:rsid w:val="00F87314"/>
    <w:rsid w:val="00F87503"/>
    <w:rsid w:val="00F91F50"/>
    <w:rsid w:val="00F92975"/>
    <w:rsid w:val="00F94CFA"/>
    <w:rsid w:val="00F94E8D"/>
    <w:rsid w:val="00F95744"/>
    <w:rsid w:val="00F96170"/>
    <w:rsid w:val="00F970CF"/>
    <w:rsid w:val="00F97D36"/>
    <w:rsid w:val="00FA0844"/>
    <w:rsid w:val="00FA1417"/>
    <w:rsid w:val="00FA1CEA"/>
    <w:rsid w:val="00FA2A42"/>
    <w:rsid w:val="00FA2E58"/>
    <w:rsid w:val="00FA2F53"/>
    <w:rsid w:val="00FA4290"/>
    <w:rsid w:val="00FA578A"/>
    <w:rsid w:val="00FA6328"/>
    <w:rsid w:val="00FA6748"/>
    <w:rsid w:val="00FB0568"/>
    <w:rsid w:val="00FB1893"/>
    <w:rsid w:val="00FB3578"/>
    <w:rsid w:val="00FB4149"/>
    <w:rsid w:val="00FB4ABC"/>
    <w:rsid w:val="00FB5374"/>
    <w:rsid w:val="00FB5655"/>
    <w:rsid w:val="00FB7638"/>
    <w:rsid w:val="00FC0956"/>
    <w:rsid w:val="00FC11E8"/>
    <w:rsid w:val="00FC17D2"/>
    <w:rsid w:val="00FC2B89"/>
    <w:rsid w:val="00FC3E88"/>
    <w:rsid w:val="00FD0872"/>
    <w:rsid w:val="00FD0E47"/>
    <w:rsid w:val="00FD1934"/>
    <w:rsid w:val="00FD2D0F"/>
    <w:rsid w:val="00FD2EDB"/>
    <w:rsid w:val="00FD30A5"/>
    <w:rsid w:val="00FD3A4F"/>
    <w:rsid w:val="00FD3B38"/>
    <w:rsid w:val="00FD4DE9"/>
    <w:rsid w:val="00FD70A5"/>
    <w:rsid w:val="00FE0919"/>
    <w:rsid w:val="00FE306D"/>
    <w:rsid w:val="00FE313D"/>
    <w:rsid w:val="00FE4034"/>
    <w:rsid w:val="00FE442E"/>
    <w:rsid w:val="00FE4CD4"/>
    <w:rsid w:val="00FE564C"/>
    <w:rsid w:val="00FE5C32"/>
    <w:rsid w:val="00FE5E8E"/>
    <w:rsid w:val="00FE6BBC"/>
    <w:rsid w:val="00FE737F"/>
    <w:rsid w:val="00FE77F6"/>
    <w:rsid w:val="00FF19F2"/>
    <w:rsid w:val="00FF2494"/>
    <w:rsid w:val="00FF26CF"/>
    <w:rsid w:val="00FF3492"/>
    <w:rsid w:val="00FF3BA9"/>
    <w:rsid w:val="00FF4C25"/>
    <w:rsid w:val="00FF749B"/>
    <w:rsid w:val="00FF7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983402"/>
  <w15:chartTrackingRefBased/>
  <w15:docId w15:val="{D7618413-723A-4B6A-832B-2255B1930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overflowPunct w:val="0"/>
      <w:autoSpaceDE w:val="0"/>
      <w:autoSpaceDN w:val="0"/>
      <w:adjustRightInd w:val="0"/>
      <w:spacing w:line="360" w:lineRule="auto"/>
      <w:jc w:val="both"/>
      <w:textAlignment w:val="baseline"/>
    </w:pPr>
    <w:rPr>
      <w:noProof/>
      <w:sz w:val="21"/>
    </w:rPr>
  </w:style>
  <w:style w:type="paragraph" w:styleId="1">
    <w:name w:val="heading 1"/>
    <w:basedOn w:val="a"/>
    <w:qFormat/>
    <w:pPr>
      <w:spacing w:before="240" w:after="120"/>
      <w:jc w:val="left"/>
      <w:outlineLvl w:val="0"/>
    </w:pPr>
    <w:rPr>
      <w:rFonts w:ascii="Arial" w:hAnsi="Arial"/>
      <w:b/>
      <w:sz w:val="24"/>
    </w:rPr>
  </w:style>
  <w:style w:type="paragraph" w:styleId="2">
    <w:name w:val="heading 2"/>
    <w:basedOn w:val="a"/>
    <w:qFormat/>
    <w:pPr>
      <w:spacing w:before="120"/>
      <w:jc w:val="left"/>
      <w:outlineLvl w:val="1"/>
    </w:pPr>
    <w:rPr>
      <w:rFonts w:ascii="Arial" w:hAnsi="Arial"/>
      <w:b/>
      <w:sz w:val="24"/>
    </w:rPr>
  </w:style>
  <w:style w:type="paragraph" w:styleId="3">
    <w:name w:val="heading 3"/>
    <w:basedOn w:val="a"/>
    <w:qFormat/>
    <w:pPr>
      <w:spacing w:before="105"/>
      <w:outlineLvl w:val="2"/>
    </w:pPr>
    <w:rPr>
      <w:b/>
    </w:rPr>
  </w:style>
  <w:style w:type="paragraph" w:styleId="4">
    <w:name w:val="heading 4"/>
    <w:basedOn w:val="a"/>
    <w:qFormat/>
    <w:pPr>
      <w:spacing w:before="105"/>
      <w:outlineLvl w:val="3"/>
    </w:pPr>
    <w:rPr>
      <w:b/>
    </w:rPr>
  </w:style>
  <w:style w:type="paragraph" w:styleId="5">
    <w:name w:val="heading 5"/>
    <w:basedOn w:val="a"/>
    <w:qFormat/>
    <w:pPr>
      <w:numPr>
        <w:numId w:val="1"/>
      </w:numPr>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pacing w:line="240" w:lineRule="auto"/>
      <w:jc w:val="center"/>
    </w:pPr>
    <w:rPr>
      <w:sz w:val="18"/>
    </w:rPr>
  </w:style>
  <w:style w:type="paragraph" w:styleId="a4">
    <w:name w:val="footer"/>
    <w:basedOn w:val="a"/>
    <w:pPr>
      <w:tabs>
        <w:tab w:val="center" w:pos="4153"/>
        <w:tab w:val="right" w:pos="8306"/>
      </w:tabs>
      <w:spacing w:line="240" w:lineRule="auto"/>
      <w:jc w:val="left"/>
    </w:pPr>
    <w:rPr>
      <w:sz w:val="18"/>
    </w:rPr>
  </w:style>
  <w:style w:type="paragraph" w:styleId="a5">
    <w:name w:val="Title"/>
    <w:basedOn w:val="a"/>
    <w:qFormat/>
    <w:pPr>
      <w:tabs>
        <w:tab w:val="left" w:pos="0"/>
      </w:tabs>
      <w:spacing w:before="300" w:after="300" w:line="240" w:lineRule="auto"/>
      <w:jc w:val="center"/>
    </w:pPr>
    <w:rPr>
      <w:rFonts w:ascii="Arial" w:hAnsi="Arial"/>
      <w:sz w:val="30"/>
    </w:rPr>
  </w:style>
  <w:style w:type="paragraph" w:customStyle="1" w:styleId="DefaultText">
    <w:name w:val="Default Text"/>
    <w:basedOn w:val="a"/>
    <w:pPr>
      <w:spacing w:line="240" w:lineRule="auto"/>
      <w:jc w:val="left"/>
    </w:pPr>
    <w:rPr>
      <w:sz w:val="24"/>
    </w:rPr>
  </w:style>
  <w:style w:type="paragraph" w:customStyle="1" w:styleId="TAH">
    <w:name w:val="TAH"/>
    <w:basedOn w:val="a"/>
    <w:pPr>
      <w:keepNext/>
      <w:keepLines/>
      <w:spacing w:line="240" w:lineRule="auto"/>
      <w:jc w:val="center"/>
    </w:pPr>
    <w:rPr>
      <w:rFonts w:ascii="Arial" w:hAnsi="Arial"/>
      <w:b/>
      <w:noProof w:val="0"/>
      <w:sz w:val="18"/>
      <w:lang w:val="en-GB"/>
    </w:rPr>
  </w:style>
  <w:style w:type="paragraph" w:customStyle="1" w:styleId="TAC">
    <w:name w:val="TAC"/>
    <w:basedOn w:val="a"/>
    <w:pPr>
      <w:keepNext/>
      <w:keepLines/>
      <w:spacing w:line="240" w:lineRule="auto"/>
      <w:jc w:val="center"/>
    </w:pPr>
    <w:rPr>
      <w:rFonts w:ascii="Arial" w:hAnsi="Arial"/>
      <w:noProof w:val="0"/>
      <w:sz w:val="18"/>
      <w:lang w:val="en-GB"/>
    </w:rPr>
  </w:style>
  <w:style w:type="paragraph" w:customStyle="1" w:styleId="TH">
    <w:name w:val="TH"/>
    <w:basedOn w:val="a"/>
    <w:pPr>
      <w:keepNext/>
      <w:keepLines/>
      <w:spacing w:before="60" w:after="180" w:line="240" w:lineRule="auto"/>
      <w:jc w:val="center"/>
    </w:pPr>
    <w:rPr>
      <w:rFonts w:ascii="Arial" w:hAnsi="Arial"/>
      <w:b/>
      <w:noProof w:val="0"/>
      <w:sz w:val="20"/>
      <w:lang w:val="en-GB"/>
    </w:rPr>
  </w:style>
  <w:style w:type="paragraph" w:customStyle="1" w:styleId="10">
    <w:name w:val="????1"/>
    <w:basedOn w:val="a"/>
    <w:rPr>
      <w:rFonts w:ascii="宋体"/>
    </w:rPr>
  </w:style>
  <w:style w:type="paragraph" w:customStyle="1" w:styleId="a6">
    <w:name w:val="????????¨¬????????¨¬???????"/>
    <w:basedOn w:val="a"/>
    <w:pPr>
      <w:jc w:val="left"/>
    </w:pPr>
    <w:rPr>
      <w:rFonts w:ascii="宋体"/>
    </w:rPr>
  </w:style>
  <w:style w:type="paragraph" w:customStyle="1" w:styleId="40">
    <w:name w:val="????4"/>
    <w:basedOn w:val="a"/>
    <w:pPr>
      <w:spacing w:line="240" w:lineRule="auto"/>
      <w:ind w:left="1193"/>
      <w:jc w:val="left"/>
    </w:pPr>
    <w:rPr>
      <w:rFonts w:ascii="宋体"/>
    </w:rPr>
  </w:style>
  <w:style w:type="paragraph" w:customStyle="1" w:styleId="oa">
    <w:name w:val="??|??????¡§????|??????¡§???????????¡§?????????¡ì???????¡ì?????????¡ì???o???????¡ì????a"/>
    <w:basedOn w:val="a"/>
    <w:pPr>
      <w:tabs>
        <w:tab w:val="left" w:pos="0"/>
      </w:tabs>
      <w:spacing w:before="300" w:after="300" w:line="240" w:lineRule="auto"/>
      <w:jc w:val="center"/>
    </w:pPr>
    <w:rPr>
      <w:rFonts w:ascii="Arial" w:hAnsi="Arial"/>
      <w:sz w:val="30"/>
    </w:rPr>
  </w:style>
  <w:style w:type="paragraph" w:customStyle="1" w:styleId="ao">
    <w:name w:val="???????¡ì???a?o?"/>
    <w:basedOn w:val="a"/>
    <w:pPr>
      <w:spacing w:after="210" w:line="240" w:lineRule="auto"/>
      <w:jc w:val="center"/>
    </w:pPr>
    <w:rPr>
      <w:rFonts w:ascii="宋体"/>
    </w:rPr>
  </w:style>
  <w:style w:type="paragraph" w:customStyle="1" w:styleId="ao0">
    <w:name w:val="???????¡§?????????¡ì???????¡ì?????????¡ì???ao?"/>
    <w:basedOn w:val="a"/>
    <w:pPr>
      <w:spacing w:before="210" w:line="240" w:lineRule="auto"/>
      <w:jc w:val="center"/>
    </w:pPr>
    <w:rPr>
      <w:rFonts w:ascii="宋体"/>
    </w:rPr>
  </w:style>
  <w:style w:type="paragraph" w:customStyle="1" w:styleId="yoDD">
    <w:name w:val="?y?????????¡ì???o???????¡§?????????¡ì??|DD????"/>
    <w:basedOn w:val="a"/>
    <w:pPr>
      <w:ind w:firstLine="425"/>
    </w:pPr>
  </w:style>
  <w:style w:type="paragraph" w:customStyle="1" w:styleId="aa">
    <w:name w:val="?a???????¡ì?????a"/>
    <w:basedOn w:val="a"/>
    <w:pPr>
      <w:tabs>
        <w:tab w:val="left" w:pos="907"/>
      </w:tabs>
      <w:ind w:left="879" w:hanging="879"/>
    </w:pPr>
  </w:style>
  <w:style w:type="paragraph" w:customStyle="1" w:styleId="11o">
    <w:name w:val="1?????????¡ì???1?????????¡ì???o"/>
    <w:basedOn w:val="a"/>
    <w:pPr>
      <w:tabs>
        <w:tab w:val="left" w:pos="907"/>
      </w:tabs>
      <w:ind w:left="879" w:hanging="879"/>
    </w:pPr>
  </w:style>
  <w:style w:type="paragraph" w:customStyle="1" w:styleId="11">
    <w:name w:val="????1"/>
    <w:basedOn w:val="a"/>
    <w:pPr>
      <w:keepNext/>
      <w:spacing w:line="240" w:lineRule="auto"/>
      <w:ind w:left="113"/>
      <w:jc w:val="left"/>
    </w:pPr>
  </w:style>
  <w:style w:type="paragraph" w:customStyle="1" w:styleId="20">
    <w:name w:val="????2"/>
    <w:basedOn w:val="a"/>
    <w:pPr>
      <w:spacing w:line="240" w:lineRule="auto"/>
      <w:ind w:left="473"/>
      <w:jc w:val="left"/>
    </w:pPr>
  </w:style>
  <w:style w:type="paragraph" w:customStyle="1" w:styleId="30">
    <w:name w:val="????3"/>
    <w:basedOn w:val="a"/>
    <w:pPr>
      <w:spacing w:line="240" w:lineRule="auto"/>
      <w:ind w:left="833"/>
      <w:jc w:val="left"/>
    </w:pPr>
  </w:style>
  <w:style w:type="paragraph" w:customStyle="1" w:styleId="3oo">
    <w:name w:val="???????????¡ì?????3???????¡§?????????¡ì???????¡ì?????????¡ì??????????¨¬????????¨¬??o??????????¡§?????????¡ì???????¡ì???????????¡ì????????????¡ì???o?"/>
    <w:basedOn w:val="a"/>
    <w:pPr>
      <w:spacing w:line="240" w:lineRule="auto"/>
      <w:jc w:val="right"/>
    </w:pPr>
  </w:style>
  <w:style w:type="paragraph" w:customStyle="1" w:styleId="a7">
    <w:name w:val="????"/>
    <w:basedOn w:val="a"/>
    <w:pPr>
      <w:pageBreakBefore/>
      <w:spacing w:before="300" w:after="150"/>
      <w:jc w:val="center"/>
    </w:pPr>
    <w:rPr>
      <w:rFonts w:ascii="黑体" w:eastAsia="黑体"/>
      <w:sz w:val="30"/>
    </w:rPr>
  </w:style>
  <w:style w:type="paragraph" w:customStyle="1" w:styleId="DT">
    <w:name w:val="DT??????"/>
    <w:basedOn w:val="a"/>
    <w:pPr>
      <w:pageBreakBefore/>
      <w:spacing w:before="300" w:after="150"/>
      <w:jc w:val="center"/>
    </w:pPr>
    <w:rPr>
      <w:rFonts w:ascii="黑体" w:eastAsia="黑体"/>
      <w:sz w:val="30"/>
    </w:rPr>
  </w:style>
  <w:style w:type="paragraph" w:customStyle="1" w:styleId="aoa">
    <w:name w:val="????????¨¬????????¨¬??a????|??????¡§????|??????¡§???????????¡§?????????¡ì???????¡ì?????????¡ì???o???????¡ì????a"/>
    <w:basedOn w:val="a"/>
    <w:pPr>
      <w:jc w:val="center"/>
    </w:pPr>
    <w:rPr>
      <w:rFonts w:ascii="Arial" w:hAnsi="Arial"/>
      <w:b/>
      <w:sz w:val="56"/>
    </w:rPr>
  </w:style>
  <w:style w:type="paragraph" w:customStyle="1" w:styleId="aa0">
    <w:name w:val="????????¨¬????????¨¬??a?????????¡§?????????¡ì???????¡ì?????????¡ì???a???????????¡§?????????¡ì???????¡ì???"/>
    <w:basedOn w:val="a"/>
    <w:pPr>
      <w:spacing w:line="240" w:lineRule="auto"/>
      <w:jc w:val="center"/>
    </w:pPr>
    <w:rPr>
      <w:b/>
      <w:sz w:val="24"/>
    </w:rPr>
  </w:style>
  <w:style w:type="paragraph" w:customStyle="1" w:styleId="a8">
    <w:name w:val="???????¡§?????????¡ì???????¡ì?????????¡ì???a???????????¡§?????????¡ì???????¡ì???"/>
    <w:basedOn w:val="a"/>
    <w:pPr>
      <w:tabs>
        <w:tab w:val="decimal" w:pos="0"/>
      </w:tabs>
      <w:spacing w:line="240" w:lineRule="auto"/>
    </w:pPr>
    <w:rPr>
      <w:sz w:val="24"/>
    </w:rPr>
  </w:style>
  <w:style w:type="paragraph" w:customStyle="1" w:styleId="o">
    <w:name w:val="???????¡ì??????????¡ì??????????¡§?????????¡ì???????¡ì?????????¡ì???o??????????¡§?????????¡ì???????¡ì???"/>
    <w:basedOn w:val="a"/>
    <w:pPr>
      <w:spacing w:line="240" w:lineRule="auto"/>
      <w:jc w:val="left"/>
    </w:pPr>
    <w:rPr>
      <w:sz w:val="24"/>
    </w:rPr>
  </w:style>
  <w:style w:type="character" w:customStyle="1" w:styleId="Hyperlink1">
    <w:name w:val="Hyperlink1"/>
    <w:rPr>
      <w:color w:val="0000FF"/>
      <w:u w:val="single"/>
    </w:rPr>
  </w:style>
  <w:style w:type="character" w:styleId="a9">
    <w:name w:val="annotation reference"/>
    <w:semiHidden/>
    <w:rsid w:val="000972CD"/>
    <w:rPr>
      <w:sz w:val="21"/>
      <w:szCs w:val="21"/>
    </w:rPr>
  </w:style>
  <w:style w:type="paragraph" w:styleId="ab">
    <w:name w:val="annotation text"/>
    <w:basedOn w:val="a"/>
    <w:semiHidden/>
    <w:rsid w:val="000972CD"/>
    <w:pPr>
      <w:jc w:val="left"/>
    </w:pPr>
  </w:style>
  <w:style w:type="paragraph" w:styleId="ac">
    <w:name w:val="annotation subject"/>
    <w:basedOn w:val="ab"/>
    <w:next w:val="ab"/>
    <w:semiHidden/>
    <w:rsid w:val="000972CD"/>
    <w:rPr>
      <w:b/>
      <w:bCs/>
    </w:rPr>
  </w:style>
  <w:style w:type="paragraph" w:styleId="ad">
    <w:name w:val="Balloon Text"/>
    <w:basedOn w:val="a"/>
    <w:semiHidden/>
    <w:rsid w:val="000972CD"/>
    <w:rPr>
      <w:sz w:val="18"/>
      <w:szCs w:val="18"/>
    </w:rPr>
  </w:style>
  <w:style w:type="paragraph" w:styleId="ae">
    <w:name w:val="Document Map"/>
    <w:basedOn w:val="a"/>
    <w:link w:val="af"/>
    <w:rsid w:val="00263B57"/>
    <w:rPr>
      <w:rFonts w:ascii="宋体"/>
      <w:sz w:val="18"/>
      <w:szCs w:val="18"/>
    </w:rPr>
  </w:style>
  <w:style w:type="character" w:customStyle="1" w:styleId="af">
    <w:name w:val="文档结构图 字符"/>
    <w:link w:val="ae"/>
    <w:rsid w:val="00263B57"/>
    <w:rPr>
      <w:rFonts w:ascii="宋体"/>
      <w:noProof/>
      <w:sz w:val="18"/>
      <w:szCs w:val="18"/>
    </w:rPr>
  </w:style>
  <w:style w:type="character" w:customStyle="1" w:styleId="apple-converted-space">
    <w:name w:val="apple-converted-space"/>
    <w:basedOn w:val="a0"/>
    <w:rsid w:val="00565394"/>
  </w:style>
  <w:style w:type="character" w:styleId="af0">
    <w:name w:val="Emphasis"/>
    <w:uiPriority w:val="20"/>
    <w:qFormat/>
    <w:rsid w:val="00565394"/>
    <w:rPr>
      <w:i/>
      <w:iCs/>
    </w:rPr>
  </w:style>
  <w:style w:type="paragraph" w:customStyle="1" w:styleId="tagline">
    <w:name w:val="tagline"/>
    <w:basedOn w:val="a"/>
    <w:rsid w:val="00F56B45"/>
    <w:pPr>
      <w:overflowPunct/>
      <w:autoSpaceDE/>
      <w:autoSpaceDN/>
      <w:adjustRightInd/>
      <w:spacing w:before="100" w:beforeAutospacing="1" w:after="100" w:afterAutospacing="1" w:line="240" w:lineRule="auto"/>
      <w:jc w:val="left"/>
      <w:textAlignment w:val="auto"/>
    </w:pPr>
    <w:rPr>
      <w:rFonts w:ascii="宋体" w:hAnsi="宋体" w:cs="宋体"/>
      <w:noProof w:val="0"/>
      <w:sz w:val="24"/>
      <w:szCs w:val="24"/>
    </w:rPr>
  </w:style>
  <w:style w:type="character" w:styleId="af1">
    <w:name w:val="Hyperlink"/>
    <w:uiPriority w:val="99"/>
    <w:unhideWhenUsed/>
    <w:rsid w:val="0036651C"/>
    <w:rPr>
      <w:color w:val="0000FF"/>
      <w:u w:val="single"/>
    </w:rPr>
  </w:style>
  <w:style w:type="paragraph" w:styleId="af2">
    <w:name w:val="caption"/>
    <w:basedOn w:val="a"/>
    <w:next w:val="a"/>
    <w:unhideWhenUsed/>
    <w:qFormat/>
    <w:rsid w:val="00D958C6"/>
    <w:rPr>
      <w:rFonts w:asciiTheme="majorHAnsi" w:eastAsia="黑体" w:hAnsiTheme="majorHAnsi" w:cstheme="majorBidi"/>
      <w:sz w:val="20"/>
    </w:rPr>
  </w:style>
  <w:style w:type="character" w:styleId="af3">
    <w:name w:val="Placeholder Text"/>
    <w:basedOn w:val="a0"/>
    <w:uiPriority w:val="99"/>
    <w:semiHidden/>
    <w:rsid w:val="000376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550406">
      <w:bodyDiv w:val="1"/>
      <w:marLeft w:val="0"/>
      <w:marRight w:val="0"/>
      <w:marTop w:val="0"/>
      <w:marBottom w:val="0"/>
      <w:divBdr>
        <w:top w:val="none" w:sz="0" w:space="0" w:color="auto"/>
        <w:left w:val="none" w:sz="0" w:space="0" w:color="auto"/>
        <w:bottom w:val="none" w:sz="0" w:space="0" w:color="auto"/>
        <w:right w:val="none" w:sz="0" w:space="0" w:color="auto"/>
      </w:divBdr>
    </w:div>
    <w:div w:id="479081093">
      <w:bodyDiv w:val="1"/>
      <w:marLeft w:val="0"/>
      <w:marRight w:val="0"/>
      <w:marTop w:val="0"/>
      <w:marBottom w:val="0"/>
      <w:divBdr>
        <w:top w:val="none" w:sz="0" w:space="0" w:color="auto"/>
        <w:left w:val="none" w:sz="0" w:space="0" w:color="auto"/>
        <w:bottom w:val="none" w:sz="0" w:space="0" w:color="auto"/>
        <w:right w:val="none" w:sz="0" w:space="0" w:color="auto"/>
      </w:divBdr>
    </w:div>
    <w:div w:id="996571085">
      <w:bodyDiv w:val="1"/>
      <w:marLeft w:val="0"/>
      <w:marRight w:val="0"/>
      <w:marTop w:val="0"/>
      <w:marBottom w:val="0"/>
      <w:divBdr>
        <w:top w:val="none" w:sz="0" w:space="0" w:color="auto"/>
        <w:left w:val="none" w:sz="0" w:space="0" w:color="auto"/>
        <w:bottom w:val="none" w:sz="0" w:space="0" w:color="auto"/>
        <w:right w:val="none" w:sz="0" w:space="0" w:color="auto"/>
      </w:divBdr>
      <w:divsChild>
        <w:div w:id="459348418">
          <w:marLeft w:val="0"/>
          <w:marRight w:val="0"/>
          <w:marTop w:val="0"/>
          <w:marBottom w:val="0"/>
          <w:divBdr>
            <w:top w:val="none" w:sz="0" w:space="0" w:color="auto"/>
            <w:left w:val="none" w:sz="0" w:space="0" w:color="auto"/>
            <w:bottom w:val="none" w:sz="0" w:space="0" w:color="auto"/>
            <w:right w:val="none" w:sz="0" w:space="0" w:color="auto"/>
          </w:divBdr>
          <w:divsChild>
            <w:div w:id="1893926676">
              <w:marLeft w:val="0"/>
              <w:marRight w:val="0"/>
              <w:marTop w:val="0"/>
              <w:marBottom w:val="0"/>
              <w:divBdr>
                <w:top w:val="none" w:sz="0" w:space="0" w:color="auto"/>
                <w:left w:val="none" w:sz="0" w:space="0" w:color="auto"/>
                <w:bottom w:val="none" w:sz="0" w:space="0" w:color="auto"/>
                <w:right w:val="none" w:sz="0" w:space="0" w:color="auto"/>
              </w:divBdr>
              <w:divsChild>
                <w:div w:id="911238357">
                  <w:marLeft w:val="40"/>
                  <w:marRight w:val="40"/>
                  <w:marTop w:val="0"/>
                  <w:marBottom w:val="0"/>
                  <w:divBdr>
                    <w:top w:val="none" w:sz="0" w:space="0" w:color="auto"/>
                    <w:left w:val="none" w:sz="0" w:space="0" w:color="auto"/>
                    <w:bottom w:val="none" w:sz="0" w:space="0" w:color="auto"/>
                    <w:right w:val="none" w:sz="0" w:space="0" w:color="auto"/>
                  </w:divBdr>
                  <w:divsChild>
                    <w:div w:id="1338269347">
                      <w:marLeft w:val="0"/>
                      <w:marRight w:val="0"/>
                      <w:marTop w:val="0"/>
                      <w:marBottom w:val="0"/>
                      <w:divBdr>
                        <w:top w:val="none" w:sz="0" w:space="0" w:color="auto"/>
                        <w:left w:val="none" w:sz="0" w:space="0" w:color="auto"/>
                        <w:bottom w:val="none" w:sz="0" w:space="0" w:color="auto"/>
                        <w:right w:val="none" w:sz="0" w:space="0" w:color="auto"/>
                      </w:divBdr>
                      <w:divsChild>
                        <w:div w:id="1600680213">
                          <w:marLeft w:val="150"/>
                          <w:marRight w:val="150"/>
                          <w:marTop w:val="12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164396402">
      <w:bodyDiv w:val="1"/>
      <w:marLeft w:val="0"/>
      <w:marRight w:val="0"/>
      <w:marTop w:val="0"/>
      <w:marBottom w:val="0"/>
      <w:divBdr>
        <w:top w:val="none" w:sz="0" w:space="0" w:color="auto"/>
        <w:left w:val="none" w:sz="0" w:space="0" w:color="auto"/>
        <w:bottom w:val="none" w:sz="0" w:space="0" w:color="auto"/>
        <w:right w:val="none" w:sz="0" w:space="0" w:color="auto"/>
      </w:divBdr>
    </w:div>
    <w:div w:id="1356421440">
      <w:bodyDiv w:val="1"/>
      <w:marLeft w:val="0"/>
      <w:marRight w:val="0"/>
      <w:marTop w:val="0"/>
      <w:marBottom w:val="0"/>
      <w:divBdr>
        <w:top w:val="none" w:sz="0" w:space="0" w:color="auto"/>
        <w:left w:val="none" w:sz="0" w:space="0" w:color="auto"/>
        <w:bottom w:val="none" w:sz="0" w:space="0" w:color="auto"/>
        <w:right w:val="none" w:sz="0" w:space="0" w:color="auto"/>
      </w:divBdr>
      <w:divsChild>
        <w:div w:id="88433366">
          <w:marLeft w:val="547"/>
          <w:marRight w:val="0"/>
          <w:marTop w:val="0"/>
          <w:marBottom w:val="0"/>
          <w:divBdr>
            <w:top w:val="none" w:sz="0" w:space="0" w:color="auto"/>
            <w:left w:val="none" w:sz="0" w:space="0" w:color="auto"/>
            <w:bottom w:val="none" w:sz="0" w:space="0" w:color="auto"/>
            <w:right w:val="none" w:sz="0" w:space="0" w:color="auto"/>
          </w:divBdr>
        </w:div>
        <w:div w:id="21851420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11</Pages>
  <Words>1497</Words>
  <Characters>8537</Characters>
  <Application>Microsoft Office Word</Application>
  <DocSecurity>0</DocSecurity>
  <Lines>71</Lines>
  <Paragraphs>20</Paragraphs>
  <ScaleCrop>false</ScaleCrop>
  <Company>Microsoft</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技术交底书撰写指南</dc:title>
  <dc:subject/>
  <dc:creator>xuelin</dc:creator>
  <cp:keywords/>
  <dc:description/>
  <cp:lastModifiedBy>Lin Qinghao</cp:lastModifiedBy>
  <cp:revision>20</cp:revision>
  <cp:lastPrinted>2008-04-22T08:33:00Z</cp:lastPrinted>
  <dcterms:created xsi:type="dcterms:W3CDTF">2021-11-09T02:45:00Z</dcterms:created>
  <dcterms:modified xsi:type="dcterms:W3CDTF">2021-11-09T09:40:00Z</dcterms:modified>
</cp:coreProperties>
</file>