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Orçun Güleş 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Vardiya Planlayıcı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Sağlık kurumlarında personel vardiyalarının düzenlenmesi için bir planlama sistemi geliştirilmesi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Çözüm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SAT2425160005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Proje ‘Çözüm Gezgini (Solution Explorer)’ penceresinin (alt klasörler ve dosyalar dahil olacak şekilde) ekran görüntüsünü resim olarak ekleyiniz</w:t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7"/>
        <w:gridCol w:w="5097"/>
        <w:tblGridChange w:id="0">
          <w:tblGrid>
            <w:gridCol w:w="5097"/>
            <w:gridCol w:w="5097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73152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731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69723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697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Projede oluşturulan arabirimlerin (interface) C# kodlarını yazınız.</w:t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rHeight w:val="11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IMyDbModel&lt;T&gt;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IMyDbModel_Parameter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string Name { get; set; }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object Value { get; set; }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lbndah1pfee1" w:id="0"/>
            <w:bookmarkEnd w:id="0"/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IMyDbModel_Result_KeyValue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bookmarkStart w:colFirst="0" w:colLast="0" w:name="_b74z5wpxfyg5" w:id="1"/>
            <w:bookmarkEnd w:id="1"/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bookmarkStart w:colFirst="0" w:colLast="0" w:name="_u589qk8dnkl0" w:id="2"/>
            <w:bookmarkEnd w:id="2"/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string Key { get; set; }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bookmarkStart w:colFirst="0" w:colLast="0" w:name="_k3jn7ynh8kwg" w:id="3"/>
            <w:bookmarkEnd w:id="3"/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string Value { get; set; }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IMyDbModel_Provider</w:t>
            </w:r>
          </w:p>
          <w:p w:rsidR="00000000" w:rsidDel="00000000" w:rsidP="00000000" w:rsidRDefault="00000000" w:rsidRPr="00000000" w14:paraId="0000001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1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Task&lt;IEnumerable&lt;T&gt;&gt; GetListAsync&lt;T&gt;(string query);</w:t>
            </w:r>
          </w:p>
          <w:p w:rsidR="00000000" w:rsidDel="00000000" w:rsidP="00000000" w:rsidRDefault="00000000" w:rsidRPr="00000000" w14:paraId="0000001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Task&lt;int&gt; ExecuteAsync(string command);</w:t>
            </w:r>
          </w:p>
          <w:p w:rsidR="00000000" w:rsidDel="00000000" w:rsidP="00000000" w:rsidRDefault="00000000" w:rsidRPr="00000000" w14:paraId="0000001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IMyDbModel_UnitOfWork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 BeginTransactionAsync();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 CommitAsync(=;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Task RollbackAsync();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Projede oluşturulan sınıfların (class) C# kodlarını yazınız. </w:t>
      </w:r>
    </w:p>
    <w:p w:rsidR="00000000" w:rsidDel="00000000" w:rsidP="00000000" w:rsidRDefault="00000000" w:rsidRPr="00000000" w14:paraId="00000027">
      <w:pPr>
        <w:ind w:firstLine="708"/>
        <w:rPr/>
      </w:pPr>
      <w:r w:rsidDel="00000000" w:rsidR="00000000" w:rsidRPr="00000000">
        <w:rPr>
          <w:rtl w:val="0"/>
        </w:rPr>
        <w:t xml:space="preserve">Uyarı</w:t>
        <w:tab/>
        <w:t xml:space="preserve">: Sınıf içerisinde metotların sadece isim ve parametreleri yazılacak. </w:t>
      </w:r>
    </w:p>
    <w:p w:rsidR="00000000" w:rsidDel="00000000" w:rsidP="00000000" w:rsidRDefault="00000000" w:rsidRPr="00000000" w14:paraId="00000028">
      <w:pPr>
        <w:ind w:firstLine="708"/>
        <w:rPr/>
      </w:pPr>
      <w:r w:rsidDel="00000000" w:rsidR="00000000" w:rsidRPr="00000000">
        <w:rPr>
          <w:rtl w:val="0"/>
        </w:rPr>
        <w:t xml:space="preserve">Örnek </w:t>
        <w:tab/>
        <w:t xml:space="preserve">: public async Task MethodAsync(parameters…) { return null; }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ConnectAsync() { return; }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DisconnectAsync() { return; }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MyDbModel_Parameter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Name { get; set; 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object Value { get; set; }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MyDbModel_Parameter(string name, object value) { 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MyDbModel_Result_KeyValue</w:t>
            </w:r>
          </w:p>
          <w:p w:rsidR="00000000" w:rsidDel="00000000" w:rsidP="00000000" w:rsidRDefault="00000000" w:rsidRPr="00000000" w14:paraId="0000003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Key { get; set; }</w:t>
            </w:r>
          </w:p>
          <w:p w:rsidR="00000000" w:rsidDel="00000000" w:rsidP="00000000" w:rsidRDefault="00000000" w:rsidRPr="00000000" w14:paraId="0000003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Value { get; set; }</w:t>
            </w:r>
          </w:p>
          <w:p w:rsidR="00000000" w:rsidDel="00000000" w:rsidP="00000000" w:rsidRDefault="00000000" w:rsidRPr="00000000" w14:paraId="0000003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MyDbModel_Extension</w:t>
            </w:r>
          </w:p>
          <w:p w:rsidR="00000000" w:rsidDel="00000000" w:rsidP="00000000" w:rsidRDefault="00000000" w:rsidRPr="00000000" w14:paraId="0000003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async Task&lt;IEnumerable&lt;T&gt;&gt; ToListAsync&lt;T&gt;(this Task task) { return     </w:t>
            </w:r>
          </w:p>
          <w:p w:rsidR="00000000" w:rsidDel="00000000" w:rsidP="00000000" w:rsidRDefault="00000000" w:rsidRPr="00000000" w14:paraId="0000003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null; }</w:t>
            </w:r>
          </w:p>
          <w:p w:rsidR="00000000" w:rsidDel="00000000" w:rsidP="00000000" w:rsidRDefault="00000000" w:rsidRPr="00000000" w14:paraId="0000003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MyDbModel_Provider</w:t>
            </w:r>
          </w:p>
          <w:p w:rsidR="00000000" w:rsidDel="00000000" w:rsidP="00000000" w:rsidRDefault="00000000" w:rsidRPr="00000000" w14:paraId="0000004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Task&lt;IEnumerable&lt;T&gt;&gt; GetListAsync&lt;T&gt;(string query) { return null; }</w:t>
            </w:r>
          </w:p>
          <w:p w:rsidR="00000000" w:rsidDel="00000000" w:rsidP="00000000" w:rsidRDefault="00000000" w:rsidRPr="00000000" w14:paraId="0000004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public async Task&lt;int&gt; ExecuteAsync(string command) { return 0; }</w:t>
            </w:r>
          </w:p>
          <w:p w:rsidR="00000000" w:rsidDel="00000000" w:rsidP="00000000" w:rsidRDefault="00000000" w:rsidRPr="00000000" w14:paraId="0000004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MyDbModel_UnitOfWork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BeginTransactionAsync() { return; }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MyDbModel_DbContext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async Task SaveChangesAsync() { return; }</w:t>
            </w:r>
          </w:p>
        </w:tc>
      </w:tr>
      <w:tr>
        <w:trPr>
          <w:cantSplit w:val="1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Extensions_DataTable</w:t>
            </w:r>
          </w:p>
          <w:p w:rsidR="00000000" w:rsidDel="00000000" w:rsidP="00000000" w:rsidRDefault="00000000" w:rsidRPr="00000000" w14:paraId="0000005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async Task&lt;object&gt; ToDataTableAsync(this object obj) { return null; }</w:t>
            </w:r>
          </w:p>
          <w:p w:rsidR="00000000" w:rsidDel="00000000" w:rsidP="00000000" w:rsidRDefault="00000000" w:rsidRPr="00000000" w14:paraId="0000005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Extensions_Enum</w:t>
            </w:r>
          </w:p>
          <w:p w:rsidR="00000000" w:rsidDel="00000000" w:rsidP="00000000" w:rsidRDefault="00000000" w:rsidRPr="00000000" w14:paraId="0000005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string GetDescription(this Enum value) { return string.Empty; }</w:t>
            </w:r>
          </w:p>
          <w:p w:rsidR="00000000" w:rsidDel="00000000" w:rsidP="00000000" w:rsidRDefault="00000000" w:rsidRPr="00000000" w14:paraId="0000005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Extensions_Json</w:t>
            </w:r>
          </w:p>
          <w:p w:rsidR="00000000" w:rsidDel="00000000" w:rsidP="00000000" w:rsidRDefault="00000000" w:rsidRPr="00000000" w14:paraId="0000005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static string ToJson(this object obj) { return string.Empty; }</w:t>
            </w:r>
          </w:p>
          <w:p w:rsidR="00000000" w:rsidDel="00000000" w:rsidP="00000000" w:rsidRDefault="00000000" w:rsidRPr="00000000" w14:paraId="0000005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Extensions_SqlParameter{</w:t>
            </w:r>
          </w:p>
          <w:p w:rsidR="00000000" w:rsidDel="00000000" w:rsidP="00000000" w:rsidRDefault="00000000" w:rsidRPr="00000000" w14:paraId="00000061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public static object ToSqlParameter(this object obj) { return null; }</w:t>
            </w:r>
          </w:p>
          <w:p w:rsidR="00000000" w:rsidDel="00000000" w:rsidP="00000000" w:rsidRDefault="00000000" w:rsidRPr="00000000" w14:paraId="00000062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ColorAttribute</w:t>
            </w:r>
          </w:p>
          <w:p w:rsidR="00000000" w:rsidDel="00000000" w:rsidP="00000000" w:rsidRDefault="00000000" w:rsidRPr="00000000" w14:paraId="0000006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string Color { get; set; }</w:t>
            </w:r>
          </w:p>
          <w:p w:rsidR="00000000" w:rsidDel="00000000" w:rsidP="00000000" w:rsidRDefault="00000000" w:rsidRPr="00000000" w14:paraId="0000006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public ColorAttribute(string color) { Color = color; }</w:t>
            </w:r>
          </w:p>
          <w:p w:rsidR="00000000" w:rsidDel="00000000" w:rsidP="00000000" w:rsidRDefault="00000000" w:rsidRPr="00000000" w14:paraId="0000006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TitleAttribute[AttributeUsage(AttributeTargets.Property)]</w:t>
            </w:r>
          </w:p>
          <w:p w:rsidR="00000000" w:rsidDel="00000000" w:rsidP="00000000" w:rsidRDefault="00000000" w:rsidRPr="00000000" w14:paraId="0000006C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public class TitleAttribute : Attribute</w:t>
            </w:r>
          </w:p>
          <w:p w:rsidR="00000000" w:rsidDel="00000000" w:rsidP="00000000" w:rsidRDefault="00000000" w:rsidRPr="00000000" w14:paraId="0000006D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E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public string Title { get; set; }</w:t>
            </w:r>
          </w:p>
          <w:p w:rsidR="00000000" w:rsidDel="00000000" w:rsidP="00000000" w:rsidRDefault="00000000" w:rsidRPr="00000000" w14:paraId="0000006F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public TitleAttribute(string title) { Title = title; }</w:t>
            </w:r>
          </w:p>
          <w:p w:rsidR="00000000" w:rsidDel="00000000" w:rsidP="00000000" w:rsidRDefault="00000000" w:rsidRPr="00000000" w14:paraId="00000070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1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appsettings.json dosyasında “DefaultConnection” ifadesini projenize göre yazınız</w:t>
      </w:r>
    </w:p>
    <w:tbl>
      <w:tblPr>
        <w:tblStyle w:val="Table5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DefaultConnection : Server=localhost,1445; Database=SAT242516000; User Id=sa; Password=Oo_454545; TrustServerCertificate=True;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Program.cs dosyasında, gerekli servis kayıtlarını yapan C# kodlarını yazınız.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builder.Services.AddRazorPages();</w:t>
            </w:r>
          </w:p>
          <w:p w:rsidR="00000000" w:rsidDel="00000000" w:rsidP="00000000" w:rsidRDefault="00000000" w:rsidRPr="00000000" w14:paraId="0000007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builder.Services.AddServerSideBlazor();</w:t>
            </w:r>
          </w:p>
          <w:p w:rsidR="00000000" w:rsidDel="00000000" w:rsidP="00000000" w:rsidRDefault="00000000" w:rsidRPr="00000000" w14:paraId="0000007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builder.Services.AddScoped&lt;IMyDbModel_Provider, MyDbModel_Provider&gt;();</w:t>
            </w:r>
          </w:p>
          <w:p w:rsidR="00000000" w:rsidDel="00000000" w:rsidP="00000000" w:rsidRDefault="00000000" w:rsidRPr="00000000" w14:paraId="0000007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builder.Services.AddScoped&lt;IMyDbModel_UnitOfWork, MyDbModel_UnitOfWork&gt;();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App.razor bileşeninde, gerekli C# kodlarını yazınız</w:t>
      </w:r>
    </w:p>
    <w:tbl>
      <w:tblPr>
        <w:tblStyle w:val="Table7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&lt;Router AppAssembly="@typeof(Program).Assembly"&gt;</w:t>
            </w:r>
          </w:p>
          <w:p w:rsidR="00000000" w:rsidDel="00000000" w:rsidP="00000000" w:rsidRDefault="00000000" w:rsidRPr="00000000" w14:paraId="0000007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&lt;Found Context="r"&gt;&lt;RouteView RouteData="@r" /&gt;&lt;/Found&gt;</w:t>
            </w:r>
          </w:p>
          <w:p w:rsidR="00000000" w:rsidDel="00000000" w:rsidP="00000000" w:rsidRDefault="00000000" w:rsidRPr="00000000" w14:paraId="0000007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&lt;NotFound&gt;&lt;p&gt;404&lt;/p&gt;&lt;/NotFound&gt;</w:t>
            </w:r>
          </w:p>
          <w:p w:rsidR="00000000" w:rsidDel="00000000" w:rsidP="00000000" w:rsidRDefault="00000000" w:rsidRPr="00000000" w14:paraId="0000008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&lt;/Router&gt;</w:t>
            </w:r>
          </w:p>
          <w:p w:rsidR="00000000" w:rsidDel="00000000" w:rsidP="00000000" w:rsidRDefault="00000000" w:rsidRPr="00000000" w14:paraId="0000008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 }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Projenizde oluşturmuş olduğunuz bileşenlerin tasarım ve C# kodlarını yazınız (Blazor Component) 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40404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16"/>
          <w:szCs w:val="16"/>
          <w:rtl w:val="0"/>
        </w:rPr>
        <w:t xml:space="preserve">NOT: daha fazla bileşen için, aşağıdaki tabloyu çoğaltınız.</w:t>
      </w:r>
      <w:r w:rsidDel="00000000" w:rsidR="00000000" w:rsidRPr="00000000">
        <w:rPr>
          <w:rtl w:val="0"/>
        </w:rPr>
      </w:r>
    </w:p>
    <w:tbl>
      <w:tblPr>
        <w:tblStyle w:val="Table8"/>
        <w:tblW w:w="1018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2595"/>
        <w:gridCol w:w="3015"/>
        <w:gridCol w:w="3030"/>
        <w:tblGridChange w:id="0">
          <w:tblGrid>
            <w:gridCol w:w="1545"/>
            <w:gridCol w:w="2595"/>
            <w:gridCol w:w="3015"/>
            <w:gridCol w:w="3030"/>
          </w:tblGrid>
        </w:tblGridChange>
      </w:tblGrid>
      <w:tr>
        <w:trPr>
          <w:cantSplit w:val="1"/>
          <w:trHeight w:val="322.42187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Bileşen Adı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VardiyaList.razor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Tasarım Kodları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@page "/vardiya"</w:t>
            </w:r>
          </w:p>
          <w:p w:rsidR="00000000" w:rsidDel="00000000" w:rsidP="00000000" w:rsidRDefault="00000000" w:rsidRPr="00000000" w14:paraId="0000008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&lt;h3&gt;Vardiyalar&lt;/h3&gt;</w:t>
            </w:r>
          </w:p>
          <w:p w:rsidR="00000000" w:rsidDel="00000000" w:rsidP="00000000" w:rsidRDefault="00000000" w:rsidRPr="00000000" w14:paraId="0000008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&lt;table&gt;</w:t>
            </w:r>
          </w:p>
          <w:p w:rsidR="00000000" w:rsidDel="00000000" w:rsidP="00000000" w:rsidRDefault="00000000" w:rsidRPr="00000000" w14:paraId="0000008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&lt;tr&gt;&lt;th&gt;Dr&lt;/th&gt;&lt;th&gt;Tarih&lt;/th&gt;&lt;th&gt;Baş&lt;/th&gt;&lt;th&gt;Bit&lt;/th&gt;&lt;/tr&gt;</w:t>
            </w:r>
          </w:p>
          <w:p w:rsidR="00000000" w:rsidDel="00000000" w:rsidP="00000000" w:rsidRDefault="00000000" w:rsidRPr="00000000" w14:paraId="0000008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@foreach (var v in Vardiyalar)</w:t>
            </w:r>
          </w:p>
          <w:p w:rsidR="00000000" w:rsidDel="00000000" w:rsidP="00000000" w:rsidRDefault="00000000" w:rsidRPr="00000000" w14:paraId="0000008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9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&lt;tr&gt;</w:t>
            </w:r>
          </w:p>
          <w:p w:rsidR="00000000" w:rsidDel="00000000" w:rsidP="00000000" w:rsidRDefault="00000000" w:rsidRPr="00000000" w14:paraId="0000009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&lt;td&gt;@v.DoktorId&lt;/td&gt;</w:t>
            </w:r>
          </w:p>
          <w:p w:rsidR="00000000" w:rsidDel="00000000" w:rsidP="00000000" w:rsidRDefault="00000000" w:rsidRPr="00000000" w14:paraId="0000009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&lt;td&gt;@v.Tarih.ToShortDateString()&lt;/td&gt;</w:t>
            </w:r>
          </w:p>
          <w:p w:rsidR="00000000" w:rsidDel="00000000" w:rsidP="00000000" w:rsidRDefault="00000000" w:rsidRPr="00000000" w14:paraId="0000009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&lt;td&gt;@v.BaslangicSaati.ToShortTimeString()&lt;/td&gt;</w:t>
            </w:r>
          </w:p>
          <w:p w:rsidR="00000000" w:rsidDel="00000000" w:rsidP="00000000" w:rsidRDefault="00000000" w:rsidRPr="00000000" w14:paraId="0000009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&lt;td&gt;@v.BitisSaati.ToShortTimeString()&lt;/td&gt;</w:t>
            </w:r>
          </w:p>
          <w:p w:rsidR="00000000" w:rsidDel="00000000" w:rsidP="00000000" w:rsidRDefault="00000000" w:rsidRPr="00000000" w14:paraId="0000009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&lt;/tr&gt;</w:t>
            </w:r>
          </w:p>
          <w:p w:rsidR="00000000" w:rsidDel="00000000" w:rsidP="00000000" w:rsidRDefault="00000000" w:rsidRPr="00000000" w14:paraId="0000009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9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&lt;/table&gt;</w:t>
            </w:r>
          </w:p>
          <w:p w:rsidR="00000000" w:rsidDel="00000000" w:rsidP="00000000" w:rsidRDefault="00000000" w:rsidRPr="00000000" w14:paraId="0000009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09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List&lt;Vardiya&gt; Vardiyalar = new();</w:t>
            </w:r>
          </w:p>
          <w:p w:rsidR="00000000" w:rsidDel="00000000" w:rsidP="00000000" w:rsidRDefault="00000000" w:rsidRPr="00000000" w14:paraId="0000009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protected override async Task OnInitializedAsync()</w:t>
            </w:r>
          </w:p>
          <w:p w:rsidR="00000000" w:rsidDel="00000000" w:rsidP="00000000" w:rsidRDefault="00000000" w:rsidRPr="00000000" w14:paraId="0000009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9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Vardiyalar.Add(new() { DoktorId=1, Tarih=DateTime.Today,</w:t>
            </w:r>
          </w:p>
          <w:p w:rsidR="00000000" w:rsidDel="00000000" w:rsidP="00000000" w:rsidRDefault="00000000" w:rsidRPr="00000000" w14:paraId="0000009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BaslangicSaati=DateTime.Now, BitisSaati=DateTime.Now.AddHours(8)});</w:t>
            </w:r>
          </w:p>
          <w:p w:rsidR="00000000" w:rsidDel="00000000" w:rsidP="00000000" w:rsidRDefault="00000000" w:rsidRPr="00000000" w14:paraId="0000009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A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C# Kodları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0A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private List&lt;Vardiya&gt; Vardiyalar = new();</w:t>
            </w:r>
          </w:p>
          <w:p w:rsidR="00000000" w:rsidDel="00000000" w:rsidP="00000000" w:rsidRDefault="00000000" w:rsidRPr="00000000" w14:paraId="000000A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protected override async Task OnInitializedAsync()</w:t>
            </w:r>
          </w:p>
          <w:p w:rsidR="00000000" w:rsidDel="00000000" w:rsidP="00000000" w:rsidRDefault="00000000" w:rsidRPr="00000000" w14:paraId="000000A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Vardiyalar.Add(new()</w:t>
            </w:r>
          </w:p>
          <w:p w:rsidR="00000000" w:rsidDel="00000000" w:rsidP="00000000" w:rsidRDefault="00000000" w:rsidRPr="00000000" w14:paraId="000000A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DoktorId = 1,</w:t>
            </w:r>
          </w:p>
          <w:p w:rsidR="00000000" w:rsidDel="00000000" w:rsidP="00000000" w:rsidRDefault="00000000" w:rsidRPr="00000000" w14:paraId="000000A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Tarih = DateTime.Today,</w:t>
            </w:r>
          </w:p>
          <w:p w:rsidR="00000000" w:rsidDel="00000000" w:rsidP="00000000" w:rsidRDefault="00000000" w:rsidRPr="00000000" w14:paraId="000000A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BaslangicSaati = DateTime.Now,</w:t>
            </w:r>
          </w:p>
          <w:p w:rsidR="00000000" w:rsidDel="00000000" w:rsidP="00000000" w:rsidRDefault="00000000" w:rsidRPr="00000000" w14:paraId="000000B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BitisSaati = DateTime.Now.AddHours(8)</w:t>
            </w:r>
          </w:p>
          <w:p w:rsidR="00000000" w:rsidDel="00000000" w:rsidP="00000000" w:rsidRDefault="00000000" w:rsidRPr="00000000" w14:paraId="000000B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B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Ekran Görüntüleri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UYARI: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Resim boyutlarının çok büyük olmamasına dikkat ediniz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C">
            <w:pPr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</w:rPr>
              <w:drawing>
                <wp:inline distB="114300" distT="114300" distL="114300" distR="114300">
                  <wp:extent cx="5457825" cy="478612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7861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</w:r>
    </w:p>
    <w:sectPr>
      <w:headerReference r:id="rId9" w:type="default"/>
      <w:headerReference r:id="rId10" w:type="first"/>
      <w:headerReference r:id="rId11" w:type="even"/>
      <w:footerReference r:id="rId12" w:type="first"/>
      <w:footerReference r:id="rId13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Nesne Tabanlı Programlama - Ara Rapor 24251600</w:t>
    </w:r>
    <w:r w:rsidDel="00000000" w:rsidR="00000000" w:rsidRPr="00000000">
      <w:rPr>
        <w:rtl w:val="0"/>
      </w:rPr>
      <w:t xml:space="preserve">5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 Ad Soyad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Play" w:cs="Play" w:eastAsia="Play" w:hAnsi="Play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rFonts w:ascii="Play" w:cs="Play" w:eastAsia="Play" w:hAnsi="Play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0x010100739582434DB0934D9DAC52694BB1D731</vt:lpwstr>
  </property>
</Properties>
</file>