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4935" w:rsidRPr="00540768" w:rsidRDefault="00091738" w:rsidP="00540768">
      <w:pPr>
        <w:pStyle w:val="Title"/>
      </w:pPr>
      <w:r>
        <w:t>Ad Hoc Documentation</w:t>
      </w:r>
    </w:p>
    <w:p w:rsidR="00CA4935" w:rsidRPr="002B4FA6" w:rsidRDefault="00091738" w:rsidP="00540768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>Creating an Ad Hoc network by script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In terminal go to </w:t>
      </w:r>
      <w:proofErr w:type="gramStart"/>
      <w:r>
        <w:t xml:space="preserve">the </w:t>
      </w:r>
      <w:r w:rsidR="0067608E">
        <w:t>..</w:t>
      </w:r>
      <w:proofErr w:type="gramEnd"/>
      <w:r w:rsidR="0067608E">
        <w:t>\</w:t>
      </w:r>
      <w:proofErr w:type="spellStart"/>
      <w:r w:rsidR="0067608E">
        <w:t>femr</w:t>
      </w:r>
      <w:proofErr w:type="spellEnd"/>
      <w:r w:rsidR="0067608E">
        <w:t>\</w:t>
      </w:r>
      <w:proofErr w:type="spellStart"/>
      <w:r w:rsidR="0067608E">
        <w:t>related_documents</w:t>
      </w:r>
      <w:proofErr w:type="spellEnd"/>
      <w:r w:rsidR="0067608E">
        <w:t>\</w:t>
      </w:r>
      <w:proofErr w:type="spellStart"/>
      <w:r w:rsidR="0067608E">
        <w:t>AdHoc</w:t>
      </w:r>
      <w:proofErr w:type="spellEnd"/>
      <w:r w:rsidR="0067608E">
        <w:t xml:space="preserve">\ </w:t>
      </w:r>
      <w:r>
        <w:t xml:space="preserve">directory which has the </w:t>
      </w:r>
      <w:proofErr w:type="spellStart"/>
      <w:r>
        <w:t>UbuntuAdHoc</w:t>
      </w:r>
      <w:proofErr w:type="spellEnd"/>
      <w:r>
        <w:t xml:space="preserve"> file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Type '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UbuntuAdHoc</w:t>
      </w:r>
      <w:proofErr w:type="spellEnd"/>
      <w:r>
        <w:t>' and press enter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Type './</w:t>
      </w:r>
      <w:proofErr w:type="spellStart"/>
      <w:r>
        <w:t>UbuntuAdHoc</w:t>
      </w:r>
      <w:proofErr w:type="spellEnd"/>
      <w:r>
        <w:t>' and press enter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Enter the password 'wsu1868'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Wait for </w:t>
      </w:r>
      <w:proofErr w:type="spellStart"/>
      <w:r>
        <w:t>fEMR</w:t>
      </w:r>
      <w:proofErr w:type="spellEnd"/>
      <w:r>
        <w:t xml:space="preserve"> to show up in the internet connection list and select it.</w:t>
      </w:r>
      <w:bookmarkStart w:id="0" w:name="_GoBack"/>
      <w:bookmarkEnd w:id="0"/>
    </w:p>
    <w:p w:rsidR="00CA4935" w:rsidRPr="002B4FA6" w:rsidRDefault="00091738" w:rsidP="00540768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>Creating an Ad Hoc network from scratch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In the top right corner press the internet connection button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Press the “Create New Wireless Network...”  button</w:t>
      </w:r>
      <w:r>
        <w:br/>
      </w:r>
      <w:r w:rsidR="00FD7C5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61.75pt" filled="t">
            <v:fill color2="black"/>
            <v:imagedata r:id="rId7" o:title=""/>
          </v:shape>
        </w:pic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Change the network name to “</w:t>
      </w:r>
      <w:proofErr w:type="spellStart"/>
      <w:r>
        <w:t>fEMR</w:t>
      </w:r>
      <w:proofErr w:type="spellEnd"/>
      <w:r>
        <w:t>” and change the wireless security to “None”</w:t>
      </w:r>
      <w:r>
        <w:br/>
      </w:r>
      <w:r w:rsidR="00FD7C54">
        <w:pict>
          <v:shape id="_x0000_i1026" type="#_x0000_t75" style="width:285.75pt;height:143.25pt" filled="t">
            <v:fill color2="black"/>
            <v:imagedata r:id="rId8" o:title=""/>
          </v:shape>
        </w:pict>
      </w:r>
    </w:p>
    <w:p w:rsidR="00CA4935" w:rsidRDefault="00091738" w:rsidP="00540768">
      <w:pPr>
        <w:pStyle w:val="ListParagraph"/>
        <w:pageBreakBefore/>
        <w:numPr>
          <w:ilvl w:val="1"/>
          <w:numId w:val="1"/>
        </w:numPr>
        <w:spacing w:after="28" w:line="100" w:lineRule="atLeast"/>
      </w:pPr>
      <w:r>
        <w:lastRenderedPageBreak/>
        <w:t>Press the internet connection button again, it may look different, and click the “Edit Connections...” button</w:t>
      </w:r>
    </w:p>
    <w:p w:rsidR="00CA4935" w:rsidRDefault="00FD7C54" w:rsidP="00540768">
      <w:pPr>
        <w:pStyle w:val="ListParagraph"/>
        <w:spacing w:after="28" w:line="100" w:lineRule="atLeast"/>
        <w:ind w:left="0"/>
      </w:pPr>
      <w:r>
        <w:pict>
          <v:shape id="_x0000_s1029" type="#_x0000_t75" style="position:absolute;margin-left:0;margin-top:1.4pt;width:181.55pt;height:292.6pt;z-index:4;mso-wrap-distance-left:0;mso-wrap-distance-right:0;mso-position-horizontal:center;mso-position-horizontal-relative:text;mso-position-vertical:absolute;mso-position-vertical-relative:text" filled="t">
            <v:fill color2="black"/>
            <v:imagedata r:id="rId9" o:title=""/>
            <w10:wrap type="topAndBottom"/>
          </v:shape>
        </w:pict>
      </w:r>
    </w:p>
    <w:p w:rsidR="00CA4935" w:rsidRDefault="00FD7C54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pict>
          <v:shape id="_x0000_s1026" type="#_x0000_t75" style="position:absolute;left:0;text-align:left;margin-left:57.7pt;margin-top:30pt;width:289.75pt;height:200.35pt;z-index:1;mso-wrap-distance-left:0;mso-wrap-distance-right:0;mso-position-horizontal-relative:text;mso-position-vertical-relative:text" filled="t">
            <v:fill color2="black"/>
            <v:imagedata r:id="rId10" o:title=""/>
            <w10:wrap type="topAndBottom"/>
          </v:shape>
        </w:pict>
      </w:r>
      <w:r w:rsidR="00091738">
        <w:t>Select the “Wireless” tab, select the connection named “</w:t>
      </w:r>
      <w:proofErr w:type="spellStart"/>
      <w:r w:rsidR="00091738">
        <w:t>fEMR</w:t>
      </w:r>
      <w:proofErr w:type="spellEnd"/>
      <w:r w:rsidR="00091738">
        <w:t>” and press the “Edit” button</w:t>
      </w:r>
    </w:p>
    <w:p w:rsidR="00CA4935" w:rsidRDefault="00FD7C54" w:rsidP="00540768">
      <w:pPr>
        <w:pStyle w:val="ListParagraph"/>
        <w:pageBreakBefore/>
        <w:numPr>
          <w:ilvl w:val="1"/>
          <w:numId w:val="1"/>
        </w:numPr>
        <w:spacing w:after="28" w:line="100" w:lineRule="atLeast"/>
      </w:pPr>
      <w:r>
        <w:lastRenderedPageBreak/>
        <w:pict>
          <v:shape id="_x0000_s1027" type="#_x0000_t75" style="position:absolute;left:0;text-align:left;margin-left:-.05pt;margin-top:46.9pt;width:191.3pt;height:204.5pt;z-index:2;mso-wrap-distance-left:0;mso-wrap-distance-right:0;mso-position-horizontal:absolute;mso-position-horizontal-relative:text;mso-position-vertical:absolute;mso-position-vertical-relative:text" filled="t">
            <v:fill color2="black"/>
            <v:imagedata r:id="rId11" o:title=""/>
            <w10:wrap type="topAndBottom"/>
          </v:shape>
        </w:pict>
      </w:r>
      <w:r>
        <w:pict>
          <v:shape id="_x0000_s1028" type="#_x0000_t75" style="position:absolute;left:0;text-align:left;margin-left:267.55pt;margin-top:43.1pt;width:200.4pt;height:214.2pt;z-index:3;mso-wrap-distance-left:0;mso-wrap-distance-right:0;mso-position-horizontal:absolute;mso-position-horizontal-relative:text;mso-position-vertical:absolute;mso-position-vertical-relative:text" filled="t">
            <v:fill color2="black"/>
            <v:imagedata r:id="rId12" o:title=""/>
            <w10:wrap type="topAndBottom"/>
          </v:shape>
        </w:pict>
      </w:r>
      <w:r w:rsidR="00091738">
        <w:t>Under the “Wireless” tab make sure the mode is set to “Ad-Hoc” and band is set to “Automatic”. Under the “IPv4 Settings” tab make sure the method is set to “Automatic (DHCP)”</w:t>
      </w:r>
    </w:p>
    <w:p w:rsidR="00CA4935" w:rsidRDefault="00CA4935">
      <w:pPr>
        <w:pStyle w:val="ListParagraph"/>
        <w:spacing w:after="28" w:line="100" w:lineRule="atLeast"/>
        <w:ind w:left="0"/>
      </w:pP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Press the “Save...” button.</w:t>
      </w:r>
    </w:p>
    <w:p w:rsidR="00CA4935" w:rsidRPr="002B4FA6" w:rsidRDefault="00091738" w:rsidP="00540768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>Starting the Ad Hoc Network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In the top right corner press the internet connection button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>Click the “</w:t>
      </w:r>
      <w:proofErr w:type="spellStart"/>
      <w:r>
        <w:t>fEMR</w:t>
      </w:r>
      <w:proofErr w:type="spellEnd"/>
      <w:r>
        <w:t>” button.</w:t>
      </w:r>
    </w:p>
    <w:p w:rsidR="00CA4935" w:rsidRPr="002B4FA6" w:rsidRDefault="00091738" w:rsidP="00540768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>Accessing the Program</w:t>
      </w:r>
    </w:p>
    <w:p w:rsidR="00CA4935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Connect to the </w:t>
      </w:r>
      <w:proofErr w:type="spellStart"/>
      <w:r>
        <w:t>fEMR</w:t>
      </w:r>
      <w:proofErr w:type="spellEnd"/>
      <w:r>
        <w:t xml:space="preserve"> network</w:t>
      </w:r>
    </w:p>
    <w:p w:rsidR="003B1D0E" w:rsidRDefault="00091738" w:rsidP="00540768">
      <w:pPr>
        <w:pStyle w:val="ListParagraph"/>
        <w:numPr>
          <w:ilvl w:val="1"/>
          <w:numId w:val="1"/>
        </w:numPr>
        <w:spacing w:after="28" w:line="100" w:lineRule="atLeast"/>
      </w:pPr>
      <w:bookmarkStart w:id="1" w:name="__DdeLink__110_1905842703"/>
      <w:r>
        <w:t>Open a web browser and in an address bar input the URL '10.42.0.1:9000' and press enter</w:t>
      </w:r>
      <w:bookmarkEnd w:id="1"/>
    </w:p>
    <w:sectPr w:rsidR="003B1D0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2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1620" w:hanging="360"/>
      </w:pPr>
    </w:lvl>
    <w:lvl w:ilvl="4">
      <w:start w:val="1"/>
      <w:numFmt w:val="lowerRoman"/>
      <w:lvlText w:val="%5."/>
      <w:lvlJc w:val="left"/>
      <w:pPr>
        <w:tabs>
          <w:tab w:val="num" w:pos="0"/>
        </w:tabs>
        <w:ind w:left="19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0D6A"/>
    <w:rsid w:val="00091738"/>
    <w:rsid w:val="00134BFA"/>
    <w:rsid w:val="002A1B77"/>
    <w:rsid w:val="002B4FA6"/>
    <w:rsid w:val="003B1D0E"/>
    <w:rsid w:val="00540768"/>
    <w:rsid w:val="00590D6A"/>
    <w:rsid w:val="0067608E"/>
    <w:rsid w:val="00B93A18"/>
    <w:rsid w:val="00C21061"/>
    <w:rsid w:val="00CA4935"/>
    <w:rsid w:val="00EB48B9"/>
    <w:rsid w:val="00F8447E"/>
    <w:rsid w:val="00F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  <w:spacing w:line="480" w:lineRule="auto"/>
    </w:pPr>
    <w:rPr>
      <w:rFonts w:ascii="Calibri" w:eastAsia="WenQuanYi Micro Hei" w:hAnsi="Calibri" w:cs="Calibri"/>
      <w:color w:val="00000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2B4FA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B4FA6"/>
    <w:rPr>
      <w:rFonts w:ascii="Cambria" w:eastAsia="Times New Roman" w:hAnsi="Cambria" w:cs="Times New Roman"/>
      <w:b/>
      <w:bCs/>
      <w:color w:val="00000A"/>
      <w:kern w:val="28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F1B2A-4E7B-4682-BF63-076A65B9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2013-12-12T21:45:00Z</cp:lastPrinted>
  <dcterms:created xsi:type="dcterms:W3CDTF">2013-12-12T02:22:00Z</dcterms:created>
  <dcterms:modified xsi:type="dcterms:W3CDTF">2013-12-12T21:45:00Z</dcterms:modified>
</cp:coreProperties>
</file>