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rlando-content-os--orlandofrqncy"/>
      <w:r>
        <w:t xml:space="preserve">Orlando Content OS — orlando.frqncy</w:t>
      </w:r>
      <w:bookmarkEnd w:id="20"/>
    </w:p>
    <w:p>
      <w:pPr>
        <w:pStyle w:val="BlockText"/>
      </w:pPr>
      <w:r>
        <w:t xml:space="preserve">The personal content operating system for Orlando Eisenreich on camera. One page his mind can run on. Instagram primary; every clip repurposed to TikTok and YouTube Shorts. This document answers three questions permanently: what do I film, when do I film it, and why.</w:t>
      </w:r>
    </w:p>
    <w:p>
      <w:pPr>
        <w:pStyle w:val="BlockText"/>
      </w:pPr>
      <w:r>
        <w:t xml:space="preserve">Created: 2026-07-22 · Voice source:</w:t>
      </w:r>
      <w:r>
        <w:t xml:space="preserve"> </w:t>
      </w:r>
      <w:r>
        <w:rPr>
          <w:rStyle w:val="VerbatimChar"/>
        </w:rPr>
        <w:t xml:space="preserve">proposals/FRQNCY-VOICE-PLAYBOOK.md</w:t>
      </w:r>
      <w:r>
        <w:t xml:space="preserve"> </w:t>
      </w:r>
      <w:r>
        <w:t xml:space="preserve">· Values source:</w:t>
      </w:r>
      <w:r>
        <w:t xml:space="preserve"> </w:t>
      </w:r>
      <w:r>
        <w:rPr>
          <w:rStyle w:val="VerbatimChar"/>
        </w:rPr>
        <w:t xml:space="preserve">proposals/EDITORIAL-VALUES-V2.md</w:t>
      </w:r>
      <w:r>
        <w:t xml:space="preserve"> </w:t>
      </w:r>
      <w:r>
        <w:t xml:space="preserve">· Sits alongside</w:t>
      </w:r>
      <w:r>
        <w:t xml:space="preserve"> </w:t>
      </w:r>
      <w:r>
        <w:rPr>
          <w:rStyle w:val="VerbatimChar"/>
        </w:rPr>
        <w:t xml:space="preserve">proposals/WEEK-1-ACTION-PLAN.md</w:t>
      </w:r>
      <w:r>
        <w:t xml:space="preserve"> </w:t>
      </w:r>
      <w:r>
        <w:t xml:space="preserve">(the network-wide machine) — this file governs the founder channel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8a9f9bf1d68330f13a2a25500c568845bfd9d82"/>
      <w:r>
        <w:t xml:space="preserve">1. Identity — who Orlando is on camera</w:t>
      </w:r>
      <w:bookmarkEnd w:id="21"/>
    </w:p>
    <w:p>
      <w:pPr>
        <w:pStyle w:val="FirstParagraph"/>
      </w:pPr>
      <w:r>
        <w:t xml:space="preserve">Orlando is a founder on a conscious journey, building FRQNCY in public — a network of people building their dream life — and showing the work as it happens. He travels the world with a phone and a tripod, reads the masters in his own words, and states conviction plainly: this is what I believe, you decide what to do with it. He is the human thread that ties the whole FRQNCY network together — money, spirituality, books, travel — one real face across every subsite.</w:t>
      </w:r>
    </w:p>
    <w:p>
      <w:pPr>
        <w:pStyle w:val="BodyText"/>
      </w:pPr>
      <w:r>
        <w:rPr>
          <w:b/>
        </w:rPr>
        <w:t xml:space="preserve">The three nevers.</w:t>
      </w:r>
      <w:r>
        <w:t xml:space="preserve"> </w:t>
      </w:r>
      <w:r>
        <w:t xml:space="preserve">These are hard lines, not preferences.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guru posturing.</w:t>
      </w:r>
      <w:r>
        <w:t xml:space="preserve"> </w:t>
      </w:r>
      <w:r>
        <w:t xml:space="preserve">Orlando remembers alongside the viewer; he never stands above them. No "do the work," no awakened-status claims, no positioning the viewer as incomplete. He is a mirror, not a teacher.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ranking people.</w:t>
      </w:r>
      <w:r>
        <w:t xml:space="preserve"> </w:t>
      </w:r>
      <w:r>
        <w:t xml:space="preserve">Conviction as self-expression is welcome. Leaderboards, tier-lists of teachers, "who's the greatest" framing — never. Cooperation over competition, on camera as on the site.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cure claims.</w:t>
      </w:r>
      <w:r>
        <w:t xml:space="preserve"> </w:t>
      </w:r>
      <w:r>
        <w:t xml:space="preserve">Health content supports and promotes; it never cures or treats. Practices are experiments, not prescriptions. Every master is credited by name; quotes stay short.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e3aa84f578d7bfd39c34c140f0783be53c971b"/>
      <w:r>
        <w:t xml:space="preserve">2. The four content pillars</w:t>
      </w:r>
      <w:bookmarkEnd w:id="22"/>
    </w:p>
    <w:p>
      <w:pPr>
        <w:pStyle w:val="FirstParagraph"/>
      </w:pPr>
      <w:r>
        <w:t xml:space="preserve">Target mix over any rolling 30 days. Orlando's face or voice carries the majority of posts; fully AI-assembled content (voice-clone narration over b-roll) stays under 30% of the feed.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Build-in-public</w:t>
            </w:r>
            <w:r>
              <w:t xml:space="preserve"> </w:t>
            </w:r>
            <w:r>
              <w:t xml:space="preserve">— the founder journey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Direct-to-camera or screen-over-shoulder, 20–45s</w:t>
            </w:r>
          </w:p>
        </w:tc>
        <w:tc>
          <w:p>
            <w:pPr>
              <w:pStyle w:val="Compact"/>
              <w:jc w:val="left"/>
            </w:pPr>
            <w:r>
              <w:t xml:space="preserve">Low — narrate what already happened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Teachings-that-changed-me</w:t>
            </w:r>
            <w:r>
              <w:t xml:space="preserve"> </w:t>
            </w:r>
            <w:r>
              <w:t xml:space="preserve">— the masters in his own words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Direct-to-camera take on one idea from one book/teacher</w:t>
            </w:r>
          </w:p>
        </w:tc>
        <w:tc>
          <w:p>
            <w:pPr>
              <w:pStyle w:val="Compact"/>
              <w:jc w:val="left"/>
            </w:pPr>
            <w:r>
              <w:t xml:space="preserve">Medium — one idea, pre-scripted hook, rest freestyle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Travel-as-practice</w:t>
            </w:r>
            <w:r>
              <w:t xml:space="preserve"> </w:t>
            </w:r>
            <w:r>
              <w:t xml:space="preserve">— location as consciousness content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Walking shot or scenic backdrop, voiceover or to-camera</w:t>
            </w:r>
          </w:p>
        </w:tc>
        <w:tc>
          <w:p>
            <w:pPr>
              <w:pStyle w:val="Compact"/>
              <w:jc w:val="left"/>
            </w:pPr>
            <w:r>
              <w:t xml:space="preserve">Low — the location does half the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Conviction shorts</w:t>
            </w:r>
            <w:r>
              <w:t xml:space="preserve"> </w:t>
            </w:r>
            <w:r>
              <w:t xml:space="preserve">— one belief, stated plainly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Locked-off direct-to-camera, tight crop, 20–30s</w:t>
            </w:r>
          </w:p>
        </w:tc>
        <w:tc>
          <w:p>
            <w:pPr>
              <w:pStyle w:val="Compact"/>
              <w:jc w:val="left"/>
            </w:pPr>
            <w:r>
              <w:t xml:space="preserve">Lowest — one sentence of prep</w:t>
            </w:r>
          </w:p>
        </w:tc>
      </w:tr>
    </w:tbl>
    <w:p>
      <w:pPr>
        <w:pStyle w:val="BodyText"/>
      </w:pPr>
      <w:r>
        <w:rPr>
          <w:b/>
        </w:rPr>
        <w:t xml:space="preserve">Pillar A — Build-in-public.</w:t>
      </w:r>
      <w:r>
        <w:t xml:space="preserve"> </w:t>
      </w:r>
      <w:r>
        <w:t xml:space="preserve">The moat nobody can copy: a real founder building an alternative-society network with AI agents, an app, a fund, and ~$100 of budget. Show the screen, show the decision, show the number. Example hooks:</w:t>
      </w:r>
      <w:r>
        <w:t xml:space="preserve"> </w:t>
      </w:r>
      <w:r>
        <w:rPr>
          <w:i/>
        </w:rPr>
        <w:t xml:space="preserve">"I'm building a social network with no leaderboards. Here's why that's hard."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"Day 87 of building FRQNCY. Today an AI agent shipped a feature while I slept."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"This is what a one-person media network actually looks like."</w:t>
      </w:r>
      <w:r>
        <w:t xml:space="preserve"> </w:t>
      </w:r>
      <w:r>
        <w:t xml:space="preserve">Rule: every build post names one concrete thing (a file, a metric, a decision) — no vague "grinding" content.</w:t>
      </w:r>
    </w:p>
    <w:p>
      <w:pPr>
        <w:pStyle w:val="BodyText"/>
      </w:pPr>
      <w:r>
        <w:rPr>
          <w:b/>
        </w:rPr>
        <w:t xml:space="preserve">Pillar B — Teachings-that-changed-me.</w:t>
      </w:r>
      <w:r>
        <w:t xml:space="preserve"> </w:t>
      </w:r>
      <w:r>
        <w:t xml:space="preserve">The engine that feeds the subsites. One master, one idea, Orlando's own words, ending on the comment-keyword CTA that routes to the free audio on the matching subsite. Source order: public-domain first (Allen, Hill 1937, Wattles, Clason, Neville), then living teachers credited by name. Example hooks:</w:t>
      </w:r>
      <w:r>
        <w:t xml:space="preserve"> </w:t>
      </w:r>
      <w:r>
        <w:rPr>
          <w:i/>
        </w:rPr>
        <w:t xml:space="preserve">"The oldest money rule ever written is four thousand years old — and almost no one follows it."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"Napoleon Hill's real lesson is harder than the famous quote."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"A quiet Englishman wrote one line a hundred years ago that never aged."</w:t>
      </w:r>
      <w:r>
        <w:t xml:space="preserve"> </w:t>
      </w:r>
      <w:r>
        <w:t xml:space="preserve">Rule: the take is Orlando's, not a summary. What did this idea change in his actual life?</w:t>
      </w:r>
    </w:p>
    <w:p>
      <w:pPr>
        <w:pStyle w:val="BodyText"/>
      </w:pPr>
      <w:r>
        <w:rPr>
          <w:b/>
        </w:rPr>
        <w:t xml:space="preserve">Pillar C — Travel-as-practice.</w:t>
      </w:r>
      <w:r>
        <w:t xml:space="preserve"> </w:t>
      </w:r>
      <w:r>
        <w:t xml:space="preserve">Munich, Portugal, Egypt, Forest City — the journey is the content. Not travel-vlog logistics; each location becomes a frame for one idea. Example hooks:</w:t>
      </w:r>
      <w:r>
        <w:t xml:space="preserve"> </w:t>
      </w:r>
      <w:r>
        <w:rPr>
          <w:i/>
        </w:rPr>
        <w:t xml:space="preserve">"I'm at the pyramids, and I want to talk about time."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"This Portuguese fishing village runs on a rhythm most cities forgot."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"I moved my whole life into one bag. Here's what stayed."</w:t>
      </w:r>
      <w:r>
        <w:t xml:space="preserve"> </w:t>
      </w:r>
      <w:r>
        <w:t xml:space="preserve">Rule: one location, one idea, one take. The backdrop earns the scroll-stop; the idea earns the follow.</w:t>
      </w:r>
    </w:p>
    <w:p>
      <w:pPr>
        <w:pStyle w:val="BodyText"/>
      </w:pPr>
      <w:r>
        <w:rPr>
          <w:b/>
        </w:rPr>
        <w:t xml:space="preserve">Pillar D — Conviction shorts.</w:t>
      </w:r>
      <w:r>
        <w:t xml:space="preserve"> </w:t>
      </w:r>
      <w:r>
        <w:t xml:space="preserve">The sharpest tool. One position, stated without hedging, no essay. Example hooks:</w:t>
      </w:r>
      <w:r>
        <w:t xml:space="preserve"> </w:t>
      </w:r>
      <w:r>
        <w:rPr>
          <w:i/>
        </w:rPr>
        <w:t xml:space="preserve">"Crypto is freedom technology. Not an investment — technology."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"I don't believe in competition. I believe in networks where nobody loses."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"You are not what happened to you. You are what you think about what happened."</w:t>
      </w:r>
      <w:r>
        <w:t xml:space="preserve"> </w:t>
      </w:r>
      <w:r>
        <w:t xml:space="preserve">Rule: conviction, never a call. No price talk, no financial advice, no ranking anyone. State the belief, let the comments argue.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0cd7c53b8710dfc9861f8179207e88f65502e5"/>
      <w:r>
        <w:t xml:space="preserve">3. The weekly rhythm — ~4 hours total</w:t>
      </w:r>
      <w:bookmarkEnd w:id="23"/>
    </w:p>
    <w:p>
      <w:pPr>
        <w:pStyle w:val="FirstParagraph"/>
      </w:pPr>
      <w:r>
        <w:t xml:space="preserve">One film day, one assembly block, and a drip that runs itself. The system survives airports, time zones, and bad wifi because everything batches.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Film day</w:t>
            </w:r>
          </w:p>
        </w:tc>
        <w:tc>
          <w:p>
            <w:pPr>
              <w:pStyle w:val="Compact"/>
              <w:jc w:val="left"/>
            </w:pPr>
            <w:r>
              <w:t xml:space="preserve">One morning, best light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8–10 pieces in 3 setups (below)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Assembly</w:t>
            </w:r>
          </w:p>
        </w:tc>
        <w:tc>
          <w:p>
            <w:pPr>
              <w:pStyle w:val="Compact"/>
              <w:jc w:val="left"/>
            </w:pPr>
            <w:r>
              <w:t xml:space="preserve">Next day or same evening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p>
            <w:pPr>
              <w:pStyle w:val="Compact"/>
              <w:jc w:val="left"/>
            </w:pPr>
            <w:r>
              <w:t xml:space="preserve">CapCut: cut, caption, hook-check. Load Postiz, schedule 7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15 min cap</w:t>
            </w:r>
          </w:p>
        </w:tc>
        <w:tc>
          <w:p>
            <w:pPr>
              <w:pStyle w:val="Compact"/>
              <w:jc w:val="left"/>
            </w:pPr>
            <w:r>
              <w:t xml:space="preserve">Reply to comments; CreatorFlow handles keyword→DM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Sunday, 10 min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Metricool: one number — profile visits → subsite link taps. Note the week's best hook</w:t>
            </w:r>
          </w:p>
        </w:tc>
      </w:tr>
    </w:tbl>
    <w:p>
      <w:pPr>
        <w:pStyle w:val="BodyText"/>
      </w:pPr>
      <w:r>
        <w:rPr>
          <w:b/>
        </w:rPr>
        <w:t xml:space="preserve">The film day — 3 setups, 8–10 pieces, 2 hours.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Setup 1 — direct-to-camera (hotel desk or any wall with light), 45 min.</w:t>
      </w:r>
      <w:r>
        <w:t xml:space="preserve"> </w:t>
      </w:r>
      <w:r>
        <w:t xml:space="preserve">Tripod at eye level, window light on the face. Film 4–5 pieces back to back: two Pillar B teachings, two Pillar D convictions, one Pillar A build update. Script only the first two sentences of each; freestyle the rest. Two takes maximum per piece — the second take is almost always the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Setup 2 — walking shot (street, beach, ruins, wherever the week put him), 45 min.</w:t>
      </w:r>
      <w:r>
        <w:t xml:space="preserve"> </w:t>
      </w:r>
      <w:r>
        <w:t xml:space="preserve">Phone handheld or tripod planted, 2–3 Pillar C pieces. Film 30 seconds of silent b-roll at each spot before talking — this b-roll covers jump cuts all week and feeds the AI-assembled narration posts.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Setup 3 — the detail pass, 20 min.</w:t>
      </w:r>
      <w:r>
        <w:t xml:space="preserve"> </w:t>
      </w:r>
      <w:r>
        <w:t xml:space="preserve">Hands on the keyboard, the notebook, the coffee, the boarding pass, the horizon. Ten 10-second clips. This is the b-roll bank; it makes every future edit faster.</w:t>
      </w:r>
    </w:p>
    <w:p>
      <w:pPr>
        <w:pStyle w:val="FirstParagraph"/>
      </w:pPr>
      <w:r>
        <w:rPr>
          <w:b/>
        </w:rPr>
        <w:t xml:space="preserve">Assembly block.</w:t>
      </w:r>
      <w:r>
        <w:t xml:space="preserve"> </w:t>
      </w:r>
      <w:r>
        <w:t xml:space="preserve">CapCut on the phone or laptop: trim the front until the hook is the literal first frame, burn in captions, export 1080×1920. Up to two voice-clone narration posts per week (ElevenLabs over the week's b-roll or Higgsfield/Runway fill, Suno bed underneath) — these top up the queue when a film day is thin, and they count toward the sub-30% AI ceiling. Load everything into Postiz, one post per day, posted at a consistent hour. The queue always holds at least 5 days ahead; when it drops to 3, that triggers the next film day — not the calendar.</w:t>
      </w:r>
    </w:p>
    <w:p>
      <w:pPr>
        <w:pStyle w:val="BodyText"/>
      </w:pPr>
      <w:r>
        <w:rPr>
          <w:b/>
        </w:rPr>
        <w:t xml:space="preserve">When travel breaks the week:</w:t>
      </w:r>
      <w:r>
        <w:t xml:space="preserve"> </w:t>
      </w:r>
      <w:r>
        <w:t xml:space="preserve">film day compresses to Setup 1 only (45 minutes, 5 pieces, any hotel room). The queue never runs dry because narration posts and the b-roll bank exist. A missed day is filled from the bank, never skipped in silence and never apologised for on camera.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28b676d5ab870aed77affad9542b4a6b7200cd9"/>
      <w:r>
        <w:t xml:space="preserve">4. The 30-day post bank</w:t>
      </w:r>
      <w:bookmarkEnd w:id="24"/>
    </w:p>
    <w:p>
      <w:pPr>
        <w:pStyle w:val="FirstParagraph"/>
      </w:pPr>
      <w:r>
        <w:t xml:space="preserve">Sequenced so week 1 films right now with Portugal and Egypt backdrops. Format: hook → format → pillar.</w:t>
      </w:r>
    </w:p>
    <w:p>
      <w:pPr>
        <w:pStyle w:val="BodyText"/>
      </w:pPr>
      <w:r>
        <w:rPr>
          <w:b/>
        </w:rPr>
        <w:t xml:space="preserve">Week 1 — Portugal (filmable today)</w:t>
      </w:r>
    </w:p>
    <w:p>
      <w:pPr>
        <w:numPr>
          <w:ilvl w:val="0"/>
          <w:numId w:val="1003"/>
        </w:numPr>
        <w:pStyle w:val="Compact"/>
      </w:pPr>
      <w:r>
        <w:t xml:space="preserve">"I'm building an alternative society from a backpack. This is day one of showing you everything." — direct-to-camera, hotel desk — A</w:t>
      </w:r>
    </w:p>
    <w:p>
      <w:pPr>
        <w:numPr>
          <w:ilvl w:val="0"/>
          <w:numId w:val="1003"/>
        </w:numPr>
        <w:pStyle w:val="Compact"/>
      </w:pPr>
      <w:r>
        <w:t xml:space="preserve">"The oldest money rule ever written is four thousand years old, and almost no one follows it." — direct-to-camera, keyword RICH → money.frqncy — B</w:t>
      </w:r>
    </w:p>
    <w:p>
      <w:pPr>
        <w:numPr>
          <w:ilvl w:val="0"/>
          <w:numId w:val="1003"/>
        </w:numPr>
        <w:pStyle w:val="Compact"/>
      </w:pPr>
      <w:r>
        <w:t xml:space="preserve">"This Portuguese fishing village runs on a rhythm most cities forgot." — walking shot, coastal town — C</w:t>
      </w:r>
    </w:p>
    <w:p>
      <w:pPr>
        <w:numPr>
          <w:ilvl w:val="0"/>
          <w:numId w:val="1003"/>
        </w:numPr>
        <w:pStyle w:val="Compact"/>
      </w:pPr>
      <w:r>
        <w:t xml:space="preserve">"You are not what happened to you. You are what you think about what happened." — locked-off close crop — D</w:t>
      </w:r>
    </w:p>
    <w:p>
      <w:pPr>
        <w:numPr>
          <w:ilvl w:val="0"/>
          <w:numId w:val="1003"/>
        </w:numPr>
        <w:pStyle w:val="Compact"/>
      </w:pPr>
      <w:r>
        <w:t xml:space="preserve">"One founder, thirteen channels, four hours a week. Here's the machine." — screen-over-shoulder, Postiz queue visible — A</w:t>
      </w:r>
    </w:p>
    <w:p>
      <w:pPr>
        <w:numPr>
          <w:ilvl w:val="0"/>
          <w:numId w:val="1003"/>
        </w:numPr>
        <w:pStyle w:val="Compact"/>
      </w:pPr>
      <w:r>
        <w:t xml:space="preserve">"A quiet Englishman wrote one line a hundred years ago that never aged." — direct-to-camera, keyword CREATE → spirituality.frqncy — B</w:t>
      </w:r>
    </w:p>
    <w:p>
      <w:pPr>
        <w:numPr>
          <w:ilvl w:val="0"/>
          <w:numId w:val="1003"/>
        </w:numPr>
        <w:pStyle w:val="Compact"/>
      </w:pPr>
      <w:r>
        <w:t xml:space="preserve">"Sunset over the Atlantic. One question I ask in every new place." — scenic voiceover, golden hour — C</w:t>
      </w:r>
    </w:p>
    <w:p>
      <w:pPr>
        <w:pStyle w:val="FirstParagraph"/>
      </w:pPr>
      <w:r>
        <w:rPr>
          <w:b/>
        </w:rPr>
        <w:t xml:space="preserve">Week 2 — Portugal → Egypt transit</w:t>
      </w:r>
    </w:p>
    <w:p>
      <w:pPr>
        <w:numPr>
          <w:ilvl w:val="0"/>
          <w:numId w:val="1004"/>
        </w:numPr>
        <w:pStyle w:val="Compact"/>
      </w:pPr>
      <w:r>
        <w:t xml:space="preserve">"Crypto is freedom technology. Not an investment — technology." — direct-to-camera — D</w:t>
      </w:r>
    </w:p>
    <w:p>
      <w:pPr>
        <w:numPr>
          <w:ilvl w:val="0"/>
          <w:numId w:val="1004"/>
        </w:numPr>
        <w:pStyle w:val="Compact"/>
      </w:pPr>
      <w:r>
        <w:t xml:space="preserve">"I packed my whole life into one bag. Here's what made the cut and what it taught me." — hands + bag detail pass, voiceover — C</w:t>
      </w:r>
    </w:p>
    <w:p>
      <w:pPr>
        <w:numPr>
          <w:ilvl w:val="0"/>
          <w:numId w:val="1004"/>
        </w:numPr>
        <w:pStyle w:val="Compact"/>
      </w:pPr>
      <w:r>
        <w:t xml:space="preserve">"In 1910 a man wrote a book with a shocking title: The Science of Getting Rich." — direct-to-camera, keyword RICH — B</w:t>
      </w:r>
    </w:p>
    <w:p>
      <w:pPr>
        <w:numPr>
          <w:ilvl w:val="0"/>
          <w:numId w:val="1004"/>
        </w:numPr>
        <w:pStyle w:val="Compact"/>
      </w:pPr>
      <w:r>
        <w:t xml:space="preserve">"An AI agent built part of my website last night while I slept. Watch." — screen recording + face — A</w:t>
      </w:r>
    </w:p>
    <w:p>
      <w:pPr>
        <w:numPr>
          <w:ilvl w:val="0"/>
          <w:numId w:val="1004"/>
        </w:numPr>
        <w:pStyle w:val="Compact"/>
      </w:pPr>
      <w:r>
        <w:t xml:space="preserve">"Airports are the best meditation halls nobody uses." — walking shot, airport — C</w:t>
      </w:r>
    </w:p>
    <w:p>
      <w:pPr>
        <w:numPr>
          <w:ilvl w:val="0"/>
          <w:numId w:val="1004"/>
        </w:numPr>
        <w:pStyle w:val="Compact"/>
      </w:pPr>
      <w:r>
        <w:t xml:space="preserve">"Feeling is the secret. Three words, the whole teaching." — direct-to-camera, keyword CREATE — B</w:t>
      </w:r>
    </w:p>
    <w:p>
      <w:pPr>
        <w:numPr>
          <w:ilvl w:val="0"/>
          <w:numId w:val="1004"/>
        </w:numPr>
        <w:pStyle w:val="Compact"/>
      </w:pPr>
      <w:r>
        <w:t xml:space="preserve">"I refuse to put a leaderboard on my platform. Here's what that costs me." — direct-to-camera — D + A</w:t>
      </w:r>
    </w:p>
    <w:p>
      <w:pPr>
        <w:pStyle w:val="FirstParagraph"/>
      </w:pPr>
      <w:r>
        <w:rPr>
          <w:b/>
        </w:rPr>
        <w:t xml:space="preserve">Week 3 — Egypt</w:t>
      </w:r>
    </w:p>
    <w:p>
      <w:pPr>
        <w:numPr>
          <w:ilvl w:val="0"/>
          <w:numId w:val="1005"/>
        </w:numPr>
        <w:pStyle w:val="Compact"/>
      </w:pPr>
      <w:r>
        <w:t xml:space="preserve">"I'm standing where they measured eternity in stone. Let's talk about time." — pyramids backdrop, to-camera — C</w:t>
      </w:r>
    </w:p>
    <w:p>
      <w:pPr>
        <w:numPr>
          <w:ilvl w:val="0"/>
          <w:numId w:val="1005"/>
        </w:numPr>
        <w:pStyle w:val="Compact"/>
      </w:pPr>
      <w:r>
        <w:t xml:space="preserve">"Napoleon Hill studied the richest men alive for twenty years. His real lesson is harder than the famous quote." — direct-to-camera, keyword RICH — B</w:t>
      </w:r>
    </w:p>
    <w:p>
      <w:pPr>
        <w:numPr>
          <w:ilvl w:val="0"/>
          <w:numId w:val="1005"/>
        </w:numPr>
        <w:pStyle w:val="Compact"/>
      </w:pPr>
      <w:r>
        <w:t xml:space="preserve">"What a 4,500-year-old civilisation knew about frequency." — walking shot, temple or museum — C + D</w:t>
      </w:r>
    </w:p>
    <w:p>
      <w:pPr>
        <w:numPr>
          <w:ilvl w:val="0"/>
          <w:numId w:val="1005"/>
        </w:numPr>
        <w:pStyle w:val="Compact"/>
      </w:pPr>
      <w:r>
        <w:t xml:space="preserve">"Month one of posting daily as a founder. The numbers, unfiltered." — screen-over-shoulder, Metricool open — A</w:t>
      </w:r>
    </w:p>
    <w:p>
      <w:pPr>
        <w:numPr>
          <w:ilvl w:val="0"/>
          <w:numId w:val="1005"/>
        </w:numPr>
        <w:pStyle w:val="Compact"/>
      </w:pPr>
      <w:r>
        <w:t xml:space="preserve">"The Richest Man in Babylon was written about a city three hundred miles from where I'm standing." — Nile or old-Cairo backdrop, keyword RICH — B + C</w:t>
      </w:r>
    </w:p>
    <w:p>
      <w:pPr>
        <w:numPr>
          <w:ilvl w:val="0"/>
          <w:numId w:val="1005"/>
        </w:numPr>
        <w:pStyle w:val="Compact"/>
      </w:pPr>
      <w:r>
        <w:t xml:space="preserve">"Desire is not the enemy. Desire is the compass." — locked-off close crop — D</w:t>
      </w:r>
    </w:p>
    <w:p>
      <w:pPr>
        <w:numPr>
          <w:ilvl w:val="0"/>
          <w:numId w:val="1005"/>
        </w:numPr>
        <w:pStyle w:val="Compact"/>
      </w:pPr>
      <w:r>
        <w:t xml:space="preserve">"Every teaching I share lives free on one site. Here's why I'll never paywall it." — direct-to-camera — A + D</w:t>
      </w:r>
    </w:p>
    <w:p>
      <w:pPr>
        <w:pStyle w:val="FirstParagraph"/>
      </w:pPr>
      <w:r>
        <w:rPr>
          <w:b/>
        </w:rPr>
        <w:t xml:space="preserve">Week 4 — Egypt → Malaysia (Forest City)</w:t>
      </w:r>
    </w:p>
    <w:p>
      <w:pPr>
        <w:numPr>
          <w:ilvl w:val="0"/>
          <w:numId w:val="1006"/>
        </w:numPr>
        <w:pStyle w:val="Compact"/>
      </w:pPr>
      <w:r>
        <w:t xml:space="preserve">"A wish is not a desire. A desire is a wish with a deadline and a plan." — direct-to-camera, keyword RICH — B</w:t>
      </w:r>
    </w:p>
    <w:p>
      <w:pPr>
        <w:numPr>
          <w:ilvl w:val="0"/>
          <w:numId w:val="1006"/>
        </w:numPr>
        <w:pStyle w:val="Compact"/>
      </w:pPr>
      <w:r>
        <w:t xml:space="preserve">"I'm moving to a city that was built before its people arrived." — Forest City establishing shot, voiceover — C</w:t>
      </w:r>
    </w:p>
    <w:p>
      <w:pPr>
        <w:numPr>
          <w:ilvl w:val="0"/>
          <w:numId w:val="1006"/>
        </w:numPr>
        <w:pStyle w:val="Compact"/>
      </w:pPr>
      <w:r>
        <w:t xml:space="preserve">"Nobody loses in any transaction I make. That's not idealism — it's the business model." — direct-to-camera — D</w:t>
      </w:r>
    </w:p>
    <w:p>
      <w:pPr>
        <w:numPr>
          <w:ilvl w:val="0"/>
          <w:numId w:val="1006"/>
        </w:numPr>
        <w:pStyle w:val="Compact"/>
      </w:pPr>
      <w:r>
        <w:t xml:space="preserve">"How I run a content network from three time zones away." — screen + face, tools visible — A</w:t>
      </w:r>
    </w:p>
    <w:p>
      <w:pPr>
        <w:numPr>
          <w:ilvl w:val="0"/>
          <w:numId w:val="1006"/>
        </w:numPr>
        <w:pStyle w:val="Compact"/>
      </w:pPr>
      <w:r>
        <w:t xml:space="preserve">"Sleep in the assumption that your wish is fulfilled. Neville meant it literally." — direct-to-camera, keyword CREATE — B</w:t>
      </w:r>
    </w:p>
    <w:p>
      <w:pPr>
        <w:numPr>
          <w:ilvl w:val="0"/>
          <w:numId w:val="1006"/>
        </w:numPr>
        <w:pStyle w:val="Compact"/>
      </w:pPr>
      <w:r>
        <w:t xml:space="preserve">"Forest City at dawn. What an empty city teaches you about building a full one." — walking shot — C + A</w:t>
      </w:r>
    </w:p>
    <w:p>
      <w:pPr>
        <w:numPr>
          <w:ilvl w:val="0"/>
          <w:numId w:val="1006"/>
        </w:numPr>
        <w:pStyle w:val="Compact"/>
      </w:pPr>
      <w:r>
        <w:t xml:space="preserve">"The mind moves toward what it accepts as true. So watch what you accept." — locked-off close crop — D</w:t>
      </w:r>
    </w:p>
    <w:p>
      <w:pPr>
        <w:numPr>
          <w:ilvl w:val="0"/>
          <w:numId w:val="1006"/>
        </w:numPr>
        <w:pStyle w:val="Compact"/>
      </w:pPr>
      <w:r>
        <w:t xml:space="preserve">"Three countries in thirty days, one post every day. The full system, nothing held back." — direct-to-camera + b-roll montage — A</w:t>
      </w:r>
    </w:p>
    <w:p>
      <w:pPr>
        <w:numPr>
          <w:ilvl w:val="0"/>
          <w:numId w:val="1006"/>
        </w:numPr>
        <w:pStyle w:val="Compact"/>
      </w:pPr>
      <w:r>
        <w:t xml:space="preserve">"Change the seed and you change the harvest. Month two starts tomorrow." — direct-to-camera, keyword CREATE — B + D</w:t>
      </w:r>
    </w:p>
    <w:p>
      <w:pPr>
        <w:pStyle w:val="FirstParagraph"/>
      </w:pPr>
      <w:r>
        <w:t xml:space="preserve">Rules for the bank: never the identical file on two accounts — vary the hook and caption per platform. Refill the bank every Sunday during the 10-minute review: retire what filmed, add what the week suggested. The bank always holds 30 lines forward.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b04806f4b42e9fd37a509cb1218f18bb76660e0"/>
      <w:r>
        <w:t xml:space="preserve">5. On-camera style guide</w:t>
      </w:r>
      <w:bookmarkEnd w:id="25"/>
    </w:p>
    <w:p>
      <w:pPr>
        <w:pStyle w:val="FirstParagraph"/>
      </w:pPr>
      <w:r>
        <w:rPr>
          <w:b/>
        </w:rPr>
        <w:t xml:space="preserve">Framing.</w:t>
      </w:r>
      <w:r>
        <w:t xml:space="preserve"> </w:t>
      </w:r>
      <w:r>
        <w:t xml:space="preserve">Eye level, face in the upper third, window light or open sky on the face — never behind. Direct-to-camera: chest-up, close enough that the eyes read on a phone screen. Walking shots: arm's length or planted tripod, horizon straight. One framing per piece; jump cuts inside a single framing are fine and expected.</w:t>
      </w:r>
    </w:p>
    <w:p>
      <w:pPr>
        <w:pStyle w:val="BodyText"/>
      </w:pPr>
      <w:r>
        <w:rPr>
          <w:b/>
        </w:rPr>
        <w:t xml:space="preserve">Length.</w:t>
      </w:r>
      <w:r>
        <w:t xml:space="preserve"> </w:t>
      </w:r>
      <w:r>
        <w:t xml:space="preserve">20–45 seconds. Conviction shorts run 20–30. Nothing over 60 without a specific reason. If the idea needs 90 seconds, it is two posts.</w:t>
      </w:r>
    </w:p>
    <w:p>
      <w:pPr>
        <w:pStyle w:val="BodyText"/>
      </w:pPr>
      <w:r>
        <w:rPr>
          <w:b/>
        </w:rPr>
        <w:t xml:space="preserve">Opening line.</w:t>
      </w:r>
      <w:r>
        <w:t xml:space="preserve"> </w:t>
      </w:r>
      <w:r>
        <w:t xml:space="preserve">The hook lands inside the first 2 seconds — it is the first frame, the first word, no wind-up. Cut every "hey guys," "so," "today I want to talk about." Start with the claim, the number, or the place:</w:t>
      </w:r>
      <w:r>
        <w:t xml:space="preserve"> </w:t>
      </w:r>
      <w:r>
        <w:rPr>
          <w:i/>
        </w:rPr>
        <w:t xml:space="preserve">"The oldest money rule ever written…"</w:t>
      </w:r>
      <w:r>
        <w:t xml:space="preserve"> </w:t>
      </w:r>
      <w:r>
        <w:t xml:space="preserve">not</w:t>
      </w:r>
      <w:r>
        <w:t xml:space="preserve"> </w:t>
      </w:r>
      <w:r>
        <w:rPr>
          <w:i/>
        </w:rPr>
        <w:t xml:space="preserve">"I've been reading this book and…"</w:t>
      </w:r>
      <w:r>
        <w:t xml:space="preserve"> </w:t>
      </w:r>
      <w:r>
        <w:t xml:space="preserve">Test: would the line work as the only caption on a paused frame?</w:t>
      </w:r>
    </w:p>
    <w:p>
      <w:pPr>
        <w:pStyle w:val="BodyText"/>
      </w:pPr>
      <w:r>
        <w:rPr>
          <w:b/>
        </w:rPr>
        <w:t xml:space="preserve">Captions.</w:t>
      </w:r>
      <w:r>
        <w:t xml:space="preserve"> </w:t>
      </w:r>
      <w:r>
        <w:t xml:space="preserve">Burned-in, every post — most viewers watch muted. Short lines, 3–6 words per line, white with a soft shadow, centred in the lower-middle safe zone. Sentence case, not shouting caps. British English throughout: civilisation, decentralised, recognise.</w:t>
      </w:r>
    </w:p>
    <w:p>
      <w:pPr>
        <w:pStyle w:val="BodyText"/>
      </w:pPr>
      <w:r>
        <w:rPr>
          <w:b/>
        </w:rPr>
        <w:t xml:space="preserve">Voice on camera = FRQNCY voice.</w:t>
      </w:r>
      <w:r>
        <w:t xml:space="preserve"> </w:t>
      </w:r>
      <w:r>
        <w:t xml:space="preserve">Present tense. Short declarative sentences, ideas in threes. Conviction stated as conviction — "I believe," "this is," never "you must" or "you should." No hedging ("in some traditions," "maybe," "kind of"). No spiritual clichés: no "high vibe," "do the work," "authentic self," "vibes." No startup hype: no "disrupt," "game-changing," "next level." When a take drifts into either register, refilm it.</w:t>
      </w:r>
    </w:p>
    <w:p>
      <w:pPr>
        <w:pStyle w:val="BodyText"/>
      </w:pPr>
      <w:r>
        <w:rPr>
          <w:b/>
        </w:rPr>
        <w:t xml:space="preserve">CTA rotation.</w:t>
      </w:r>
      <w:r>
        <w:t xml:space="preserve"> </w:t>
      </w:r>
      <w:r>
        <w:t xml:space="preserve">One CTA per post, never two, rotating on a strict 3-cycle: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Comment keyword</w:t>
            </w:r>
            <w:r>
              <w:t xml:space="preserve"> </w:t>
            </w:r>
            <w:r>
              <w:t xml:space="preserve">("Comment RICH and I'll send you the book — free")</w:t>
            </w:r>
          </w:p>
        </w:tc>
        <w:tc>
          <w:p>
            <w:pPr>
              <w:pStyle w:val="Compact"/>
              <w:jc w:val="left"/>
            </w:pPr>
            <w:r>
              <w:t xml:space="preserve">CreatorFlow auto-DMs the subsite's free audio lead magnet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Visit subsite</w:t>
            </w:r>
            <w:r>
              <w:t xml:space="preserve"> </w:t>
            </w:r>
            <w:r>
              <w:t xml:space="preserve">("The full teaching lives free at money.frqncy")</w:t>
            </w:r>
          </w:p>
        </w:tc>
        <w:tc>
          <w:p>
            <w:pPr>
              <w:pStyle w:val="Compact"/>
              <w:jc w:val="left"/>
            </w:pPr>
            <w:r>
              <w:t xml:space="preserve">Link in bio → subsite → lead magnet → affiliate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Follow</w:t>
            </w:r>
            <w:r>
              <w:t xml:space="preserve"> </w:t>
            </w:r>
            <w:r>
              <w:t xml:space="preserve">("Follow — I post this every day from wherever I am")</w:t>
            </w:r>
          </w:p>
        </w:tc>
        <w:tc>
          <w:p>
            <w:pPr>
              <w:pStyle w:val="Compact"/>
              <w:jc w:val="left"/>
            </w:pPr>
            <w:r>
              <w:t xml:space="preserve">Compounds the audience for beats 1 and 2</w:t>
            </w:r>
          </w:p>
        </w:tc>
      </w:tr>
    </w:tbl>
    <w:p>
      <w:pPr>
        <w:pStyle w:val="BodyText"/>
      </w:pPr>
      <w:r>
        <w:t xml:space="preserve">Roughly a third of posts each. Keyword CTAs sit on Pillar B posts (they map cleanly to a book and a subsite); follow CTAs sit on Pillars A and C; subsite CTAs float. The close is always abundant, never scarce: "free," "it lives on the site," "no hard feelings if not" — never "last chance," never "don't miss this."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fbe7dea43086f016786b605d3f7c27bff743d72"/>
      <w:r>
        <w:t xml:space="preserve">6. Focus rules</w:t>
      </w:r>
      <w:bookmarkEnd w:id="26"/>
    </w:p>
    <w:p>
      <w:pPr>
        <w:pStyle w:val="FirstParagraph"/>
      </w:pPr>
      <w:r>
        <w:rPr>
          <w:b/>
        </w:rPr>
        <w:t xml:space="preserve">Orlando says no to:</w:t>
      </w:r>
      <w:r>
        <w:t xml:space="preserve"> </w:t>
      </w:r>
      <w:r>
        <w:t xml:space="preserve">trend-chasing formats that need his face doing someone else's bit; duets, stitches, and reply-guy content; posting live from the timeline (everything goes through the Postiz queue); daily analytics checking (Sunday only); platform number four before Instagram, TikTok, and Shorts run themselves; any collab that ranks people or needs a leaderboard; price predictions and anything that smells like a call; filming more than the weekly 2-hour block because inspiration struck — the idea goes in the bank, the schedule holds.</w:t>
      </w:r>
    </w:p>
    <w:p>
      <w:pPr>
        <w:pStyle w:val="BodyText"/>
      </w:pPr>
      <w:r>
        <w:rPr>
          <w:b/>
        </w:rPr>
        <w:t xml:space="preserve">The one metric per month: follower → subsite clicks.</w:t>
      </w:r>
      <w:r>
        <w:t xml:space="preserve"> </w:t>
      </w:r>
      <w:r>
        <w:t xml:space="preserve">Views are weather; the click is the harvest. Each month has one number — taps from orlando.frqncy to frqncy.network subsites (Metricool link taps + subsite referral traffic). Everything else (reach, followers, likes) is diagnostic, read once a week in ten minutes, never steering. If clicks grow, the system works. If views grow and clicks don't, the CTAs need work — not the content volume.</w:t>
      </w:r>
    </w:p>
    <w:p>
      <w:pPr>
        <w:pStyle w:val="BodyText"/>
      </w:pPr>
      <w:r>
        <w:rPr>
          <w:b/>
        </w:rPr>
        <w:t xml:space="preserve">Film himself vs delegate to the AI engine.</w:t>
      </w:r>
      <w:r>
        <w:t xml:space="preserve"> </w:t>
      </w:r>
      <w:r>
        <w:t xml:space="preserve">The dividing line is personal presence. If the post carries a conviction, a personal take, a piece of the journey, or a location Orlando is standing in — he films it; his face and voice are the moat and no clone substitutes for them. If the post is a public-domain teaching that works as narrated text — voice-clone over b-roll (the script-bank pattern in</w:t>
      </w:r>
      <w:r>
        <w:t xml:space="preserve"> </w:t>
      </w:r>
      <w:r>
        <w:rPr>
          <w:rStyle w:val="VerbatimChar"/>
        </w:rPr>
        <w:t xml:space="preserve">engine/script-bank-batch1.md</w:t>
      </w:r>
      <w:r>
        <w:t xml:space="preserve">) — the engine assembles it. The engine also owns all repurposing: cut-downs, platform variants, caption rewrites, scheduling. Ceiling check at the Sunday review: AI-assembled posts under 30% of the trailing 30 days. Over the line means the next film day adds one setup, not that the engine slows down.</w:t>
      </w:r>
    </w:p>
    <w:p>
      <w:pPr>
        <w:pStyle w:val="BodyText"/>
      </w:pPr>
      <w:r>
        <w:rPr>
          <w:b/>
        </w:rPr>
        <w:t xml:space="preserve">When in doubt:</w:t>
      </w:r>
      <w:r>
        <w:t xml:space="preserve"> </w:t>
      </w:r>
      <w:r>
        <w:t xml:space="preserve">film the smaller, truer thing. One idea, one take, one CTA. The queue stays 5 days ahead, the phone stays on the tripod, and the journey keeps being the content.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8">
    <w:nsid w:val="71315dca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15">
    <w:nsid w:val="47261bad"/>
    <w:multiLevelType w:val="multilevel"/>
    <w:lvl w:ilvl="0">
      <w:start w:val="1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5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5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5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5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22">
    <w:nsid w:val="b3cbbdee"/>
    <w:multiLevelType w:val="multilevel"/>
    <w:lvl w:ilvl="0">
      <w:start w:val="2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2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2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2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2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2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2026-07-22T14:31:13Z</dcterms:created>
  <dcterms:modified xsi:type="dcterms:W3CDTF">2026-07-22T14:31:13Z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