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DSL orientado a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proyecto consiste en el desarrollo de un DSL (Domain-Specific Language) orientado a Scrum, con una interpretación a Python. El objetivo principal del DSL es facilitar la gestión de roles, historias de usuario y otras actividades relacionadas con el desarrollo ágil de software. El DSL ofrece dos modalidades principales para la creación y gestión de roles e historias de usuario.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Modo Plantilla: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modo, el DSL proporciona una plantilla prediseñada para la definición de roles y la creación de historias de usuario. El usuario solo necesita asignar los roles a los miembros del equipo y crear las historias de usuario. La asignación de roles a las historias de usuario se realiza automáticamente de forma aleatoria.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Modo Creativo: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modo, el usuario tiene la libertad de definir funciones personalizadas para la asignación de roles a las historias de usuario. Puede crear funciones que asignen los roles de forma aleatoria o según criterios específicos definidos por el usuario. Este modo ofrece una mayor flexibilidad y control sobre la asignación de roles.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BNF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Tipos básicos</w:t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sz w:val="24"/>
          <w:szCs w:val="24"/>
          <w:rtl w:val="0"/>
        </w:rPr>
        <w:t xml:space="preserve">string ::= "\" characters "\"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characters ::= alphabet*</w:t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sz w:val="24"/>
          <w:szCs w:val="24"/>
          <w:rtl w:val="0"/>
        </w:rPr>
        <w:t xml:space="preserve">int ::= [0-9]+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alphabet ::= [a-zA-Z]+</w:t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Identifier ::= /[a-zA-Z_$][0-9a-zA-Z_$]*/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Definición de Roles y Sprints</w:t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sz w:val="24"/>
          <w:szCs w:val="24"/>
          <w:rtl w:val="0"/>
        </w:rPr>
        <w:t xml:space="preserve">roles ::= ”RS” “{” role ("," role)* “}”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sz w:val="24"/>
          <w:szCs w:val="24"/>
          <w:rtl w:val="0"/>
        </w:rPr>
        <w:t xml:space="preserve">role ::= role_type ":"  role_name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role_name ::= string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role_type ::= scrumMaster | productOwner | developer | tester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scrumMaster ::= “SM”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productOwner ::= “PO”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 ::= “DV”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tester ::= “QA”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Historias de Usuario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userStories ::= userStory+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userStory ::= "US" userStoryID "{"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UserStoryFormatBlock</w:t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"}"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UserStoryFormatBlock ::= "T" ":" title ","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"TY" ":" userStoryType ","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"PS" ":" assignedTo ","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("QA" ":" tester ",")?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"DS" ":" description ","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"ET" ":" estimation ","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                    "AC" ": acceptance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title          ::= string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userStoryType ::= “Feature” | “Spike” | “POC” | “Fix” | “HotFix”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assignedTo     ::= role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description    ::= string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estimation     ::= int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acceptance     ::= string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userStoryID ::= string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method ::= “funct” “{“ statment “}”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statement ::=  conditional | loop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acceptedData ::= role_type | estimation | userStoryType | int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Condicionales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conditional ::= "if" "(" condition ")" "{" block "}" ("else" "{" block "}")?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condition ::= expression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expression ::= condition_expression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condition_expression ::= "True" | "False" | comparison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comparison ::= acceptedData comparator acceptedData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comparator ::= "==" | "!=" | "&lt;" | "&gt;" | "&lt;=" | "&gt;="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Bucles</w:t>
      </w:r>
    </w:p>
    <w:p w:rsidR="00000000" w:rsidDel="00000000" w:rsidP="00000000" w:rsidRDefault="00000000" w:rsidRPr="00000000" w14:paraId="00000043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loop ::= "for" "(" acceptedData"in" iterable ")" "{" block "}"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iterable ::= "Statuses" | "Roles" | "Sprints" | "UserStories" | "Ceremonies"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Bloque de código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block ::= statement*</w:t>
      </w:r>
    </w:p>
    <w:p w:rsidR="00000000" w:rsidDel="00000000" w:rsidP="00000000" w:rsidRDefault="00000000" w:rsidRPr="00000000" w14:paraId="00000048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statement ::= roles | userStories | conditional | loop |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randomUser ::= “rm”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</w:t>
      </w:r>
    </w:p>
    <w:p w:rsidR="00000000" w:rsidDel="00000000" w:rsidP="00000000" w:rsidRDefault="00000000" w:rsidRPr="00000000" w14:paraId="0000004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https://drive.google.com/file/d/16HG0VpVMiNAbZRRmRbdcuTEzwXmvwmOn/view?usp=sharing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Eg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string ::= "\" characters "\""`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"HelloWorld"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Identifier ::= /[a-zA-Z_$][0-9a-zA-Z_$]*/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myVariable1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role ::=  role_name ":" role_type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Samuel:DV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roles ::= ”RS” “{” role ("," role)* “}”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roles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SM : "Alice" 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PO : "Bob",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DV : "Charlie" 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DV:  "Dave",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QA : "Eve"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userStory ::= "US" userStoryID "{"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UserStoryFormatBlock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"}"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"US-1" {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T:"Implement login",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TY:"Feature",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PS:"Diego",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DS:"Create login functionality",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ET:3,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AC:"Login works successfully"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loop ::= "for" "(" acceptedData"in" iterable ")" "{" block "}"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for (DV in Roles) {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block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statement ::= roles | userStories | conditional | loop | method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for (DV in Roles) { userStories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roles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SM : "Alice" 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PO : "Bob",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DV : "Charlie" 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DV:  "Dave",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QA : "Eve"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 Definición de User Stories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userStories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US "US1"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T: "Implement login feature",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TY: Feature,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PS: DV : "Charlie"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DS: "As a user, I want to log in to access my account.",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ET: 5,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AC: "User can log in successfully",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UST: "Design", "Development", "Testing"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US "US2"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T: "Fix login bug",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TY: Fix,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PS: QA : "Eve",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DS: "Fix the bug in the login feature.",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ET: 3,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AC: "User can log in without errors",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UST: "Debugging", "Testing"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 Método personalizado para asignación aleatoria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funct assignRandom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for (userStory in UserStories)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if (userStory.PS == "")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userStory.PS = roles[randomInt(0, len(roles)-1)]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6HG0VpVMiNAbZRRmRbdcuTEzwXmvwmO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