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SISTEMA DETECTOR DE MÁSCARAS</w:t>
      </w:r>
    </w:p>
    <w:p>
      <w:pPr>
        <w:jc w:val="center"/>
      </w:pPr>
      <w:r>
        <w:t>Sistema de Detección de Máscaras Faciales en Tiempo Real</w:t>
      </w:r>
    </w:p>
    <w:p/>
    <w:p/>
    <w:p>
      <w:pPr>
        <w:jc w:val="center"/>
      </w:pPr>
      <w:r>
        <w:rPr>
          <w:i/>
          <w:sz w:val="28"/>
        </w:rPr>
        <w:t>Informe Técnico del Sistema</w:t>
      </w:r>
    </w:p>
    <w:p/>
    <w:p>
      <w:r>
        <w:t>Fecha: Febrero 2026</w:t>
      </w:r>
    </w:p>
    <w:p>
      <w:r>
        <w:t>Versión: 1.0</w:t>
      </w:r>
    </w:p>
    <w:p>
      <w:r>
        <w:br w:type="page"/>
      </w:r>
    </w:p>
    <w:p>
      <w:pPr>
        <w:pStyle w:val="Heading1"/>
      </w:pPr>
      <w:r>
        <w:t>ÍNDICE</w:t>
      </w:r>
    </w:p>
    <w:p>
      <w:pPr>
        <w:ind w:left="720"/>
      </w:pPr>
      <w:r>
        <w:t>1. Introducción</w:t>
      </w:r>
    </w:p>
    <w:p>
      <w:pPr>
        <w:ind w:left="720"/>
      </w:pPr>
      <w:r>
        <w:t>2. Descripción General del Sistema</w:t>
      </w:r>
    </w:p>
    <w:p>
      <w:pPr>
        <w:ind w:left="720"/>
      </w:pPr>
      <w:r>
        <w:t>3. Arquitectura del Sistema</w:t>
      </w:r>
    </w:p>
    <w:p>
      <w:pPr>
        <w:ind w:left="720"/>
      </w:pPr>
      <w:r>
        <w:t>4. Requisitos del Sistema</w:t>
      </w:r>
    </w:p>
    <w:p>
      <w:pPr>
        <w:ind w:left="720"/>
      </w:pPr>
      <w:r>
        <w:t>5. Estructura del Proyecto</w:t>
      </w:r>
    </w:p>
    <w:p>
      <w:pPr>
        <w:ind w:left="720"/>
      </w:pPr>
      <w:r>
        <w:t>6. Componentes Principales</w:t>
      </w:r>
    </w:p>
    <w:p>
      <w:pPr>
        <w:ind w:left="720"/>
      </w:pPr>
      <w:r>
        <w:t>7. Funcionamiento del Sistema</w:t>
      </w:r>
    </w:p>
    <w:p>
      <w:pPr>
        <w:ind w:left="720"/>
      </w:pPr>
      <w:r>
        <w:t>8. Tecnologías Utilizadas</w:t>
      </w:r>
    </w:p>
    <w:p>
      <w:pPr>
        <w:ind w:left="720"/>
      </w:pPr>
      <w:r>
        <w:t>9. Beneficios del Sistema</w:t>
      </w:r>
    </w:p>
    <w:p>
      <w:pPr>
        <w:ind w:left="720"/>
      </w:pPr>
      <w:r>
        <w:t>10. Instrucciones de Uso</w:t>
      </w:r>
    </w:p>
    <w:p>
      <w:pPr>
        <w:ind w:left="720"/>
      </w:pPr>
      <w:r>
        <w:t>11. Mantenimiento y Soporte</w:t>
      </w:r>
    </w:p>
    <w:p>
      <w:pPr>
        <w:ind w:left="720"/>
      </w:pPr>
      <w:r>
        <w:t>12. Conclusiones</w:t>
      </w:r>
    </w:p>
    <w:p>
      <w:r>
        <w:br w:type="page"/>
      </w:r>
    </w:p>
    <w:p>
      <w:pPr>
        <w:pStyle w:val="Heading1"/>
      </w:pPr>
      <w:r>
        <w:t>1. INTRODUCCIÓN</w:t>
      </w:r>
    </w:p>
    <w:p>
      <w:r>
        <w:t>El presente documento describe el Sistema Detector de Máscaras, una aplicación de visión por computadora desarrollada para identificar en tiempo real si las personas están utilizando mascarillas faciales. Este sistema fue diseñado como respuesta a la necesidad de implementar medidas de bioseguridad automatizadas en espacios públicos y privados.</w:t>
      </w:r>
    </w:p>
    <w:p>
      <w:r>
        <w:t>El sistema utiliza tecnologías de inteligencia artificial y aprendizaje profundo para analizar imágenes capturadas por una cámara web y determinar con alta precisión si el usuario está usando máscara o no, proporcionando retroalimentación visual inmediata mediante códigos de colores.</w:t>
      </w:r>
    </w:p>
    <w:p>
      <w:pPr>
        <w:pStyle w:val="Heading1"/>
      </w:pPr>
      <w:r>
        <w:t>2. DESCRIPCIÓN GENERAL DEL SISTEMA</w:t>
      </w:r>
    </w:p>
    <w:p>
      <w:pPr>
        <w:pStyle w:val="Heading2"/>
      </w:pPr>
      <w:r>
        <w:t>2.1 Propósito</w:t>
      </w:r>
    </w:p>
    <w:p>
      <w:r>
        <w:t>El propósito principal del sistema es proporcionar una herramienta automatizada para la detección del uso de máscaras faciales, permitiendo:</w:t>
      </w:r>
    </w:p>
    <w:p>
      <w:pPr>
        <w:pStyle w:val="ListBullet"/>
      </w:pPr>
      <w:r>
        <w:t>Monitoreo en tiempo real del cumplimiento de normas de bioseguridad</w:t>
      </w:r>
    </w:p>
    <w:p>
      <w:pPr>
        <w:pStyle w:val="ListBullet"/>
      </w:pPr>
      <w:r>
        <w:t>Detección automática sin intervención humana</w:t>
      </w:r>
    </w:p>
    <w:p>
      <w:pPr>
        <w:pStyle w:val="ListBullet"/>
      </w:pPr>
      <w:r>
        <w:t>Retroalimentación visual inmediata para los usuarios</w:t>
      </w:r>
    </w:p>
    <w:p>
      <w:pPr>
        <w:pStyle w:val="ListBullet"/>
      </w:pPr>
      <w:r>
        <w:t>Registro del número de rostros detectados simultáneamente</w:t>
      </w:r>
    </w:p>
    <w:p>
      <w:pPr>
        <w:pStyle w:val="Heading2"/>
      </w:pPr>
      <w:r>
        <w:t>2.2 Alcance</w:t>
      </w:r>
    </w:p>
    <w:p>
      <w:r>
        <w:t>El sistema está diseñado para funcionar en cualquier entorno que cuente con una cámara web estándar y un computador con las especificaciones mínimas requeridas. Es ideal para:</w:t>
      </w:r>
    </w:p>
    <w:p>
      <w:pPr>
        <w:pStyle w:val="ListBullet"/>
      </w:pPr>
      <w:r>
        <w:t>Entradas de edificios y oficinas</w:t>
      </w:r>
    </w:p>
    <w:p>
      <w:pPr>
        <w:pStyle w:val="ListBullet"/>
      </w:pPr>
      <w:r>
        <w:t>Instituciones educativas</w:t>
      </w:r>
    </w:p>
    <w:p>
      <w:pPr>
        <w:pStyle w:val="ListBullet"/>
      </w:pPr>
      <w:r>
        <w:t>Centros de salud</w:t>
      </w:r>
    </w:p>
    <w:p>
      <w:pPr>
        <w:pStyle w:val="ListBullet"/>
      </w:pPr>
      <w:r>
        <w:t>Comercios y establecimientos</w:t>
      </w:r>
    </w:p>
    <w:p>
      <w:pPr>
        <w:pStyle w:val="ListBullet"/>
      </w:pPr>
      <w:r>
        <w:t>Transporte público</w:t>
      </w:r>
    </w:p>
    <w:p>
      <w:pPr>
        <w:pStyle w:val="Heading1"/>
      </w:pPr>
      <w:r>
        <w:t>3. ARQUITECTURA DEL SISTEMA</w:t>
      </w:r>
    </w:p>
    <w:p>
      <w:pPr>
        <w:pStyle w:val="Heading2"/>
      </w:pPr>
      <w:r>
        <w:t>3.1 Diagrama de Arquitectura</w:t>
      </w:r>
    </w:p>
    <w:p>
      <w:r>
        <w:t>El sistema sigue una arquitectura modular basada en capas que facilita el mantenimiento y la escalabilidad:</w:t>
      </w:r>
    </w:p>
    <w:p/>
    <w:p>
      <w:r>
        <w:rPr>
          <w:rFonts w:ascii="Courier New" w:hAnsi="Courier New"/>
          <w:sz w:val="16"/>
        </w:rPr>
        <w:br/>
        <w:t>┌─────────────────────────────────────────────────────────┐</w:t>
        <w:br/>
        <w:t>│                    CAPA DE PRESENTACIÓN                  │</w:t>
        <w:br/>
        <w:t>│              (Interfaz Visual - OpenCV)                  │</w:t>
        <w:br/>
        <w:t>├─────────────────────────────────────────────────────────┤</w:t>
        <w:br/>
        <w:t>│                  CAPA DE PROCESAMIENTO                   │</w:t>
        <w:br/>
        <w:t>│     ┌─────────────────┐    ┌─────────────────────┐      │</w:t>
        <w:br/>
        <w:t>│     │ Detección de    │ -&gt; │ Clasificación de    │      │</w:t>
        <w:br/>
        <w:t>│     │ Rostros (Haar)  │    │ Máscaras (CNN)      │      │</w:t>
        <w:br/>
        <w:t>│     └─────────────────┘    └─────────────────────────┘  │</w:t>
        <w:br/>
        <w:t>├─────────────────────────────────────────────────────────┤</w:t>
        <w:br/>
        <w:t>│                    CAPA DE CAPTURA                       │</w:t>
        <w:br/>
        <w:t>│              (Cámara Web - VideoCapture)                 │</w:t>
        <w:br/>
        <w:t>└─────────────────────────────────────────────────────────┘</w:t>
        <w:br/>
      </w:r>
    </w:p>
    <w:p>
      <w:pPr>
        <w:pStyle w:val="Heading2"/>
      </w:pPr>
      <w:r>
        <w:t>3.2 Flujo de Datos</w:t>
      </w:r>
    </w:p>
    <w:p>
      <w:pPr>
        <w:pStyle w:val="ListNumber"/>
      </w:pPr>
      <w:r>
        <w:t>1. La cámara captura frames de video en tiempo real</w:t>
      </w:r>
    </w:p>
    <w:p>
      <w:pPr>
        <w:pStyle w:val="ListNumber"/>
      </w:pPr>
      <w:r>
        <w:t>2. Cada frame se convierte a escala de grises para detección de rostros</w:t>
      </w:r>
    </w:p>
    <w:p>
      <w:pPr>
        <w:pStyle w:val="ListNumber"/>
      </w:pPr>
      <w:r>
        <w:t>3. El clasificador Haar Cascade identifica regiones con rostros</w:t>
      </w:r>
    </w:p>
    <w:p>
      <w:pPr>
        <w:pStyle w:val="ListNumber"/>
      </w:pPr>
      <w:r>
        <w:t>4. Cada rostro detectado se extrae y redimensiona a 224x224 píxeles</w:t>
      </w:r>
    </w:p>
    <w:p>
      <w:pPr>
        <w:pStyle w:val="ListNumber"/>
      </w:pPr>
      <w:r>
        <w:t>5. La imagen se normaliza y se envía al modelo CNN</w:t>
      </w:r>
    </w:p>
    <w:p>
      <w:pPr>
        <w:pStyle w:val="ListNumber"/>
      </w:pPr>
      <w:r>
        <w:t>6. El modelo predice la probabilidad de uso de máscara</w:t>
      </w:r>
    </w:p>
    <w:p>
      <w:pPr>
        <w:pStyle w:val="ListNumber"/>
      </w:pPr>
      <w:r>
        <w:t>7. Se dibuja el resultado visual en el frame original</w:t>
      </w:r>
    </w:p>
    <w:p>
      <w:pPr>
        <w:pStyle w:val="ListNumber"/>
      </w:pPr>
      <w:r>
        <w:t>8. El frame procesado se muestra en pantalla</w:t>
      </w:r>
    </w:p>
    <w:p>
      <w:pPr>
        <w:pStyle w:val="Heading1"/>
      </w:pPr>
      <w:r>
        <w:t>4. REQUISITOS DEL SISTEMA</w:t>
      </w:r>
    </w:p>
    <w:p>
      <w:pPr>
        <w:pStyle w:val="Heading2"/>
      </w:pPr>
      <w:r>
        <w:t>4.1 Requisitos de Hardware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Componente</w:t>
            </w:r>
          </w:p>
        </w:tc>
        <w:tc>
          <w:tcPr>
            <w:tcW w:type="dxa" w:w="2880"/>
          </w:tcPr>
          <w:p>
            <w:r>
              <w:t>Mínimo</w:t>
            </w:r>
          </w:p>
        </w:tc>
        <w:tc>
          <w:tcPr>
            <w:tcW w:type="dxa" w:w="2880"/>
          </w:tcPr>
          <w:p>
            <w:r>
              <w:t>Recomendado</w:t>
            </w:r>
          </w:p>
        </w:tc>
      </w:tr>
      <w:tr>
        <w:tc>
          <w:tcPr>
            <w:tcW w:type="dxa" w:w="2880"/>
          </w:tcPr>
          <w:p>
            <w:r>
              <w:t>Procesador</w:t>
            </w:r>
          </w:p>
        </w:tc>
        <w:tc>
          <w:tcPr>
            <w:tcW w:type="dxa" w:w="2880"/>
          </w:tcPr>
          <w:p>
            <w:r>
              <w:t>Intel Core i3 / AMD Ryzen 3</w:t>
            </w:r>
          </w:p>
        </w:tc>
        <w:tc>
          <w:tcPr>
            <w:tcW w:type="dxa" w:w="2880"/>
          </w:tcPr>
          <w:p>
            <w:r>
              <w:t>Intel Core i5 / AMD Ryzen 5 o superior</w:t>
            </w:r>
          </w:p>
        </w:tc>
      </w:tr>
      <w:tr>
        <w:tc>
          <w:tcPr>
            <w:tcW w:type="dxa" w:w="2880"/>
          </w:tcPr>
          <w:p>
            <w:r>
              <w:t>Memoria RAM</w:t>
            </w:r>
          </w:p>
        </w:tc>
        <w:tc>
          <w:tcPr>
            <w:tcW w:type="dxa" w:w="2880"/>
          </w:tcPr>
          <w:p>
            <w:r>
              <w:t>4 GB</w:t>
            </w:r>
          </w:p>
        </w:tc>
        <w:tc>
          <w:tcPr>
            <w:tcW w:type="dxa" w:w="2880"/>
          </w:tcPr>
          <w:p>
            <w:r>
              <w:t>8 GB o más</w:t>
            </w:r>
          </w:p>
        </w:tc>
      </w:tr>
      <w:tr>
        <w:tc>
          <w:tcPr>
            <w:tcW w:type="dxa" w:w="2880"/>
          </w:tcPr>
          <w:p>
            <w:r>
              <w:t>Almacenamiento</w:t>
            </w:r>
          </w:p>
        </w:tc>
        <w:tc>
          <w:tcPr>
            <w:tcW w:type="dxa" w:w="2880"/>
          </w:tcPr>
          <w:p>
            <w:r>
              <w:t>500 MB libres</w:t>
            </w:r>
          </w:p>
        </w:tc>
        <w:tc>
          <w:tcPr>
            <w:tcW w:type="dxa" w:w="2880"/>
          </w:tcPr>
          <w:p>
            <w:r>
              <w:t>1 GB libres</w:t>
            </w:r>
          </w:p>
        </w:tc>
      </w:tr>
      <w:tr>
        <w:tc>
          <w:tcPr>
            <w:tcW w:type="dxa" w:w="2880"/>
          </w:tcPr>
          <w:p>
            <w:r>
              <w:t>Cámara</w:t>
            </w:r>
          </w:p>
        </w:tc>
        <w:tc>
          <w:tcPr>
            <w:tcW w:type="dxa" w:w="2880"/>
          </w:tcPr>
          <w:p>
            <w:r>
              <w:t>Webcam USB estándar (VGA)</w:t>
            </w:r>
          </w:p>
        </w:tc>
        <w:tc>
          <w:tcPr>
            <w:tcW w:type="dxa" w:w="2880"/>
          </w:tcPr>
          <w:p>
            <w:r>
              <w:t>Webcam HD 720p o superior</w:t>
            </w:r>
          </w:p>
        </w:tc>
      </w:tr>
    </w:tbl>
    <w:p/>
    <w:p>
      <w:pPr>
        <w:pStyle w:val="Heading2"/>
      </w:pPr>
      <w:r>
        <w:t>4.2 Requisitos de Software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Software</w:t>
            </w:r>
          </w:p>
        </w:tc>
        <w:tc>
          <w:tcPr>
            <w:tcW w:type="dxa" w:w="2880"/>
          </w:tcPr>
          <w:p>
            <w:r>
              <w:t>Versión</w:t>
            </w:r>
          </w:p>
        </w:tc>
        <w:tc>
          <w:tcPr>
            <w:tcW w:type="dxa" w:w="2880"/>
          </w:tcPr>
          <w:p>
            <w:r>
              <w:t>Descripción</w:t>
            </w:r>
          </w:p>
        </w:tc>
      </w:tr>
      <w:tr>
        <w:tc>
          <w:tcPr>
            <w:tcW w:type="dxa" w:w="2880"/>
          </w:tcPr>
          <w:p>
            <w:r>
              <w:t>Python</w:t>
            </w:r>
          </w:p>
        </w:tc>
        <w:tc>
          <w:tcPr>
            <w:tcW w:type="dxa" w:w="2880"/>
          </w:tcPr>
          <w:p>
            <w:r>
              <w:t>3.8 o superior</w:t>
            </w:r>
          </w:p>
        </w:tc>
        <w:tc>
          <w:tcPr>
            <w:tcW w:type="dxa" w:w="2880"/>
          </w:tcPr>
          <w:p>
            <w:r>
              <w:t>Lenguaje de programación principal</w:t>
            </w:r>
          </w:p>
        </w:tc>
      </w:tr>
      <w:tr>
        <w:tc>
          <w:tcPr>
            <w:tcW w:type="dxa" w:w="2880"/>
          </w:tcPr>
          <w:p>
            <w:r>
              <w:t>TensorFlow</w:t>
            </w:r>
          </w:p>
        </w:tc>
        <w:tc>
          <w:tcPr>
            <w:tcW w:type="dxa" w:w="2880"/>
          </w:tcPr>
          <w:p>
            <w:r>
              <w:t>2.x</w:t>
            </w:r>
          </w:p>
        </w:tc>
        <w:tc>
          <w:tcPr>
            <w:tcW w:type="dxa" w:w="2880"/>
          </w:tcPr>
          <w:p>
            <w:r>
              <w:t>Framework de deep learning para el modelo CNN</w:t>
            </w:r>
          </w:p>
        </w:tc>
      </w:tr>
      <w:tr>
        <w:tc>
          <w:tcPr>
            <w:tcW w:type="dxa" w:w="2880"/>
          </w:tcPr>
          <w:p>
            <w:r>
              <w:t>OpenCV</w:t>
            </w:r>
          </w:p>
        </w:tc>
        <w:tc>
          <w:tcPr>
            <w:tcW w:type="dxa" w:w="2880"/>
          </w:tcPr>
          <w:p>
            <w:r>
              <w:t>4.x</w:t>
            </w:r>
          </w:p>
        </w:tc>
        <w:tc>
          <w:tcPr>
            <w:tcW w:type="dxa" w:w="2880"/>
          </w:tcPr>
          <w:p>
            <w:r>
              <w:t>Biblioteca de visión por computadora</w:t>
            </w:r>
          </w:p>
        </w:tc>
      </w:tr>
      <w:tr>
        <w:tc>
          <w:tcPr>
            <w:tcW w:type="dxa" w:w="2880"/>
          </w:tcPr>
          <w:p>
            <w:r>
              <w:t>NumPy</w:t>
            </w:r>
          </w:p>
        </w:tc>
        <w:tc>
          <w:tcPr>
            <w:tcW w:type="dxa" w:w="2880"/>
          </w:tcPr>
          <w:p>
            <w:r>
              <w:t>1.x</w:t>
            </w:r>
          </w:p>
        </w:tc>
        <w:tc>
          <w:tcPr>
            <w:tcW w:type="dxa" w:w="2880"/>
          </w:tcPr>
          <w:p>
            <w:r>
              <w:t>Computación numérica y manejo de arrays</w:t>
            </w:r>
          </w:p>
        </w:tc>
      </w:tr>
      <w:tr>
        <w:tc>
          <w:tcPr>
            <w:tcW w:type="dxa" w:w="2880"/>
          </w:tcPr>
          <w:p>
            <w:r>
              <w:t>Sistema Operativo</w:t>
            </w:r>
          </w:p>
        </w:tc>
        <w:tc>
          <w:tcPr>
            <w:tcW w:type="dxa" w:w="2880"/>
          </w:tcPr>
          <w:p>
            <w:r>
              <w:t>Windows 10/11</w:t>
            </w:r>
          </w:p>
        </w:tc>
        <w:tc>
          <w:tcPr>
            <w:tcW w:type="dxa" w:w="2880"/>
          </w:tcPr>
          <w:p>
            <w:r>
              <w:t>Sistema operativo compatible</w:t>
            </w:r>
          </w:p>
        </w:tc>
      </w:tr>
    </w:tbl>
    <w:p>
      <w:pPr>
        <w:pStyle w:val="Heading2"/>
      </w:pPr>
      <w:r>
        <w:t>4.3 Dependencias del Proyecto</w:t>
      </w:r>
    </w:p>
    <w:p>
      <w:r>
        <w:t>El archivo requirements.txt contiene las siguientes dependencias:</w:t>
      </w:r>
    </w:p>
    <w:p>
      <w:pPr>
        <w:pStyle w:val="ListBullet"/>
      </w:pPr>
      <w:r>
        <w:t>opencv-python</w:t>
      </w:r>
    </w:p>
    <w:p>
      <w:pPr>
        <w:pStyle w:val="ListBullet"/>
      </w:pPr>
      <w:r>
        <w:t>tensorflow</w:t>
      </w:r>
    </w:p>
    <w:p>
      <w:pPr>
        <w:pStyle w:val="ListBullet"/>
      </w:pPr>
      <w:r>
        <w:t>numpy</w:t>
      </w:r>
    </w:p>
    <w:p>
      <w:pPr>
        <w:pStyle w:val="ListBullet"/>
      </w:pPr>
      <w:r>
        <w:t>scipy</w:t>
      </w:r>
    </w:p>
    <w:p>
      <w:pPr>
        <w:pStyle w:val="ListBullet"/>
      </w:pPr>
      <w:r>
        <w:t>pyinstaller</w:t>
      </w:r>
    </w:p>
    <w:p>
      <w:pPr>
        <w:pStyle w:val="Heading1"/>
      </w:pPr>
      <w:r>
        <w:t>5. ESTRUCTURA DEL PROYECTO</w:t>
      </w:r>
    </w:p>
    <w:p>
      <w:r>
        <w:t>El proyecto está organizado de la siguiente manera:</w:t>
      </w:r>
    </w:p>
    <w:p>
      <w:r>
        <w:rPr>
          <w:rFonts w:ascii="Courier New" w:hAnsi="Courier New"/>
          <w:sz w:val="20"/>
        </w:rPr>
        <w:br/>
        <w:t>mask/</w:t>
        <w:br/>
        <w:t>├── Detector.py              # Script principal del detector</w:t>
        <w:br/>
        <w:t>├── Ejecutar_Detector.bat    # Archivo batch para ejecutar el detector</w:t>
        <w:br/>
        <w:t>├── mask_detector_trained.h5 # Modelo de red neuronal entrenado</w:t>
        <w:br/>
        <w:t>├── requirements.txt         # Dependencias del proyecto</w:t>
        <w:br/>
        <w:t>└── python/                  # Entorno Python embebido (opcional)</w:t>
        <w:br/>
      </w:r>
    </w:p>
    <w:p>
      <w:pPr>
        <w:pStyle w:val="Heading2"/>
      </w:pPr>
      <w:r>
        <w:t>5.1 Descripción de Archivos</w:t>
      </w:r>
    </w:p>
    <w:tbl>
      <w:tblPr>
        <w:tblStyle w:val="TableGrid"/>
        <w:tblW w:type="auto" w:w="0"/>
        <w:jc w:val="center"/>
        <w:tblLook w:firstColumn="1" w:firstRow="1" w:lastColumn="0" w:lastRow="0" w:noHBand="0" w:noVBand="1" w:val="04A0"/>
      </w:tblPr>
      <w:tblGrid>
        <w:gridCol w:w="4320"/>
        <w:gridCol w:w="4320"/>
      </w:tblGrid>
      <w:tr>
        <w:tc>
          <w:tcPr>
            <w:tcW w:type="dxa" w:w="4320"/>
          </w:tcPr>
          <w:p>
            <w:r>
              <w:t>Archivo</w:t>
            </w:r>
          </w:p>
        </w:tc>
        <w:tc>
          <w:tcPr>
            <w:tcW w:type="dxa" w:w="4320"/>
          </w:tcPr>
          <w:p>
            <w:r>
              <w:t>Descripción</w:t>
            </w:r>
          </w:p>
        </w:tc>
      </w:tr>
      <w:tr>
        <w:tc>
          <w:tcPr>
            <w:tcW w:type="dxa" w:w="4320"/>
          </w:tcPr>
          <w:p>
            <w:r>
              <w:t>Detector.py</w:t>
            </w:r>
          </w:p>
        </w:tc>
        <w:tc>
          <w:tcPr>
            <w:tcW w:type="dxa" w:w="4320"/>
          </w:tcPr>
          <w:p>
            <w:r>
              <w:t>Archivo principal que contiene toda la lógica del detector de máscaras</w:t>
            </w:r>
          </w:p>
        </w:tc>
      </w:tr>
      <w:tr>
        <w:tc>
          <w:tcPr>
            <w:tcW w:type="dxa" w:w="4320"/>
          </w:tcPr>
          <w:p>
            <w:r>
              <w:t>Ejecutar_Detector.bat</w:t>
            </w:r>
          </w:p>
        </w:tc>
        <w:tc>
          <w:tcPr>
            <w:tcW w:type="dxa" w:w="4320"/>
          </w:tcPr>
          <w:p>
            <w:r>
              <w:t>Script de Windows para ejecutar el detector fácilmente</w:t>
            </w:r>
          </w:p>
        </w:tc>
      </w:tr>
      <w:tr>
        <w:tc>
          <w:tcPr>
            <w:tcW w:type="dxa" w:w="4320"/>
          </w:tcPr>
          <w:p>
            <w:r>
              <w:t>mask_detector_trained.h5</w:t>
            </w:r>
          </w:p>
        </w:tc>
        <w:tc>
          <w:tcPr>
            <w:tcW w:type="dxa" w:w="4320"/>
          </w:tcPr>
          <w:p>
            <w:r>
              <w:t>Modelo de red neuronal convolucional pre-entrenado (≈220 MB)</w:t>
            </w:r>
          </w:p>
        </w:tc>
      </w:tr>
      <w:tr>
        <w:tc>
          <w:tcPr>
            <w:tcW w:type="dxa" w:w="4320"/>
          </w:tcPr>
          <w:p>
            <w:r>
              <w:t>requirements.txt</w:t>
            </w:r>
          </w:p>
        </w:tc>
        <w:tc>
          <w:tcPr>
            <w:tcW w:type="dxa" w:w="4320"/>
          </w:tcPr>
          <w:p>
            <w:r>
              <w:t>Lista de dependencias Python necesarias para el proyecto</w:t>
            </w:r>
          </w:p>
        </w:tc>
      </w:tr>
    </w:tbl>
    <w:p>
      <w:pPr>
        <w:pStyle w:val="Heading1"/>
      </w:pPr>
      <w:r>
        <w:t>6. COMPONENTES PRINCIPALES</w:t>
      </w:r>
    </w:p>
    <w:p>
      <w:pPr>
        <w:pStyle w:val="Heading2"/>
      </w:pPr>
      <w:r>
        <w:t>6.1 Detector de Rostros (Haar Cascade)</w:t>
      </w:r>
    </w:p>
    <w:p>
      <w:r>
        <w:t>El sistema utiliza el clasificador Haar Cascade de OpenCV para la detección de rostros. Este clasificador está basado en características Haar y utiliza un algoritmo de cascada para una detección rápida y eficiente.</w:t>
      </w:r>
    </w:p>
    <w:p>
      <w:r>
        <w:t>Parámetros configurados:</w:t>
      </w:r>
    </w:p>
    <w:p>
      <w:pPr>
        <w:pStyle w:val="ListBullet"/>
      </w:pPr>
      <w:r>
        <w:t>scaleFactor: 1.1 - Factor de escala para la pirámide de imágenes</w:t>
      </w:r>
    </w:p>
    <w:p>
      <w:pPr>
        <w:pStyle w:val="ListBullet"/>
      </w:pPr>
      <w:r>
        <w:t>minNeighbors: 5 - Número mínimo de vecinos para validar detección</w:t>
      </w:r>
    </w:p>
    <w:p>
      <w:pPr>
        <w:pStyle w:val="ListBullet"/>
      </w:pPr>
      <w:r>
        <w:t>minSize: (60, 60) - Tamaño mínimo del rostro a detectar</w:t>
      </w:r>
    </w:p>
    <w:p>
      <w:pPr>
        <w:pStyle w:val="Heading2"/>
      </w:pPr>
      <w:r>
        <w:t>6.2 Modelo de Clasificación CNN</w:t>
      </w:r>
    </w:p>
    <w:p>
      <w:r>
        <w:t>El modelo de clasificación es una Red Neuronal Convolucional (CNN) entrenada para distinguir entre rostros con máscara y sin máscara. El modelo está guardado en formato HDF5 (.h5) y tiene un tamaño aproximado de 220 MB.</w:t>
      </w:r>
    </w:p>
    <w:p>
      <w:r>
        <w:t>Características del modelo:</w:t>
      </w:r>
    </w:p>
    <w:p>
      <w:pPr>
        <w:pStyle w:val="ListBullet"/>
      </w:pPr>
      <w:r>
        <w:t>Entrada: Imágenes RGB de 224x224 píxeles</w:t>
      </w:r>
    </w:p>
    <w:p>
      <w:pPr>
        <w:pStyle w:val="ListBullet"/>
      </w:pPr>
      <w:r>
        <w:t>Normalización: Valores de píxeles escalados a rango [0, 1]</w:t>
      </w:r>
    </w:p>
    <w:p>
      <w:pPr>
        <w:pStyle w:val="ListBullet"/>
      </w:pPr>
      <w:r>
        <w:t>Salida: Valor de probabilidad entre 0 y 1</w:t>
      </w:r>
    </w:p>
    <w:p>
      <w:pPr>
        <w:pStyle w:val="ListBullet"/>
      </w:pPr>
      <w:r>
        <w:t>Interpretación: &gt; 0.5 = Con Máscara, &lt; 0.5 = Sin Máscara</w:t>
      </w:r>
    </w:p>
    <w:p>
      <w:pPr>
        <w:pStyle w:val="Heading2"/>
      </w:pPr>
      <w:r>
        <w:t>6.3 Interfaz Visual</w:t>
      </w:r>
    </w:p>
    <w:p>
      <w:r>
        <w:t>La interfaz visual utiliza OpenCV para mostrar el video en tiempo real con las siguientes características:</w:t>
      </w:r>
    </w:p>
    <w:p>
      <w:pPr>
        <w:pStyle w:val="ListBullet"/>
      </w:pPr>
      <w:r>
        <w:t>Rectángulo verde: Indica que la persona está usando máscara</w:t>
      </w:r>
    </w:p>
    <w:p>
      <w:pPr>
        <w:pStyle w:val="ListBullet"/>
      </w:pPr>
      <w:r>
        <w:t>Rectángulo rojo: Indica que la persona NO está usando máscara</w:t>
      </w:r>
    </w:p>
    <w:p>
      <w:pPr>
        <w:pStyle w:val="ListBullet"/>
      </w:pPr>
      <w:r>
        <w:t>Etiqueta con porcentaje de confianza de la predicción</w:t>
      </w:r>
    </w:p>
    <w:p>
      <w:pPr>
        <w:pStyle w:val="ListBullet"/>
      </w:pPr>
      <w:r>
        <w:t>Contador de rostros detectados en pantalla</w:t>
      </w:r>
    </w:p>
    <w:p>
      <w:pPr>
        <w:pStyle w:val="ListBullet"/>
      </w:pPr>
      <w:r>
        <w:t>Panel de instrucciones (ocultable con tecla I)</w:t>
      </w:r>
    </w:p>
    <w:p>
      <w:pPr>
        <w:pStyle w:val="Heading1"/>
      </w:pPr>
      <w:r>
        <w:t>7. FUNCIONAMIENTO DEL SISTEMA</w:t>
      </w:r>
    </w:p>
    <w:p>
      <w:pPr>
        <w:pStyle w:val="Heading2"/>
      </w:pPr>
      <w:r>
        <w:t>7.1 Proceso de Inicialización</w:t>
      </w:r>
    </w:p>
    <w:p>
      <w:r>
        <w:t>1. Carga del clasificador Haar Cascade para detección de rostros</w:t>
      </w:r>
    </w:p>
    <w:p>
      <w:r>
        <w:t>2. Carga del modelo de red neuronal desde el archivo .h5</w:t>
      </w:r>
    </w:p>
    <w:p>
      <w:r>
        <w:t>3. Inicialización de la cámara web con resolución 640x480</w:t>
      </w:r>
    </w:p>
    <w:p>
      <w:r>
        <w:t>4. Configuración de la ventana de visualización</w:t>
      </w:r>
    </w:p>
    <w:p>
      <w:pPr>
        <w:pStyle w:val="Heading2"/>
      </w:pPr>
      <w:r>
        <w:t>7.2 Proceso de Detección</w:t>
      </w:r>
    </w:p>
    <w:p>
      <w:r>
        <w:t>Una vez inicializado, el sistema entra en un bucle continuo donde procesa cada frame de video de la siguiente manera:</w:t>
      </w:r>
    </w:p>
    <w:p>
      <w:r>
        <w:t>1. Captura del frame actual de la cámara</w:t>
      </w:r>
    </w:p>
    <w:p>
      <w:r>
        <w:t>2. Conversión a escala de grises para detección de rostros</w:t>
      </w:r>
    </w:p>
    <w:p>
      <w:r>
        <w:t>3. Aplicación del clasificador Haar Cascade</w:t>
      </w:r>
    </w:p>
    <w:p>
      <w:r>
        <w:t>4. Para cada rostro detectado: extracción de la región de interés (ROI)</w:t>
      </w:r>
    </w:p>
    <w:p>
      <w:r>
        <w:t>5. Redimensionamiento de la ROI a 224x224 píxeles</w:t>
      </w:r>
    </w:p>
    <w:p>
      <w:r>
        <w:t>6. Normalización de valores de píxeles</w:t>
      </w:r>
    </w:p>
    <w:p>
      <w:r>
        <w:t>7. Predicción con el modelo CNN</w:t>
      </w:r>
    </w:p>
    <w:p>
      <w:r>
        <w:t>8. Dibujo del rectángulo y etiqueta correspondiente</w:t>
      </w:r>
    </w:p>
    <w:p>
      <w:r>
        <w:t>9. Visualización del frame procesado</w:t>
      </w:r>
    </w:p>
    <w:p>
      <w:pPr>
        <w:pStyle w:val="Heading1"/>
      </w:pPr>
      <w:r>
        <w:t>8. TECNOLOGÍAS UTILIZADAS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Tecnología</w:t>
            </w:r>
          </w:p>
        </w:tc>
        <w:tc>
          <w:tcPr>
            <w:tcW w:type="dxa" w:w="2880"/>
          </w:tcPr>
          <w:p>
            <w:r>
              <w:t>Propósito</w:t>
            </w:r>
          </w:p>
        </w:tc>
        <w:tc>
          <w:tcPr>
            <w:tcW w:type="dxa" w:w="2880"/>
          </w:tcPr>
          <w:p>
            <w:r>
              <w:t>Justificación</w:t>
            </w:r>
          </w:p>
        </w:tc>
      </w:tr>
      <w:tr>
        <w:tc>
          <w:tcPr>
            <w:tcW w:type="dxa" w:w="2880"/>
          </w:tcPr>
          <w:p>
            <w:r>
              <w:t>Python</w:t>
            </w:r>
          </w:p>
        </w:tc>
        <w:tc>
          <w:tcPr>
            <w:tcW w:type="dxa" w:w="2880"/>
          </w:tcPr>
          <w:p>
            <w:r>
              <w:t>Lenguaje principal</w:t>
            </w:r>
          </w:p>
        </w:tc>
        <w:tc>
          <w:tcPr>
            <w:tcW w:type="dxa" w:w="2880"/>
          </w:tcPr>
          <w:p>
            <w:r>
              <w:t>Amplio ecosistema para IA y visión por computadora</w:t>
            </w:r>
          </w:p>
        </w:tc>
      </w:tr>
      <w:tr>
        <w:tc>
          <w:tcPr>
            <w:tcW w:type="dxa" w:w="2880"/>
          </w:tcPr>
          <w:p>
            <w:r>
              <w:t>TensorFlow/Keras</w:t>
            </w:r>
          </w:p>
        </w:tc>
        <w:tc>
          <w:tcPr>
            <w:tcW w:type="dxa" w:w="2880"/>
          </w:tcPr>
          <w:p>
            <w:r>
              <w:t>Deep Learning</w:t>
            </w:r>
          </w:p>
        </w:tc>
        <w:tc>
          <w:tcPr>
            <w:tcW w:type="dxa" w:w="2880"/>
          </w:tcPr>
          <w:p>
            <w:r>
              <w:t>Framework robusto para redes neuronales</w:t>
            </w:r>
          </w:p>
        </w:tc>
      </w:tr>
      <w:tr>
        <w:tc>
          <w:tcPr>
            <w:tcW w:type="dxa" w:w="2880"/>
          </w:tcPr>
          <w:p>
            <w:r>
              <w:t>OpenCV</w:t>
            </w:r>
          </w:p>
        </w:tc>
        <w:tc>
          <w:tcPr>
            <w:tcW w:type="dxa" w:w="2880"/>
          </w:tcPr>
          <w:p>
            <w:r>
              <w:t>Visión por computadora</w:t>
            </w:r>
          </w:p>
        </w:tc>
        <w:tc>
          <w:tcPr>
            <w:tcW w:type="dxa" w:w="2880"/>
          </w:tcPr>
          <w:p>
            <w:r>
              <w:t>Eficiente para procesamiento de video en tiempo real</w:t>
            </w:r>
          </w:p>
        </w:tc>
      </w:tr>
      <w:tr>
        <w:tc>
          <w:tcPr>
            <w:tcW w:type="dxa" w:w="2880"/>
          </w:tcPr>
          <w:p>
            <w:r>
              <w:t>Haar Cascade</w:t>
            </w:r>
          </w:p>
        </w:tc>
        <w:tc>
          <w:tcPr>
            <w:tcW w:type="dxa" w:w="2880"/>
          </w:tcPr>
          <w:p>
            <w:r>
              <w:t>Detección de rostros</w:t>
            </w:r>
          </w:p>
        </w:tc>
        <w:tc>
          <w:tcPr>
            <w:tcW w:type="dxa" w:w="2880"/>
          </w:tcPr>
          <w:p>
            <w:r>
              <w:t>Rápido y preciso para detección frontal</w:t>
            </w:r>
          </w:p>
        </w:tc>
      </w:tr>
      <w:tr>
        <w:tc>
          <w:tcPr>
            <w:tcW w:type="dxa" w:w="2880"/>
          </w:tcPr>
          <w:p>
            <w:r>
              <w:t>CNN</w:t>
            </w:r>
          </w:p>
        </w:tc>
        <w:tc>
          <w:tcPr>
            <w:tcW w:type="dxa" w:w="2880"/>
          </w:tcPr>
          <w:p>
            <w:r>
              <w:t>Clasificación</w:t>
            </w:r>
          </w:p>
        </w:tc>
        <w:tc>
          <w:tcPr>
            <w:tcW w:type="dxa" w:w="2880"/>
          </w:tcPr>
          <w:p>
            <w:r>
              <w:t>Alta precisión en clasificación de imágenes</w:t>
            </w:r>
          </w:p>
        </w:tc>
      </w:tr>
      <w:tr>
        <w:tc>
          <w:tcPr>
            <w:tcW w:type="dxa" w:w="2880"/>
          </w:tcPr>
          <w:p>
            <w:r>
              <w:t>NumPy</w:t>
            </w:r>
          </w:p>
        </w:tc>
        <w:tc>
          <w:tcPr>
            <w:tcW w:type="dxa" w:w="2880"/>
          </w:tcPr>
          <w:p>
            <w:r>
              <w:t>Procesamiento numérico</w:t>
            </w:r>
          </w:p>
        </w:tc>
        <w:tc>
          <w:tcPr>
            <w:tcW w:type="dxa" w:w="2880"/>
          </w:tcPr>
          <w:p>
            <w:r>
              <w:t>Operaciones eficientes con arrays</w:t>
            </w:r>
          </w:p>
        </w:tc>
      </w:tr>
    </w:tbl>
    <w:p>
      <w:pPr>
        <w:pStyle w:val="Heading1"/>
      </w:pPr>
      <w:r>
        <w:t>9. BENEFICIOS DEL SISTEMA</w:t>
      </w:r>
    </w:p>
    <w:p>
      <w:pPr>
        <w:pStyle w:val="Heading2"/>
      </w:pPr>
      <w:r>
        <w:t>9.1 Beneficios Operativos</w:t>
      </w:r>
    </w:p>
    <w:p>
      <w:pPr>
        <w:pStyle w:val="ListBullet"/>
      </w:pPr>
      <w:r>
        <w:t>Automatización: Elimina la necesidad de supervisión humana constante</w:t>
      </w:r>
    </w:p>
    <w:p>
      <w:pPr>
        <w:pStyle w:val="ListBullet"/>
      </w:pPr>
      <w:r>
        <w:t>Tiempo Real: Detección instantánea sin demoras perceptibles</w:t>
      </w:r>
    </w:p>
    <w:p>
      <w:pPr>
        <w:pStyle w:val="ListBullet"/>
      </w:pPr>
      <w:r>
        <w:t>Escalabilidad: Puede implementarse en múltiples puntos simultáneamente</w:t>
      </w:r>
    </w:p>
    <w:p>
      <w:pPr>
        <w:pStyle w:val="ListBullet"/>
      </w:pPr>
      <w:r>
        <w:t>Bajo Costo: Requiere únicamente hardware estándar (PC + webcam)</w:t>
      </w:r>
    </w:p>
    <w:p>
      <w:pPr>
        <w:pStyle w:val="ListBullet"/>
      </w:pPr>
      <w:r>
        <w:t>Fácil Instalación: No requiere hardware especializado ni calibración</w:t>
      </w:r>
    </w:p>
    <w:p>
      <w:pPr>
        <w:pStyle w:val="Heading2"/>
      </w:pPr>
      <w:r>
        <w:t>9.2 Beneficios de Seguridad</w:t>
      </w:r>
    </w:p>
    <w:p>
      <w:pPr>
        <w:pStyle w:val="ListBullet"/>
      </w:pPr>
      <w:r>
        <w:t>Refuerzo de Protocolos: Ayuda a mantener el cumplimiento de normas sanitarias</w:t>
      </w:r>
    </w:p>
    <w:p>
      <w:pPr>
        <w:pStyle w:val="ListBullet"/>
      </w:pPr>
      <w:r>
        <w:t>Detección Múltiple: Puede monitorear varios rostros simultáneamente</w:t>
      </w:r>
    </w:p>
    <w:p>
      <w:pPr>
        <w:pStyle w:val="ListBullet"/>
      </w:pPr>
      <w:r>
        <w:t>Retroalimentación Visual: Los usuarios reciben indicación inmediata de su estado</w:t>
      </w:r>
    </w:p>
    <w:p>
      <w:pPr>
        <w:pStyle w:val="ListBullet"/>
      </w:pPr>
      <w:r>
        <w:t>Sin Contacto: Sistema completamente sin contacto físico</w:t>
      </w:r>
    </w:p>
    <w:p>
      <w:pPr>
        <w:pStyle w:val="ListBullet"/>
      </w:pPr>
      <w:r>
        <w:t>Privacidad: No almacena imágenes ni datos personales</w:t>
      </w:r>
    </w:p>
    <w:p>
      <w:pPr>
        <w:pStyle w:val="Heading2"/>
      </w:pPr>
      <w:r>
        <w:t>9.3 Beneficios Técnicos</w:t>
      </w:r>
    </w:p>
    <w:p>
      <w:pPr>
        <w:pStyle w:val="ListBullet"/>
      </w:pPr>
      <w:r>
        <w:t>Precisión: Modelo CNN entrenado con alta tasa de acierto</w:t>
      </w:r>
    </w:p>
    <w:p>
      <w:pPr>
        <w:pStyle w:val="ListBullet"/>
      </w:pPr>
      <w:r>
        <w:t>Robustez: Funciona en diferentes condiciones de iluminación</w:t>
      </w:r>
    </w:p>
    <w:p>
      <w:pPr>
        <w:pStyle w:val="ListBullet"/>
      </w:pPr>
      <w:r>
        <w:t>Portabilidad: Puede ejecutarse en diferentes equipos Windows</w:t>
      </w:r>
    </w:p>
    <w:p>
      <w:pPr>
        <w:pStyle w:val="ListBullet"/>
      </w:pPr>
      <w:r>
        <w:t>Código Abierto: Permite modificaciones y mejoras personalizadas</w:t>
      </w:r>
    </w:p>
    <w:p>
      <w:pPr>
        <w:pStyle w:val="ListBullet"/>
      </w:pPr>
      <w:r>
        <w:t>Mantenimiento Sencillo: Estructura de código clara y documentada</w:t>
      </w:r>
    </w:p>
    <w:p>
      <w:pPr>
        <w:pStyle w:val="Heading1"/>
      </w:pPr>
      <w:r>
        <w:t>10. INSTRUCCIONES DE USO</w:t>
      </w:r>
    </w:p>
    <w:p>
      <w:pPr>
        <w:pStyle w:val="Heading2"/>
      </w:pPr>
      <w:r>
        <w:t>10.1 Instalación</w:t>
      </w:r>
    </w:p>
    <w:p>
      <w:r>
        <w:t>1. Verificar que Python 3.8 o superior esté instalado</w:t>
      </w:r>
    </w:p>
    <w:p>
      <w:r>
        <w:t>2. Abrir una terminal en la carpeta del proyecto</w:t>
      </w:r>
    </w:p>
    <w:p>
      <w:r>
        <w:t>3. Ejecutar: pip install -r requirements.txt</w:t>
      </w:r>
    </w:p>
    <w:p>
      <w:r>
        <w:t>4. Verificar que la cámara web esté conectada y funcionando</w:t>
      </w:r>
    </w:p>
    <w:p>
      <w:pPr>
        <w:pStyle w:val="Heading2"/>
      </w:pPr>
      <w:r>
        <w:t>10.2 Ejecución</w:t>
      </w:r>
    </w:p>
    <w:p>
      <w:r>
        <w:t>Existen dos formas de ejecutar el sistema:</w:t>
      </w:r>
    </w:p>
    <w:p>
      <w:pPr>
        <w:pStyle w:val="ListBullet"/>
      </w:pPr>
      <w:r>
        <w:t>Opción 1: Doble clic en el archivo "Ejecutar_Detector.bat"</w:t>
      </w:r>
    </w:p>
    <w:p>
      <w:pPr>
        <w:pStyle w:val="ListBullet"/>
      </w:pPr>
      <w:r>
        <w:t>Opción 2: En terminal, ejecutar: python Detector.py</w:t>
      </w:r>
    </w:p>
    <w:p>
      <w:pPr>
        <w:pStyle w:val="Heading2"/>
      </w:pPr>
      <w:r>
        <w:t>10.3 Controles</w:t>
      </w:r>
    </w:p>
    <w:tbl>
      <w:tblPr>
        <w:tblStyle w:val="TableGrid"/>
        <w:tblW w:type="auto" w:w="0"/>
        <w:jc w:val="center"/>
        <w:tblLook w:firstColumn="1" w:firstRow="1" w:lastColumn="0" w:lastRow="0" w:noHBand="0" w:noVBand="1" w:val="04A0"/>
      </w:tblPr>
      <w:tblGrid>
        <w:gridCol w:w="4320"/>
        <w:gridCol w:w="4320"/>
      </w:tblGrid>
      <w:tr>
        <w:tc>
          <w:tcPr>
            <w:tcW w:type="dxa" w:w="4320"/>
          </w:tcPr>
          <w:p>
            <w:r>
              <w:t>Tecla</w:t>
            </w:r>
          </w:p>
        </w:tc>
        <w:tc>
          <w:tcPr>
            <w:tcW w:type="dxa" w:w="4320"/>
          </w:tcPr>
          <w:p>
            <w:r>
              <w:t>Acción</w:t>
            </w:r>
          </w:p>
        </w:tc>
      </w:tr>
      <w:tr>
        <w:tc>
          <w:tcPr>
            <w:tcW w:type="dxa" w:w="4320"/>
          </w:tcPr>
          <w:p>
            <w:r>
              <w:t>Q</w:t>
            </w:r>
          </w:p>
        </w:tc>
        <w:tc>
          <w:tcPr>
            <w:tcW w:type="dxa" w:w="4320"/>
          </w:tcPr>
          <w:p>
            <w:r>
              <w:t>Salir del programa</w:t>
            </w:r>
          </w:p>
        </w:tc>
      </w:tr>
      <w:tr>
        <w:tc>
          <w:tcPr>
            <w:tcW w:type="dxa" w:w="4320"/>
          </w:tcPr>
          <w:p>
            <w:r>
              <w:t>I</w:t>
            </w:r>
          </w:p>
        </w:tc>
        <w:tc>
          <w:tcPr>
            <w:tcW w:type="dxa" w:w="4320"/>
          </w:tcPr>
          <w:p>
            <w:r>
              <w:t>Mostrar/Ocultar instrucciones en pantalla</w:t>
            </w:r>
          </w:p>
        </w:tc>
      </w:tr>
    </w:tbl>
    <w:p>
      <w:pPr>
        <w:pStyle w:val="Heading1"/>
      </w:pPr>
      <w:r>
        <w:t>11. MANTENIMIENTO Y SOPORTE</w:t>
      </w:r>
    </w:p>
    <w:p>
      <w:pPr>
        <w:pStyle w:val="Heading2"/>
      </w:pPr>
      <w:r>
        <w:t>11.1 Solución de Problemas Comunes</w:t>
      </w:r>
    </w:p>
    <w:tbl>
      <w:tblPr>
        <w:tblStyle w:val="TableGrid"/>
        <w:tblW w:type="auto" w:w="0"/>
        <w:jc w:val="center"/>
        <w:tblLook w:firstColumn="1" w:firstRow="1" w:lastColumn="0" w:lastRow="0" w:noHBand="0" w:noVBand="1" w:val="04A0"/>
      </w:tblPr>
      <w:tblGrid>
        <w:gridCol w:w="4320"/>
        <w:gridCol w:w="4320"/>
      </w:tblGrid>
      <w:tr>
        <w:tc>
          <w:tcPr>
            <w:tcW w:type="dxa" w:w="4320"/>
          </w:tcPr>
          <w:p>
            <w:r>
              <w:t>Problema</w:t>
            </w:r>
          </w:p>
        </w:tc>
        <w:tc>
          <w:tcPr>
            <w:tcW w:type="dxa" w:w="4320"/>
          </w:tcPr>
          <w:p>
            <w:r>
              <w:t>Solución</w:t>
            </w:r>
          </w:p>
        </w:tc>
      </w:tr>
      <w:tr>
        <w:tc>
          <w:tcPr>
            <w:tcW w:type="dxa" w:w="4320"/>
          </w:tcPr>
          <w:p>
            <w:r>
              <w:t>La cámara no se detecta</w:t>
            </w:r>
          </w:p>
        </w:tc>
        <w:tc>
          <w:tcPr>
            <w:tcW w:type="dxa" w:w="4320"/>
          </w:tcPr>
          <w:p>
            <w:r>
              <w:t>Verificar conexión USB y permisos de cámara en Windows</w:t>
            </w:r>
          </w:p>
        </w:tc>
      </w:tr>
      <w:tr>
        <w:tc>
          <w:tcPr>
            <w:tcW w:type="dxa" w:w="4320"/>
          </w:tcPr>
          <w:p>
            <w:r>
              <w:t>Error al cargar el modelo</w:t>
            </w:r>
          </w:p>
        </w:tc>
        <w:tc>
          <w:tcPr>
            <w:tcW w:type="dxa" w:w="4320"/>
          </w:tcPr>
          <w:p>
            <w:r>
              <w:t>Verificar que mask_detector_trained.h5 existe en la carpeta</w:t>
            </w:r>
          </w:p>
        </w:tc>
      </w:tr>
      <w:tr>
        <w:tc>
          <w:tcPr>
            <w:tcW w:type="dxa" w:w="4320"/>
          </w:tcPr>
          <w:p>
            <w:r>
              <w:t>Detección incorrecta</w:t>
            </w:r>
          </w:p>
        </w:tc>
        <w:tc>
          <w:tcPr>
            <w:tcW w:type="dxa" w:w="4320"/>
          </w:tcPr>
          <w:p>
            <w:r>
              <w:t>Asegurar buena iluminación frontal en el rostro</w:t>
            </w:r>
          </w:p>
        </w:tc>
      </w:tr>
    </w:tbl>
    <w:p>
      <w:pPr>
        <w:pStyle w:val="Heading2"/>
      </w:pPr>
      <w:r>
        <w:t>11.2 Actualizaciones</w:t>
      </w:r>
    </w:p>
    <w:p>
      <w:r>
        <w:t>Para mejorar la precisión del sistema, se recomienda reentrenar el modelo periódicamente con nuevos datos que incluyan diferentes tipos de máscaras y condiciones de iluminación.</w:t>
      </w:r>
    </w:p>
    <w:p>
      <w:pPr>
        <w:pStyle w:val="Heading1"/>
      </w:pPr>
      <w:r>
        <w:t>12. CONCLUSIONES</w:t>
      </w:r>
    </w:p>
    <w:p>
      <w:r>
        <w:t>El Sistema Detector de Máscaras representa una solución tecnológica efectiva y accesible para el monitoreo automatizado del uso de mascarillas faciales. Sus principales fortalezas incluyen:</w:t>
      </w:r>
    </w:p>
    <w:p>
      <w:pPr>
        <w:pStyle w:val="ListBullet"/>
      </w:pPr>
      <w:r>
        <w:t>Implementación basada en tecnologías probadas y de código abierto</w:t>
      </w:r>
    </w:p>
    <w:p>
      <w:pPr>
        <w:pStyle w:val="ListBullet"/>
      </w:pPr>
      <w:r>
        <w:t>Bajo costo de implementación y operación</w:t>
      </w:r>
    </w:p>
    <w:p>
      <w:pPr>
        <w:pStyle w:val="ListBullet"/>
      </w:pPr>
      <w:r>
        <w:t>Alta precisión en la detección gracias al uso de redes neuronales</w:t>
      </w:r>
    </w:p>
    <w:p>
      <w:pPr>
        <w:pStyle w:val="ListBullet"/>
      </w:pPr>
      <w:r>
        <w:t>Interfaz intuitiva con retroalimentación visual clara</w:t>
      </w:r>
    </w:p>
    <w:p>
      <w:pPr>
        <w:pStyle w:val="ListBullet"/>
      </w:pPr>
      <w:r>
        <w:t>Fácil instalación y mantenimiento</w:t>
      </w:r>
    </w:p>
    <w:p/>
    <w:p>
      <w:r>
        <w:t>El sistema puede ser adaptado y extendido según las necesidades específicas de cada organización, y representa una herramienta valiosa para reforzar las medidas de bioseguridad en cualquier entorno.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669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3669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336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