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66dc6f2116a7f9bdde8b5121b77f7deca84c954" w:displacedByCustomXml="next"/>
    <w:sdt>
      <w:sdtPr>
        <w:rPr>
          <w:rFonts w:asciiTheme="minorHAnsi" w:eastAsiaTheme="minorHAnsi" w:hAnsiTheme="minorHAnsi" w:cstheme="minorBidi"/>
          <w:color w:val="auto"/>
          <w:sz w:val="24"/>
          <w:szCs w:val="24"/>
        </w:rPr>
        <w:id w:val="656337648"/>
        <w:docPartObj>
          <w:docPartGallery w:val="Table of Contents"/>
          <w:docPartUnique/>
        </w:docPartObj>
      </w:sdtPr>
      <w:sdtEndPr>
        <w:rPr>
          <w:b/>
          <w:bCs/>
          <w:noProof/>
        </w:rPr>
      </w:sdtEndPr>
      <w:sdtContent>
        <w:p w14:paraId="46E3E596" w14:textId="1764DD6C" w:rsidR="008B37E6" w:rsidRDefault="008B37E6">
          <w:pPr>
            <w:pStyle w:val="TOCHeading"/>
          </w:pPr>
          <w:r>
            <w:t>Table of Contents</w:t>
          </w:r>
        </w:p>
        <w:p w14:paraId="29DA9673" w14:textId="0B36A9EA" w:rsidR="00643E4F" w:rsidRDefault="008B37E6">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14328490" w:history="1">
            <w:r w:rsidR="00643E4F" w:rsidRPr="00CA457F">
              <w:rPr>
                <w:rStyle w:val="Hyperlink"/>
                <w:noProof/>
              </w:rPr>
              <w:t>Introduction</w:t>
            </w:r>
            <w:r w:rsidR="00643E4F">
              <w:rPr>
                <w:noProof/>
                <w:webHidden/>
              </w:rPr>
              <w:tab/>
            </w:r>
            <w:r w:rsidR="00643E4F">
              <w:rPr>
                <w:noProof/>
                <w:webHidden/>
              </w:rPr>
              <w:fldChar w:fldCharType="begin"/>
            </w:r>
            <w:r w:rsidR="00643E4F">
              <w:rPr>
                <w:noProof/>
                <w:webHidden/>
              </w:rPr>
              <w:instrText xml:space="preserve"> PAGEREF _Toc214328490 \h </w:instrText>
            </w:r>
            <w:r w:rsidR="00643E4F">
              <w:rPr>
                <w:noProof/>
                <w:webHidden/>
              </w:rPr>
            </w:r>
            <w:r w:rsidR="00643E4F">
              <w:rPr>
                <w:noProof/>
                <w:webHidden/>
              </w:rPr>
              <w:fldChar w:fldCharType="separate"/>
            </w:r>
            <w:r w:rsidR="00643E4F">
              <w:rPr>
                <w:noProof/>
                <w:webHidden/>
              </w:rPr>
              <w:t>3</w:t>
            </w:r>
            <w:r w:rsidR="00643E4F">
              <w:rPr>
                <w:noProof/>
                <w:webHidden/>
              </w:rPr>
              <w:fldChar w:fldCharType="end"/>
            </w:r>
          </w:hyperlink>
        </w:p>
        <w:p w14:paraId="41CA944A" w14:textId="518F13BC" w:rsidR="00643E4F" w:rsidRDefault="00643E4F">
          <w:pPr>
            <w:pStyle w:val="TOC1"/>
            <w:tabs>
              <w:tab w:val="right" w:leader="dot" w:pos="9350"/>
            </w:tabs>
            <w:rPr>
              <w:rFonts w:eastAsiaTheme="minorEastAsia"/>
              <w:noProof/>
              <w:kern w:val="2"/>
              <w14:ligatures w14:val="standardContextual"/>
            </w:rPr>
          </w:pPr>
          <w:hyperlink w:anchor="_Toc214328491" w:history="1">
            <w:r w:rsidRPr="00CA457F">
              <w:rPr>
                <w:rStyle w:val="Hyperlink"/>
                <w:noProof/>
              </w:rPr>
              <w:t>Problem Statement</w:t>
            </w:r>
            <w:r>
              <w:rPr>
                <w:noProof/>
                <w:webHidden/>
              </w:rPr>
              <w:tab/>
            </w:r>
            <w:r>
              <w:rPr>
                <w:noProof/>
                <w:webHidden/>
              </w:rPr>
              <w:fldChar w:fldCharType="begin"/>
            </w:r>
            <w:r>
              <w:rPr>
                <w:noProof/>
                <w:webHidden/>
              </w:rPr>
              <w:instrText xml:space="preserve"> PAGEREF _Toc214328491 \h </w:instrText>
            </w:r>
            <w:r>
              <w:rPr>
                <w:noProof/>
                <w:webHidden/>
              </w:rPr>
            </w:r>
            <w:r>
              <w:rPr>
                <w:noProof/>
                <w:webHidden/>
              </w:rPr>
              <w:fldChar w:fldCharType="separate"/>
            </w:r>
            <w:r>
              <w:rPr>
                <w:noProof/>
                <w:webHidden/>
              </w:rPr>
              <w:t>3</w:t>
            </w:r>
            <w:r>
              <w:rPr>
                <w:noProof/>
                <w:webHidden/>
              </w:rPr>
              <w:fldChar w:fldCharType="end"/>
            </w:r>
          </w:hyperlink>
        </w:p>
        <w:p w14:paraId="13A7C4E9" w14:textId="6AF47E73" w:rsidR="00643E4F" w:rsidRDefault="00643E4F">
          <w:pPr>
            <w:pStyle w:val="TOC1"/>
            <w:tabs>
              <w:tab w:val="right" w:leader="dot" w:pos="9350"/>
            </w:tabs>
            <w:rPr>
              <w:rFonts w:eastAsiaTheme="minorEastAsia"/>
              <w:noProof/>
              <w:kern w:val="2"/>
              <w14:ligatures w14:val="standardContextual"/>
            </w:rPr>
          </w:pPr>
          <w:hyperlink w:anchor="_Toc214328492" w:history="1">
            <w:r w:rsidRPr="00CA457F">
              <w:rPr>
                <w:rStyle w:val="Hyperlink"/>
                <w:noProof/>
              </w:rPr>
              <w:t>SOLUTION</w:t>
            </w:r>
            <w:r>
              <w:rPr>
                <w:noProof/>
                <w:webHidden/>
              </w:rPr>
              <w:tab/>
            </w:r>
            <w:r>
              <w:rPr>
                <w:noProof/>
                <w:webHidden/>
              </w:rPr>
              <w:fldChar w:fldCharType="begin"/>
            </w:r>
            <w:r>
              <w:rPr>
                <w:noProof/>
                <w:webHidden/>
              </w:rPr>
              <w:instrText xml:space="preserve"> PAGEREF _Toc214328492 \h </w:instrText>
            </w:r>
            <w:r>
              <w:rPr>
                <w:noProof/>
                <w:webHidden/>
              </w:rPr>
            </w:r>
            <w:r>
              <w:rPr>
                <w:noProof/>
                <w:webHidden/>
              </w:rPr>
              <w:fldChar w:fldCharType="separate"/>
            </w:r>
            <w:r>
              <w:rPr>
                <w:noProof/>
                <w:webHidden/>
              </w:rPr>
              <w:t>3</w:t>
            </w:r>
            <w:r>
              <w:rPr>
                <w:noProof/>
                <w:webHidden/>
              </w:rPr>
              <w:fldChar w:fldCharType="end"/>
            </w:r>
          </w:hyperlink>
        </w:p>
        <w:p w14:paraId="2639D2F2" w14:textId="6B0FF86B" w:rsidR="00643E4F" w:rsidRDefault="00643E4F">
          <w:pPr>
            <w:pStyle w:val="TOC1"/>
            <w:tabs>
              <w:tab w:val="right" w:leader="dot" w:pos="9350"/>
            </w:tabs>
            <w:rPr>
              <w:rFonts w:eastAsiaTheme="minorEastAsia"/>
              <w:noProof/>
              <w:kern w:val="2"/>
              <w14:ligatures w14:val="standardContextual"/>
            </w:rPr>
          </w:pPr>
          <w:hyperlink w:anchor="_Toc214328493" w:history="1">
            <w:r w:rsidRPr="00CA457F">
              <w:rPr>
                <w:rStyle w:val="Hyperlink"/>
                <w:noProof/>
              </w:rPr>
              <w:t>AIMS AND OBJECTIVES</w:t>
            </w:r>
            <w:r>
              <w:rPr>
                <w:noProof/>
                <w:webHidden/>
              </w:rPr>
              <w:tab/>
            </w:r>
            <w:r>
              <w:rPr>
                <w:noProof/>
                <w:webHidden/>
              </w:rPr>
              <w:fldChar w:fldCharType="begin"/>
            </w:r>
            <w:r>
              <w:rPr>
                <w:noProof/>
                <w:webHidden/>
              </w:rPr>
              <w:instrText xml:space="preserve"> PAGEREF _Toc214328493 \h </w:instrText>
            </w:r>
            <w:r>
              <w:rPr>
                <w:noProof/>
                <w:webHidden/>
              </w:rPr>
            </w:r>
            <w:r>
              <w:rPr>
                <w:noProof/>
                <w:webHidden/>
              </w:rPr>
              <w:fldChar w:fldCharType="separate"/>
            </w:r>
            <w:r>
              <w:rPr>
                <w:noProof/>
                <w:webHidden/>
              </w:rPr>
              <w:t>3</w:t>
            </w:r>
            <w:r>
              <w:rPr>
                <w:noProof/>
                <w:webHidden/>
              </w:rPr>
              <w:fldChar w:fldCharType="end"/>
            </w:r>
          </w:hyperlink>
        </w:p>
        <w:p w14:paraId="135E5F84" w14:textId="208901CB" w:rsidR="00643E4F" w:rsidRDefault="00643E4F">
          <w:pPr>
            <w:pStyle w:val="TOC1"/>
            <w:tabs>
              <w:tab w:val="right" w:leader="dot" w:pos="9350"/>
            </w:tabs>
            <w:rPr>
              <w:rFonts w:eastAsiaTheme="minorEastAsia"/>
              <w:noProof/>
              <w:kern w:val="2"/>
              <w14:ligatures w14:val="standardContextual"/>
            </w:rPr>
          </w:pPr>
          <w:hyperlink w:anchor="_Toc214328494" w:history="1">
            <w:r w:rsidRPr="00CA457F">
              <w:rPr>
                <w:rStyle w:val="Hyperlink"/>
                <w:noProof/>
              </w:rPr>
              <w:t>KEY FEATURES:</w:t>
            </w:r>
            <w:r>
              <w:rPr>
                <w:noProof/>
                <w:webHidden/>
              </w:rPr>
              <w:tab/>
            </w:r>
            <w:r>
              <w:rPr>
                <w:noProof/>
                <w:webHidden/>
              </w:rPr>
              <w:fldChar w:fldCharType="begin"/>
            </w:r>
            <w:r>
              <w:rPr>
                <w:noProof/>
                <w:webHidden/>
              </w:rPr>
              <w:instrText xml:space="preserve"> PAGEREF _Toc214328494 \h </w:instrText>
            </w:r>
            <w:r>
              <w:rPr>
                <w:noProof/>
                <w:webHidden/>
              </w:rPr>
            </w:r>
            <w:r>
              <w:rPr>
                <w:noProof/>
                <w:webHidden/>
              </w:rPr>
              <w:fldChar w:fldCharType="separate"/>
            </w:r>
            <w:r>
              <w:rPr>
                <w:noProof/>
                <w:webHidden/>
              </w:rPr>
              <w:t>4</w:t>
            </w:r>
            <w:r>
              <w:rPr>
                <w:noProof/>
                <w:webHidden/>
              </w:rPr>
              <w:fldChar w:fldCharType="end"/>
            </w:r>
          </w:hyperlink>
        </w:p>
        <w:p w14:paraId="2682F703" w14:textId="5403E1B6" w:rsidR="00643E4F" w:rsidRDefault="00643E4F">
          <w:pPr>
            <w:pStyle w:val="TOC2"/>
            <w:tabs>
              <w:tab w:val="right" w:leader="dot" w:pos="9350"/>
            </w:tabs>
            <w:rPr>
              <w:rFonts w:eastAsiaTheme="minorEastAsia"/>
              <w:noProof/>
              <w:kern w:val="2"/>
              <w14:ligatures w14:val="standardContextual"/>
            </w:rPr>
          </w:pPr>
          <w:hyperlink w:anchor="_Toc214328495" w:history="1">
            <w:r w:rsidRPr="00CA457F">
              <w:rPr>
                <w:rStyle w:val="Hyperlink"/>
                <w:noProof/>
              </w:rPr>
              <w:t>Web Interface</w:t>
            </w:r>
            <w:r>
              <w:rPr>
                <w:noProof/>
                <w:webHidden/>
              </w:rPr>
              <w:tab/>
            </w:r>
            <w:r>
              <w:rPr>
                <w:noProof/>
                <w:webHidden/>
              </w:rPr>
              <w:fldChar w:fldCharType="begin"/>
            </w:r>
            <w:r>
              <w:rPr>
                <w:noProof/>
                <w:webHidden/>
              </w:rPr>
              <w:instrText xml:space="preserve"> PAGEREF _Toc214328495 \h </w:instrText>
            </w:r>
            <w:r>
              <w:rPr>
                <w:noProof/>
                <w:webHidden/>
              </w:rPr>
            </w:r>
            <w:r>
              <w:rPr>
                <w:noProof/>
                <w:webHidden/>
              </w:rPr>
              <w:fldChar w:fldCharType="separate"/>
            </w:r>
            <w:r>
              <w:rPr>
                <w:noProof/>
                <w:webHidden/>
              </w:rPr>
              <w:t>4</w:t>
            </w:r>
            <w:r>
              <w:rPr>
                <w:noProof/>
                <w:webHidden/>
              </w:rPr>
              <w:fldChar w:fldCharType="end"/>
            </w:r>
          </w:hyperlink>
        </w:p>
        <w:p w14:paraId="094B0071" w14:textId="1FC6DD58" w:rsidR="00643E4F" w:rsidRDefault="00643E4F">
          <w:pPr>
            <w:pStyle w:val="TOC2"/>
            <w:tabs>
              <w:tab w:val="right" w:leader="dot" w:pos="9350"/>
            </w:tabs>
            <w:rPr>
              <w:rFonts w:eastAsiaTheme="minorEastAsia"/>
              <w:noProof/>
              <w:kern w:val="2"/>
              <w14:ligatures w14:val="standardContextual"/>
            </w:rPr>
          </w:pPr>
          <w:hyperlink w:anchor="_Toc214328496" w:history="1">
            <w:r w:rsidRPr="00CA457F">
              <w:rPr>
                <w:rStyle w:val="Hyperlink"/>
                <w:noProof/>
              </w:rPr>
              <w:t>AI/ML Core</w:t>
            </w:r>
            <w:r>
              <w:rPr>
                <w:noProof/>
                <w:webHidden/>
              </w:rPr>
              <w:tab/>
            </w:r>
            <w:r>
              <w:rPr>
                <w:noProof/>
                <w:webHidden/>
              </w:rPr>
              <w:fldChar w:fldCharType="begin"/>
            </w:r>
            <w:r>
              <w:rPr>
                <w:noProof/>
                <w:webHidden/>
              </w:rPr>
              <w:instrText xml:space="preserve"> PAGEREF _Toc214328496 \h </w:instrText>
            </w:r>
            <w:r>
              <w:rPr>
                <w:noProof/>
                <w:webHidden/>
              </w:rPr>
            </w:r>
            <w:r>
              <w:rPr>
                <w:noProof/>
                <w:webHidden/>
              </w:rPr>
              <w:fldChar w:fldCharType="separate"/>
            </w:r>
            <w:r>
              <w:rPr>
                <w:noProof/>
                <w:webHidden/>
              </w:rPr>
              <w:t>5</w:t>
            </w:r>
            <w:r>
              <w:rPr>
                <w:noProof/>
                <w:webHidden/>
              </w:rPr>
              <w:fldChar w:fldCharType="end"/>
            </w:r>
          </w:hyperlink>
        </w:p>
        <w:p w14:paraId="1D5C9411" w14:textId="7394F6CC" w:rsidR="00643E4F" w:rsidRDefault="00643E4F">
          <w:pPr>
            <w:pStyle w:val="TOC2"/>
            <w:tabs>
              <w:tab w:val="right" w:leader="dot" w:pos="9350"/>
            </w:tabs>
            <w:rPr>
              <w:rFonts w:eastAsiaTheme="minorEastAsia"/>
              <w:noProof/>
              <w:kern w:val="2"/>
              <w14:ligatures w14:val="standardContextual"/>
            </w:rPr>
          </w:pPr>
          <w:hyperlink w:anchor="_Toc214328497" w:history="1">
            <w:r w:rsidRPr="00CA457F">
              <w:rPr>
                <w:rStyle w:val="Hyperlink"/>
                <w:noProof/>
              </w:rPr>
              <w:t>Forecasting Models</w:t>
            </w:r>
            <w:r>
              <w:rPr>
                <w:noProof/>
                <w:webHidden/>
              </w:rPr>
              <w:tab/>
            </w:r>
            <w:r>
              <w:rPr>
                <w:noProof/>
                <w:webHidden/>
              </w:rPr>
              <w:fldChar w:fldCharType="begin"/>
            </w:r>
            <w:r>
              <w:rPr>
                <w:noProof/>
                <w:webHidden/>
              </w:rPr>
              <w:instrText xml:space="preserve"> PAGEREF _Toc214328497 \h </w:instrText>
            </w:r>
            <w:r>
              <w:rPr>
                <w:noProof/>
                <w:webHidden/>
              </w:rPr>
            </w:r>
            <w:r>
              <w:rPr>
                <w:noProof/>
                <w:webHidden/>
              </w:rPr>
              <w:fldChar w:fldCharType="separate"/>
            </w:r>
            <w:r>
              <w:rPr>
                <w:noProof/>
                <w:webHidden/>
              </w:rPr>
              <w:t>5</w:t>
            </w:r>
            <w:r>
              <w:rPr>
                <w:noProof/>
                <w:webHidden/>
              </w:rPr>
              <w:fldChar w:fldCharType="end"/>
            </w:r>
          </w:hyperlink>
        </w:p>
        <w:p w14:paraId="03A91FAE" w14:textId="33ECED17" w:rsidR="00643E4F" w:rsidRDefault="00643E4F">
          <w:pPr>
            <w:pStyle w:val="TOC2"/>
            <w:tabs>
              <w:tab w:val="right" w:leader="dot" w:pos="9350"/>
            </w:tabs>
            <w:rPr>
              <w:rFonts w:eastAsiaTheme="minorEastAsia"/>
              <w:noProof/>
              <w:kern w:val="2"/>
              <w14:ligatures w14:val="standardContextual"/>
            </w:rPr>
          </w:pPr>
          <w:hyperlink w:anchor="_Toc214328498" w:history="1">
            <w:r w:rsidRPr="00CA457F">
              <w:rPr>
                <w:rStyle w:val="Hyperlink"/>
                <w:noProof/>
              </w:rPr>
              <w:t>DataBase Integration</w:t>
            </w:r>
            <w:r>
              <w:rPr>
                <w:noProof/>
                <w:webHidden/>
              </w:rPr>
              <w:tab/>
            </w:r>
            <w:r>
              <w:rPr>
                <w:noProof/>
                <w:webHidden/>
              </w:rPr>
              <w:fldChar w:fldCharType="begin"/>
            </w:r>
            <w:r>
              <w:rPr>
                <w:noProof/>
                <w:webHidden/>
              </w:rPr>
              <w:instrText xml:space="preserve"> PAGEREF _Toc214328498 \h </w:instrText>
            </w:r>
            <w:r>
              <w:rPr>
                <w:noProof/>
                <w:webHidden/>
              </w:rPr>
            </w:r>
            <w:r>
              <w:rPr>
                <w:noProof/>
                <w:webHidden/>
              </w:rPr>
              <w:fldChar w:fldCharType="separate"/>
            </w:r>
            <w:r>
              <w:rPr>
                <w:noProof/>
                <w:webHidden/>
              </w:rPr>
              <w:t>6</w:t>
            </w:r>
            <w:r>
              <w:rPr>
                <w:noProof/>
                <w:webHidden/>
              </w:rPr>
              <w:fldChar w:fldCharType="end"/>
            </w:r>
          </w:hyperlink>
        </w:p>
        <w:p w14:paraId="0A30FEFA" w14:textId="5DC5A6A7" w:rsidR="00643E4F" w:rsidRDefault="00643E4F">
          <w:pPr>
            <w:pStyle w:val="TOC2"/>
            <w:tabs>
              <w:tab w:val="right" w:leader="dot" w:pos="9350"/>
            </w:tabs>
            <w:rPr>
              <w:rFonts w:eastAsiaTheme="minorEastAsia"/>
              <w:noProof/>
              <w:kern w:val="2"/>
              <w14:ligatures w14:val="standardContextual"/>
            </w:rPr>
          </w:pPr>
          <w:hyperlink w:anchor="_Toc214328499" w:history="1">
            <w:r w:rsidRPr="00CA457F">
              <w:rPr>
                <w:rStyle w:val="Hyperlink"/>
                <w:noProof/>
              </w:rPr>
              <w:t>Self-Evolution and Narrative Adaptation Engine</w:t>
            </w:r>
            <w:r>
              <w:rPr>
                <w:noProof/>
                <w:webHidden/>
              </w:rPr>
              <w:tab/>
            </w:r>
            <w:r>
              <w:rPr>
                <w:noProof/>
                <w:webHidden/>
              </w:rPr>
              <w:fldChar w:fldCharType="begin"/>
            </w:r>
            <w:r>
              <w:rPr>
                <w:noProof/>
                <w:webHidden/>
              </w:rPr>
              <w:instrText xml:space="preserve"> PAGEREF _Toc214328499 \h </w:instrText>
            </w:r>
            <w:r>
              <w:rPr>
                <w:noProof/>
                <w:webHidden/>
              </w:rPr>
            </w:r>
            <w:r>
              <w:rPr>
                <w:noProof/>
                <w:webHidden/>
              </w:rPr>
              <w:fldChar w:fldCharType="separate"/>
            </w:r>
            <w:r>
              <w:rPr>
                <w:noProof/>
                <w:webHidden/>
              </w:rPr>
              <w:t>6</w:t>
            </w:r>
            <w:r>
              <w:rPr>
                <w:noProof/>
                <w:webHidden/>
              </w:rPr>
              <w:fldChar w:fldCharType="end"/>
            </w:r>
          </w:hyperlink>
        </w:p>
        <w:p w14:paraId="14B2691B" w14:textId="019A2C75" w:rsidR="00643E4F" w:rsidRDefault="00643E4F">
          <w:pPr>
            <w:pStyle w:val="TOC2"/>
            <w:tabs>
              <w:tab w:val="right" w:leader="dot" w:pos="9350"/>
            </w:tabs>
            <w:rPr>
              <w:rFonts w:eastAsiaTheme="minorEastAsia"/>
              <w:noProof/>
              <w:kern w:val="2"/>
              <w14:ligatures w14:val="standardContextual"/>
            </w:rPr>
          </w:pPr>
          <w:hyperlink w:anchor="_Toc214328500" w:history="1">
            <w:r w:rsidRPr="00CA457F">
              <w:rPr>
                <w:rStyle w:val="Hyperlink"/>
                <w:noProof/>
              </w:rPr>
              <w:t>Memory &amp; Vector Search</w:t>
            </w:r>
            <w:r>
              <w:rPr>
                <w:noProof/>
                <w:webHidden/>
              </w:rPr>
              <w:tab/>
            </w:r>
            <w:r>
              <w:rPr>
                <w:noProof/>
                <w:webHidden/>
              </w:rPr>
              <w:fldChar w:fldCharType="begin"/>
            </w:r>
            <w:r>
              <w:rPr>
                <w:noProof/>
                <w:webHidden/>
              </w:rPr>
              <w:instrText xml:space="preserve"> PAGEREF _Toc214328500 \h </w:instrText>
            </w:r>
            <w:r>
              <w:rPr>
                <w:noProof/>
                <w:webHidden/>
              </w:rPr>
            </w:r>
            <w:r>
              <w:rPr>
                <w:noProof/>
                <w:webHidden/>
              </w:rPr>
              <w:fldChar w:fldCharType="separate"/>
            </w:r>
            <w:r>
              <w:rPr>
                <w:noProof/>
                <w:webHidden/>
              </w:rPr>
              <w:t>7</w:t>
            </w:r>
            <w:r>
              <w:rPr>
                <w:noProof/>
                <w:webHidden/>
              </w:rPr>
              <w:fldChar w:fldCharType="end"/>
            </w:r>
          </w:hyperlink>
        </w:p>
        <w:p w14:paraId="1B76F1B3" w14:textId="591CB080" w:rsidR="00643E4F" w:rsidRDefault="00643E4F">
          <w:pPr>
            <w:pStyle w:val="TOC2"/>
            <w:tabs>
              <w:tab w:val="right" w:leader="dot" w:pos="9350"/>
            </w:tabs>
            <w:rPr>
              <w:rFonts w:eastAsiaTheme="minorEastAsia"/>
              <w:noProof/>
              <w:kern w:val="2"/>
              <w14:ligatures w14:val="standardContextual"/>
            </w:rPr>
          </w:pPr>
          <w:hyperlink w:anchor="_Toc214328501" w:history="1">
            <w:r w:rsidRPr="00CA457F">
              <w:rPr>
                <w:rStyle w:val="Hyperlink"/>
                <w:noProof/>
              </w:rPr>
              <w:t>Market Data &amp; News</w:t>
            </w:r>
            <w:r>
              <w:rPr>
                <w:noProof/>
                <w:webHidden/>
              </w:rPr>
              <w:tab/>
            </w:r>
            <w:r>
              <w:rPr>
                <w:noProof/>
                <w:webHidden/>
              </w:rPr>
              <w:fldChar w:fldCharType="begin"/>
            </w:r>
            <w:r>
              <w:rPr>
                <w:noProof/>
                <w:webHidden/>
              </w:rPr>
              <w:instrText xml:space="preserve"> PAGEREF _Toc214328501 \h </w:instrText>
            </w:r>
            <w:r>
              <w:rPr>
                <w:noProof/>
                <w:webHidden/>
              </w:rPr>
            </w:r>
            <w:r>
              <w:rPr>
                <w:noProof/>
                <w:webHidden/>
              </w:rPr>
              <w:fldChar w:fldCharType="separate"/>
            </w:r>
            <w:r>
              <w:rPr>
                <w:noProof/>
                <w:webHidden/>
              </w:rPr>
              <w:t>7</w:t>
            </w:r>
            <w:r>
              <w:rPr>
                <w:noProof/>
                <w:webHidden/>
              </w:rPr>
              <w:fldChar w:fldCharType="end"/>
            </w:r>
          </w:hyperlink>
        </w:p>
        <w:p w14:paraId="3D231F0B" w14:textId="2DD50AA6" w:rsidR="00643E4F" w:rsidRDefault="00643E4F">
          <w:pPr>
            <w:pStyle w:val="TOC2"/>
            <w:tabs>
              <w:tab w:val="right" w:leader="dot" w:pos="9350"/>
            </w:tabs>
            <w:rPr>
              <w:rFonts w:eastAsiaTheme="minorEastAsia"/>
              <w:noProof/>
              <w:kern w:val="2"/>
              <w14:ligatures w14:val="standardContextual"/>
            </w:rPr>
          </w:pPr>
          <w:hyperlink w:anchor="_Toc214328502" w:history="1">
            <w:r w:rsidRPr="00CA457F">
              <w:rPr>
                <w:rStyle w:val="Hyperlink"/>
                <w:noProof/>
              </w:rPr>
              <w:t>Knowledge Graph</w:t>
            </w:r>
            <w:r>
              <w:rPr>
                <w:noProof/>
                <w:webHidden/>
              </w:rPr>
              <w:tab/>
            </w:r>
            <w:r>
              <w:rPr>
                <w:noProof/>
                <w:webHidden/>
              </w:rPr>
              <w:fldChar w:fldCharType="begin"/>
            </w:r>
            <w:r>
              <w:rPr>
                <w:noProof/>
                <w:webHidden/>
              </w:rPr>
              <w:instrText xml:space="preserve"> PAGEREF _Toc214328502 \h </w:instrText>
            </w:r>
            <w:r>
              <w:rPr>
                <w:noProof/>
                <w:webHidden/>
              </w:rPr>
            </w:r>
            <w:r>
              <w:rPr>
                <w:noProof/>
                <w:webHidden/>
              </w:rPr>
              <w:fldChar w:fldCharType="separate"/>
            </w:r>
            <w:r>
              <w:rPr>
                <w:noProof/>
                <w:webHidden/>
              </w:rPr>
              <w:t>7</w:t>
            </w:r>
            <w:r>
              <w:rPr>
                <w:noProof/>
                <w:webHidden/>
              </w:rPr>
              <w:fldChar w:fldCharType="end"/>
            </w:r>
          </w:hyperlink>
        </w:p>
        <w:p w14:paraId="076AB99F" w14:textId="4774FDE1" w:rsidR="00643E4F" w:rsidRDefault="00643E4F">
          <w:pPr>
            <w:pStyle w:val="TOC2"/>
            <w:tabs>
              <w:tab w:val="right" w:leader="dot" w:pos="9350"/>
            </w:tabs>
            <w:rPr>
              <w:rFonts w:eastAsiaTheme="minorEastAsia"/>
              <w:noProof/>
              <w:kern w:val="2"/>
              <w14:ligatures w14:val="standardContextual"/>
            </w:rPr>
          </w:pPr>
          <w:hyperlink w:anchor="_Toc214328503" w:history="1">
            <w:r w:rsidRPr="00CA457F">
              <w:rPr>
                <w:rStyle w:val="Hyperlink"/>
                <w:noProof/>
              </w:rPr>
              <w:t>Financial Analysis</w:t>
            </w:r>
            <w:r>
              <w:rPr>
                <w:noProof/>
                <w:webHidden/>
              </w:rPr>
              <w:tab/>
            </w:r>
            <w:r>
              <w:rPr>
                <w:noProof/>
                <w:webHidden/>
              </w:rPr>
              <w:fldChar w:fldCharType="begin"/>
            </w:r>
            <w:r>
              <w:rPr>
                <w:noProof/>
                <w:webHidden/>
              </w:rPr>
              <w:instrText xml:space="preserve"> PAGEREF _Toc214328503 \h </w:instrText>
            </w:r>
            <w:r>
              <w:rPr>
                <w:noProof/>
                <w:webHidden/>
              </w:rPr>
            </w:r>
            <w:r>
              <w:rPr>
                <w:noProof/>
                <w:webHidden/>
              </w:rPr>
              <w:fldChar w:fldCharType="separate"/>
            </w:r>
            <w:r>
              <w:rPr>
                <w:noProof/>
                <w:webHidden/>
              </w:rPr>
              <w:t>7</w:t>
            </w:r>
            <w:r>
              <w:rPr>
                <w:noProof/>
                <w:webHidden/>
              </w:rPr>
              <w:fldChar w:fldCharType="end"/>
            </w:r>
          </w:hyperlink>
        </w:p>
        <w:p w14:paraId="245FCD53" w14:textId="20291D99" w:rsidR="00643E4F" w:rsidRDefault="00643E4F">
          <w:pPr>
            <w:pStyle w:val="TOC2"/>
            <w:tabs>
              <w:tab w:val="right" w:leader="dot" w:pos="9350"/>
            </w:tabs>
            <w:rPr>
              <w:rFonts w:eastAsiaTheme="minorEastAsia"/>
              <w:noProof/>
              <w:kern w:val="2"/>
              <w14:ligatures w14:val="standardContextual"/>
            </w:rPr>
          </w:pPr>
          <w:hyperlink w:anchor="_Toc214328504" w:history="1">
            <w:r w:rsidRPr="00CA457F">
              <w:rPr>
                <w:rStyle w:val="Hyperlink"/>
                <w:noProof/>
              </w:rPr>
              <w:t>Query Understanding &amp; Routing</w:t>
            </w:r>
            <w:r>
              <w:rPr>
                <w:noProof/>
                <w:webHidden/>
              </w:rPr>
              <w:tab/>
            </w:r>
            <w:r>
              <w:rPr>
                <w:noProof/>
                <w:webHidden/>
              </w:rPr>
              <w:fldChar w:fldCharType="begin"/>
            </w:r>
            <w:r>
              <w:rPr>
                <w:noProof/>
                <w:webHidden/>
              </w:rPr>
              <w:instrText xml:space="preserve"> PAGEREF _Toc214328504 \h </w:instrText>
            </w:r>
            <w:r>
              <w:rPr>
                <w:noProof/>
                <w:webHidden/>
              </w:rPr>
            </w:r>
            <w:r>
              <w:rPr>
                <w:noProof/>
                <w:webHidden/>
              </w:rPr>
              <w:fldChar w:fldCharType="separate"/>
            </w:r>
            <w:r>
              <w:rPr>
                <w:noProof/>
                <w:webHidden/>
              </w:rPr>
              <w:t>7</w:t>
            </w:r>
            <w:r>
              <w:rPr>
                <w:noProof/>
                <w:webHidden/>
              </w:rPr>
              <w:fldChar w:fldCharType="end"/>
            </w:r>
          </w:hyperlink>
        </w:p>
        <w:p w14:paraId="0A54A459" w14:textId="7F15CD6D" w:rsidR="00643E4F" w:rsidRDefault="00643E4F">
          <w:pPr>
            <w:pStyle w:val="TOC2"/>
            <w:tabs>
              <w:tab w:val="right" w:leader="dot" w:pos="9350"/>
            </w:tabs>
            <w:rPr>
              <w:rFonts w:eastAsiaTheme="minorEastAsia"/>
              <w:noProof/>
              <w:kern w:val="2"/>
              <w14:ligatures w14:val="standardContextual"/>
            </w:rPr>
          </w:pPr>
          <w:hyperlink w:anchor="_Toc214328505" w:history="1">
            <w:r w:rsidRPr="00CA457F">
              <w:rPr>
                <w:rStyle w:val="Hyperlink"/>
                <w:noProof/>
              </w:rPr>
              <w:t>Visualization</w:t>
            </w:r>
            <w:r>
              <w:rPr>
                <w:noProof/>
                <w:webHidden/>
              </w:rPr>
              <w:tab/>
            </w:r>
            <w:r>
              <w:rPr>
                <w:noProof/>
                <w:webHidden/>
              </w:rPr>
              <w:fldChar w:fldCharType="begin"/>
            </w:r>
            <w:r>
              <w:rPr>
                <w:noProof/>
                <w:webHidden/>
              </w:rPr>
              <w:instrText xml:space="preserve"> PAGEREF _Toc214328505 \h </w:instrText>
            </w:r>
            <w:r>
              <w:rPr>
                <w:noProof/>
                <w:webHidden/>
              </w:rPr>
            </w:r>
            <w:r>
              <w:rPr>
                <w:noProof/>
                <w:webHidden/>
              </w:rPr>
              <w:fldChar w:fldCharType="separate"/>
            </w:r>
            <w:r>
              <w:rPr>
                <w:noProof/>
                <w:webHidden/>
              </w:rPr>
              <w:t>9</w:t>
            </w:r>
            <w:r>
              <w:rPr>
                <w:noProof/>
                <w:webHidden/>
              </w:rPr>
              <w:fldChar w:fldCharType="end"/>
            </w:r>
          </w:hyperlink>
        </w:p>
        <w:p w14:paraId="6C31B0D6" w14:textId="24698EE4" w:rsidR="00643E4F" w:rsidRDefault="00643E4F">
          <w:pPr>
            <w:pStyle w:val="TOC2"/>
            <w:tabs>
              <w:tab w:val="right" w:leader="dot" w:pos="9350"/>
            </w:tabs>
            <w:rPr>
              <w:rFonts w:eastAsiaTheme="minorEastAsia"/>
              <w:noProof/>
              <w:kern w:val="2"/>
              <w14:ligatures w14:val="standardContextual"/>
            </w:rPr>
          </w:pPr>
          <w:hyperlink w:anchor="_Toc214328506" w:history="1">
            <w:r w:rsidRPr="00CA457F">
              <w:rPr>
                <w:rStyle w:val="Hyperlink"/>
                <w:noProof/>
              </w:rPr>
              <w:t>Security &amp; Privacy</w:t>
            </w:r>
            <w:r>
              <w:rPr>
                <w:noProof/>
                <w:webHidden/>
              </w:rPr>
              <w:tab/>
            </w:r>
            <w:r>
              <w:rPr>
                <w:noProof/>
                <w:webHidden/>
              </w:rPr>
              <w:fldChar w:fldCharType="begin"/>
            </w:r>
            <w:r>
              <w:rPr>
                <w:noProof/>
                <w:webHidden/>
              </w:rPr>
              <w:instrText xml:space="preserve"> PAGEREF _Toc214328506 \h </w:instrText>
            </w:r>
            <w:r>
              <w:rPr>
                <w:noProof/>
                <w:webHidden/>
              </w:rPr>
            </w:r>
            <w:r>
              <w:rPr>
                <w:noProof/>
                <w:webHidden/>
              </w:rPr>
              <w:fldChar w:fldCharType="separate"/>
            </w:r>
            <w:r>
              <w:rPr>
                <w:noProof/>
                <w:webHidden/>
              </w:rPr>
              <w:t>9</w:t>
            </w:r>
            <w:r>
              <w:rPr>
                <w:noProof/>
                <w:webHidden/>
              </w:rPr>
              <w:fldChar w:fldCharType="end"/>
            </w:r>
          </w:hyperlink>
        </w:p>
        <w:p w14:paraId="4959FF06" w14:textId="6B3EE9AB" w:rsidR="00643E4F" w:rsidRDefault="00643E4F">
          <w:pPr>
            <w:pStyle w:val="TOC2"/>
            <w:tabs>
              <w:tab w:val="right" w:leader="dot" w:pos="9350"/>
            </w:tabs>
            <w:rPr>
              <w:rFonts w:eastAsiaTheme="minorEastAsia"/>
              <w:noProof/>
              <w:kern w:val="2"/>
              <w14:ligatures w14:val="standardContextual"/>
            </w:rPr>
          </w:pPr>
          <w:hyperlink w:anchor="_Toc214328507" w:history="1">
            <w:r w:rsidRPr="00CA457F">
              <w:rPr>
                <w:rStyle w:val="Hyperlink"/>
                <w:noProof/>
              </w:rPr>
              <w:t>Resilience &amp; Background Services</w:t>
            </w:r>
            <w:r>
              <w:rPr>
                <w:noProof/>
                <w:webHidden/>
              </w:rPr>
              <w:tab/>
            </w:r>
            <w:r>
              <w:rPr>
                <w:noProof/>
                <w:webHidden/>
              </w:rPr>
              <w:fldChar w:fldCharType="begin"/>
            </w:r>
            <w:r>
              <w:rPr>
                <w:noProof/>
                <w:webHidden/>
              </w:rPr>
              <w:instrText xml:space="preserve"> PAGEREF _Toc214328507 \h </w:instrText>
            </w:r>
            <w:r>
              <w:rPr>
                <w:noProof/>
                <w:webHidden/>
              </w:rPr>
            </w:r>
            <w:r>
              <w:rPr>
                <w:noProof/>
                <w:webHidden/>
              </w:rPr>
              <w:fldChar w:fldCharType="separate"/>
            </w:r>
            <w:r>
              <w:rPr>
                <w:noProof/>
                <w:webHidden/>
              </w:rPr>
              <w:t>9</w:t>
            </w:r>
            <w:r>
              <w:rPr>
                <w:noProof/>
                <w:webHidden/>
              </w:rPr>
              <w:fldChar w:fldCharType="end"/>
            </w:r>
          </w:hyperlink>
        </w:p>
        <w:p w14:paraId="1C9957A2" w14:textId="2C26D9AC" w:rsidR="00643E4F" w:rsidRDefault="00643E4F">
          <w:pPr>
            <w:pStyle w:val="TOC1"/>
            <w:tabs>
              <w:tab w:val="right" w:leader="dot" w:pos="9350"/>
            </w:tabs>
            <w:rPr>
              <w:rFonts w:eastAsiaTheme="minorEastAsia"/>
              <w:noProof/>
              <w:kern w:val="2"/>
              <w14:ligatures w14:val="standardContextual"/>
            </w:rPr>
          </w:pPr>
          <w:hyperlink w:anchor="_Toc214328508" w:history="1">
            <w:r w:rsidRPr="00CA457F">
              <w:rPr>
                <w:rStyle w:val="Hyperlink"/>
                <w:noProof/>
              </w:rPr>
              <w:t>Technical Requirements &amp; Tasks</w:t>
            </w:r>
            <w:r>
              <w:rPr>
                <w:noProof/>
                <w:webHidden/>
              </w:rPr>
              <w:tab/>
            </w:r>
            <w:r>
              <w:rPr>
                <w:noProof/>
                <w:webHidden/>
              </w:rPr>
              <w:fldChar w:fldCharType="begin"/>
            </w:r>
            <w:r>
              <w:rPr>
                <w:noProof/>
                <w:webHidden/>
              </w:rPr>
              <w:instrText xml:space="preserve"> PAGEREF _Toc214328508 \h </w:instrText>
            </w:r>
            <w:r>
              <w:rPr>
                <w:noProof/>
                <w:webHidden/>
              </w:rPr>
            </w:r>
            <w:r>
              <w:rPr>
                <w:noProof/>
                <w:webHidden/>
              </w:rPr>
              <w:fldChar w:fldCharType="separate"/>
            </w:r>
            <w:r>
              <w:rPr>
                <w:noProof/>
                <w:webHidden/>
              </w:rPr>
              <w:t>9</w:t>
            </w:r>
            <w:r>
              <w:rPr>
                <w:noProof/>
                <w:webHidden/>
              </w:rPr>
              <w:fldChar w:fldCharType="end"/>
            </w:r>
          </w:hyperlink>
        </w:p>
        <w:p w14:paraId="41C39C25" w14:textId="6FCE0E68" w:rsidR="00643E4F" w:rsidRDefault="00643E4F">
          <w:pPr>
            <w:pStyle w:val="TOC2"/>
            <w:tabs>
              <w:tab w:val="right" w:leader="dot" w:pos="9350"/>
            </w:tabs>
            <w:rPr>
              <w:rFonts w:eastAsiaTheme="minorEastAsia"/>
              <w:noProof/>
              <w:kern w:val="2"/>
              <w14:ligatures w14:val="standardContextual"/>
            </w:rPr>
          </w:pPr>
          <w:hyperlink w:anchor="_Toc214328509" w:history="1">
            <w:r w:rsidRPr="00CA457F">
              <w:rPr>
                <w:rStyle w:val="Hyperlink"/>
                <w:noProof/>
              </w:rPr>
              <w:t>Implementation Challenges (Key points)</w:t>
            </w:r>
            <w:r>
              <w:rPr>
                <w:noProof/>
                <w:webHidden/>
              </w:rPr>
              <w:tab/>
            </w:r>
            <w:r>
              <w:rPr>
                <w:noProof/>
                <w:webHidden/>
              </w:rPr>
              <w:fldChar w:fldCharType="begin"/>
            </w:r>
            <w:r>
              <w:rPr>
                <w:noProof/>
                <w:webHidden/>
              </w:rPr>
              <w:instrText xml:space="preserve"> PAGEREF _Toc214328509 \h </w:instrText>
            </w:r>
            <w:r>
              <w:rPr>
                <w:noProof/>
                <w:webHidden/>
              </w:rPr>
            </w:r>
            <w:r>
              <w:rPr>
                <w:noProof/>
                <w:webHidden/>
              </w:rPr>
              <w:fldChar w:fldCharType="separate"/>
            </w:r>
            <w:r>
              <w:rPr>
                <w:noProof/>
                <w:webHidden/>
              </w:rPr>
              <w:t>9</w:t>
            </w:r>
            <w:r>
              <w:rPr>
                <w:noProof/>
                <w:webHidden/>
              </w:rPr>
              <w:fldChar w:fldCharType="end"/>
            </w:r>
          </w:hyperlink>
        </w:p>
        <w:p w14:paraId="084A1D6C" w14:textId="0928C9E5" w:rsidR="00643E4F" w:rsidRDefault="00643E4F">
          <w:pPr>
            <w:pStyle w:val="TOC2"/>
            <w:tabs>
              <w:tab w:val="right" w:leader="dot" w:pos="9350"/>
            </w:tabs>
            <w:rPr>
              <w:rFonts w:eastAsiaTheme="minorEastAsia"/>
              <w:noProof/>
              <w:kern w:val="2"/>
              <w14:ligatures w14:val="standardContextual"/>
            </w:rPr>
          </w:pPr>
          <w:hyperlink w:anchor="_Toc214328510" w:history="1">
            <w:r w:rsidRPr="00CA457F">
              <w:rPr>
                <w:rStyle w:val="Hyperlink"/>
                <w:noProof/>
              </w:rPr>
              <w:t>Failure Mode Analysis</w:t>
            </w:r>
            <w:r>
              <w:rPr>
                <w:noProof/>
                <w:webHidden/>
              </w:rPr>
              <w:tab/>
            </w:r>
            <w:r>
              <w:rPr>
                <w:noProof/>
                <w:webHidden/>
              </w:rPr>
              <w:fldChar w:fldCharType="begin"/>
            </w:r>
            <w:r>
              <w:rPr>
                <w:noProof/>
                <w:webHidden/>
              </w:rPr>
              <w:instrText xml:space="preserve"> PAGEREF _Toc214328510 \h </w:instrText>
            </w:r>
            <w:r>
              <w:rPr>
                <w:noProof/>
                <w:webHidden/>
              </w:rPr>
            </w:r>
            <w:r>
              <w:rPr>
                <w:noProof/>
                <w:webHidden/>
              </w:rPr>
              <w:fldChar w:fldCharType="separate"/>
            </w:r>
            <w:r>
              <w:rPr>
                <w:noProof/>
                <w:webHidden/>
              </w:rPr>
              <w:t>12</w:t>
            </w:r>
            <w:r>
              <w:rPr>
                <w:noProof/>
                <w:webHidden/>
              </w:rPr>
              <w:fldChar w:fldCharType="end"/>
            </w:r>
          </w:hyperlink>
        </w:p>
        <w:p w14:paraId="1E5773E1" w14:textId="37C27360" w:rsidR="00643E4F" w:rsidRDefault="00643E4F">
          <w:pPr>
            <w:pStyle w:val="TOC2"/>
            <w:tabs>
              <w:tab w:val="right" w:leader="dot" w:pos="9350"/>
            </w:tabs>
            <w:rPr>
              <w:rFonts w:eastAsiaTheme="minorEastAsia"/>
              <w:noProof/>
              <w:kern w:val="2"/>
              <w14:ligatures w14:val="standardContextual"/>
            </w:rPr>
          </w:pPr>
          <w:hyperlink w:anchor="_Toc214328511" w:history="1">
            <w:r w:rsidRPr="00CA457F">
              <w:rPr>
                <w:rStyle w:val="Hyperlink"/>
                <w:noProof/>
              </w:rPr>
              <w:t>Robustness &amp; Uncertainty</w:t>
            </w:r>
            <w:r>
              <w:rPr>
                <w:noProof/>
                <w:webHidden/>
              </w:rPr>
              <w:tab/>
            </w:r>
            <w:r>
              <w:rPr>
                <w:noProof/>
                <w:webHidden/>
              </w:rPr>
              <w:fldChar w:fldCharType="begin"/>
            </w:r>
            <w:r>
              <w:rPr>
                <w:noProof/>
                <w:webHidden/>
              </w:rPr>
              <w:instrText xml:space="preserve"> PAGEREF _Toc214328511 \h </w:instrText>
            </w:r>
            <w:r>
              <w:rPr>
                <w:noProof/>
                <w:webHidden/>
              </w:rPr>
            </w:r>
            <w:r>
              <w:rPr>
                <w:noProof/>
                <w:webHidden/>
              </w:rPr>
              <w:fldChar w:fldCharType="separate"/>
            </w:r>
            <w:r>
              <w:rPr>
                <w:noProof/>
                <w:webHidden/>
              </w:rPr>
              <w:t>13</w:t>
            </w:r>
            <w:r>
              <w:rPr>
                <w:noProof/>
                <w:webHidden/>
              </w:rPr>
              <w:fldChar w:fldCharType="end"/>
            </w:r>
          </w:hyperlink>
        </w:p>
        <w:p w14:paraId="1C0548B2" w14:textId="20FBA700" w:rsidR="00643E4F" w:rsidRDefault="00643E4F">
          <w:pPr>
            <w:pStyle w:val="TOC2"/>
            <w:tabs>
              <w:tab w:val="right" w:leader="dot" w:pos="9350"/>
            </w:tabs>
            <w:rPr>
              <w:rFonts w:eastAsiaTheme="minorEastAsia"/>
              <w:noProof/>
              <w:kern w:val="2"/>
              <w14:ligatures w14:val="standardContextual"/>
            </w:rPr>
          </w:pPr>
          <w:hyperlink w:anchor="_Toc214328512" w:history="1">
            <w:r w:rsidRPr="00CA457F">
              <w:rPr>
                <w:rStyle w:val="Hyperlink"/>
                <w:noProof/>
              </w:rPr>
              <w:t>Adversarial Attacks</w:t>
            </w:r>
            <w:r>
              <w:rPr>
                <w:noProof/>
                <w:webHidden/>
              </w:rPr>
              <w:tab/>
            </w:r>
            <w:r>
              <w:rPr>
                <w:noProof/>
                <w:webHidden/>
              </w:rPr>
              <w:fldChar w:fldCharType="begin"/>
            </w:r>
            <w:r>
              <w:rPr>
                <w:noProof/>
                <w:webHidden/>
              </w:rPr>
              <w:instrText xml:space="preserve"> PAGEREF _Toc214328512 \h </w:instrText>
            </w:r>
            <w:r>
              <w:rPr>
                <w:noProof/>
                <w:webHidden/>
              </w:rPr>
            </w:r>
            <w:r>
              <w:rPr>
                <w:noProof/>
                <w:webHidden/>
              </w:rPr>
              <w:fldChar w:fldCharType="separate"/>
            </w:r>
            <w:r>
              <w:rPr>
                <w:noProof/>
                <w:webHidden/>
              </w:rPr>
              <w:t>14</w:t>
            </w:r>
            <w:r>
              <w:rPr>
                <w:noProof/>
                <w:webHidden/>
              </w:rPr>
              <w:fldChar w:fldCharType="end"/>
            </w:r>
          </w:hyperlink>
        </w:p>
        <w:p w14:paraId="11C292DC" w14:textId="1EDB0A32" w:rsidR="00643E4F" w:rsidRDefault="00643E4F">
          <w:pPr>
            <w:pStyle w:val="TOC2"/>
            <w:tabs>
              <w:tab w:val="right" w:leader="dot" w:pos="9350"/>
            </w:tabs>
            <w:rPr>
              <w:rFonts w:eastAsiaTheme="minorEastAsia"/>
              <w:noProof/>
              <w:kern w:val="2"/>
              <w14:ligatures w14:val="standardContextual"/>
            </w:rPr>
          </w:pPr>
          <w:hyperlink w:anchor="_Toc214328513" w:history="1">
            <w:r w:rsidRPr="00CA457F">
              <w:rPr>
                <w:rStyle w:val="Hyperlink"/>
                <w:noProof/>
              </w:rPr>
              <w:t>Ethical Design</w:t>
            </w:r>
            <w:r>
              <w:rPr>
                <w:noProof/>
                <w:webHidden/>
              </w:rPr>
              <w:tab/>
            </w:r>
            <w:r>
              <w:rPr>
                <w:noProof/>
                <w:webHidden/>
              </w:rPr>
              <w:fldChar w:fldCharType="begin"/>
            </w:r>
            <w:r>
              <w:rPr>
                <w:noProof/>
                <w:webHidden/>
              </w:rPr>
              <w:instrText xml:space="preserve"> PAGEREF _Toc214328513 \h </w:instrText>
            </w:r>
            <w:r>
              <w:rPr>
                <w:noProof/>
                <w:webHidden/>
              </w:rPr>
            </w:r>
            <w:r>
              <w:rPr>
                <w:noProof/>
                <w:webHidden/>
              </w:rPr>
              <w:fldChar w:fldCharType="separate"/>
            </w:r>
            <w:r>
              <w:rPr>
                <w:noProof/>
                <w:webHidden/>
              </w:rPr>
              <w:t>15</w:t>
            </w:r>
            <w:r>
              <w:rPr>
                <w:noProof/>
                <w:webHidden/>
              </w:rPr>
              <w:fldChar w:fldCharType="end"/>
            </w:r>
          </w:hyperlink>
        </w:p>
        <w:p w14:paraId="7088AC41" w14:textId="58DE7813" w:rsidR="00643E4F" w:rsidRDefault="00643E4F">
          <w:pPr>
            <w:pStyle w:val="TOC1"/>
            <w:tabs>
              <w:tab w:val="right" w:leader="dot" w:pos="9350"/>
            </w:tabs>
            <w:rPr>
              <w:rFonts w:eastAsiaTheme="minorEastAsia"/>
              <w:noProof/>
              <w:kern w:val="2"/>
              <w14:ligatures w14:val="standardContextual"/>
            </w:rPr>
          </w:pPr>
          <w:hyperlink w:anchor="_Toc214328514" w:history="1">
            <w:r w:rsidRPr="00CA457F">
              <w:rPr>
                <w:rStyle w:val="Hyperlink"/>
                <w:noProof/>
              </w:rPr>
              <w:t>CONCLUSION</w:t>
            </w:r>
            <w:r>
              <w:rPr>
                <w:noProof/>
                <w:webHidden/>
              </w:rPr>
              <w:tab/>
            </w:r>
            <w:r>
              <w:rPr>
                <w:noProof/>
                <w:webHidden/>
              </w:rPr>
              <w:fldChar w:fldCharType="begin"/>
            </w:r>
            <w:r>
              <w:rPr>
                <w:noProof/>
                <w:webHidden/>
              </w:rPr>
              <w:instrText xml:space="preserve"> PAGEREF _Toc214328514 \h </w:instrText>
            </w:r>
            <w:r>
              <w:rPr>
                <w:noProof/>
                <w:webHidden/>
              </w:rPr>
            </w:r>
            <w:r>
              <w:rPr>
                <w:noProof/>
                <w:webHidden/>
              </w:rPr>
              <w:fldChar w:fldCharType="separate"/>
            </w:r>
            <w:r>
              <w:rPr>
                <w:noProof/>
                <w:webHidden/>
              </w:rPr>
              <w:t>15</w:t>
            </w:r>
            <w:r>
              <w:rPr>
                <w:noProof/>
                <w:webHidden/>
              </w:rPr>
              <w:fldChar w:fldCharType="end"/>
            </w:r>
          </w:hyperlink>
        </w:p>
        <w:p w14:paraId="2FEB7539" w14:textId="46452B81" w:rsidR="008B37E6" w:rsidRDefault="008B37E6">
          <w:r>
            <w:rPr>
              <w:b/>
              <w:bCs/>
              <w:noProof/>
            </w:rPr>
            <w:fldChar w:fldCharType="end"/>
          </w:r>
        </w:p>
      </w:sdtContent>
    </w:sdt>
    <w:p w14:paraId="246A5103" w14:textId="16463224" w:rsidR="00F51A4F" w:rsidRDefault="008B37E6" w:rsidP="00FB0C17">
      <w:r>
        <w:rPr>
          <w:sz w:val="28"/>
        </w:rPr>
        <w:br w:type="page"/>
      </w:r>
      <w:bookmarkStart w:id="1" w:name="title"/>
    </w:p>
    <w:p w14:paraId="3A7B2AFD" w14:textId="14DB49E3" w:rsidR="00F51A4F" w:rsidRPr="00FB0C17" w:rsidRDefault="00AE4D31" w:rsidP="00FB0C17">
      <w:pPr>
        <w:pStyle w:val="FirstParagraph"/>
        <w:jc w:val="center"/>
        <w:rPr>
          <w:b/>
          <w:bCs/>
          <w:sz w:val="32"/>
          <w:szCs w:val="32"/>
        </w:rPr>
      </w:pPr>
      <w:proofErr w:type="spellStart"/>
      <w:r w:rsidRPr="00FB0C17">
        <w:rPr>
          <w:b/>
          <w:bCs/>
          <w:sz w:val="32"/>
          <w:szCs w:val="32"/>
        </w:rPr>
        <w:lastRenderedPageBreak/>
        <w:t>Berkana</w:t>
      </w:r>
      <w:proofErr w:type="spellEnd"/>
      <w:r w:rsidRPr="00FB0C17">
        <w:rPr>
          <w:b/>
          <w:bCs/>
          <w:sz w:val="32"/>
          <w:szCs w:val="32"/>
        </w:rPr>
        <w:t xml:space="preserve"> AI: AI-Powered Financial Intelligence with Context Memory and Market Sentiment</w:t>
      </w:r>
      <w:bookmarkStart w:id="2" w:name="submission-date"/>
      <w:bookmarkEnd w:id="1"/>
    </w:p>
    <w:p w14:paraId="222D024E" w14:textId="53553377" w:rsidR="00F51A4F" w:rsidRDefault="004B56FD" w:rsidP="00CB296F">
      <w:pPr>
        <w:pStyle w:val="Heading1"/>
      </w:pPr>
      <w:bookmarkStart w:id="3" w:name="_Toc214328490"/>
      <w:bookmarkStart w:id="4" w:name="abstract"/>
      <w:bookmarkEnd w:id="2"/>
      <w:r>
        <w:t>Introduction</w:t>
      </w:r>
      <w:bookmarkEnd w:id="3"/>
    </w:p>
    <w:p w14:paraId="13C3A71A" w14:textId="49B73D77" w:rsidR="004B56FD" w:rsidRPr="004B56FD" w:rsidRDefault="004B56FD" w:rsidP="004B56FD">
      <w:pPr>
        <w:pStyle w:val="BodyText"/>
        <w:rPr>
          <w:b/>
          <w:bCs/>
        </w:rPr>
      </w:pPr>
      <w:r w:rsidRPr="004B56FD">
        <w:rPr>
          <w:b/>
          <w:bCs/>
        </w:rPr>
        <w:t>Overview</w:t>
      </w:r>
    </w:p>
    <w:p w14:paraId="2205C9A8" w14:textId="57D93D00" w:rsidR="00F51A4F" w:rsidRDefault="004B56FD">
      <w:proofErr w:type="spellStart"/>
      <w:r w:rsidRPr="004B56FD">
        <w:t>Berkana</w:t>
      </w:r>
      <w:proofErr w:type="spellEnd"/>
      <w:r w:rsidRPr="004B56FD">
        <w:t xml:space="preserve"> AI is an advanced, self-evolving financial intelligence web application that combines artificial intelligence, machine learning, and real-time market data to provide personalized financial insights. The system leverages sophisticated entity detection, sentiment analysis, and market intelligence to deliver contextual financial advice while continuously adapting to user preferences through reinforcement learning. Built with a microservices architecture, </w:t>
      </w:r>
      <w:proofErr w:type="spellStart"/>
      <w:r w:rsidRPr="004B56FD">
        <w:t>Berkana</w:t>
      </w:r>
      <w:proofErr w:type="spellEnd"/>
      <w:r w:rsidRPr="004B56FD">
        <w:t xml:space="preserve"> integrates multiple data sources including news APIs, market data feeds, and AI language models to create a comprehensive financial assistant capable of perfect memory retention and narrative adaptation.</w:t>
      </w:r>
    </w:p>
    <w:p w14:paraId="5315EF06" w14:textId="59BB9A76" w:rsidR="00F51A4F" w:rsidRDefault="00000000" w:rsidP="00CB296F">
      <w:pPr>
        <w:pStyle w:val="Heading1"/>
      </w:pPr>
      <w:bookmarkStart w:id="5" w:name="_Toc214328491"/>
      <w:bookmarkStart w:id="6" w:name="X545b543f25018b258c1cb4867f1df525baa4e93"/>
      <w:bookmarkEnd w:id="4"/>
      <w:r>
        <w:t>Problem Statement</w:t>
      </w:r>
      <w:bookmarkEnd w:id="5"/>
    </w:p>
    <w:p w14:paraId="100A15C3" w14:textId="77777777" w:rsidR="004B56FD" w:rsidRDefault="004B56FD">
      <w:pPr>
        <w:pStyle w:val="FirstParagraph"/>
      </w:pPr>
      <w:r w:rsidRPr="004B56FD">
        <w:t>Financial markets generate vast amounts of data that are difficult to analyze manually in real-time. Traditional systems often lack the ability to combine multiple data sources, detect anomalies, provide personalized insights, or adapt to dynamic financial contexts. There is a need for an intelligent, scalable platform that offers accurate forecasting, contextual query handling, and adaptive visualization.</w:t>
      </w:r>
    </w:p>
    <w:p w14:paraId="3B587207" w14:textId="20ADBAF0" w:rsidR="00213045" w:rsidRDefault="00000000" w:rsidP="00FB0C17">
      <w:pPr>
        <w:pStyle w:val="FirstParagraph"/>
      </w:pPr>
      <w:proofErr w:type="spellStart"/>
      <w:r>
        <w:t>Berkana</w:t>
      </w:r>
      <w:proofErr w:type="spellEnd"/>
      <w:r>
        <w:t xml:space="preserve"> AI is an AI-driven financial assistant that uses multi-source market data, news sentiment, entity detection and LLM-powered reasoning to deliver personalized financial insights. The CEP analyzes how to deploy such a system safely and reliably, targeting production security posture, uncertainty handling, and ethical compliance.</w:t>
      </w:r>
    </w:p>
    <w:p w14:paraId="23382DD0" w14:textId="01EDF3C7" w:rsidR="00FB0C17" w:rsidRDefault="00FB0C17" w:rsidP="00FB0C17">
      <w:pPr>
        <w:pStyle w:val="Heading1"/>
      </w:pPr>
      <w:bookmarkStart w:id="7" w:name="_Toc214328492"/>
      <w:r>
        <w:t>SOLUTION</w:t>
      </w:r>
      <w:bookmarkEnd w:id="7"/>
    </w:p>
    <w:p w14:paraId="722D5B36" w14:textId="746EB153" w:rsidR="00213045" w:rsidRDefault="00213045" w:rsidP="00CB296F">
      <w:pPr>
        <w:pStyle w:val="Heading1"/>
      </w:pPr>
      <w:bookmarkStart w:id="8" w:name="_Toc214328493"/>
      <w:r w:rsidRPr="00213045">
        <w:t>AIMS AND OBJECTIVES</w:t>
      </w:r>
      <w:bookmarkEnd w:id="8"/>
    </w:p>
    <w:p w14:paraId="70F25B76" w14:textId="15D04680" w:rsidR="00213045" w:rsidRPr="00213045" w:rsidRDefault="00213045" w:rsidP="00213045">
      <w:r w:rsidRPr="00213045">
        <w:t xml:space="preserve">The primary aim of </w:t>
      </w:r>
      <w:proofErr w:type="spellStart"/>
      <w:r w:rsidRPr="00213045">
        <w:t>Berkana</w:t>
      </w:r>
      <w:proofErr w:type="spellEnd"/>
      <w:r w:rsidRPr="00213045">
        <w:t xml:space="preserve"> AI is to provide a comprehensive financial intelligence system that simplifies market analysis and enhances decision-making.</w:t>
      </w:r>
    </w:p>
    <w:p w14:paraId="1CABBB4D" w14:textId="77777777" w:rsidR="00213045" w:rsidRPr="00213045" w:rsidRDefault="00213045" w:rsidP="00213045">
      <w:r w:rsidRPr="00213045">
        <w:rPr>
          <w:b/>
          <w:bCs/>
        </w:rPr>
        <w:t>Objectives</w:t>
      </w:r>
      <w:r w:rsidRPr="00213045">
        <w:t xml:space="preserve"> </w:t>
      </w:r>
      <w:r w:rsidRPr="00213045">
        <w:rPr>
          <w:b/>
          <w:bCs/>
        </w:rPr>
        <w:t>include</w:t>
      </w:r>
      <w:r w:rsidRPr="00213045">
        <w:t>:</w:t>
      </w:r>
    </w:p>
    <w:p w14:paraId="033D2F26" w14:textId="77777777" w:rsidR="00213045" w:rsidRPr="00213045" w:rsidRDefault="00213045">
      <w:pPr>
        <w:numPr>
          <w:ilvl w:val="0"/>
          <w:numId w:val="16"/>
        </w:numPr>
      </w:pPr>
      <w:r w:rsidRPr="00213045">
        <w:t>Delivering real-time market insights and anomaly detection.</w:t>
      </w:r>
    </w:p>
    <w:p w14:paraId="5D4684CB" w14:textId="77777777" w:rsidR="00213045" w:rsidRPr="00213045" w:rsidRDefault="00213045">
      <w:pPr>
        <w:numPr>
          <w:ilvl w:val="0"/>
          <w:numId w:val="16"/>
        </w:numPr>
      </w:pPr>
      <w:r w:rsidRPr="00213045">
        <w:t>Providing accurate forecasting using hybrid AI/ML models.</w:t>
      </w:r>
    </w:p>
    <w:p w14:paraId="75613E3B" w14:textId="77777777" w:rsidR="00213045" w:rsidRPr="00213045" w:rsidRDefault="00213045">
      <w:pPr>
        <w:numPr>
          <w:ilvl w:val="0"/>
          <w:numId w:val="16"/>
        </w:numPr>
      </w:pPr>
      <w:r w:rsidRPr="00213045">
        <w:t>Offering context-aware query handling with LLM integration.</w:t>
      </w:r>
    </w:p>
    <w:p w14:paraId="2E9D5026" w14:textId="77777777" w:rsidR="00213045" w:rsidRPr="00213045" w:rsidRDefault="00213045">
      <w:pPr>
        <w:numPr>
          <w:ilvl w:val="0"/>
          <w:numId w:val="16"/>
        </w:numPr>
      </w:pPr>
      <w:r w:rsidRPr="00213045">
        <w:lastRenderedPageBreak/>
        <w:t>Integrating multiple financial, news, and web data sources.</w:t>
      </w:r>
    </w:p>
    <w:p w14:paraId="64189F3D" w14:textId="77777777" w:rsidR="00213045" w:rsidRDefault="00213045">
      <w:pPr>
        <w:numPr>
          <w:ilvl w:val="0"/>
          <w:numId w:val="16"/>
        </w:numPr>
      </w:pPr>
      <w:r w:rsidRPr="00213045">
        <w:t>Ensuring secure, scalable, and user-friendly platform deployment.</w:t>
      </w:r>
    </w:p>
    <w:p w14:paraId="5F19A094" w14:textId="77777777" w:rsidR="00FB0C17" w:rsidRDefault="00FB0C17" w:rsidP="00FB0C17">
      <w:pPr>
        <w:ind w:left="720"/>
      </w:pPr>
    </w:p>
    <w:p w14:paraId="2AB490A4" w14:textId="63EECBC8" w:rsidR="00640432" w:rsidRDefault="00640432" w:rsidP="00640432">
      <w:pPr>
        <w:ind w:left="360"/>
        <w:jc w:val="center"/>
      </w:pPr>
      <w:r>
        <w:rPr>
          <w:noProof/>
        </w:rPr>
        <w:drawing>
          <wp:inline distT="0" distB="0" distL="0" distR="0" wp14:anchorId="5B0CB66F" wp14:editId="316CD9CC">
            <wp:extent cx="4754411" cy="3863340"/>
            <wp:effectExtent l="0" t="0" r="0" b="0"/>
            <wp:docPr id="133618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7843" cy="3866129"/>
                    </a:xfrm>
                    <a:prstGeom prst="rect">
                      <a:avLst/>
                    </a:prstGeom>
                    <a:noFill/>
                    <a:ln>
                      <a:noFill/>
                    </a:ln>
                  </pic:spPr>
                </pic:pic>
              </a:graphicData>
            </a:graphic>
          </wp:inline>
        </w:drawing>
      </w:r>
    </w:p>
    <w:p w14:paraId="46C86CA5" w14:textId="161B3653" w:rsidR="007C0848" w:rsidRDefault="00CB296F" w:rsidP="00CB296F">
      <w:pPr>
        <w:pStyle w:val="Heading1"/>
      </w:pPr>
      <w:bookmarkStart w:id="9" w:name="_Toc214328494"/>
      <w:r>
        <w:t>KEY FEATURES:</w:t>
      </w:r>
      <w:bookmarkEnd w:id="9"/>
    </w:p>
    <w:p w14:paraId="471D1149" w14:textId="77777777" w:rsidR="00CB296F" w:rsidRPr="00CB296F" w:rsidRDefault="00CB296F" w:rsidP="00CB296F">
      <w:pPr>
        <w:pStyle w:val="Heading2"/>
        <w:rPr>
          <w:color w:val="000000" w:themeColor="text1"/>
        </w:rPr>
      </w:pPr>
      <w:bookmarkStart w:id="10" w:name="_Toc214328495"/>
      <w:bookmarkStart w:id="11" w:name="web-interface"/>
      <w:r w:rsidRPr="00CB296F">
        <w:rPr>
          <w:color w:val="000000" w:themeColor="text1"/>
        </w:rPr>
        <w:t>Web Interface</w:t>
      </w:r>
      <w:bookmarkEnd w:id="10"/>
    </w:p>
    <w:p w14:paraId="412D01D9" w14:textId="77777777" w:rsidR="00CB296F" w:rsidRDefault="00CB296F">
      <w:pPr>
        <w:pStyle w:val="Compact"/>
        <w:numPr>
          <w:ilvl w:val="0"/>
          <w:numId w:val="2"/>
        </w:numPr>
      </w:pPr>
      <w:r>
        <w:t>Flask-based responsive UI with login, register, reset, and chat pages.</w:t>
      </w:r>
    </w:p>
    <w:p w14:paraId="76ACC3FC" w14:textId="77777777" w:rsidR="00CB296F" w:rsidRDefault="00CB296F">
      <w:pPr>
        <w:pStyle w:val="Compact"/>
        <w:numPr>
          <w:ilvl w:val="0"/>
          <w:numId w:val="2"/>
        </w:numPr>
      </w:pPr>
      <w:r>
        <w:t>Multi-chat sessions, history, rename/delete, and feedback buttons.</w:t>
      </w:r>
    </w:p>
    <w:p w14:paraId="5CE798CD" w14:textId="77777777" w:rsidR="00CB296F" w:rsidRDefault="00CB296F">
      <w:pPr>
        <w:pStyle w:val="Compact"/>
        <w:numPr>
          <w:ilvl w:val="0"/>
          <w:numId w:val="2"/>
        </w:numPr>
      </w:pPr>
      <w:r>
        <w:t>Confidence badges, source links, and embedded forecast/chart buttons.</w:t>
      </w:r>
    </w:p>
    <w:p w14:paraId="524BB3BE" w14:textId="50B1A725" w:rsidR="00CC70C4" w:rsidRDefault="00CC70C4" w:rsidP="00CC70C4">
      <w:pPr>
        <w:pStyle w:val="Compact"/>
        <w:ind w:left="720"/>
      </w:pPr>
      <w:r>
        <w:rPr>
          <w:noProof/>
        </w:rPr>
        <w:lastRenderedPageBreak/>
        <w:drawing>
          <wp:inline distT="0" distB="0" distL="0" distR="0" wp14:anchorId="4A662197" wp14:editId="6FD7D7BB">
            <wp:extent cx="5230905" cy="2743200"/>
            <wp:effectExtent l="0" t="0" r="0" b="0"/>
            <wp:docPr id="202927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4037" cy="2750087"/>
                    </a:xfrm>
                    <a:prstGeom prst="rect">
                      <a:avLst/>
                    </a:prstGeom>
                    <a:noFill/>
                    <a:ln>
                      <a:noFill/>
                    </a:ln>
                  </pic:spPr>
                </pic:pic>
              </a:graphicData>
            </a:graphic>
          </wp:inline>
        </w:drawing>
      </w:r>
    </w:p>
    <w:p w14:paraId="4ED5BD2F" w14:textId="77777777" w:rsidR="00640432" w:rsidRDefault="00640432" w:rsidP="00640432">
      <w:pPr>
        <w:pStyle w:val="Compact"/>
        <w:ind w:left="240"/>
      </w:pPr>
    </w:p>
    <w:p w14:paraId="769B37F5" w14:textId="761CE085" w:rsidR="00640432" w:rsidRDefault="00D400C1" w:rsidP="00640432">
      <w:pPr>
        <w:pStyle w:val="Compact"/>
        <w:ind w:left="720"/>
      </w:pPr>
      <w:r>
        <w:rPr>
          <w:noProof/>
        </w:rPr>
        <w:drawing>
          <wp:inline distT="0" distB="0" distL="0" distR="0" wp14:anchorId="4CDE466D" wp14:editId="503A6A51">
            <wp:extent cx="5220929" cy="2697480"/>
            <wp:effectExtent l="0" t="0" r="0" b="0"/>
            <wp:docPr id="101788350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3505" name="Picture 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9172" cy="2701739"/>
                    </a:xfrm>
                    <a:prstGeom prst="rect">
                      <a:avLst/>
                    </a:prstGeom>
                    <a:noFill/>
                    <a:ln>
                      <a:noFill/>
                    </a:ln>
                  </pic:spPr>
                </pic:pic>
              </a:graphicData>
            </a:graphic>
          </wp:inline>
        </w:drawing>
      </w:r>
    </w:p>
    <w:p w14:paraId="3BDDCCDC" w14:textId="77777777" w:rsidR="00CB296F" w:rsidRPr="00CB296F" w:rsidRDefault="00CB296F" w:rsidP="00CB296F">
      <w:pPr>
        <w:pStyle w:val="Heading2"/>
        <w:rPr>
          <w:color w:val="000000" w:themeColor="text1"/>
        </w:rPr>
      </w:pPr>
      <w:bookmarkStart w:id="12" w:name="_Toc214328496"/>
      <w:bookmarkStart w:id="13" w:name="aiml-core"/>
      <w:bookmarkEnd w:id="11"/>
      <w:r w:rsidRPr="00CB296F">
        <w:rPr>
          <w:color w:val="000000" w:themeColor="text1"/>
        </w:rPr>
        <w:t>AI/ML Core</w:t>
      </w:r>
      <w:bookmarkEnd w:id="12"/>
    </w:p>
    <w:p w14:paraId="4708EC56" w14:textId="77777777" w:rsidR="00CB296F" w:rsidRDefault="00CB296F">
      <w:pPr>
        <w:pStyle w:val="Compact"/>
        <w:numPr>
          <w:ilvl w:val="0"/>
          <w:numId w:val="2"/>
        </w:numPr>
      </w:pPr>
      <w:proofErr w:type="spellStart"/>
      <w:r>
        <w:t>OpenRouter</w:t>
      </w:r>
      <w:proofErr w:type="spellEnd"/>
      <w:r>
        <w:t xml:space="preserve"> LLM integration with intelligent context selection and fallbacks.</w:t>
      </w:r>
    </w:p>
    <w:p w14:paraId="3C5F85F8" w14:textId="77777777" w:rsidR="00CB296F" w:rsidRDefault="00CB296F">
      <w:pPr>
        <w:pStyle w:val="Compact"/>
        <w:numPr>
          <w:ilvl w:val="0"/>
          <w:numId w:val="2"/>
        </w:numPr>
      </w:pPr>
      <w:proofErr w:type="spellStart"/>
      <w:r>
        <w:t>SpaCy</w:t>
      </w:r>
      <w:proofErr w:type="spellEnd"/>
      <w:r>
        <w:t xml:space="preserve"> NLP + rule patterns for financial entities; topic extraction and intent detection.</w:t>
      </w:r>
    </w:p>
    <w:p w14:paraId="37A3560F" w14:textId="07EED53B" w:rsidR="00CB296F" w:rsidRDefault="00CB296F">
      <w:pPr>
        <w:pStyle w:val="Compact"/>
        <w:numPr>
          <w:ilvl w:val="0"/>
          <w:numId w:val="2"/>
        </w:numPr>
      </w:pPr>
      <w:proofErr w:type="spellStart"/>
      <w:r>
        <w:t>FinBERT</w:t>
      </w:r>
      <w:proofErr w:type="spellEnd"/>
      <w:r>
        <w:t xml:space="preserve"> sentiment (with rule-based fallback) for finance-specific texts.</w:t>
      </w:r>
    </w:p>
    <w:p w14:paraId="1029448F" w14:textId="69390886" w:rsidR="00CB296F" w:rsidRPr="00CB296F" w:rsidRDefault="00CB296F" w:rsidP="00CB296F">
      <w:pPr>
        <w:pStyle w:val="Heading2"/>
        <w:rPr>
          <w:color w:val="000000" w:themeColor="text1"/>
        </w:rPr>
      </w:pPr>
      <w:bookmarkStart w:id="14" w:name="_Toc214328497"/>
      <w:bookmarkStart w:id="15" w:name="forecasting-models"/>
      <w:bookmarkEnd w:id="13"/>
      <w:r w:rsidRPr="00CB296F">
        <w:rPr>
          <w:color w:val="000000" w:themeColor="text1"/>
        </w:rPr>
        <w:t>Forecasting Models</w:t>
      </w:r>
      <w:bookmarkEnd w:id="14"/>
    </w:p>
    <w:p w14:paraId="1A37E3E4" w14:textId="0BB11E3E" w:rsidR="00CB296F" w:rsidRDefault="00CB296F">
      <w:pPr>
        <w:pStyle w:val="Compact"/>
        <w:numPr>
          <w:ilvl w:val="0"/>
          <w:numId w:val="2"/>
        </w:numPr>
      </w:pPr>
      <w:r>
        <w:t>LSTM models (BTC, XRP) with scalers and metrics; sequence length ≈ 60.</w:t>
      </w:r>
    </w:p>
    <w:p w14:paraId="6D2E4F4F" w14:textId="51E39055" w:rsidR="00CB296F" w:rsidRDefault="00CB296F">
      <w:pPr>
        <w:pStyle w:val="Compact"/>
        <w:numPr>
          <w:ilvl w:val="0"/>
          <w:numId w:val="2"/>
        </w:numPr>
      </w:pPr>
      <w:proofErr w:type="spellStart"/>
      <w:r>
        <w:t>XGBoost</w:t>
      </w:r>
      <w:proofErr w:type="spellEnd"/>
      <w:r>
        <w:t xml:space="preserve"> models (ADA, ETH, LTC) for alternative forecasts.</w:t>
      </w:r>
    </w:p>
    <w:p w14:paraId="24A56D5B" w14:textId="752AD7F5" w:rsidR="00CB296F" w:rsidRDefault="00896DC1">
      <w:pPr>
        <w:pStyle w:val="Compact"/>
        <w:numPr>
          <w:ilvl w:val="0"/>
          <w:numId w:val="2"/>
        </w:numPr>
      </w:pPr>
      <w:r>
        <w:rPr>
          <w:noProof/>
        </w:rPr>
        <w:lastRenderedPageBreak/>
        <w:drawing>
          <wp:anchor distT="0" distB="0" distL="114300" distR="114300" simplePos="0" relativeHeight="251661312" behindDoc="0" locked="0" layoutInCell="1" allowOverlap="1" wp14:anchorId="1A45CE60" wp14:editId="3F4F867A">
            <wp:simplePos x="0" y="0"/>
            <wp:positionH relativeFrom="column">
              <wp:posOffset>502920</wp:posOffset>
            </wp:positionH>
            <wp:positionV relativeFrom="paragraph">
              <wp:posOffset>263525</wp:posOffset>
            </wp:positionV>
            <wp:extent cx="5013960" cy="2464435"/>
            <wp:effectExtent l="0" t="0" r="0" b="0"/>
            <wp:wrapTopAndBottom/>
            <wp:docPr id="1003026669" name="Picture 5"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6669" name="Picture 5" descr="A graph showing a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3960"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296F">
        <w:t xml:space="preserve">Charted outputs saved to </w:t>
      </w:r>
      <w:r w:rsidR="00CB296F">
        <w:rPr>
          <w:rStyle w:val="VerbatimChar"/>
        </w:rPr>
        <w:t>static/charts/</w:t>
      </w:r>
      <w:r w:rsidR="00CB296F">
        <w:t xml:space="preserve"> and linked in chat.</w:t>
      </w:r>
    </w:p>
    <w:p w14:paraId="716AE764" w14:textId="4FEDE9B0" w:rsidR="00896DC1" w:rsidRDefault="00896DC1" w:rsidP="00896DC1">
      <w:pPr>
        <w:pStyle w:val="Compact"/>
        <w:ind w:left="720"/>
      </w:pPr>
    </w:p>
    <w:p w14:paraId="644C3B1F" w14:textId="63891206" w:rsidR="00CB296F" w:rsidRPr="00CB296F" w:rsidRDefault="00CB296F" w:rsidP="00CB296F">
      <w:pPr>
        <w:pStyle w:val="Heading2"/>
        <w:rPr>
          <w:color w:val="000000" w:themeColor="text1"/>
        </w:rPr>
      </w:pPr>
      <w:bookmarkStart w:id="16" w:name="_Toc214328498"/>
      <w:bookmarkStart w:id="17" w:name="deployment--data"/>
      <w:proofErr w:type="spellStart"/>
      <w:r w:rsidRPr="00CB296F">
        <w:rPr>
          <w:color w:val="000000" w:themeColor="text1"/>
        </w:rPr>
        <w:t>Data</w:t>
      </w:r>
      <w:r>
        <w:rPr>
          <w:color w:val="000000" w:themeColor="text1"/>
        </w:rPr>
        <w:t>Base</w:t>
      </w:r>
      <w:proofErr w:type="spellEnd"/>
      <w:r w:rsidR="00AF69DE">
        <w:rPr>
          <w:color w:val="000000" w:themeColor="text1"/>
        </w:rPr>
        <w:t xml:space="preserve"> Integration</w:t>
      </w:r>
      <w:bookmarkEnd w:id="16"/>
    </w:p>
    <w:p w14:paraId="5B850374" w14:textId="77777777" w:rsidR="00CB296F" w:rsidRDefault="00CB296F">
      <w:pPr>
        <w:pStyle w:val="Compact"/>
        <w:numPr>
          <w:ilvl w:val="0"/>
          <w:numId w:val="2"/>
        </w:numPr>
      </w:pPr>
      <w:r>
        <w:t xml:space="preserve">PostgreSQL + </w:t>
      </w:r>
      <w:proofErr w:type="spellStart"/>
      <w:r>
        <w:t>pgvector</w:t>
      </w:r>
      <w:proofErr w:type="spellEnd"/>
      <w:r>
        <w:t xml:space="preserve"> (via ARRAY(Float) storage + similarity in queries).</w:t>
      </w:r>
    </w:p>
    <w:p w14:paraId="56BA4C57" w14:textId="260A8FAE" w:rsidR="00CB296F" w:rsidRDefault="00CB296F">
      <w:pPr>
        <w:pStyle w:val="Compact"/>
        <w:numPr>
          <w:ilvl w:val="0"/>
          <w:numId w:val="2"/>
        </w:numPr>
      </w:pPr>
      <w:proofErr w:type="spellStart"/>
      <w:r>
        <w:t>SQLAlchemy</w:t>
      </w:r>
      <w:proofErr w:type="spellEnd"/>
      <w:r>
        <w:t xml:space="preserve"> models for users, memories, embeddings, narratives, chats, feedback, entities, market/news.</w:t>
      </w:r>
      <w:bookmarkEnd w:id="17"/>
    </w:p>
    <w:p w14:paraId="6D5636A0" w14:textId="511BC868" w:rsidR="00896DC1" w:rsidRPr="00896DC1" w:rsidRDefault="00896DC1" w:rsidP="00896DC1">
      <w:pPr>
        <w:pStyle w:val="Compact"/>
        <w:ind w:left="720"/>
      </w:pPr>
      <w:r w:rsidRPr="00896DC1">
        <w:rPr>
          <w:noProof/>
        </w:rPr>
        <w:drawing>
          <wp:inline distT="0" distB="0" distL="0" distR="0" wp14:anchorId="31E4118D" wp14:editId="43E66150">
            <wp:extent cx="5259866" cy="2735580"/>
            <wp:effectExtent l="0" t="0" r="0" b="0"/>
            <wp:docPr id="8374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23692" name=""/>
                    <pic:cNvPicPr/>
                  </pic:nvPicPr>
                  <pic:blipFill>
                    <a:blip r:embed="rId12"/>
                    <a:stretch>
                      <a:fillRect/>
                    </a:stretch>
                  </pic:blipFill>
                  <pic:spPr>
                    <a:xfrm>
                      <a:off x="0" y="0"/>
                      <a:ext cx="5264180" cy="2737824"/>
                    </a:xfrm>
                    <a:prstGeom prst="rect">
                      <a:avLst/>
                    </a:prstGeom>
                  </pic:spPr>
                </pic:pic>
              </a:graphicData>
            </a:graphic>
          </wp:inline>
        </w:drawing>
      </w:r>
    </w:p>
    <w:p w14:paraId="3193FEEE" w14:textId="77777777" w:rsidR="00D400C1" w:rsidRPr="00D400C1" w:rsidRDefault="00D400C1" w:rsidP="00D400C1">
      <w:pPr>
        <w:pStyle w:val="Heading2"/>
        <w:rPr>
          <w:color w:val="000000" w:themeColor="text1"/>
        </w:rPr>
      </w:pPr>
      <w:bookmarkStart w:id="18" w:name="_Toc214328499"/>
      <w:bookmarkStart w:id="19" w:name="memory--vector-search"/>
      <w:bookmarkEnd w:id="15"/>
      <w:r w:rsidRPr="00D400C1">
        <w:rPr>
          <w:color w:val="000000" w:themeColor="text1"/>
        </w:rPr>
        <w:t>Self-Evolution and Narrative Adaptation Engine</w:t>
      </w:r>
      <w:bookmarkEnd w:id="18"/>
    </w:p>
    <w:p w14:paraId="15A7CE0D" w14:textId="77777777" w:rsidR="00D400C1" w:rsidRPr="00D400C1" w:rsidRDefault="00D400C1">
      <w:pPr>
        <w:pStyle w:val="ListParagraph"/>
        <w:numPr>
          <w:ilvl w:val="0"/>
          <w:numId w:val="24"/>
        </w:numPr>
      </w:pPr>
      <w:proofErr w:type="spellStart"/>
      <w:r w:rsidRPr="00D400C1">
        <w:t>Berkana</w:t>
      </w:r>
      <w:proofErr w:type="spellEnd"/>
      <w:r w:rsidRPr="00D400C1">
        <w:t xml:space="preserve"> continuously improves its reasoning, style, and decision-making using interaction patterns, feedback signals, and periodic self-analysis.</w:t>
      </w:r>
    </w:p>
    <w:p w14:paraId="6198772D" w14:textId="77777777" w:rsidR="00D400C1" w:rsidRPr="00D400C1" w:rsidRDefault="00D400C1">
      <w:pPr>
        <w:pStyle w:val="ListParagraph"/>
        <w:numPr>
          <w:ilvl w:val="0"/>
          <w:numId w:val="24"/>
        </w:numPr>
      </w:pPr>
      <w:r w:rsidRPr="00D400C1">
        <w:t xml:space="preserve">It evaluates its own performance through </w:t>
      </w:r>
      <w:proofErr w:type="spellStart"/>
      <w:r w:rsidRPr="00D400C1">
        <w:t>reflexion</w:t>
      </w:r>
      <w:proofErr w:type="spellEnd"/>
      <w:r w:rsidRPr="00D400C1">
        <w:t xml:space="preserve"> loops, ensuring alignment with user goals while identifying areas for improvement.</w:t>
      </w:r>
    </w:p>
    <w:p w14:paraId="3120EADE" w14:textId="77777777" w:rsidR="00D400C1" w:rsidRPr="00D400C1" w:rsidRDefault="00D400C1">
      <w:pPr>
        <w:pStyle w:val="ListParagraph"/>
        <w:numPr>
          <w:ilvl w:val="0"/>
          <w:numId w:val="24"/>
        </w:numPr>
      </w:pPr>
      <w:r w:rsidRPr="00D400C1">
        <w:t>Reinforcement learning updates the system’s behavior using reward signals from user feedback, refining response strategies over time.</w:t>
      </w:r>
    </w:p>
    <w:p w14:paraId="56DF013E" w14:textId="77777777" w:rsidR="00D400C1" w:rsidRPr="00D400C1" w:rsidRDefault="00D400C1">
      <w:pPr>
        <w:pStyle w:val="ListParagraph"/>
        <w:numPr>
          <w:ilvl w:val="0"/>
          <w:numId w:val="24"/>
        </w:numPr>
      </w:pPr>
      <w:r w:rsidRPr="00D400C1">
        <w:lastRenderedPageBreak/>
        <w:t>The system adapts communication style, technical depth, verbosity, and examples based on explicitly stated preferences and implicit behavioral cues.</w:t>
      </w:r>
    </w:p>
    <w:p w14:paraId="443F8303" w14:textId="77777777" w:rsidR="00D400C1" w:rsidRDefault="00D400C1">
      <w:pPr>
        <w:pStyle w:val="ListParagraph"/>
        <w:numPr>
          <w:ilvl w:val="0"/>
          <w:numId w:val="24"/>
        </w:numPr>
      </w:pPr>
      <w:r w:rsidRPr="00D400C1">
        <w:t>Evolution history, rollback safety, and adaptive narrative updates ensure stable, personalized, and consistently evolving user experiences.</w:t>
      </w:r>
    </w:p>
    <w:p w14:paraId="0059A57C" w14:textId="0A2E4344" w:rsidR="00D400C1" w:rsidRPr="00D400C1" w:rsidRDefault="00D400C1" w:rsidP="00D400C1">
      <w:pPr>
        <w:pStyle w:val="ListParagraph"/>
      </w:pPr>
      <w:r>
        <w:rPr>
          <w:noProof/>
        </w:rPr>
        <w:drawing>
          <wp:inline distT="0" distB="0" distL="0" distR="0" wp14:anchorId="2BD74A8B" wp14:editId="7D53793F">
            <wp:extent cx="5148589" cy="2666943"/>
            <wp:effectExtent l="0" t="0" r="0" b="0"/>
            <wp:docPr id="890752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58221" name="Picture 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66829" cy="2676391"/>
                    </a:xfrm>
                    <a:prstGeom prst="rect">
                      <a:avLst/>
                    </a:prstGeom>
                    <a:noFill/>
                    <a:ln>
                      <a:noFill/>
                    </a:ln>
                  </pic:spPr>
                </pic:pic>
              </a:graphicData>
            </a:graphic>
          </wp:inline>
        </w:drawing>
      </w:r>
    </w:p>
    <w:p w14:paraId="64FAA6B0" w14:textId="77777777" w:rsidR="00D400C1" w:rsidRDefault="00D400C1" w:rsidP="00CB296F">
      <w:pPr>
        <w:pStyle w:val="Heading2"/>
        <w:rPr>
          <w:color w:val="000000" w:themeColor="text1"/>
        </w:rPr>
      </w:pPr>
    </w:p>
    <w:p w14:paraId="79610602" w14:textId="2D85116F" w:rsidR="00CB296F" w:rsidRPr="00CB296F" w:rsidRDefault="00CB296F" w:rsidP="00CB296F">
      <w:pPr>
        <w:pStyle w:val="Heading2"/>
        <w:rPr>
          <w:color w:val="000000" w:themeColor="text1"/>
        </w:rPr>
      </w:pPr>
      <w:bookmarkStart w:id="20" w:name="_Toc214328500"/>
      <w:r w:rsidRPr="00CB296F">
        <w:rPr>
          <w:color w:val="000000" w:themeColor="text1"/>
        </w:rPr>
        <w:t>Memory &amp; Vector Search</w:t>
      </w:r>
      <w:bookmarkEnd w:id="20"/>
    </w:p>
    <w:p w14:paraId="1A3085A5" w14:textId="77777777" w:rsidR="00CB296F" w:rsidRDefault="00CB296F">
      <w:pPr>
        <w:pStyle w:val="Compact"/>
        <w:numPr>
          <w:ilvl w:val="0"/>
          <w:numId w:val="2"/>
        </w:numPr>
      </w:pPr>
      <w:r>
        <w:t>Short-term buffer + persistent long-term memory in PostgreSQL.</w:t>
      </w:r>
    </w:p>
    <w:p w14:paraId="5283DBCA" w14:textId="77777777" w:rsidR="00CB296F" w:rsidRDefault="00CB296F">
      <w:pPr>
        <w:pStyle w:val="Compact"/>
        <w:numPr>
          <w:ilvl w:val="0"/>
          <w:numId w:val="2"/>
        </w:numPr>
      </w:pPr>
      <w:proofErr w:type="spellStart"/>
      <w:r>
        <w:t>SentenceTransformers</w:t>
      </w:r>
      <w:proofErr w:type="spellEnd"/>
      <w:r>
        <w:t xml:space="preserve"> embeddings (</w:t>
      </w:r>
      <w:r>
        <w:rPr>
          <w:rStyle w:val="VerbatimChar"/>
        </w:rPr>
        <w:t>all-MiniLM-L6-v2</w:t>
      </w:r>
      <w:r>
        <w:t>) with hybrid (vector + keyword) search.</w:t>
      </w:r>
    </w:p>
    <w:p w14:paraId="2793ADD9" w14:textId="416AD4B7" w:rsidR="00CB296F" w:rsidRDefault="00CB296F">
      <w:pPr>
        <w:pStyle w:val="Compact"/>
        <w:numPr>
          <w:ilvl w:val="0"/>
          <w:numId w:val="2"/>
        </w:numPr>
      </w:pPr>
      <w:r>
        <w:t>Cross-user retrieval (anonymized) and entity-aware recall with recency bonus.</w:t>
      </w:r>
    </w:p>
    <w:p w14:paraId="67813306" w14:textId="77777777" w:rsidR="00CB296F" w:rsidRPr="00CB296F" w:rsidRDefault="00CB296F" w:rsidP="00CB296F">
      <w:pPr>
        <w:pStyle w:val="Heading2"/>
        <w:rPr>
          <w:color w:val="000000" w:themeColor="text1"/>
        </w:rPr>
      </w:pPr>
      <w:bookmarkStart w:id="21" w:name="_Toc214328501"/>
      <w:bookmarkStart w:id="22" w:name="market-data--news"/>
      <w:bookmarkEnd w:id="19"/>
      <w:r w:rsidRPr="00CB296F">
        <w:rPr>
          <w:color w:val="000000" w:themeColor="text1"/>
        </w:rPr>
        <w:t>Market Data &amp; News</w:t>
      </w:r>
      <w:bookmarkEnd w:id="21"/>
    </w:p>
    <w:p w14:paraId="628F5B2C" w14:textId="77777777" w:rsidR="00CB296F" w:rsidRDefault="00CB296F">
      <w:pPr>
        <w:pStyle w:val="Compact"/>
        <w:numPr>
          <w:ilvl w:val="0"/>
          <w:numId w:val="2"/>
        </w:numPr>
      </w:pPr>
      <w:r>
        <w:t>Financial Modeling Prep as primary; crypto/forex/commodities support.</w:t>
      </w:r>
    </w:p>
    <w:p w14:paraId="30A999B3" w14:textId="77777777" w:rsidR="00CB296F" w:rsidRDefault="00CB296F">
      <w:pPr>
        <w:pStyle w:val="Compact"/>
        <w:numPr>
          <w:ilvl w:val="0"/>
          <w:numId w:val="2"/>
        </w:numPr>
      </w:pPr>
      <w:r>
        <w:t>Scheduled news collection, summarization, entity extraction, sentiment tagging.</w:t>
      </w:r>
    </w:p>
    <w:p w14:paraId="757A4563" w14:textId="77777777" w:rsidR="00CB296F" w:rsidRDefault="00CB296F">
      <w:pPr>
        <w:pStyle w:val="Compact"/>
        <w:numPr>
          <w:ilvl w:val="0"/>
          <w:numId w:val="2"/>
        </w:numPr>
      </w:pPr>
      <w:r>
        <w:t>Daily intelligence reports and top gainers/losers.</w:t>
      </w:r>
    </w:p>
    <w:p w14:paraId="6EC4CD3D" w14:textId="57DE7206" w:rsidR="00CB296F" w:rsidRPr="00CB296F" w:rsidRDefault="00CB296F" w:rsidP="00CB296F">
      <w:pPr>
        <w:pStyle w:val="Heading2"/>
        <w:rPr>
          <w:color w:val="000000" w:themeColor="text1"/>
        </w:rPr>
      </w:pPr>
      <w:bookmarkStart w:id="23" w:name="_Toc214328502"/>
      <w:bookmarkStart w:id="24" w:name="knowledge-graph"/>
      <w:bookmarkEnd w:id="22"/>
      <w:r w:rsidRPr="00CB296F">
        <w:rPr>
          <w:color w:val="000000" w:themeColor="text1"/>
        </w:rPr>
        <w:t>Knowledge Graph</w:t>
      </w:r>
      <w:bookmarkEnd w:id="23"/>
    </w:p>
    <w:p w14:paraId="0F029B1E" w14:textId="77777777" w:rsidR="00CB296F" w:rsidRDefault="00CB296F">
      <w:pPr>
        <w:pStyle w:val="Compact"/>
        <w:numPr>
          <w:ilvl w:val="0"/>
          <w:numId w:val="2"/>
        </w:numPr>
      </w:pPr>
      <w:r>
        <w:t>Entities and relationships stored in DB with attributes/confidence.</w:t>
      </w:r>
    </w:p>
    <w:p w14:paraId="72058E69" w14:textId="77777777" w:rsidR="00CB296F" w:rsidRDefault="00CB296F">
      <w:pPr>
        <w:pStyle w:val="Compact"/>
        <w:numPr>
          <w:ilvl w:val="0"/>
          <w:numId w:val="2"/>
        </w:numPr>
      </w:pPr>
      <w:r>
        <w:t>Relationship discovery, correlation insights, and entity path queries.</w:t>
      </w:r>
    </w:p>
    <w:p w14:paraId="5A353B0B" w14:textId="77777777" w:rsidR="00CB296F" w:rsidRPr="00CB296F" w:rsidRDefault="00CB296F" w:rsidP="00CB296F">
      <w:pPr>
        <w:pStyle w:val="Heading2"/>
        <w:rPr>
          <w:color w:val="000000" w:themeColor="text1"/>
        </w:rPr>
      </w:pPr>
      <w:bookmarkStart w:id="25" w:name="_Toc214328503"/>
      <w:bookmarkStart w:id="26" w:name="financial-analysis"/>
      <w:bookmarkEnd w:id="24"/>
      <w:r w:rsidRPr="00CB296F">
        <w:rPr>
          <w:color w:val="000000" w:themeColor="text1"/>
        </w:rPr>
        <w:t>Financial Analysis</w:t>
      </w:r>
      <w:bookmarkEnd w:id="25"/>
    </w:p>
    <w:p w14:paraId="4726FA39" w14:textId="77777777" w:rsidR="00CB296F" w:rsidRDefault="00CB296F">
      <w:pPr>
        <w:pStyle w:val="Compact"/>
        <w:numPr>
          <w:ilvl w:val="0"/>
          <w:numId w:val="2"/>
        </w:numPr>
      </w:pPr>
      <w:r>
        <w:t>Price checking (live + historical), performance windows, trend and indicator basics.</w:t>
      </w:r>
    </w:p>
    <w:p w14:paraId="33ED6917" w14:textId="6061083F" w:rsidR="00CC70C4" w:rsidRDefault="00CB296F">
      <w:pPr>
        <w:pStyle w:val="Compact"/>
        <w:numPr>
          <w:ilvl w:val="0"/>
          <w:numId w:val="2"/>
        </w:numPr>
      </w:pPr>
      <w:r>
        <w:t>Forecast generation (LSTM/</w:t>
      </w:r>
      <w:proofErr w:type="spellStart"/>
      <w:r>
        <w:t>XGBoost</w:t>
      </w:r>
      <w:proofErr w:type="spellEnd"/>
      <w:r>
        <w:t>), risk hints, and narrative summaries.</w:t>
      </w:r>
    </w:p>
    <w:p w14:paraId="4B32F047" w14:textId="77777777" w:rsidR="00CB296F" w:rsidRPr="00CB296F" w:rsidRDefault="00CB296F" w:rsidP="00CB296F">
      <w:pPr>
        <w:pStyle w:val="Heading2"/>
        <w:rPr>
          <w:color w:val="000000" w:themeColor="text1"/>
        </w:rPr>
      </w:pPr>
      <w:bookmarkStart w:id="27" w:name="_Toc214328504"/>
      <w:bookmarkStart w:id="28" w:name="query-understanding--routing"/>
      <w:bookmarkEnd w:id="26"/>
      <w:r w:rsidRPr="00CB296F">
        <w:rPr>
          <w:color w:val="000000" w:themeColor="text1"/>
        </w:rPr>
        <w:t>Query Understanding &amp; Routing</w:t>
      </w:r>
      <w:bookmarkEnd w:id="27"/>
    </w:p>
    <w:p w14:paraId="7C38B499" w14:textId="75ED9E34" w:rsidR="00CB296F" w:rsidRDefault="00CB296F">
      <w:pPr>
        <w:pStyle w:val="Compact"/>
        <w:numPr>
          <w:ilvl w:val="0"/>
          <w:numId w:val="2"/>
        </w:numPr>
      </w:pPr>
      <w:r>
        <w:t>Intent detection (price/forecast/analysis/news/education/general).</w:t>
      </w:r>
    </w:p>
    <w:p w14:paraId="2675457F" w14:textId="746C47EE" w:rsidR="00CB296F" w:rsidRDefault="00CC70C4">
      <w:pPr>
        <w:pStyle w:val="Compact"/>
        <w:numPr>
          <w:ilvl w:val="0"/>
          <w:numId w:val="2"/>
        </w:numPr>
      </w:pPr>
      <w:r w:rsidRPr="00CC70C4">
        <w:rPr>
          <w:noProof/>
        </w:rPr>
        <w:lastRenderedPageBreak/>
        <w:drawing>
          <wp:anchor distT="0" distB="0" distL="114300" distR="114300" simplePos="0" relativeHeight="251665408" behindDoc="0" locked="0" layoutInCell="1" allowOverlap="1" wp14:anchorId="0B42BAC4" wp14:editId="78A473E2">
            <wp:simplePos x="0" y="0"/>
            <wp:positionH relativeFrom="column">
              <wp:posOffset>746760</wp:posOffset>
            </wp:positionH>
            <wp:positionV relativeFrom="paragraph">
              <wp:posOffset>2882265</wp:posOffset>
            </wp:positionV>
            <wp:extent cx="4442460" cy="2280920"/>
            <wp:effectExtent l="0" t="0" r="0" b="0"/>
            <wp:wrapTopAndBottom/>
            <wp:docPr id="120752693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26934" name="Picture 1" descr="A graph with blue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2460" cy="2280920"/>
                    </a:xfrm>
                    <a:prstGeom prst="rect">
                      <a:avLst/>
                    </a:prstGeom>
                  </pic:spPr>
                </pic:pic>
              </a:graphicData>
            </a:graphic>
            <wp14:sizeRelH relativeFrom="margin">
              <wp14:pctWidth>0</wp14:pctWidth>
            </wp14:sizeRelH>
            <wp14:sizeRelV relativeFrom="margin">
              <wp14:pctHeight>0</wp14:pctHeight>
            </wp14:sizeRelV>
          </wp:anchor>
        </w:drawing>
      </w:r>
      <w:r w:rsidRPr="00CC70C4">
        <w:rPr>
          <w:noProof/>
        </w:rPr>
        <w:drawing>
          <wp:anchor distT="0" distB="0" distL="114300" distR="114300" simplePos="0" relativeHeight="251663360" behindDoc="0" locked="0" layoutInCell="1" allowOverlap="1" wp14:anchorId="06697727" wp14:editId="68E6C871">
            <wp:simplePos x="0" y="0"/>
            <wp:positionH relativeFrom="column">
              <wp:posOffset>723900</wp:posOffset>
            </wp:positionH>
            <wp:positionV relativeFrom="paragraph">
              <wp:posOffset>489585</wp:posOffset>
            </wp:positionV>
            <wp:extent cx="4404995" cy="2260600"/>
            <wp:effectExtent l="0" t="0" r="0" b="0"/>
            <wp:wrapTopAndBottom/>
            <wp:docPr id="1457259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59784"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4995" cy="2260600"/>
                    </a:xfrm>
                    <a:prstGeom prst="rect">
                      <a:avLst/>
                    </a:prstGeom>
                  </pic:spPr>
                </pic:pic>
              </a:graphicData>
            </a:graphic>
            <wp14:sizeRelH relativeFrom="margin">
              <wp14:pctWidth>0</wp14:pctWidth>
            </wp14:sizeRelH>
            <wp14:sizeRelV relativeFrom="margin">
              <wp14:pctHeight>0</wp14:pctHeight>
            </wp14:sizeRelV>
          </wp:anchor>
        </w:drawing>
      </w:r>
      <w:r w:rsidR="00CB296F">
        <w:t>Context-aware routing to handlers; graceful fallbacks and multi-handler orchestration.</w:t>
      </w:r>
    </w:p>
    <w:p w14:paraId="0A5A43F8" w14:textId="4224280E" w:rsidR="00CC70C4" w:rsidRDefault="00CC70C4" w:rsidP="00CC70C4">
      <w:pPr>
        <w:pStyle w:val="Compact"/>
        <w:ind w:left="720"/>
        <w:jc w:val="center"/>
      </w:pPr>
      <w:r w:rsidRPr="00CC70C4">
        <w:rPr>
          <w:noProof/>
        </w:rPr>
        <w:drawing>
          <wp:inline distT="0" distB="0" distL="0" distR="0" wp14:anchorId="002183FF" wp14:editId="2F38C174">
            <wp:extent cx="4709160" cy="2415960"/>
            <wp:effectExtent l="0" t="0" r="0" b="0"/>
            <wp:docPr id="1051603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3207" name="Picture 1" descr="A screenshot of a computer&#10;&#10;AI-generated content may be incorrect."/>
                    <pic:cNvPicPr/>
                  </pic:nvPicPr>
                  <pic:blipFill>
                    <a:blip r:embed="rId16"/>
                    <a:stretch>
                      <a:fillRect/>
                    </a:stretch>
                  </pic:blipFill>
                  <pic:spPr>
                    <a:xfrm>
                      <a:off x="0" y="0"/>
                      <a:ext cx="4715666" cy="2419298"/>
                    </a:xfrm>
                    <a:prstGeom prst="rect">
                      <a:avLst/>
                    </a:prstGeom>
                  </pic:spPr>
                </pic:pic>
              </a:graphicData>
            </a:graphic>
          </wp:inline>
        </w:drawing>
      </w:r>
    </w:p>
    <w:p w14:paraId="3838775E" w14:textId="6F2765AA" w:rsidR="00CC70C4" w:rsidRDefault="00CC70C4" w:rsidP="00CC70C4">
      <w:pPr>
        <w:pStyle w:val="Compact"/>
        <w:ind w:left="720"/>
      </w:pPr>
    </w:p>
    <w:p w14:paraId="7BF7F2F9" w14:textId="77777777" w:rsidR="00CB296F" w:rsidRPr="00CB296F" w:rsidRDefault="00CB296F" w:rsidP="00CB296F">
      <w:pPr>
        <w:pStyle w:val="Heading2"/>
        <w:rPr>
          <w:color w:val="000000" w:themeColor="text1"/>
        </w:rPr>
      </w:pPr>
      <w:bookmarkStart w:id="29" w:name="_Toc214328505"/>
      <w:bookmarkStart w:id="30" w:name="visualization"/>
      <w:bookmarkEnd w:id="28"/>
      <w:r w:rsidRPr="00CB296F">
        <w:rPr>
          <w:color w:val="000000" w:themeColor="text1"/>
        </w:rPr>
        <w:lastRenderedPageBreak/>
        <w:t>Visualization</w:t>
      </w:r>
      <w:bookmarkEnd w:id="29"/>
    </w:p>
    <w:p w14:paraId="7231327D" w14:textId="77777777" w:rsidR="00CB296F" w:rsidRDefault="00CB296F">
      <w:pPr>
        <w:pStyle w:val="Compact"/>
        <w:numPr>
          <w:ilvl w:val="0"/>
          <w:numId w:val="2"/>
        </w:numPr>
      </w:pPr>
      <w:r>
        <w:t>Plotly-based charts (PNG/HTML/JSON) with server endpoint to serve assets.</w:t>
      </w:r>
    </w:p>
    <w:p w14:paraId="646AE550" w14:textId="77777777" w:rsidR="00CB296F" w:rsidRDefault="00CB296F">
      <w:pPr>
        <w:pStyle w:val="Compact"/>
        <w:numPr>
          <w:ilvl w:val="0"/>
          <w:numId w:val="2"/>
        </w:numPr>
      </w:pPr>
      <w:r>
        <w:t>One-click “View Chart” links attached to relevant assistant messages.</w:t>
      </w:r>
    </w:p>
    <w:p w14:paraId="73EC0A4C" w14:textId="77777777" w:rsidR="00CB296F" w:rsidRPr="00CB296F" w:rsidRDefault="00CB296F" w:rsidP="00CB296F">
      <w:pPr>
        <w:pStyle w:val="Heading2"/>
        <w:rPr>
          <w:color w:val="000000" w:themeColor="text1"/>
        </w:rPr>
      </w:pPr>
      <w:bookmarkStart w:id="31" w:name="_Toc214328506"/>
      <w:bookmarkStart w:id="32" w:name="security--privacy"/>
      <w:bookmarkEnd w:id="30"/>
      <w:r w:rsidRPr="00CB296F">
        <w:rPr>
          <w:color w:val="000000" w:themeColor="text1"/>
        </w:rPr>
        <w:t>Security &amp; Privacy</w:t>
      </w:r>
      <w:bookmarkEnd w:id="31"/>
    </w:p>
    <w:p w14:paraId="4153F674" w14:textId="77777777" w:rsidR="00CB296F" w:rsidRDefault="00CB296F">
      <w:pPr>
        <w:pStyle w:val="Compact"/>
        <w:numPr>
          <w:ilvl w:val="0"/>
          <w:numId w:val="2"/>
        </w:numPr>
      </w:pPr>
      <w:r>
        <w:t>Password hashing, session management, tokenized password reset.</w:t>
      </w:r>
    </w:p>
    <w:p w14:paraId="4D2288E5" w14:textId="77777777" w:rsidR="00CB296F" w:rsidRDefault="00CB296F">
      <w:pPr>
        <w:pStyle w:val="Compact"/>
        <w:numPr>
          <w:ilvl w:val="0"/>
          <w:numId w:val="2"/>
        </w:numPr>
      </w:pPr>
      <w:r>
        <w:t>PII minimization, user preferences/consent, role-ready design and audit logging.</w:t>
      </w:r>
    </w:p>
    <w:p w14:paraId="40EAA158" w14:textId="77777777" w:rsidR="00CB296F" w:rsidRPr="00CB296F" w:rsidRDefault="00CB296F" w:rsidP="00CB296F">
      <w:pPr>
        <w:pStyle w:val="Heading2"/>
        <w:rPr>
          <w:color w:val="000000" w:themeColor="text1"/>
        </w:rPr>
      </w:pPr>
      <w:bookmarkStart w:id="33" w:name="_Toc214328507"/>
      <w:bookmarkStart w:id="34" w:name="resilience--background-services"/>
      <w:bookmarkEnd w:id="32"/>
      <w:r w:rsidRPr="00CB296F">
        <w:rPr>
          <w:color w:val="000000" w:themeColor="text1"/>
        </w:rPr>
        <w:t>Resilience &amp; Background Services</w:t>
      </w:r>
      <w:bookmarkEnd w:id="33"/>
    </w:p>
    <w:p w14:paraId="043C72E1" w14:textId="77777777" w:rsidR="00CB296F" w:rsidRDefault="00CB296F">
      <w:pPr>
        <w:pStyle w:val="Compact"/>
        <w:numPr>
          <w:ilvl w:val="0"/>
          <w:numId w:val="2"/>
        </w:numPr>
      </w:pPr>
      <w:r>
        <w:t>Non-blocking initialization thread; health-checked service gating.</w:t>
      </w:r>
    </w:p>
    <w:p w14:paraId="3763420F" w14:textId="0897F519" w:rsidR="00F51A4F" w:rsidRDefault="00CB296F">
      <w:pPr>
        <w:pStyle w:val="Compact"/>
        <w:numPr>
          <w:ilvl w:val="0"/>
          <w:numId w:val="2"/>
        </w:numPr>
      </w:pPr>
      <w:r>
        <w:t>News scheduler with daily runs; periodic memory maintenance and vector index saves.</w:t>
      </w:r>
      <w:bookmarkEnd w:id="34"/>
    </w:p>
    <w:p w14:paraId="1AB3CC93" w14:textId="77777777" w:rsidR="00D509B8" w:rsidRPr="00D509B8" w:rsidRDefault="00D509B8" w:rsidP="00D509B8">
      <w:pPr>
        <w:pStyle w:val="Compact"/>
        <w:ind w:left="720"/>
      </w:pPr>
    </w:p>
    <w:p w14:paraId="1666FC9B" w14:textId="35F8473E" w:rsidR="00E358B0" w:rsidRPr="00E358B0" w:rsidRDefault="00E358B0" w:rsidP="00E358B0">
      <w:pPr>
        <w:rPr>
          <w:b/>
          <w:bCs/>
          <w:color w:val="1F497D" w:themeColor="text2"/>
          <w:sz w:val="28"/>
          <w:szCs w:val="28"/>
        </w:rPr>
      </w:pPr>
      <w:r w:rsidRPr="00E358B0">
        <w:rPr>
          <w:b/>
          <w:bCs/>
          <w:color w:val="1F497D" w:themeColor="text2"/>
          <w:sz w:val="28"/>
          <w:szCs w:val="28"/>
        </w:rPr>
        <w:t>External APIs Used by the Runtime</w:t>
      </w:r>
    </w:p>
    <w:p w14:paraId="07F57A50" w14:textId="77777777" w:rsidR="00E358B0" w:rsidRPr="00E358B0" w:rsidRDefault="00E358B0" w:rsidP="00E358B0">
      <w:r w:rsidRPr="00E358B0">
        <w:t>The system integrates multiple third-party APIs to support core functionalities such as AI processing, financial data retrieval, and news aggregation.</w:t>
      </w:r>
    </w:p>
    <w:p w14:paraId="6F6204C9" w14:textId="77777777" w:rsidR="00E358B0" w:rsidRPr="00E358B0" w:rsidRDefault="00E358B0" w:rsidP="00E358B0">
      <w:pPr>
        <w:rPr>
          <w:b/>
          <w:bCs/>
        </w:rPr>
      </w:pPr>
      <w:r w:rsidRPr="00E358B0">
        <w:rPr>
          <w:b/>
          <w:bCs/>
        </w:rPr>
        <w:t xml:space="preserve">1.1 </w:t>
      </w:r>
      <w:proofErr w:type="spellStart"/>
      <w:r w:rsidRPr="00E358B0">
        <w:rPr>
          <w:b/>
          <w:bCs/>
        </w:rPr>
        <w:t>OpenRouter</w:t>
      </w:r>
      <w:proofErr w:type="spellEnd"/>
      <w:r w:rsidRPr="00E358B0">
        <w:rPr>
          <w:b/>
          <w:bCs/>
        </w:rPr>
        <w:t xml:space="preserve"> Chat Completions API</w:t>
      </w:r>
    </w:p>
    <w:p w14:paraId="1E5E75ED" w14:textId="77777777" w:rsidR="00E358B0" w:rsidRPr="00E358B0" w:rsidRDefault="00E358B0">
      <w:pPr>
        <w:numPr>
          <w:ilvl w:val="0"/>
          <w:numId w:val="26"/>
        </w:numPr>
      </w:pPr>
      <w:r w:rsidRPr="00E358B0">
        <w:rPr>
          <w:b/>
          <w:bCs/>
        </w:rPr>
        <w:t>Endpoint:</w:t>
      </w:r>
      <w:r w:rsidRPr="00E358B0">
        <w:t xml:space="preserve"> </w:t>
      </w:r>
      <w:hyperlink r:id="rId17" w:tgtFrame="_new" w:history="1">
        <w:r w:rsidRPr="00E358B0">
          <w:rPr>
            <w:rStyle w:val="Hyperlink"/>
          </w:rPr>
          <w:t>https://openrouter.ai/api/v1/chat/completions</w:t>
        </w:r>
      </w:hyperlink>
      <w:r w:rsidRPr="00E358B0">
        <w:t xml:space="preserve"> </w:t>
      </w:r>
    </w:p>
    <w:p w14:paraId="28DED5F2" w14:textId="77777777" w:rsidR="00E358B0" w:rsidRPr="00E358B0" w:rsidRDefault="00E358B0">
      <w:pPr>
        <w:numPr>
          <w:ilvl w:val="0"/>
          <w:numId w:val="26"/>
        </w:numPr>
      </w:pPr>
      <w:r w:rsidRPr="00E358B0">
        <w:rPr>
          <w:b/>
          <w:bCs/>
        </w:rPr>
        <w:t>Purpose:</w:t>
      </w:r>
      <w:r w:rsidRPr="00E358B0">
        <w:br/>
        <w:t xml:space="preserve">Serves as the primary Large Language Model (LLM) inference backend. It processes user prompts and generates AI-driven conversational responses via the </w:t>
      </w:r>
      <w:proofErr w:type="spellStart"/>
      <w:r w:rsidRPr="00E358B0">
        <w:t>ChatGPTLLM</w:t>
      </w:r>
      <w:proofErr w:type="spellEnd"/>
      <w:r w:rsidRPr="00E358B0">
        <w:t xml:space="preserve"> module. </w:t>
      </w:r>
    </w:p>
    <w:p w14:paraId="07C27E62" w14:textId="6ADAB785" w:rsidR="00E358B0" w:rsidRPr="00E358B0" w:rsidRDefault="00E358B0" w:rsidP="00E358B0"/>
    <w:p w14:paraId="4B77246E" w14:textId="77777777" w:rsidR="00E358B0" w:rsidRPr="00E358B0" w:rsidRDefault="00E358B0" w:rsidP="00E358B0">
      <w:pPr>
        <w:rPr>
          <w:b/>
          <w:bCs/>
        </w:rPr>
      </w:pPr>
      <w:r w:rsidRPr="00E358B0">
        <w:rPr>
          <w:b/>
          <w:bCs/>
        </w:rPr>
        <w:t>1.2 Financial Modeling Prep APIs</w:t>
      </w:r>
    </w:p>
    <w:p w14:paraId="34BD7DF5" w14:textId="77777777" w:rsidR="00E358B0" w:rsidRPr="00E358B0" w:rsidRDefault="00E358B0" w:rsidP="00E358B0">
      <w:pPr>
        <w:rPr>
          <w:b/>
          <w:bCs/>
        </w:rPr>
      </w:pPr>
      <w:r w:rsidRPr="00E358B0">
        <w:rPr>
          <w:b/>
          <w:bCs/>
        </w:rPr>
        <w:t>a) Quote API</w:t>
      </w:r>
    </w:p>
    <w:p w14:paraId="6495EC5B" w14:textId="77777777" w:rsidR="00E358B0" w:rsidRPr="00E358B0" w:rsidRDefault="00E358B0">
      <w:pPr>
        <w:numPr>
          <w:ilvl w:val="0"/>
          <w:numId w:val="27"/>
        </w:numPr>
      </w:pPr>
      <w:r w:rsidRPr="00E358B0">
        <w:rPr>
          <w:b/>
          <w:bCs/>
        </w:rPr>
        <w:t>Endpoint:</w:t>
      </w:r>
      <w:r w:rsidRPr="00E358B0">
        <w:t xml:space="preserve"> </w:t>
      </w:r>
      <w:hyperlink r:id="rId18" w:tgtFrame="_new" w:history="1">
        <w:r w:rsidRPr="00E358B0">
          <w:rPr>
            <w:rStyle w:val="Hyperlink"/>
          </w:rPr>
          <w:t>https://financialmodelingprep.com/stable/quote</w:t>
        </w:r>
      </w:hyperlink>
      <w:r w:rsidRPr="00E358B0">
        <w:t xml:space="preserve"> </w:t>
      </w:r>
    </w:p>
    <w:p w14:paraId="66993C6B" w14:textId="77777777" w:rsidR="00E358B0" w:rsidRPr="00E358B0" w:rsidRDefault="00E358B0">
      <w:pPr>
        <w:numPr>
          <w:ilvl w:val="0"/>
          <w:numId w:val="27"/>
        </w:numPr>
      </w:pPr>
      <w:r w:rsidRPr="00E358B0">
        <w:rPr>
          <w:b/>
          <w:bCs/>
        </w:rPr>
        <w:t>Purpose:</w:t>
      </w:r>
      <w:r w:rsidRPr="00E358B0">
        <w:br/>
        <w:t xml:space="preserve">Retrieves real-time data for stocks, cryptocurrencies, forex, and commodities. </w:t>
      </w:r>
    </w:p>
    <w:p w14:paraId="1FAFBB27" w14:textId="77777777" w:rsidR="00E358B0" w:rsidRPr="00E358B0" w:rsidRDefault="00E358B0" w:rsidP="00E358B0">
      <w:pPr>
        <w:rPr>
          <w:b/>
          <w:bCs/>
        </w:rPr>
      </w:pPr>
      <w:r w:rsidRPr="00E358B0">
        <w:rPr>
          <w:b/>
          <w:bCs/>
        </w:rPr>
        <w:t>b) Historical EOD API</w:t>
      </w:r>
    </w:p>
    <w:p w14:paraId="33AB7852" w14:textId="77777777" w:rsidR="00E358B0" w:rsidRPr="00E358B0" w:rsidRDefault="00E358B0">
      <w:pPr>
        <w:numPr>
          <w:ilvl w:val="0"/>
          <w:numId w:val="28"/>
        </w:numPr>
      </w:pPr>
      <w:r w:rsidRPr="00E358B0">
        <w:rPr>
          <w:b/>
          <w:bCs/>
        </w:rPr>
        <w:t>Endpoint:</w:t>
      </w:r>
      <w:r w:rsidRPr="00E358B0">
        <w:t xml:space="preserve"> </w:t>
      </w:r>
      <w:hyperlink r:id="rId19" w:tgtFrame="_new" w:history="1">
        <w:r w:rsidRPr="00E358B0">
          <w:rPr>
            <w:rStyle w:val="Hyperlink"/>
          </w:rPr>
          <w:t>https://financialmodelingprep.com/stable/historical-price-eod/full</w:t>
        </w:r>
      </w:hyperlink>
      <w:r w:rsidRPr="00E358B0">
        <w:t xml:space="preserve"> </w:t>
      </w:r>
    </w:p>
    <w:p w14:paraId="5433C19F" w14:textId="77777777" w:rsidR="00E358B0" w:rsidRPr="00E358B0" w:rsidRDefault="00E358B0">
      <w:pPr>
        <w:numPr>
          <w:ilvl w:val="0"/>
          <w:numId w:val="28"/>
        </w:numPr>
      </w:pPr>
      <w:r w:rsidRPr="00E358B0">
        <w:rPr>
          <w:b/>
          <w:bCs/>
        </w:rPr>
        <w:t>Purpose:</w:t>
      </w:r>
      <w:r w:rsidRPr="00E358B0">
        <w:br/>
        <w:t xml:space="preserve">Provides historical time-series data used for forecasting and analytical computations. </w:t>
      </w:r>
    </w:p>
    <w:p w14:paraId="6097D6D0" w14:textId="77777777" w:rsidR="00E358B0" w:rsidRPr="00E358B0" w:rsidRDefault="00E358B0" w:rsidP="00E358B0">
      <w:pPr>
        <w:rPr>
          <w:b/>
          <w:bCs/>
        </w:rPr>
      </w:pPr>
      <w:r w:rsidRPr="00E358B0">
        <w:rPr>
          <w:b/>
          <w:bCs/>
        </w:rPr>
        <w:t>c) Articles API</w:t>
      </w:r>
    </w:p>
    <w:p w14:paraId="3C18D28A" w14:textId="77777777" w:rsidR="00E358B0" w:rsidRPr="00E358B0" w:rsidRDefault="00E358B0">
      <w:pPr>
        <w:numPr>
          <w:ilvl w:val="0"/>
          <w:numId w:val="29"/>
        </w:numPr>
      </w:pPr>
      <w:r w:rsidRPr="00E358B0">
        <w:rPr>
          <w:b/>
          <w:bCs/>
        </w:rPr>
        <w:lastRenderedPageBreak/>
        <w:t>Endpoint:</w:t>
      </w:r>
      <w:r w:rsidRPr="00E358B0">
        <w:t xml:space="preserve"> </w:t>
      </w:r>
      <w:hyperlink r:id="rId20" w:tgtFrame="_new" w:history="1">
        <w:r w:rsidRPr="00E358B0">
          <w:rPr>
            <w:rStyle w:val="Hyperlink"/>
          </w:rPr>
          <w:t>https://financialmodelingprep.com/stable/fmp-articles</w:t>
        </w:r>
      </w:hyperlink>
      <w:r w:rsidRPr="00E358B0">
        <w:t xml:space="preserve"> </w:t>
      </w:r>
    </w:p>
    <w:p w14:paraId="1F51BDF8" w14:textId="77777777" w:rsidR="00E358B0" w:rsidRPr="00E358B0" w:rsidRDefault="00E358B0">
      <w:pPr>
        <w:numPr>
          <w:ilvl w:val="0"/>
          <w:numId w:val="29"/>
        </w:numPr>
      </w:pPr>
      <w:r w:rsidRPr="00E358B0">
        <w:rPr>
          <w:b/>
          <w:bCs/>
        </w:rPr>
        <w:t>Purpose:</w:t>
      </w:r>
      <w:r w:rsidRPr="00E358B0">
        <w:br/>
        <w:t xml:space="preserve">Fetches financial news articles for summarization and market intelligence. </w:t>
      </w:r>
    </w:p>
    <w:p w14:paraId="1DF191A9" w14:textId="77777777" w:rsidR="00E358B0" w:rsidRPr="00E358B0" w:rsidRDefault="00E358B0" w:rsidP="00E358B0">
      <w:pPr>
        <w:rPr>
          <w:b/>
          <w:bCs/>
        </w:rPr>
      </w:pPr>
      <w:r w:rsidRPr="00E358B0">
        <w:rPr>
          <w:b/>
          <w:bCs/>
        </w:rPr>
        <w:t>d) Top Movers APIs</w:t>
      </w:r>
    </w:p>
    <w:p w14:paraId="576DCD92" w14:textId="77777777" w:rsidR="00E358B0" w:rsidRPr="00E358B0" w:rsidRDefault="00E358B0">
      <w:pPr>
        <w:numPr>
          <w:ilvl w:val="0"/>
          <w:numId w:val="30"/>
        </w:numPr>
      </w:pPr>
      <w:r w:rsidRPr="00E358B0">
        <w:rPr>
          <w:b/>
          <w:bCs/>
        </w:rPr>
        <w:t>Endpoints:</w:t>
      </w:r>
      <w:r w:rsidRPr="00E358B0">
        <w:t xml:space="preserve"> </w:t>
      </w:r>
    </w:p>
    <w:p w14:paraId="2A743754" w14:textId="77777777" w:rsidR="00E358B0" w:rsidRPr="00E358B0" w:rsidRDefault="00E358B0">
      <w:pPr>
        <w:numPr>
          <w:ilvl w:val="1"/>
          <w:numId w:val="30"/>
        </w:numPr>
      </w:pPr>
      <w:hyperlink r:id="rId21" w:tgtFrame="_new" w:history="1">
        <w:r w:rsidRPr="00E358B0">
          <w:rPr>
            <w:rStyle w:val="Hyperlink"/>
          </w:rPr>
          <w:t>https://financialmodelingprep.com/stable/biggest-gainers</w:t>
        </w:r>
      </w:hyperlink>
      <w:r w:rsidRPr="00E358B0">
        <w:t xml:space="preserve"> </w:t>
      </w:r>
    </w:p>
    <w:p w14:paraId="477B4A76" w14:textId="77777777" w:rsidR="00E358B0" w:rsidRPr="00E358B0" w:rsidRDefault="00E358B0">
      <w:pPr>
        <w:numPr>
          <w:ilvl w:val="1"/>
          <w:numId w:val="30"/>
        </w:numPr>
      </w:pPr>
      <w:hyperlink r:id="rId22" w:tgtFrame="_new" w:history="1">
        <w:r w:rsidRPr="00E358B0">
          <w:rPr>
            <w:rStyle w:val="Hyperlink"/>
          </w:rPr>
          <w:t>https://financialmodelingprep.com/stable/biggest-losers</w:t>
        </w:r>
      </w:hyperlink>
      <w:r w:rsidRPr="00E358B0">
        <w:t xml:space="preserve"> </w:t>
      </w:r>
    </w:p>
    <w:p w14:paraId="5FE46C81" w14:textId="77777777" w:rsidR="00E358B0" w:rsidRPr="00E358B0" w:rsidRDefault="00E358B0">
      <w:pPr>
        <w:numPr>
          <w:ilvl w:val="0"/>
          <w:numId w:val="30"/>
        </w:numPr>
      </w:pPr>
      <w:r w:rsidRPr="00E358B0">
        <w:rPr>
          <w:b/>
          <w:bCs/>
        </w:rPr>
        <w:t>Purpose:</w:t>
      </w:r>
      <w:r w:rsidRPr="00E358B0">
        <w:br/>
        <w:t xml:space="preserve">Identifies market gainers and losers for momentum analysis. </w:t>
      </w:r>
    </w:p>
    <w:p w14:paraId="59237052" w14:textId="03B5A72A" w:rsidR="00E358B0" w:rsidRPr="00E358B0" w:rsidRDefault="00E358B0" w:rsidP="00E358B0"/>
    <w:p w14:paraId="3F98E35D" w14:textId="77777777" w:rsidR="00E358B0" w:rsidRPr="00E358B0" w:rsidRDefault="00E358B0" w:rsidP="00E358B0">
      <w:pPr>
        <w:rPr>
          <w:b/>
          <w:bCs/>
        </w:rPr>
      </w:pPr>
      <w:r w:rsidRPr="00E358B0">
        <w:rPr>
          <w:b/>
          <w:bCs/>
        </w:rPr>
        <w:t xml:space="preserve">1.3 </w:t>
      </w:r>
      <w:proofErr w:type="spellStart"/>
      <w:r w:rsidRPr="00E358B0">
        <w:rPr>
          <w:b/>
          <w:bCs/>
        </w:rPr>
        <w:t>CoinGecko</w:t>
      </w:r>
      <w:proofErr w:type="spellEnd"/>
      <w:r w:rsidRPr="00E358B0">
        <w:rPr>
          <w:b/>
          <w:bCs/>
        </w:rPr>
        <w:t xml:space="preserve"> API</w:t>
      </w:r>
    </w:p>
    <w:p w14:paraId="67573E00" w14:textId="77777777" w:rsidR="00E358B0" w:rsidRPr="00E358B0" w:rsidRDefault="00E358B0">
      <w:pPr>
        <w:numPr>
          <w:ilvl w:val="0"/>
          <w:numId w:val="31"/>
        </w:numPr>
      </w:pPr>
      <w:r w:rsidRPr="00E358B0">
        <w:rPr>
          <w:b/>
          <w:bCs/>
        </w:rPr>
        <w:t>Endpoint:</w:t>
      </w:r>
      <w:r w:rsidRPr="00E358B0">
        <w:t xml:space="preserve"> </w:t>
      </w:r>
      <w:hyperlink r:id="rId23" w:tgtFrame="_new" w:history="1">
        <w:r w:rsidRPr="00E358B0">
          <w:rPr>
            <w:rStyle w:val="Hyperlink"/>
          </w:rPr>
          <w:t>https://api.coingecko.com/api/v3/simple/price</w:t>
        </w:r>
      </w:hyperlink>
      <w:r w:rsidRPr="00E358B0">
        <w:t xml:space="preserve"> </w:t>
      </w:r>
    </w:p>
    <w:p w14:paraId="18F27053" w14:textId="77777777" w:rsidR="00E358B0" w:rsidRPr="00E358B0" w:rsidRDefault="00E358B0">
      <w:pPr>
        <w:numPr>
          <w:ilvl w:val="0"/>
          <w:numId w:val="31"/>
        </w:numPr>
      </w:pPr>
      <w:r w:rsidRPr="00E358B0">
        <w:rPr>
          <w:b/>
          <w:bCs/>
        </w:rPr>
        <w:t>Purpose:</w:t>
      </w:r>
      <w:r w:rsidRPr="00E358B0">
        <w:br/>
        <w:t xml:space="preserve">Provides real-time cryptocurrency prices (e.g., BTC, ETH, XRP, ADA, SOL) as a fallback or supplementary data source. </w:t>
      </w:r>
    </w:p>
    <w:p w14:paraId="27CBF054" w14:textId="2CDF0AFF" w:rsidR="00E358B0" w:rsidRPr="00E358B0" w:rsidRDefault="00E358B0" w:rsidP="00E358B0"/>
    <w:p w14:paraId="55CF87A1" w14:textId="77777777" w:rsidR="00E358B0" w:rsidRPr="00E358B0" w:rsidRDefault="00E358B0" w:rsidP="00E358B0">
      <w:pPr>
        <w:rPr>
          <w:b/>
          <w:bCs/>
        </w:rPr>
      </w:pPr>
      <w:r w:rsidRPr="00E358B0">
        <w:rPr>
          <w:b/>
          <w:bCs/>
        </w:rPr>
        <w:t>1.4 News APIs</w:t>
      </w:r>
    </w:p>
    <w:p w14:paraId="1592FF69" w14:textId="77777777" w:rsidR="00E358B0" w:rsidRPr="00E358B0" w:rsidRDefault="00E358B0" w:rsidP="00E358B0">
      <w:pPr>
        <w:rPr>
          <w:b/>
          <w:bCs/>
        </w:rPr>
      </w:pPr>
      <w:r w:rsidRPr="00E358B0">
        <w:rPr>
          <w:b/>
          <w:bCs/>
        </w:rPr>
        <w:t xml:space="preserve">a) </w:t>
      </w:r>
      <w:proofErr w:type="spellStart"/>
      <w:r w:rsidRPr="00E358B0">
        <w:rPr>
          <w:b/>
          <w:bCs/>
        </w:rPr>
        <w:t>NewsAPI</w:t>
      </w:r>
      <w:proofErr w:type="spellEnd"/>
    </w:p>
    <w:p w14:paraId="435D2368" w14:textId="77777777" w:rsidR="00E358B0" w:rsidRPr="00E358B0" w:rsidRDefault="00E358B0">
      <w:pPr>
        <w:numPr>
          <w:ilvl w:val="0"/>
          <w:numId w:val="32"/>
        </w:numPr>
      </w:pPr>
      <w:r w:rsidRPr="00E358B0">
        <w:rPr>
          <w:b/>
          <w:bCs/>
        </w:rPr>
        <w:t>Endpoint:</w:t>
      </w:r>
      <w:r w:rsidRPr="00E358B0">
        <w:t xml:space="preserve"> </w:t>
      </w:r>
      <w:hyperlink r:id="rId24" w:tgtFrame="_new" w:history="1">
        <w:r w:rsidRPr="00E358B0">
          <w:rPr>
            <w:rStyle w:val="Hyperlink"/>
          </w:rPr>
          <w:t>https://newsapi.org/v2/top-headlines</w:t>
        </w:r>
      </w:hyperlink>
      <w:r w:rsidRPr="00E358B0">
        <w:t xml:space="preserve"> </w:t>
      </w:r>
    </w:p>
    <w:p w14:paraId="67241276" w14:textId="77777777" w:rsidR="00E358B0" w:rsidRPr="00E358B0" w:rsidRDefault="00E358B0">
      <w:pPr>
        <w:numPr>
          <w:ilvl w:val="0"/>
          <w:numId w:val="32"/>
        </w:numPr>
      </w:pPr>
      <w:r w:rsidRPr="00E358B0">
        <w:rPr>
          <w:b/>
          <w:bCs/>
        </w:rPr>
        <w:t>Purpose:</w:t>
      </w:r>
      <w:r w:rsidRPr="00E358B0">
        <w:br/>
        <w:t xml:space="preserve">Primary source for categorized news headline retrieval. </w:t>
      </w:r>
    </w:p>
    <w:p w14:paraId="6DE53638" w14:textId="77777777" w:rsidR="00E358B0" w:rsidRPr="00E358B0" w:rsidRDefault="00E358B0" w:rsidP="00E358B0">
      <w:pPr>
        <w:rPr>
          <w:b/>
          <w:bCs/>
        </w:rPr>
      </w:pPr>
      <w:r w:rsidRPr="00E358B0">
        <w:rPr>
          <w:b/>
          <w:bCs/>
        </w:rPr>
        <w:t xml:space="preserve">b) </w:t>
      </w:r>
      <w:proofErr w:type="spellStart"/>
      <w:r w:rsidRPr="00E358B0">
        <w:rPr>
          <w:b/>
          <w:bCs/>
        </w:rPr>
        <w:t>GNews</w:t>
      </w:r>
      <w:proofErr w:type="spellEnd"/>
      <w:r w:rsidRPr="00E358B0">
        <w:rPr>
          <w:b/>
          <w:bCs/>
        </w:rPr>
        <w:t xml:space="preserve"> API</w:t>
      </w:r>
    </w:p>
    <w:p w14:paraId="0D5DFE21" w14:textId="77777777" w:rsidR="00E358B0" w:rsidRPr="00E358B0" w:rsidRDefault="00E358B0">
      <w:pPr>
        <w:numPr>
          <w:ilvl w:val="0"/>
          <w:numId w:val="33"/>
        </w:numPr>
      </w:pPr>
      <w:r w:rsidRPr="00E358B0">
        <w:rPr>
          <w:b/>
          <w:bCs/>
        </w:rPr>
        <w:t>Endpoint:</w:t>
      </w:r>
      <w:r w:rsidRPr="00E358B0">
        <w:t xml:space="preserve"> </w:t>
      </w:r>
      <w:hyperlink r:id="rId25" w:tgtFrame="_new" w:history="1">
        <w:r w:rsidRPr="00E358B0">
          <w:rPr>
            <w:rStyle w:val="Hyperlink"/>
          </w:rPr>
          <w:t>https://gnews.io/api/v4/top-headlines</w:t>
        </w:r>
      </w:hyperlink>
      <w:r w:rsidRPr="00E358B0">
        <w:t xml:space="preserve"> </w:t>
      </w:r>
    </w:p>
    <w:p w14:paraId="69EAEE29" w14:textId="77777777" w:rsidR="00E358B0" w:rsidRPr="00E358B0" w:rsidRDefault="00E358B0">
      <w:pPr>
        <w:numPr>
          <w:ilvl w:val="0"/>
          <w:numId w:val="33"/>
        </w:numPr>
      </w:pPr>
      <w:r w:rsidRPr="00E358B0">
        <w:rPr>
          <w:b/>
          <w:bCs/>
        </w:rPr>
        <w:t>Purpose:</w:t>
      </w:r>
      <w:r w:rsidRPr="00E358B0">
        <w:br/>
        <w:t xml:space="preserve">Acts as a fallback news provider when </w:t>
      </w:r>
      <w:proofErr w:type="spellStart"/>
      <w:r w:rsidRPr="00E358B0">
        <w:t>NewsAPI</w:t>
      </w:r>
      <w:proofErr w:type="spellEnd"/>
      <w:r w:rsidRPr="00E358B0">
        <w:t xml:space="preserve"> fails or reaches rate limits. </w:t>
      </w:r>
    </w:p>
    <w:p w14:paraId="74BF813E" w14:textId="77777777" w:rsidR="00E358B0" w:rsidRPr="00E358B0" w:rsidRDefault="00E358B0" w:rsidP="00E358B0">
      <w:pPr>
        <w:rPr>
          <w:b/>
          <w:bCs/>
        </w:rPr>
      </w:pPr>
      <w:r w:rsidRPr="00E358B0">
        <w:rPr>
          <w:b/>
          <w:bCs/>
        </w:rPr>
        <w:t>c) Currents API</w:t>
      </w:r>
    </w:p>
    <w:p w14:paraId="71CE2C5E" w14:textId="77777777" w:rsidR="00E358B0" w:rsidRPr="00E358B0" w:rsidRDefault="00E358B0">
      <w:pPr>
        <w:numPr>
          <w:ilvl w:val="0"/>
          <w:numId w:val="34"/>
        </w:numPr>
      </w:pPr>
      <w:r w:rsidRPr="00E358B0">
        <w:rPr>
          <w:b/>
          <w:bCs/>
        </w:rPr>
        <w:t>Endpoint:</w:t>
      </w:r>
      <w:r w:rsidRPr="00E358B0">
        <w:t xml:space="preserve"> </w:t>
      </w:r>
      <w:hyperlink r:id="rId26" w:tgtFrame="_new" w:history="1">
        <w:r w:rsidRPr="00E358B0">
          <w:rPr>
            <w:rStyle w:val="Hyperlink"/>
          </w:rPr>
          <w:t>https://api.currentsapi.services/v1/latest-news</w:t>
        </w:r>
      </w:hyperlink>
      <w:r w:rsidRPr="00E358B0">
        <w:t xml:space="preserve"> </w:t>
      </w:r>
    </w:p>
    <w:p w14:paraId="0D89144D" w14:textId="77777777" w:rsidR="00E358B0" w:rsidRPr="00E358B0" w:rsidRDefault="00E358B0">
      <w:pPr>
        <w:numPr>
          <w:ilvl w:val="0"/>
          <w:numId w:val="34"/>
        </w:numPr>
      </w:pPr>
      <w:r w:rsidRPr="00E358B0">
        <w:rPr>
          <w:b/>
          <w:bCs/>
        </w:rPr>
        <w:t>Purpose:</w:t>
      </w:r>
      <w:r w:rsidRPr="00E358B0">
        <w:br/>
        <w:t xml:space="preserve">Secondary fallback provider when other news APIs return no data. </w:t>
      </w:r>
    </w:p>
    <w:p w14:paraId="5EDC9514" w14:textId="69DF0C12" w:rsidR="00E358B0" w:rsidRPr="00E358B0" w:rsidRDefault="00E358B0" w:rsidP="00E358B0"/>
    <w:p w14:paraId="4F500891" w14:textId="77777777" w:rsidR="00E358B0" w:rsidRPr="00E358B0" w:rsidRDefault="00E358B0" w:rsidP="00E358B0">
      <w:pPr>
        <w:rPr>
          <w:b/>
          <w:bCs/>
        </w:rPr>
      </w:pPr>
      <w:r w:rsidRPr="00E358B0">
        <w:rPr>
          <w:b/>
          <w:bCs/>
        </w:rPr>
        <w:lastRenderedPageBreak/>
        <w:t>1.5 Google Custom Search API</w:t>
      </w:r>
    </w:p>
    <w:p w14:paraId="4C657685" w14:textId="77777777" w:rsidR="00E358B0" w:rsidRPr="00E358B0" w:rsidRDefault="00E358B0">
      <w:pPr>
        <w:numPr>
          <w:ilvl w:val="0"/>
          <w:numId w:val="35"/>
        </w:numPr>
      </w:pPr>
      <w:r w:rsidRPr="00E358B0">
        <w:rPr>
          <w:b/>
          <w:bCs/>
        </w:rPr>
        <w:t>Endpoint:</w:t>
      </w:r>
      <w:r w:rsidRPr="00E358B0">
        <w:t xml:space="preserve"> </w:t>
      </w:r>
      <w:hyperlink r:id="rId27" w:tgtFrame="_new" w:history="1">
        <w:r w:rsidRPr="00E358B0">
          <w:rPr>
            <w:rStyle w:val="Hyperlink"/>
          </w:rPr>
          <w:t>https://www.googleapis.com/customsearch/v1</w:t>
        </w:r>
      </w:hyperlink>
      <w:r w:rsidRPr="00E358B0">
        <w:t xml:space="preserve"> </w:t>
      </w:r>
    </w:p>
    <w:p w14:paraId="42EBAD43" w14:textId="24CE2CB4" w:rsidR="00E358B0" w:rsidRDefault="00E358B0">
      <w:pPr>
        <w:numPr>
          <w:ilvl w:val="0"/>
          <w:numId w:val="35"/>
        </w:numPr>
      </w:pPr>
      <w:r w:rsidRPr="00E358B0">
        <w:rPr>
          <w:b/>
          <w:bCs/>
        </w:rPr>
        <w:t>Purpose:</w:t>
      </w:r>
      <w:r w:rsidRPr="00E358B0">
        <w:br/>
        <w:t xml:space="preserve">Enables web search capabilities for retrieval-augmented responses. </w:t>
      </w:r>
    </w:p>
    <w:p w14:paraId="4D5F341A" w14:textId="77777777" w:rsidR="00796838" w:rsidRPr="00E358B0" w:rsidRDefault="00796838">
      <w:pPr>
        <w:numPr>
          <w:ilvl w:val="0"/>
          <w:numId w:val="35"/>
        </w:numPr>
      </w:pPr>
    </w:p>
    <w:p w14:paraId="6662BA08" w14:textId="77777777" w:rsidR="00E358B0" w:rsidRPr="00E358B0" w:rsidRDefault="00E358B0" w:rsidP="00E358B0">
      <w:pPr>
        <w:rPr>
          <w:b/>
          <w:bCs/>
        </w:rPr>
      </w:pPr>
      <w:r w:rsidRPr="00E358B0">
        <w:rPr>
          <w:b/>
          <w:bCs/>
        </w:rPr>
        <w:t>2. Internal Project APIs (Flask Endpoints)</w:t>
      </w:r>
    </w:p>
    <w:p w14:paraId="7487A4D0" w14:textId="77777777" w:rsidR="00E358B0" w:rsidRPr="00E358B0" w:rsidRDefault="00E358B0" w:rsidP="00E358B0">
      <w:r w:rsidRPr="00E358B0">
        <w:t>The system exposes RESTful APIs built using Flask to handle chat operations, user data, and system state management.</w:t>
      </w:r>
    </w:p>
    <w:p w14:paraId="12CAAC96" w14:textId="77777777" w:rsidR="00E358B0" w:rsidRPr="00E358B0" w:rsidRDefault="00E358B0" w:rsidP="00E358B0">
      <w:pPr>
        <w:rPr>
          <w:b/>
          <w:bCs/>
        </w:rPr>
      </w:pPr>
      <w:r w:rsidRPr="00E358B0">
        <w:rPr>
          <w:b/>
          <w:bCs/>
        </w:rPr>
        <w:t>2.1 Chat and Interaction APIs</w:t>
      </w:r>
    </w:p>
    <w:p w14:paraId="044BB510" w14:textId="77777777" w:rsidR="00E358B0" w:rsidRPr="00E358B0" w:rsidRDefault="00E358B0">
      <w:pPr>
        <w:numPr>
          <w:ilvl w:val="0"/>
          <w:numId w:val="36"/>
        </w:numPr>
      </w:pPr>
      <w:r w:rsidRPr="00E358B0">
        <w:rPr>
          <w:b/>
          <w:bCs/>
        </w:rPr>
        <w:t>POST /</w:t>
      </w:r>
      <w:proofErr w:type="spellStart"/>
      <w:r w:rsidRPr="00E358B0">
        <w:rPr>
          <w:b/>
          <w:bCs/>
        </w:rPr>
        <w:t>api</w:t>
      </w:r>
      <w:proofErr w:type="spellEnd"/>
      <w:r w:rsidRPr="00E358B0">
        <w:rPr>
          <w:b/>
          <w:bCs/>
        </w:rPr>
        <w:t>/chat</w:t>
      </w:r>
      <w:r w:rsidRPr="00E358B0">
        <w:br/>
        <w:t xml:space="preserve">Processes user messages and generates AI responses. </w:t>
      </w:r>
    </w:p>
    <w:p w14:paraId="676DCDA0" w14:textId="77777777" w:rsidR="00E358B0" w:rsidRPr="00E358B0" w:rsidRDefault="00E358B0">
      <w:pPr>
        <w:numPr>
          <w:ilvl w:val="0"/>
          <w:numId w:val="36"/>
        </w:numPr>
      </w:pPr>
      <w:r w:rsidRPr="00E358B0">
        <w:rPr>
          <w:b/>
          <w:bCs/>
        </w:rPr>
        <w:t>POST /</w:t>
      </w:r>
      <w:proofErr w:type="spellStart"/>
      <w:r w:rsidRPr="00E358B0">
        <w:rPr>
          <w:b/>
          <w:bCs/>
        </w:rPr>
        <w:t>api</w:t>
      </w:r>
      <w:proofErr w:type="spellEnd"/>
      <w:r w:rsidRPr="00E358B0">
        <w:rPr>
          <w:b/>
          <w:bCs/>
        </w:rPr>
        <w:t>/feedback</w:t>
      </w:r>
      <w:r w:rsidRPr="00E358B0">
        <w:br/>
        <w:t xml:space="preserve">Captures user feedback (e.g., upvotes/downvotes) to improve system responses. </w:t>
      </w:r>
    </w:p>
    <w:p w14:paraId="7A765068" w14:textId="38292E0E" w:rsidR="00E358B0" w:rsidRPr="00E358B0" w:rsidRDefault="00E358B0" w:rsidP="00E358B0"/>
    <w:p w14:paraId="27F7AB75" w14:textId="77777777" w:rsidR="00E358B0" w:rsidRPr="00E358B0" w:rsidRDefault="00E358B0" w:rsidP="00E358B0">
      <w:pPr>
        <w:rPr>
          <w:b/>
          <w:bCs/>
        </w:rPr>
      </w:pPr>
      <w:r w:rsidRPr="00E358B0">
        <w:rPr>
          <w:b/>
          <w:bCs/>
        </w:rPr>
        <w:t>2.2 User Preferences and Memory</w:t>
      </w:r>
    </w:p>
    <w:p w14:paraId="63795CC7" w14:textId="77777777" w:rsidR="00E358B0" w:rsidRPr="00E358B0" w:rsidRDefault="00E358B0">
      <w:pPr>
        <w:numPr>
          <w:ilvl w:val="0"/>
          <w:numId w:val="37"/>
        </w:numPr>
      </w:pPr>
      <w:r w:rsidRPr="00E358B0">
        <w:rPr>
          <w:b/>
          <w:bCs/>
        </w:rPr>
        <w:t>GET, POST /</w:t>
      </w:r>
      <w:proofErr w:type="spellStart"/>
      <w:r w:rsidRPr="00E358B0">
        <w:rPr>
          <w:b/>
          <w:bCs/>
        </w:rPr>
        <w:t>api</w:t>
      </w:r>
      <w:proofErr w:type="spellEnd"/>
      <w:r w:rsidRPr="00E358B0">
        <w:rPr>
          <w:b/>
          <w:bCs/>
        </w:rPr>
        <w:t>/preferences</w:t>
      </w:r>
      <w:r w:rsidRPr="00E358B0">
        <w:br/>
        <w:t xml:space="preserve">Retrieves and updates user preferences. </w:t>
      </w:r>
    </w:p>
    <w:p w14:paraId="41E91DC0" w14:textId="77777777" w:rsidR="00E358B0" w:rsidRPr="00E358B0" w:rsidRDefault="00E358B0">
      <w:pPr>
        <w:numPr>
          <w:ilvl w:val="0"/>
          <w:numId w:val="37"/>
        </w:numPr>
      </w:pPr>
      <w:r w:rsidRPr="00E358B0">
        <w:rPr>
          <w:b/>
          <w:bCs/>
        </w:rPr>
        <w:t>GET /</w:t>
      </w:r>
      <w:proofErr w:type="spellStart"/>
      <w:r w:rsidRPr="00E358B0">
        <w:rPr>
          <w:b/>
          <w:bCs/>
        </w:rPr>
        <w:t>api</w:t>
      </w:r>
      <w:proofErr w:type="spellEnd"/>
      <w:r w:rsidRPr="00E358B0">
        <w:rPr>
          <w:b/>
          <w:bCs/>
        </w:rPr>
        <w:t>/memories</w:t>
      </w:r>
      <w:r w:rsidRPr="00E358B0">
        <w:br/>
        <w:t xml:space="preserve">Returns stored memory items associated with the user. </w:t>
      </w:r>
    </w:p>
    <w:p w14:paraId="27273853" w14:textId="76C47590" w:rsidR="00E358B0" w:rsidRPr="00E358B0" w:rsidRDefault="00E358B0" w:rsidP="00E358B0"/>
    <w:p w14:paraId="26A89F5F" w14:textId="77777777" w:rsidR="00E358B0" w:rsidRPr="00E358B0" w:rsidRDefault="00E358B0" w:rsidP="00E358B0">
      <w:pPr>
        <w:rPr>
          <w:b/>
          <w:bCs/>
        </w:rPr>
      </w:pPr>
      <w:r w:rsidRPr="00E358B0">
        <w:rPr>
          <w:b/>
          <w:bCs/>
        </w:rPr>
        <w:t>2.3 Narrative and Adaptation APIs</w:t>
      </w:r>
    </w:p>
    <w:p w14:paraId="2DF6C379" w14:textId="77777777" w:rsidR="00E358B0" w:rsidRPr="00E358B0" w:rsidRDefault="00E358B0">
      <w:pPr>
        <w:numPr>
          <w:ilvl w:val="0"/>
          <w:numId w:val="38"/>
        </w:numPr>
      </w:pPr>
      <w:r w:rsidRPr="00E358B0">
        <w:rPr>
          <w:b/>
          <w:bCs/>
        </w:rPr>
        <w:t>GET /</w:t>
      </w:r>
      <w:proofErr w:type="spellStart"/>
      <w:r w:rsidRPr="00E358B0">
        <w:rPr>
          <w:b/>
          <w:bCs/>
        </w:rPr>
        <w:t>api</w:t>
      </w:r>
      <w:proofErr w:type="spellEnd"/>
      <w:r w:rsidRPr="00E358B0">
        <w:rPr>
          <w:b/>
          <w:bCs/>
        </w:rPr>
        <w:t>/narrative</w:t>
      </w:r>
      <w:r w:rsidRPr="00E358B0">
        <w:br/>
        <w:t xml:space="preserve">Retrieves current narrative/adaptation state. </w:t>
      </w:r>
    </w:p>
    <w:p w14:paraId="6EB5C921" w14:textId="77777777" w:rsidR="00E358B0" w:rsidRPr="00E358B0" w:rsidRDefault="00E358B0">
      <w:pPr>
        <w:numPr>
          <w:ilvl w:val="0"/>
          <w:numId w:val="38"/>
        </w:numPr>
      </w:pPr>
      <w:r w:rsidRPr="00E358B0">
        <w:rPr>
          <w:b/>
          <w:bCs/>
        </w:rPr>
        <w:t>GET /</w:t>
      </w:r>
      <w:proofErr w:type="spellStart"/>
      <w:r w:rsidRPr="00E358B0">
        <w:rPr>
          <w:b/>
          <w:bCs/>
        </w:rPr>
        <w:t>api</w:t>
      </w:r>
      <w:proofErr w:type="spellEnd"/>
      <w:r w:rsidRPr="00E358B0">
        <w:rPr>
          <w:b/>
          <w:bCs/>
        </w:rPr>
        <w:t>/narrative/history</w:t>
      </w:r>
      <w:r w:rsidRPr="00E358B0">
        <w:br/>
        <w:t xml:space="preserve">Returns historical narrative evolution. </w:t>
      </w:r>
    </w:p>
    <w:p w14:paraId="4EF1DE77" w14:textId="77777777" w:rsidR="00E358B0" w:rsidRPr="00E358B0" w:rsidRDefault="00E358B0">
      <w:pPr>
        <w:numPr>
          <w:ilvl w:val="0"/>
          <w:numId w:val="38"/>
        </w:numPr>
      </w:pPr>
      <w:r w:rsidRPr="00E358B0">
        <w:rPr>
          <w:b/>
          <w:bCs/>
        </w:rPr>
        <w:t>POST /</w:t>
      </w:r>
      <w:proofErr w:type="spellStart"/>
      <w:r w:rsidRPr="00E358B0">
        <w:rPr>
          <w:b/>
          <w:bCs/>
        </w:rPr>
        <w:t>api</w:t>
      </w:r>
      <w:proofErr w:type="spellEnd"/>
      <w:r w:rsidRPr="00E358B0">
        <w:rPr>
          <w:b/>
          <w:bCs/>
        </w:rPr>
        <w:t>/</w:t>
      </w:r>
      <w:proofErr w:type="spellStart"/>
      <w:r w:rsidRPr="00E358B0">
        <w:rPr>
          <w:b/>
          <w:bCs/>
        </w:rPr>
        <w:t>check_narrative_adaptation</w:t>
      </w:r>
      <w:proofErr w:type="spellEnd"/>
      <w:r w:rsidRPr="00E358B0">
        <w:br/>
        <w:t xml:space="preserve">Executes adaptation logic and returns updates. </w:t>
      </w:r>
    </w:p>
    <w:p w14:paraId="2FF04F3A" w14:textId="77777777" w:rsidR="00E358B0" w:rsidRPr="00E358B0" w:rsidRDefault="00E358B0">
      <w:pPr>
        <w:numPr>
          <w:ilvl w:val="0"/>
          <w:numId w:val="38"/>
        </w:numPr>
      </w:pPr>
      <w:r w:rsidRPr="00E358B0">
        <w:rPr>
          <w:b/>
          <w:bCs/>
        </w:rPr>
        <w:t>GET /</w:t>
      </w:r>
      <w:proofErr w:type="spellStart"/>
      <w:r w:rsidRPr="00E358B0">
        <w:rPr>
          <w:b/>
          <w:bCs/>
        </w:rPr>
        <w:t>api</w:t>
      </w:r>
      <w:proofErr w:type="spellEnd"/>
      <w:r w:rsidRPr="00E358B0">
        <w:rPr>
          <w:b/>
          <w:bCs/>
        </w:rPr>
        <w:t>/evolution/status</w:t>
      </w:r>
      <w:r w:rsidRPr="00E358B0">
        <w:br/>
        <w:t xml:space="preserve">Provides evolution events and system state. </w:t>
      </w:r>
    </w:p>
    <w:p w14:paraId="311C2F4D" w14:textId="77777777" w:rsidR="00E358B0" w:rsidRPr="00E358B0" w:rsidRDefault="00E358B0">
      <w:pPr>
        <w:numPr>
          <w:ilvl w:val="0"/>
          <w:numId w:val="38"/>
        </w:numPr>
      </w:pPr>
      <w:r w:rsidRPr="00E358B0">
        <w:rPr>
          <w:b/>
          <w:bCs/>
        </w:rPr>
        <w:t>GET /</w:t>
      </w:r>
      <w:proofErr w:type="spellStart"/>
      <w:r w:rsidRPr="00E358B0">
        <w:rPr>
          <w:b/>
          <w:bCs/>
        </w:rPr>
        <w:t>api</w:t>
      </w:r>
      <w:proofErr w:type="spellEnd"/>
      <w:r w:rsidRPr="00E358B0">
        <w:rPr>
          <w:b/>
          <w:bCs/>
        </w:rPr>
        <w:t>/</w:t>
      </w:r>
      <w:proofErr w:type="spellStart"/>
      <w:r w:rsidRPr="00E358B0">
        <w:rPr>
          <w:b/>
          <w:bCs/>
        </w:rPr>
        <w:t>reflexion</w:t>
      </w:r>
      <w:proofErr w:type="spellEnd"/>
      <w:r w:rsidRPr="00E358B0">
        <w:rPr>
          <w:b/>
          <w:bCs/>
        </w:rPr>
        <w:t>/status</w:t>
      </w:r>
      <w:r w:rsidRPr="00E358B0">
        <w:br/>
        <w:t xml:space="preserve">Returns </w:t>
      </w:r>
      <w:proofErr w:type="spellStart"/>
      <w:r w:rsidRPr="00E358B0">
        <w:t>reflexion</w:t>
      </w:r>
      <w:proofErr w:type="spellEnd"/>
      <w:r w:rsidRPr="00E358B0">
        <w:t xml:space="preserve">-related status and insights. </w:t>
      </w:r>
    </w:p>
    <w:p w14:paraId="214F5E8A" w14:textId="5CDD7D9F" w:rsidR="00E358B0" w:rsidRPr="00E358B0" w:rsidRDefault="00E358B0" w:rsidP="00E358B0"/>
    <w:p w14:paraId="7CEA8522" w14:textId="77777777" w:rsidR="00E358B0" w:rsidRPr="00E358B0" w:rsidRDefault="00E358B0" w:rsidP="00E358B0">
      <w:pPr>
        <w:rPr>
          <w:b/>
          <w:bCs/>
        </w:rPr>
      </w:pPr>
      <w:r w:rsidRPr="00E358B0">
        <w:rPr>
          <w:b/>
          <w:bCs/>
        </w:rPr>
        <w:t>2.4 User and Identity Management</w:t>
      </w:r>
    </w:p>
    <w:p w14:paraId="4C02619C" w14:textId="77777777" w:rsidR="00E358B0" w:rsidRPr="00E358B0" w:rsidRDefault="00E358B0">
      <w:pPr>
        <w:numPr>
          <w:ilvl w:val="0"/>
          <w:numId w:val="39"/>
        </w:numPr>
      </w:pPr>
      <w:r w:rsidRPr="00E358B0">
        <w:rPr>
          <w:b/>
          <w:bCs/>
        </w:rPr>
        <w:t>GET, PUT /</w:t>
      </w:r>
      <w:proofErr w:type="spellStart"/>
      <w:r w:rsidRPr="00E358B0">
        <w:rPr>
          <w:b/>
          <w:bCs/>
        </w:rPr>
        <w:t>api</w:t>
      </w:r>
      <w:proofErr w:type="spellEnd"/>
      <w:r w:rsidRPr="00E358B0">
        <w:rPr>
          <w:b/>
          <w:bCs/>
        </w:rPr>
        <w:t>/user/settings</w:t>
      </w:r>
      <w:r w:rsidRPr="00E358B0">
        <w:br/>
        <w:t xml:space="preserve">Fetches and updates user settings. </w:t>
      </w:r>
    </w:p>
    <w:p w14:paraId="12678C0B" w14:textId="77777777" w:rsidR="00E358B0" w:rsidRPr="00E358B0" w:rsidRDefault="00E358B0">
      <w:pPr>
        <w:numPr>
          <w:ilvl w:val="0"/>
          <w:numId w:val="39"/>
        </w:numPr>
      </w:pPr>
      <w:r w:rsidRPr="00E358B0">
        <w:rPr>
          <w:b/>
          <w:bCs/>
        </w:rPr>
        <w:t>POST /</w:t>
      </w:r>
      <w:proofErr w:type="spellStart"/>
      <w:r w:rsidRPr="00E358B0">
        <w:rPr>
          <w:b/>
          <w:bCs/>
        </w:rPr>
        <w:t>api</w:t>
      </w:r>
      <w:proofErr w:type="spellEnd"/>
      <w:r w:rsidRPr="00E358B0">
        <w:rPr>
          <w:b/>
          <w:bCs/>
        </w:rPr>
        <w:t>/identity/trait</w:t>
      </w:r>
      <w:r w:rsidRPr="00E358B0">
        <w:br/>
        <w:t xml:space="preserve">Stores or updates individual identity traits. </w:t>
      </w:r>
    </w:p>
    <w:p w14:paraId="29744AD4" w14:textId="77777777" w:rsidR="00E358B0" w:rsidRPr="00E358B0" w:rsidRDefault="00E358B0">
      <w:pPr>
        <w:numPr>
          <w:ilvl w:val="0"/>
          <w:numId w:val="39"/>
        </w:numPr>
      </w:pPr>
      <w:r w:rsidRPr="00E358B0">
        <w:rPr>
          <w:b/>
          <w:bCs/>
        </w:rPr>
        <w:t>GET /</w:t>
      </w:r>
      <w:proofErr w:type="spellStart"/>
      <w:r w:rsidRPr="00E358B0">
        <w:rPr>
          <w:b/>
          <w:bCs/>
        </w:rPr>
        <w:t>api</w:t>
      </w:r>
      <w:proofErr w:type="spellEnd"/>
      <w:r w:rsidRPr="00E358B0">
        <w:rPr>
          <w:b/>
          <w:bCs/>
        </w:rPr>
        <w:t>/identity/traits</w:t>
      </w:r>
      <w:r w:rsidRPr="00E358B0">
        <w:br/>
        <w:t xml:space="preserve">Retrieves all stored identity traits. </w:t>
      </w:r>
    </w:p>
    <w:p w14:paraId="6D676FC5" w14:textId="5BFB9059" w:rsidR="00E358B0" w:rsidRPr="00E358B0" w:rsidRDefault="00E358B0" w:rsidP="00E358B0"/>
    <w:p w14:paraId="3437C0B8" w14:textId="77777777" w:rsidR="00E358B0" w:rsidRPr="00E358B0" w:rsidRDefault="00E358B0" w:rsidP="00E358B0">
      <w:pPr>
        <w:rPr>
          <w:b/>
          <w:bCs/>
        </w:rPr>
      </w:pPr>
      <w:r w:rsidRPr="00E358B0">
        <w:rPr>
          <w:b/>
          <w:bCs/>
        </w:rPr>
        <w:t>2.5 Chat Session Management</w:t>
      </w:r>
    </w:p>
    <w:p w14:paraId="59E918E7" w14:textId="77777777" w:rsidR="00E358B0" w:rsidRPr="00E358B0" w:rsidRDefault="00E358B0">
      <w:pPr>
        <w:numPr>
          <w:ilvl w:val="0"/>
          <w:numId w:val="40"/>
        </w:numPr>
      </w:pPr>
      <w:r w:rsidRPr="00E358B0">
        <w:rPr>
          <w:b/>
          <w:bCs/>
        </w:rPr>
        <w:t>GET, POST /</w:t>
      </w:r>
      <w:proofErr w:type="spellStart"/>
      <w:r w:rsidRPr="00E358B0">
        <w:rPr>
          <w:b/>
          <w:bCs/>
        </w:rPr>
        <w:t>api</w:t>
      </w:r>
      <w:proofErr w:type="spellEnd"/>
      <w:r w:rsidRPr="00E358B0">
        <w:rPr>
          <w:b/>
          <w:bCs/>
        </w:rPr>
        <w:t>/chats</w:t>
      </w:r>
      <w:r w:rsidRPr="00E358B0">
        <w:br/>
        <w:t xml:space="preserve">Lists existing chats and creates new sessions. </w:t>
      </w:r>
    </w:p>
    <w:p w14:paraId="5E6D2963" w14:textId="77777777" w:rsidR="00E358B0" w:rsidRPr="00E358B0" w:rsidRDefault="00E358B0">
      <w:pPr>
        <w:numPr>
          <w:ilvl w:val="0"/>
          <w:numId w:val="40"/>
        </w:numPr>
      </w:pPr>
      <w:r w:rsidRPr="00E358B0">
        <w:rPr>
          <w:b/>
          <w:bCs/>
        </w:rPr>
        <w:t>DELETE /</w:t>
      </w:r>
      <w:proofErr w:type="spellStart"/>
      <w:r w:rsidRPr="00E358B0">
        <w:rPr>
          <w:b/>
          <w:bCs/>
        </w:rPr>
        <w:t>api</w:t>
      </w:r>
      <w:proofErr w:type="spellEnd"/>
      <w:r w:rsidRPr="00E358B0">
        <w:rPr>
          <w:b/>
          <w:bCs/>
        </w:rPr>
        <w:t>/chats/{</w:t>
      </w:r>
      <w:proofErr w:type="spellStart"/>
      <w:r w:rsidRPr="00E358B0">
        <w:rPr>
          <w:b/>
          <w:bCs/>
        </w:rPr>
        <w:t>chat_id</w:t>
      </w:r>
      <w:proofErr w:type="spellEnd"/>
      <w:r w:rsidRPr="00E358B0">
        <w:rPr>
          <w:b/>
          <w:bCs/>
        </w:rPr>
        <w:t>}</w:t>
      </w:r>
      <w:r w:rsidRPr="00E358B0">
        <w:br/>
        <w:t xml:space="preserve">Deletes a specific chat session. </w:t>
      </w:r>
    </w:p>
    <w:p w14:paraId="1CD9A225" w14:textId="77777777" w:rsidR="00E358B0" w:rsidRPr="00E358B0" w:rsidRDefault="00E358B0">
      <w:pPr>
        <w:numPr>
          <w:ilvl w:val="0"/>
          <w:numId w:val="40"/>
        </w:numPr>
      </w:pPr>
      <w:r w:rsidRPr="00E358B0">
        <w:rPr>
          <w:b/>
          <w:bCs/>
        </w:rPr>
        <w:t>GET, POST /</w:t>
      </w:r>
      <w:proofErr w:type="spellStart"/>
      <w:r w:rsidRPr="00E358B0">
        <w:rPr>
          <w:b/>
          <w:bCs/>
        </w:rPr>
        <w:t>api</w:t>
      </w:r>
      <w:proofErr w:type="spellEnd"/>
      <w:r w:rsidRPr="00E358B0">
        <w:rPr>
          <w:b/>
          <w:bCs/>
        </w:rPr>
        <w:t>/chats/{</w:t>
      </w:r>
      <w:proofErr w:type="spellStart"/>
      <w:r w:rsidRPr="00E358B0">
        <w:rPr>
          <w:b/>
          <w:bCs/>
        </w:rPr>
        <w:t>chat_id</w:t>
      </w:r>
      <w:proofErr w:type="spellEnd"/>
      <w:r w:rsidRPr="00E358B0">
        <w:rPr>
          <w:b/>
          <w:bCs/>
        </w:rPr>
        <w:t>}/messages</w:t>
      </w:r>
      <w:r w:rsidRPr="00E358B0">
        <w:br/>
        <w:t xml:space="preserve">Retrieves or adds messages within a chat. </w:t>
      </w:r>
    </w:p>
    <w:p w14:paraId="642E1D7C" w14:textId="77777777" w:rsidR="00E358B0" w:rsidRPr="00E358B0" w:rsidRDefault="00E358B0">
      <w:pPr>
        <w:numPr>
          <w:ilvl w:val="0"/>
          <w:numId w:val="40"/>
        </w:numPr>
      </w:pPr>
      <w:r w:rsidRPr="00E358B0">
        <w:rPr>
          <w:b/>
          <w:bCs/>
        </w:rPr>
        <w:t>POST /</w:t>
      </w:r>
      <w:proofErr w:type="spellStart"/>
      <w:r w:rsidRPr="00E358B0">
        <w:rPr>
          <w:b/>
          <w:bCs/>
        </w:rPr>
        <w:t>api</w:t>
      </w:r>
      <w:proofErr w:type="spellEnd"/>
      <w:r w:rsidRPr="00E358B0">
        <w:rPr>
          <w:b/>
          <w:bCs/>
        </w:rPr>
        <w:t>/chats/{</w:t>
      </w:r>
      <w:proofErr w:type="spellStart"/>
      <w:r w:rsidRPr="00E358B0">
        <w:rPr>
          <w:b/>
          <w:bCs/>
        </w:rPr>
        <w:t>chat_id</w:t>
      </w:r>
      <w:proofErr w:type="spellEnd"/>
      <w:r w:rsidRPr="00E358B0">
        <w:rPr>
          <w:b/>
          <w:bCs/>
        </w:rPr>
        <w:t>}/rename</w:t>
      </w:r>
      <w:r w:rsidRPr="00E358B0">
        <w:br/>
        <w:t xml:space="preserve">Renames an existing chat session. </w:t>
      </w:r>
    </w:p>
    <w:p w14:paraId="582E1927" w14:textId="7064897E" w:rsidR="00E358B0" w:rsidRPr="00E358B0" w:rsidRDefault="00E358B0" w:rsidP="00E358B0"/>
    <w:p w14:paraId="7B87D7B6" w14:textId="77777777" w:rsidR="00E358B0" w:rsidRPr="00E358B0" w:rsidRDefault="00E358B0" w:rsidP="00E358B0">
      <w:pPr>
        <w:rPr>
          <w:b/>
          <w:bCs/>
        </w:rPr>
      </w:pPr>
      <w:r w:rsidRPr="00E358B0">
        <w:rPr>
          <w:b/>
          <w:bCs/>
        </w:rPr>
        <w:t>2.6 Data and Analytics APIs</w:t>
      </w:r>
    </w:p>
    <w:p w14:paraId="256B6C90" w14:textId="77777777" w:rsidR="00E358B0" w:rsidRPr="00E358B0" w:rsidRDefault="00E358B0">
      <w:pPr>
        <w:numPr>
          <w:ilvl w:val="0"/>
          <w:numId w:val="41"/>
        </w:numPr>
      </w:pPr>
      <w:r w:rsidRPr="00E358B0">
        <w:rPr>
          <w:b/>
          <w:bCs/>
        </w:rPr>
        <w:t>GET /</w:t>
      </w:r>
      <w:proofErr w:type="spellStart"/>
      <w:r w:rsidRPr="00E358B0">
        <w:rPr>
          <w:b/>
          <w:bCs/>
        </w:rPr>
        <w:t>api</w:t>
      </w:r>
      <w:proofErr w:type="spellEnd"/>
      <w:r w:rsidRPr="00E358B0">
        <w:rPr>
          <w:b/>
          <w:bCs/>
        </w:rPr>
        <w:t>/financial-data</w:t>
      </w:r>
      <w:r w:rsidRPr="00E358B0">
        <w:br/>
        <w:t xml:space="preserve">Returns latest market data, exchange rates, and news. </w:t>
      </w:r>
    </w:p>
    <w:p w14:paraId="25308524" w14:textId="77777777" w:rsidR="00E358B0" w:rsidRPr="00E358B0" w:rsidRDefault="00E358B0">
      <w:pPr>
        <w:numPr>
          <w:ilvl w:val="0"/>
          <w:numId w:val="41"/>
        </w:numPr>
      </w:pPr>
      <w:r w:rsidRPr="00E358B0">
        <w:rPr>
          <w:b/>
          <w:bCs/>
        </w:rPr>
        <w:t>GET /</w:t>
      </w:r>
      <w:proofErr w:type="spellStart"/>
      <w:r w:rsidRPr="00E358B0">
        <w:rPr>
          <w:b/>
          <w:bCs/>
        </w:rPr>
        <w:t>api</w:t>
      </w:r>
      <w:proofErr w:type="spellEnd"/>
      <w:r w:rsidRPr="00E358B0">
        <w:rPr>
          <w:b/>
          <w:bCs/>
        </w:rPr>
        <w:t>/data-freshness</w:t>
      </w:r>
      <w:r w:rsidRPr="00E358B0">
        <w:br/>
        <w:t xml:space="preserve">Provides data freshness status for pipelines. </w:t>
      </w:r>
    </w:p>
    <w:p w14:paraId="51706BBA" w14:textId="37987F9D" w:rsidR="00E358B0" w:rsidRPr="00E358B0" w:rsidRDefault="00E358B0" w:rsidP="00E358B0"/>
    <w:p w14:paraId="60E19A81" w14:textId="77777777" w:rsidR="00E358B0" w:rsidRPr="00E358B0" w:rsidRDefault="00E358B0" w:rsidP="00E358B0">
      <w:pPr>
        <w:rPr>
          <w:b/>
          <w:bCs/>
        </w:rPr>
      </w:pPr>
      <w:r w:rsidRPr="00E358B0">
        <w:rPr>
          <w:b/>
          <w:bCs/>
        </w:rPr>
        <w:t>2.7 Static Content Delivery</w:t>
      </w:r>
    </w:p>
    <w:p w14:paraId="49F14232" w14:textId="77777777" w:rsidR="00E358B0" w:rsidRPr="00E358B0" w:rsidRDefault="00E358B0">
      <w:pPr>
        <w:numPr>
          <w:ilvl w:val="0"/>
          <w:numId w:val="42"/>
        </w:numPr>
      </w:pPr>
      <w:r w:rsidRPr="00E358B0">
        <w:rPr>
          <w:b/>
          <w:bCs/>
        </w:rPr>
        <w:t>GET /static/charts/{filename}</w:t>
      </w:r>
      <w:r w:rsidRPr="00E358B0">
        <w:br/>
        <w:t xml:space="preserve">Serves generated chart files (PNG, HTML, SVG, JSON). </w:t>
      </w:r>
    </w:p>
    <w:p w14:paraId="47855141" w14:textId="0AECC043" w:rsidR="00E358B0" w:rsidRPr="00E358B0" w:rsidRDefault="00E358B0" w:rsidP="00E358B0"/>
    <w:p w14:paraId="608B0354" w14:textId="77777777" w:rsidR="00E358B0" w:rsidRPr="00E358B0" w:rsidRDefault="00E358B0" w:rsidP="00E358B0">
      <w:pPr>
        <w:rPr>
          <w:b/>
          <w:bCs/>
        </w:rPr>
      </w:pPr>
      <w:r w:rsidRPr="00E358B0">
        <w:rPr>
          <w:b/>
          <w:bCs/>
        </w:rPr>
        <w:t>3. Web and Authentication Routes</w:t>
      </w:r>
    </w:p>
    <w:p w14:paraId="500B89C0" w14:textId="77777777" w:rsidR="00E358B0" w:rsidRPr="00E358B0" w:rsidRDefault="00E358B0" w:rsidP="00E358B0">
      <w:r w:rsidRPr="00E358B0">
        <w:t>These routes handle user authentication and frontend navigation.</w:t>
      </w:r>
    </w:p>
    <w:p w14:paraId="65B07B97" w14:textId="77777777" w:rsidR="00E358B0" w:rsidRPr="00E358B0" w:rsidRDefault="00E358B0">
      <w:pPr>
        <w:numPr>
          <w:ilvl w:val="0"/>
          <w:numId w:val="43"/>
        </w:numPr>
      </w:pPr>
      <w:r w:rsidRPr="00E358B0">
        <w:rPr>
          <w:b/>
          <w:bCs/>
        </w:rPr>
        <w:lastRenderedPageBreak/>
        <w:t>GET /</w:t>
      </w:r>
      <w:r w:rsidRPr="00E358B0">
        <w:br/>
        <w:t xml:space="preserve">Entry point; renders login or chat interface based on session state. </w:t>
      </w:r>
    </w:p>
    <w:p w14:paraId="3E823ED3" w14:textId="77777777" w:rsidR="00E358B0" w:rsidRPr="00E358B0" w:rsidRDefault="00E358B0">
      <w:pPr>
        <w:numPr>
          <w:ilvl w:val="0"/>
          <w:numId w:val="43"/>
        </w:numPr>
      </w:pPr>
      <w:r w:rsidRPr="00E358B0">
        <w:rPr>
          <w:b/>
          <w:bCs/>
        </w:rPr>
        <w:t>GET, POST /register</w:t>
      </w:r>
      <w:r w:rsidRPr="00E358B0">
        <w:br/>
        <w:t xml:space="preserve">Handles user registration. </w:t>
      </w:r>
    </w:p>
    <w:p w14:paraId="25B0FEDE" w14:textId="77777777" w:rsidR="00E358B0" w:rsidRPr="00E358B0" w:rsidRDefault="00E358B0">
      <w:pPr>
        <w:numPr>
          <w:ilvl w:val="0"/>
          <w:numId w:val="43"/>
        </w:numPr>
      </w:pPr>
      <w:r w:rsidRPr="00E358B0">
        <w:rPr>
          <w:b/>
          <w:bCs/>
        </w:rPr>
        <w:t>GET, POST /login</w:t>
      </w:r>
      <w:r w:rsidRPr="00E358B0">
        <w:br/>
        <w:t xml:space="preserve">Manages user authentication. </w:t>
      </w:r>
    </w:p>
    <w:p w14:paraId="122E58CD" w14:textId="77777777" w:rsidR="00E358B0" w:rsidRPr="00E358B0" w:rsidRDefault="00E358B0">
      <w:pPr>
        <w:numPr>
          <w:ilvl w:val="0"/>
          <w:numId w:val="43"/>
        </w:numPr>
      </w:pPr>
      <w:r w:rsidRPr="00E358B0">
        <w:rPr>
          <w:b/>
          <w:bCs/>
        </w:rPr>
        <w:t>GET /logout</w:t>
      </w:r>
      <w:r w:rsidRPr="00E358B0">
        <w:br/>
        <w:t xml:space="preserve">Logs out the user and clears session data. </w:t>
      </w:r>
    </w:p>
    <w:p w14:paraId="17117542" w14:textId="77777777" w:rsidR="00E358B0" w:rsidRPr="00E358B0" w:rsidRDefault="00E358B0">
      <w:pPr>
        <w:numPr>
          <w:ilvl w:val="0"/>
          <w:numId w:val="43"/>
        </w:numPr>
      </w:pPr>
      <w:r w:rsidRPr="00E358B0">
        <w:rPr>
          <w:b/>
          <w:bCs/>
        </w:rPr>
        <w:t>GET /chat</w:t>
      </w:r>
      <w:r w:rsidRPr="00E358B0">
        <w:br/>
        <w:t xml:space="preserve">Displays the chat interface for authenticated users. </w:t>
      </w:r>
    </w:p>
    <w:p w14:paraId="13CC3514" w14:textId="77777777" w:rsidR="00E358B0" w:rsidRPr="00E358B0" w:rsidRDefault="00E358B0">
      <w:pPr>
        <w:numPr>
          <w:ilvl w:val="0"/>
          <w:numId w:val="43"/>
        </w:numPr>
      </w:pPr>
      <w:r w:rsidRPr="00E358B0">
        <w:rPr>
          <w:b/>
          <w:bCs/>
        </w:rPr>
        <w:t>GET, POST /forgot-password</w:t>
      </w:r>
      <w:r w:rsidRPr="00E358B0">
        <w:br/>
        <w:t xml:space="preserve">Initiates password reset via email. </w:t>
      </w:r>
    </w:p>
    <w:p w14:paraId="41124290" w14:textId="141D6D97" w:rsidR="00E358B0" w:rsidRDefault="00E358B0">
      <w:pPr>
        <w:numPr>
          <w:ilvl w:val="0"/>
          <w:numId w:val="43"/>
        </w:numPr>
      </w:pPr>
      <w:r w:rsidRPr="00E358B0">
        <w:rPr>
          <w:b/>
          <w:bCs/>
        </w:rPr>
        <w:t>GET, POST /reset-password/{token}</w:t>
      </w:r>
      <w:r w:rsidRPr="00E358B0">
        <w:br/>
        <w:t xml:space="preserve">Completes password reset after token verification. </w:t>
      </w:r>
    </w:p>
    <w:p w14:paraId="75EA10E3" w14:textId="5898617C" w:rsidR="00F51A4F" w:rsidRDefault="00000000" w:rsidP="004A4B1C">
      <w:pPr>
        <w:pStyle w:val="Heading1"/>
      </w:pPr>
      <w:bookmarkStart w:id="35" w:name="_Toc214328508"/>
      <w:bookmarkStart w:id="36" w:name="X02c735d5f68a06849f2f9ffac157a407670b122"/>
      <w:bookmarkEnd w:id="6"/>
      <w:r>
        <w:t>Technical Requirements &amp; Tasks</w:t>
      </w:r>
      <w:bookmarkEnd w:id="35"/>
    </w:p>
    <w:p w14:paraId="2F96D3B2" w14:textId="046C10CD" w:rsidR="00F51A4F" w:rsidRDefault="00000000" w:rsidP="004A4B1C">
      <w:pPr>
        <w:pStyle w:val="Heading2"/>
      </w:pPr>
      <w:bookmarkStart w:id="37" w:name="_Toc214328509"/>
      <w:bookmarkStart w:id="38" w:name="Xa22b0c576ad3075ed2b8cd0e4c3d1cd13a645b8"/>
      <w:r>
        <w:t>Implementation Challenges (Key points)</w:t>
      </w:r>
      <w:bookmarkEnd w:id="37"/>
    </w:p>
    <w:p w14:paraId="484417A0" w14:textId="77777777" w:rsidR="00F51A4F" w:rsidRDefault="00000000">
      <w:pPr>
        <w:pStyle w:val="FirstParagraph"/>
      </w:pPr>
      <w:r>
        <w:t xml:space="preserve">The system faces several deployment challenges. Below is a list tailored to the </w:t>
      </w:r>
      <w:proofErr w:type="spellStart"/>
      <w:r>
        <w:t>Berkana</w:t>
      </w:r>
      <w:proofErr w:type="spellEnd"/>
      <w:r>
        <w:t xml:space="preserve"> codebase:</w:t>
      </w:r>
    </w:p>
    <w:p w14:paraId="774B254C" w14:textId="77777777" w:rsidR="00F51A4F" w:rsidRDefault="00000000">
      <w:pPr>
        <w:numPr>
          <w:ilvl w:val="0"/>
          <w:numId w:val="1"/>
        </w:numPr>
      </w:pPr>
      <w:r>
        <w:t>Data Consistency &amp; Pipeline Reliability</w:t>
      </w:r>
    </w:p>
    <w:p w14:paraId="18E2BC17" w14:textId="2BBBD907" w:rsidR="00F51A4F" w:rsidRDefault="007C0848">
      <w:pPr>
        <w:pStyle w:val="Compact"/>
        <w:numPr>
          <w:ilvl w:val="0"/>
          <w:numId w:val="15"/>
        </w:numPr>
      </w:pPr>
      <w:r w:rsidRPr="007C0848">
        <w:rPr>
          <w:noProof/>
        </w:rPr>
        <w:drawing>
          <wp:anchor distT="0" distB="0" distL="114300" distR="114300" simplePos="0" relativeHeight="251649024" behindDoc="0" locked="0" layoutInCell="1" allowOverlap="1" wp14:anchorId="7A57B6E8" wp14:editId="4E6676EB">
            <wp:simplePos x="0" y="0"/>
            <wp:positionH relativeFrom="column">
              <wp:posOffset>3187065</wp:posOffset>
            </wp:positionH>
            <wp:positionV relativeFrom="paragraph">
              <wp:posOffset>632460</wp:posOffset>
            </wp:positionV>
            <wp:extent cx="3302635" cy="2755900"/>
            <wp:effectExtent l="0" t="0" r="0" b="0"/>
            <wp:wrapTopAndBottom/>
            <wp:docPr id="11970958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95857" name="Picture 1"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02635" cy="2755900"/>
                    </a:xfrm>
                    <a:prstGeom prst="rect">
                      <a:avLst/>
                    </a:prstGeom>
                  </pic:spPr>
                </pic:pic>
              </a:graphicData>
            </a:graphic>
            <wp14:sizeRelH relativeFrom="margin">
              <wp14:pctWidth>0</wp14:pctWidth>
            </wp14:sizeRelH>
            <wp14:sizeRelV relativeFrom="margin">
              <wp14:pctHeight>0</wp14:pctHeight>
            </wp14:sizeRelV>
          </wp:anchor>
        </w:drawing>
      </w:r>
      <w:r w:rsidRPr="007C0848">
        <w:rPr>
          <w:noProof/>
        </w:rPr>
        <w:drawing>
          <wp:anchor distT="0" distB="0" distL="114300" distR="114300" simplePos="0" relativeHeight="251646976" behindDoc="0" locked="0" layoutInCell="1" allowOverlap="1" wp14:anchorId="30F0220E" wp14:editId="60483D59">
            <wp:simplePos x="0" y="0"/>
            <wp:positionH relativeFrom="column">
              <wp:posOffset>-116205</wp:posOffset>
            </wp:positionH>
            <wp:positionV relativeFrom="paragraph">
              <wp:posOffset>626110</wp:posOffset>
            </wp:positionV>
            <wp:extent cx="3266440" cy="2762250"/>
            <wp:effectExtent l="0" t="0" r="0" b="0"/>
            <wp:wrapTopAndBottom/>
            <wp:docPr id="8286065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06598" name="Picture 1" descr="A screenshot of a computer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66440" cy="2762250"/>
                    </a:xfrm>
                    <a:prstGeom prst="rect">
                      <a:avLst/>
                    </a:prstGeom>
                  </pic:spPr>
                </pic:pic>
              </a:graphicData>
            </a:graphic>
            <wp14:sizeRelH relativeFrom="margin">
              <wp14:pctWidth>0</wp14:pctWidth>
            </wp14:sizeRelH>
            <wp14:sizeRelV relativeFrom="margin">
              <wp14:pctHeight>0</wp14:pctHeight>
            </wp14:sizeRelV>
          </wp:anchor>
        </w:drawing>
      </w:r>
      <w:r>
        <w:t>Multiple news and market sources mean schema divergence and latency variance; pipelines must normalize, deduplicate, and perform time-alignment.</w:t>
      </w:r>
    </w:p>
    <w:p w14:paraId="609CA08D" w14:textId="512F2BB3" w:rsidR="007C0848" w:rsidRDefault="007C0848" w:rsidP="007C0848">
      <w:pPr>
        <w:ind w:left="720"/>
      </w:pPr>
    </w:p>
    <w:p w14:paraId="07799424" w14:textId="4536C126" w:rsidR="00F51A4F" w:rsidRDefault="00000000">
      <w:pPr>
        <w:numPr>
          <w:ilvl w:val="0"/>
          <w:numId w:val="1"/>
        </w:numPr>
      </w:pPr>
      <w:r>
        <w:t>Real-time Performance vs. Model Latency</w:t>
      </w:r>
    </w:p>
    <w:p w14:paraId="5E34EAA4" w14:textId="77777777" w:rsidR="00F51A4F" w:rsidRDefault="00000000">
      <w:pPr>
        <w:pStyle w:val="Compact"/>
        <w:numPr>
          <w:ilvl w:val="0"/>
          <w:numId w:val="15"/>
        </w:numPr>
      </w:pPr>
      <w:r>
        <w:t>LLM calls (</w:t>
      </w:r>
      <w:proofErr w:type="spellStart"/>
      <w:r>
        <w:t>OpenRouter</w:t>
      </w:r>
      <w:proofErr w:type="spellEnd"/>
      <w:r>
        <w:t>) and heavy embedding tasks can increase response time; asynchronous processing and batching are necessary.</w:t>
      </w:r>
    </w:p>
    <w:p w14:paraId="2F1A6CF2" w14:textId="77777777" w:rsidR="00F51A4F" w:rsidRDefault="00000000">
      <w:pPr>
        <w:pStyle w:val="Compact"/>
        <w:numPr>
          <w:ilvl w:val="0"/>
          <w:numId w:val="15"/>
        </w:numPr>
      </w:pPr>
      <w:r>
        <w:t xml:space="preserve">Relevant code: </w:t>
      </w:r>
      <w:r>
        <w:rPr>
          <w:rStyle w:val="VerbatimChar"/>
        </w:rPr>
        <w:t>openrouter.py</w:t>
      </w:r>
      <w:r>
        <w:t xml:space="preserve">, </w:t>
      </w:r>
      <w:r>
        <w:rPr>
          <w:rStyle w:val="VerbatimChar"/>
        </w:rPr>
        <w:t>llm.py</w:t>
      </w:r>
      <w:r>
        <w:t xml:space="preserve">, the web socket streams under </w:t>
      </w:r>
      <w:proofErr w:type="spellStart"/>
      <w:r>
        <w:rPr>
          <w:rStyle w:val="VerbatimChar"/>
        </w:rPr>
        <w:t>berkana</w:t>
      </w:r>
      <w:proofErr w:type="spellEnd"/>
      <w:r>
        <w:t>.</w:t>
      </w:r>
    </w:p>
    <w:p w14:paraId="497325B3" w14:textId="39BDCC95" w:rsidR="007C0848" w:rsidRDefault="007C0848" w:rsidP="007C0848">
      <w:pPr>
        <w:pStyle w:val="Compact"/>
        <w:ind w:left="1440"/>
      </w:pPr>
      <w:r w:rsidRPr="007C0848">
        <w:rPr>
          <w:noProof/>
        </w:rPr>
        <w:drawing>
          <wp:inline distT="0" distB="0" distL="0" distR="0" wp14:anchorId="415E4AA4" wp14:editId="7B5F31B5">
            <wp:extent cx="4973782" cy="3467300"/>
            <wp:effectExtent l="0" t="0" r="0" b="0"/>
            <wp:docPr id="9390034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3466" name="Picture 1" descr="A screen shot of a computer&#10;&#10;AI-generated content may be incorrect."/>
                    <pic:cNvPicPr/>
                  </pic:nvPicPr>
                  <pic:blipFill>
                    <a:blip r:embed="rId30"/>
                    <a:stretch>
                      <a:fillRect/>
                    </a:stretch>
                  </pic:blipFill>
                  <pic:spPr>
                    <a:xfrm>
                      <a:off x="0" y="0"/>
                      <a:ext cx="4977472" cy="3469873"/>
                    </a:xfrm>
                    <a:prstGeom prst="rect">
                      <a:avLst/>
                    </a:prstGeom>
                  </pic:spPr>
                </pic:pic>
              </a:graphicData>
            </a:graphic>
          </wp:inline>
        </w:drawing>
      </w:r>
    </w:p>
    <w:p w14:paraId="23D251D0" w14:textId="5ACC4855" w:rsidR="00F51A4F" w:rsidRDefault="00000000">
      <w:pPr>
        <w:numPr>
          <w:ilvl w:val="0"/>
          <w:numId w:val="1"/>
        </w:numPr>
      </w:pPr>
      <w:r>
        <w:t>Vector Store &amp; Memory Scaling</w:t>
      </w:r>
    </w:p>
    <w:p w14:paraId="5699607E" w14:textId="53142F8A" w:rsidR="00F51A4F" w:rsidRDefault="00000000">
      <w:pPr>
        <w:pStyle w:val="Compact"/>
        <w:numPr>
          <w:ilvl w:val="0"/>
          <w:numId w:val="17"/>
        </w:numPr>
      </w:pPr>
      <w:proofErr w:type="spellStart"/>
      <w:r>
        <w:rPr>
          <w:rStyle w:val="VerbatimChar"/>
        </w:rPr>
        <w:t>pgvector</w:t>
      </w:r>
      <w:proofErr w:type="spellEnd"/>
      <w:r>
        <w:t xml:space="preserve"> or vector store must be efficient in insert/query; index rebalancing, dimension consistency, and pruning older memories are non-trivial.</w:t>
      </w:r>
    </w:p>
    <w:p w14:paraId="5517A9FF" w14:textId="5359A41C" w:rsidR="00F51A4F" w:rsidRDefault="007C0848" w:rsidP="00AF69DE">
      <w:pPr>
        <w:pStyle w:val="Compact"/>
      </w:pPr>
      <w:r w:rsidRPr="007C0848">
        <w:rPr>
          <w:noProof/>
        </w:rPr>
        <w:drawing>
          <wp:anchor distT="0" distB="0" distL="114300" distR="114300" simplePos="0" relativeHeight="251651072" behindDoc="0" locked="0" layoutInCell="1" allowOverlap="1" wp14:anchorId="7CCFAF18" wp14:editId="4BECEB50">
            <wp:simplePos x="0" y="0"/>
            <wp:positionH relativeFrom="column">
              <wp:posOffset>27305</wp:posOffset>
            </wp:positionH>
            <wp:positionV relativeFrom="paragraph">
              <wp:posOffset>357505</wp:posOffset>
            </wp:positionV>
            <wp:extent cx="3561715" cy="2507615"/>
            <wp:effectExtent l="0" t="0" r="0" b="0"/>
            <wp:wrapTopAndBottom/>
            <wp:docPr id="630165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544" name="Picture 1" descr="A screen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61715" cy="2507615"/>
                    </a:xfrm>
                    <a:prstGeom prst="rect">
                      <a:avLst/>
                    </a:prstGeom>
                  </pic:spPr>
                </pic:pic>
              </a:graphicData>
            </a:graphic>
            <wp14:sizeRelH relativeFrom="margin">
              <wp14:pctWidth>0</wp14:pctWidth>
            </wp14:sizeRelH>
            <wp14:sizeRelV relativeFrom="margin">
              <wp14:pctHeight>0</wp14:pctHeight>
            </wp14:sizeRelV>
          </wp:anchor>
        </w:drawing>
      </w:r>
      <w:r w:rsidRPr="007C0848">
        <w:rPr>
          <w:noProof/>
        </w:rPr>
        <w:drawing>
          <wp:anchor distT="0" distB="0" distL="114300" distR="114300" simplePos="0" relativeHeight="251653120" behindDoc="0" locked="0" layoutInCell="1" allowOverlap="1" wp14:anchorId="50B147F2" wp14:editId="5B0C4303">
            <wp:simplePos x="0" y="0"/>
            <wp:positionH relativeFrom="column">
              <wp:posOffset>2715895</wp:posOffset>
            </wp:positionH>
            <wp:positionV relativeFrom="paragraph">
              <wp:posOffset>364548</wp:posOffset>
            </wp:positionV>
            <wp:extent cx="3585845" cy="2493645"/>
            <wp:effectExtent l="0" t="0" r="0" b="0"/>
            <wp:wrapTopAndBottom/>
            <wp:docPr id="1290665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539" name="Picture 1" descr="A screenshot of a computer program&#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85845" cy="249364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DA8CE73" w14:textId="3B26A233" w:rsidR="007C0848" w:rsidRDefault="007C0848" w:rsidP="000F410C">
      <w:pPr>
        <w:pStyle w:val="Compact"/>
        <w:ind w:left="1440"/>
      </w:pPr>
    </w:p>
    <w:p w14:paraId="07E18EE1" w14:textId="5B1FDDC3" w:rsidR="00F51A4F" w:rsidRDefault="00000000">
      <w:pPr>
        <w:numPr>
          <w:ilvl w:val="0"/>
          <w:numId w:val="1"/>
        </w:numPr>
      </w:pPr>
      <w:r>
        <w:t>Model Drift &amp; Re-training Strategy</w:t>
      </w:r>
    </w:p>
    <w:p w14:paraId="51505B0D" w14:textId="0A338F96" w:rsidR="0000412B" w:rsidRDefault="0000412B">
      <w:pPr>
        <w:pStyle w:val="Compact"/>
        <w:numPr>
          <w:ilvl w:val="0"/>
          <w:numId w:val="17"/>
        </w:numPr>
      </w:pPr>
      <w:r w:rsidRPr="0000412B">
        <w:rPr>
          <w:noProof/>
        </w:rPr>
        <w:drawing>
          <wp:anchor distT="0" distB="0" distL="114300" distR="114300" simplePos="0" relativeHeight="251655168" behindDoc="0" locked="0" layoutInCell="1" allowOverlap="1" wp14:anchorId="7960B7BA" wp14:editId="5EAFDFA2">
            <wp:simplePos x="0" y="0"/>
            <wp:positionH relativeFrom="column">
              <wp:posOffset>-1905</wp:posOffset>
            </wp:positionH>
            <wp:positionV relativeFrom="paragraph">
              <wp:posOffset>478040</wp:posOffset>
            </wp:positionV>
            <wp:extent cx="3395345" cy="3200400"/>
            <wp:effectExtent l="0" t="0" r="0" b="0"/>
            <wp:wrapTopAndBottom/>
            <wp:docPr id="10706835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3577" name="Picture 1" descr="A screen shot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95345" cy="3200400"/>
                    </a:xfrm>
                    <a:prstGeom prst="rect">
                      <a:avLst/>
                    </a:prstGeom>
                  </pic:spPr>
                </pic:pic>
              </a:graphicData>
            </a:graphic>
            <wp14:sizeRelH relativeFrom="margin">
              <wp14:pctWidth>0</wp14:pctWidth>
            </wp14:sizeRelH>
            <wp14:sizeRelV relativeFrom="margin">
              <wp14:pctHeight>0</wp14:pctHeight>
            </wp14:sizeRelV>
          </wp:anchor>
        </w:drawing>
      </w:r>
      <w:r w:rsidRPr="000C7BCA">
        <w:rPr>
          <w:noProof/>
        </w:rPr>
        <w:drawing>
          <wp:anchor distT="0" distB="0" distL="114300" distR="114300" simplePos="0" relativeHeight="251657216" behindDoc="0" locked="0" layoutInCell="1" allowOverlap="1" wp14:anchorId="65CD13D9" wp14:editId="76881C3A">
            <wp:simplePos x="0" y="0"/>
            <wp:positionH relativeFrom="column">
              <wp:posOffset>3012844</wp:posOffset>
            </wp:positionH>
            <wp:positionV relativeFrom="paragraph">
              <wp:posOffset>499226</wp:posOffset>
            </wp:positionV>
            <wp:extent cx="3443605" cy="3183255"/>
            <wp:effectExtent l="0" t="0" r="0" b="0"/>
            <wp:wrapTopAndBottom/>
            <wp:docPr id="21247454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45410" name="Picture 1" descr="A screenshot of a computer pro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43605" cy="3183255"/>
                    </a:xfrm>
                    <a:prstGeom prst="rect">
                      <a:avLst/>
                    </a:prstGeom>
                  </pic:spPr>
                </pic:pic>
              </a:graphicData>
            </a:graphic>
            <wp14:sizeRelH relativeFrom="margin">
              <wp14:pctWidth>0</wp14:pctWidth>
            </wp14:sizeRelH>
            <wp14:sizeRelV relativeFrom="margin">
              <wp14:pctHeight>0</wp14:pctHeight>
            </wp14:sizeRelV>
          </wp:anchor>
        </w:drawing>
      </w:r>
      <w:r>
        <w:t>Sentiment models and entity detectors need retraining using continuous feedback; guard against drift and concept changes.</w:t>
      </w:r>
    </w:p>
    <w:p w14:paraId="08D9149A" w14:textId="3B882772" w:rsidR="00F51A4F" w:rsidRDefault="00F51A4F" w:rsidP="0000412B">
      <w:pPr>
        <w:pStyle w:val="Compact"/>
        <w:ind w:left="960"/>
      </w:pPr>
    </w:p>
    <w:p w14:paraId="0AF80BB9" w14:textId="0638711B" w:rsidR="00F51A4F" w:rsidRDefault="00000000">
      <w:pPr>
        <w:numPr>
          <w:ilvl w:val="0"/>
          <w:numId w:val="1"/>
        </w:numPr>
      </w:pPr>
      <w:r>
        <w:t>Adversarial Inputs and Prompt Injection</w:t>
      </w:r>
    </w:p>
    <w:p w14:paraId="68E67F63" w14:textId="7CC4D1CA" w:rsidR="00F51A4F" w:rsidRDefault="0000412B">
      <w:pPr>
        <w:pStyle w:val="Compact"/>
        <w:numPr>
          <w:ilvl w:val="0"/>
          <w:numId w:val="17"/>
        </w:numPr>
      </w:pPr>
      <w:r w:rsidRPr="0000412B">
        <w:rPr>
          <w:noProof/>
        </w:rPr>
        <w:drawing>
          <wp:anchor distT="0" distB="0" distL="114300" distR="114300" simplePos="0" relativeHeight="251659264" behindDoc="0" locked="0" layoutInCell="1" allowOverlap="1" wp14:anchorId="18D18F70" wp14:editId="07AF98DD">
            <wp:simplePos x="0" y="0"/>
            <wp:positionH relativeFrom="column">
              <wp:posOffset>941531</wp:posOffset>
            </wp:positionH>
            <wp:positionV relativeFrom="paragraph">
              <wp:posOffset>428510</wp:posOffset>
            </wp:positionV>
            <wp:extent cx="4058920" cy="3442335"/>
            <wp:effectExtent l="0" t="0" r="0" b="0"/>
            <wp:wrapTopAndBottom/>
            <wp:docPr id="33058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8315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58920" cy="3442335"/>
                    </a:xfrm>
                    <a:prstGeom prst="rect">
                      <a:avLst/>
                    </a:prstGeom>
                  </pic:spPr>
                </pic:pic>
              </a:graphicData>
            </a:graphic>
            <wp14:sizeRelH relativeFrom="margin">
              <wp14:pctWidth>0</wp14:pctWidth>
            </wp14:sizeRelH>
            <wp14:sizeRelV relativeFrom="margin">
              <wp14:pctHeight>0</wp14:pctHeight>
            </wp14:sizeRelV>
          </wp:anchor>
        </w:drawing>
      </w:r>
      <w:r>
        <w:t>LLMs and NLP pipelines are susceptible to crafted inputs that change the decision path; implement robust pre- and post- filters.</w:t>
      </w:r>
    </w:p>
    <w:p w14:paraId="6DB1E83B" w14:textId="66CDB5D0" w:rsidR="00F51A4F" w:rsidRDefault="00F51A4F" w:rsidP="0000412B">
      <w:pPr>
        <w:pStyle w:val="Compact"/>
        <w:ind w:left="1440"/>
      </w:pPr>
    </w:p>
    <w:p w14:paraId="5D271585" w14:textId="743BECF0" w:rsidR="00F51A4F" w:rsidRDefault="00000000">
      <w:pPr>
        <w:numPr>
          <w:ilvl w:val="0"/>
          <w:numId w:val="1"/>
        </w:numPr>
      </w:pPr>
      <w:r>
        <w:t>Cross-service Failover &amp; API limits</w:t>
      </w:r>
    </w:p>
    <w:p w14:paraId="3F717359" w14:textId="77777777" w:rsidR="00F51A4F" w:rsidRDefault="00000000">
      <w:pPr>
        <w:pStyle w:val="Compact"/>
        <w:numPr>
          <w:ilvl w:val="0"/>
          <w:numId w:val="17"/>
        </w:numPr>
      </w:pPr>
      <w:proofErr w:type="spellStart"/>
      <w:r>
        <w:t>OpenRouter</w:t>
      </w:r>
      <w:proofErr w:type="spellEnd"/>
      <w:r>
        <w:t xml:space="preserve"> and market APIS may rate-limit; provide fallback and cached responses.</w:t>
      </w:r>
    </w:p>
    <w:p w14:paraId="7E62E39C" w14:textId="77777777" w:rsidR="00F51A4F" w:rsidRDefault="00000000">
      <w:pPr>
        <w:pStyle w:val="Compact"/>
        <w:numPr>
          <w:ilvl w:val="0"/>
          <w:numId w:val="17"/>
        </w:numPr>
      </w:pPr>
      <w:r>
        <w:t xml:space="preserve">Relevant: </w:t>
      </w:r>
      <w:r>
        <w:rPr>
          <w:rStyle w:val="VerbatimChar"/>
        </w:rPr>
        <w:t>openrouter.py</w:t>
      </w:r>
      <w:r>
        <w:t xml:space="preserve">, </w:t>
      </w:r>
      <w:r>
        <w:rPr>
          <w:rStyle w:val="VerbatimChar"/>
        </w:rPr>
        <w:t>market_collector.py</w:t>
      </w:r>
      <w:r>
        <w:t>.</w:t>
      </w:r>
    </w:p>
    <w:p w14:paraId="685DA433" w14:textId="77777777" w:rsidR="00F51A4F" w:rsidRDefault="00000000">
      <w:pPr>
        <w:numPr>
          <w:ilvl w:val="0"/>
          <w:numId w:val="1"/>
        </w:numPr>
      </w:pPr>
      <w:r>
        <w:t>Data Protection &amp; Privacy</w:t>
      </w:r>
    </w:p>
    <w:p w14:paraId="6B71325C" w14:textId="77777777" w:rsidR="00F51A4F" w:rsidRDefault="00000000">
      <w:pPr>
        <w:pStyle w:val="Compact"/>
        <w:numPr>
          <w:ilvl w:val="0"/>
          <w:numId w:val="18"/>
        </w:numPr>
      </w:pPr>
      <w:r>
        <w:t>Secure PII storage, encryption at rest, opt-out handling.</w:t>
      </w:r>
    </w:p>
    <w:p w14:paraId="70A5DA98" w14:textId="77777777" w:rsidR="00F51A4F" w:rsidRDefault="00000000">
      <w:pPr>
        <w:pStyle w:val="Compact"/>
        <w:numPr>
          <w:ilvl w:val="0"/>
          <w:numId w:val="18"/>
        </w:numPr>
      </w:pPr>
      <w:r>
        <w:t xml:space="preserve">Relevant: </w:t>
      </w:r>
      <w:r>
        <w:rPr>
          <w:rStyle w:val="VerbatimChar"/>
        </w:rPr>
        <w:t>db_models.py</w:t>
      </w:r>
      <w:r>
        <w:t xml:space="preserve">, </w:t>
      </w:r>
      <w:r>
        <w:rPr>
          <w:rStyle w:val="VerbatimChar"/>
        </w:rPr>
        <w:t>user.py</w:t>
      </w:r>
      <w:r>
        <w:t xml:space="preserve">, </w:t>
      </w:r>
      <w:r>
        <w:rPr>
          <w:rStyle w:val="VerbatimChar"/>
        </w:rPr>
        <w:t>preference.py</w:t>
      </w:r>
      <w:r>
        <w:t>.</w:t>
      </w:r>
    </w:p>
    <w:p w14:paraId="500D58BE" w14:textId="5CCDCCF8" w:rsidR="0000412B" w:rsidRDefault="0000412B" w:rsidP="0000412B">
      <w:pPr>
        <w:pStyle w:val="Compact"/>
        <w:ind w:left="1440"/>
      </w:pPr>
      <w:r w:rsidRPr="0000412B">
        <w:rPr>
          <w:noProof/>
        </w:rPr>
        <w:drawing>
          <wp:inline distT="0" distB="0" distL="0" distR="0" wp14:anchorId="5E3D1E82" wp14:editId="034FCF6C">
            <wp:extent cx="4146550" cy="3878973"/>
            <wp:effectExtent l="0" t="0" r="0" b="0"/>
            <wp:docPr id="19643594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9458" name="Picture 1" descr="A screen shot of a computer program&#10;&#10;AI-generated content may be incorrect."/>
                    <pic:cNvPicPr/>
                  </pic:nvPicPr>
                  <pic:blipFill>
                    <a:blip r:embed="rId36"/>
                    <a:stretch>
                      <a:fillRect/>
                    </a:stretch>
                  </pic:blipFill>
                  <pic:spPr>
                    <a:xfrm>
                      <a:off x="0" y="0"/>
                      <a:ext cx="4149837" cy="3882048"/>
                    </a:xfrm>
                    <a:prstGeom prst="rect">
                      <a:avLst/>
                    </a:prstGeom>
                  </pic:spPr>
                </pic:pic>
              </a:graphicData>
            </a:graphic>
          </wp:inline>
        </w:drawing>
      </w:r>
    </w:p>
    <w:p w14:paraId="6C8F512B" w14:textId="7B141688" w:rsidR="00F51A4F" w:rsidRDefault="00000000" w:rsidP="004A4B1C">
      <w:pPr>
        <w:pStyle w:val="Heading2"/>
      </w:pPr>
      <w:bookmarkStart w:id="39" w:name="_Toc214328510"/>
      <w:bookmarkStart w:id="40" w:name="X3c84de1b3e898793858e6253825b85ed5b733c0"/>
      <w:bookmarkEnd w:id="38"/>
      <w:r>
        <w:t>Failure Mode Analysis</w:t>
      </w:r>
      <w:bookmarkEnd w:id="39"/>
    </w:p>
    <w:p w14:paraId="5129DCF3" w14:textId="77777777" w:rsidR="00F51A4F" w:rsidRDefault="00000000">
      <w:pPr>
        <w:pStyle w:val="FirstParagraph"/>
      </w:pPr>
      <w:r>
        <w:t>At least three distinct failure modes are described below. Each entry contains cause, detection, impact and mitigation.</w:t>
      </w:r>
    </w:p>
    <w:p w14:paraId="4E0E39B5" w14:textId="77777777" w:rsidR="00F51A4F" w:rsidRDefault="00000000">
      <w:pPr>
        <w:numPr>
          <w:ilvl w:val="0"/>
          <w:numId w:val="3"/>
        </w:numPr>
      </w:pPr>
      <w:r>
        <w:t>Data Ingestion Failure (Loss of External Feed)</w:t>
      </w:r>
    </w:p>
    <w:p w14:paraId="12C8B005" w14:textId="77777777" w:rsidR="00F51A4F" w:rsidRDefault="00000000">
      <w:pPr>
        <w:pStyle w:val="Compact"/>
        <w:numPr>
          <w:ilvl w:val="0"/>
          <w:numId w:val="19"/>
        </w:numPr>
      </w:pPr>
      <w:r>
        <w:t>Cause: Market API downtime, network partition, credentials expired.</w:t>
      </w:r>
    </w:p>
    <w:p w14:paraId="38156C6F" w14:textId="77777777" w:rsidR="00F51A4F" w:rsidRDefault="00000000">
      <w:pPr>
        <w:pStyle w:val="Compact"/>
        <w:numPr>
          <w:ilvl w:val="0"/>
          <w:numId w:val="19"/>
        </w:numPr>
      </w:pPr>
      <w:r>
        <w:t>Security consequence: Outdated or missing market data leads to stale recommendations; attackers could exploit stale data periods.</w:t>
      </w:r>
    </w:p>
    <w:p w14:paraId="28EDB624" w14:textId="77777777" w:rsidR="00F51A4F" w:rsidRDefault="00000000">
      <w:pPr>
        <w:pStyle w:val="Compact"/>
        <w:numPr>
          <w:ilvl w:val="0"/>
          <w:numId w:val="19"/>
        </w:numPr>
      </w:pPr>
      <w:r>
        <w:t>Detection: Alerting on failed requests, exponential backoff and circuit breaker for APIs.</w:t>
      </w:r>
    </w:p>
    <w:p w14:paraId="4271586C" w14:textId="77777777" w:rsidR="00F51A4F" w:rsidRDefault="00000000">
      <w:pPr>
        <w:pStyle w:val="Compact"/>
        <w:numPr>
          <w:ilvl w:val="0"/>
          <w:numId w:val="19"/>
        </w:numPr>
      </w:pPr>
      <w:r>
        <w:t>Mitigation: Local caching, fallback sources, offline mode with audit warnings.</w:t>
      </w:r>
    </w:p>
    <w:p w14:paraId="1159FCCE" w14:textId="77777777" w:rsidR="00F51A4F" w:rsidRDefault="00000000">
      <w:pPr>
        <w:numPr>
          <w:ilvl w:val="0"/>
          <w:numId w:val="3"/>
        </w:numPr>
      </w:pPr>
      <w:r>
        <w:lastRenderedPageBreak/>
        <w:t>Model Misclassification or Drift (NLP/Entity/Sentiment mislabel)</w:t>
      </w:r>
    </w:p>
    <w:p w14:paraId="44442EF2" w14:textId="77777777" w:rsidR="00F51A4F" w:rsidRDefault="00000000">
      <w:pPr>
        <w:pStyle w:val="Compact"/>
        <w:numPr>
          <w:ilvl w:val="0"/>
          <w:numId w:val="20"/>
        </w:numPr>
      </w:pPr>
      <w:r>
        <w:t>Cause: Distribution shift in news text or market language; adversarial manipulation in the news feed.</w:t>
      </w:r>
    </w:p>
    <w:p w14:paraId="06C9D807" w14:textId="77777777" w:rsidR="00F51A4F" w:rsidRDefault="00000000">
      <w:pPr>
        <w:pStyle w:val="Compact"/>
        <w:numPr>
          <w:ilvl w:val="0"/>
          <w:numId w:val="20"/>
        </w:numPr>
      </w:pPr>
      <w:r>
        <w:t>Security consequence: Wrong trading suggestions could cause financial loss; could be exploited to affect user actions.</w:t>
      </w:r>
    </w:p>
    <w:p w14:paraId="08713D6B" w14:textId="77777777" w:rsidR="00F51A4F" w:rsidRDefault="00000000">
      <w:pPr>
        <w:pStyle w:val="Compact"/>
        <w:numPr>
          <w:ilvl w:val="0"/>
          <w:numId w:val="20"/>
        </w:numPr>
      </w:pPr>
      <w:r>
        <w:t>Detection: Compare ensemble votes and confidence across models; anomaly detectors and human review triggers for low confidence.</w:t>
      </w:r>
    </w:p>
    <w:p w14:paraId="7B4DE02C" w14:textId="77777777" w:rsidR="00F51A4F" w:rsidRDefault="00000000">
      <w:pPr>
        <w:pStyle w:val="Compact"/>
        <w:numPr>
          <w:ilvl w:val="0"/>
          <w:numId w:val="20"/>
        </w:numPr>
      </w:pPr>
      <w:r>
        <w:t>Mitigation: Ensemble models and retrain pipelines with flagged domain-specific counterexamples; log and roll back to previous models if misbehavior is observed.</w:t>
      </w:r>
    </w:p>
    <w:p w14:paraId="759E01ED" w14:textId="77777777" w:rsidR="00F51A4F" w:rsidRDefault="00000000">
      <w:pPr>
        <w:numPr>
          <w:ilvl w:val="0"/>
          <w:numId w:val="3"/>
        </w:numPr>
      </w:pPr>
      <w:r>
        <w:t>Vector Store or Database Corruption / Downtime</w:t>
      </w:r>
    </w:p>
    <w:p w14:paraId="49BCCA5F" w14:textId="77777777" w:rsidR="00F51A4F" w:rsidRDefault="00000000">
      <w:pPr>
        <w:pStyle w:val="Compact"/>
        <w:numPr>
          <w:ilvl w:val="0"/>
          <w:numId w:val="21"/>
        </w:numPr>
      </w:pPr>
      <w:r>
        <w:t>Cause: Deadlocks, migration failures, hardware disk errors.</w:t>
      </w:r>
    </w:p>
    <w:p w14:paraId="6AAC804A" w14:textId="77777777" w:rsidR="00F51A4F" w:rsidRDefault="00000000">
      <w:pPr>
        <w:pStyle w:val="Compact"/>
        <w:numPr>
          <w:ilvl w:val="0"/>
          <w:numId w:val="21"/>
        </w:numPr>
      </w:pPr>
      <w:r>
        <w:t>Security consequence: Loss of context memory, incorrect reference for user preferences leading to incorrect suggestions or privacy exposure.</w:t>
      </w:r>
    </w:p>
    <w:p w14:paraId="76C298A8" w14:textId="77777777" w:rsidR="00F51A4F" w:rsidRDefault="00000000">
      <w:pPr>
        <w:pStyle w:val="Compact"/>
        <w:numPr>
          <w:ilvl w:val="0"/>
          <w:numId w:val="21"/>
        </w:numPr>
      </w:pPr>
      <w:r>
        <w:t>Detection: DB health checks, transaction failures, schema checks.</w:t>
      </w:r>
    </w:p>
    <w:p w14:paraId="226755F3" w14:textId="77777777" w:rsidR="00F51A4F" w:rsidRDefault="00000000">
      <w:pPr>
        <w:pStyle w:val="Compact"/>
        <w:numPr>
          <w:ilvl w:val="0"/>
          <w:numId w:val="21"/>
        </w:numPr>
      </w:pPr>
      <w:r>
        <w:t>Mitigation: Backups, read-only degraded mode, transactional retries, fallback to local caches.</w:t>
      </w:r>
    </w:p>
    <w:p w14:paraId="71591AEC" w14:textId="77777777" w:rsidR="00F51A4F" w:rsidRDefault="00000000">
      <w:pPr>
        <w:numPr>
          <w:ilvl w:val="0"/>
          <w:numId w:val="3"/>
        </w:numPr>
      </w:pPr>
      <w:r>
        <w:t>LLM Failures / Abusive Prompting</w:t>
      </w:r>
    </w:p>
    <w:p w14:paraId="026AD32A" w14:textId="77777777" w:rsidR="00F51A4F" w:rsidRDefault="00000000">
      <w:pPr>
        <w:pStyle w:val="Compact"/>
        <w:numPr>
          <w:ilvl w:val="0"/>
          <w:numId w:val="22"/>
        </w:numPr>
      </w:pPr>
      <w:r>
        <w:t>Cause: Rate limiting, API changes, prompt injection.</w:t>
      </w:r>
    </w:p>
    <w:p w14:paraId="57339672" w14:textId="77777777" w:rsidR="00F51A4F" w:rsidRDefault="00000000">
      <w:pPr>
        <w:pStyle w:val="Compact"/>
        <w:numPr>
          <w:ilvl w:val="0"/>
          <w:numId w:val="22"/>
        </w:numPr>
      </w:pPr>
      <w:r>
        <w:t>Security consequence: LLM returns misleading or sensitive data leading to privacy breaches or malicious behaviors.</w:t>
      </w:r>
    </w:p>
    <w:p w14:paraId="711F895A" w14:textId="77777777" w:rsidR="00F51A4F" w:rsidRDefault="00000000">
      <w:pPr>
        <w:pStyle w:val="Compact"/>
        <w:numPr>
          <w:ilvl w:val="0"/>
          <w:numId w:val="22"/>
        </w:numPr>
      </w:pPr>
      <w:r>
        <w:t>Detection: Unexpected model responses, token usage spike, or flagged content monitoring.</w:t>
      </w:r>
    </w:p>
    <w:p w14:paraId="61E52ECA" w14:textId="77777777" w:rsidR="00F51A4F" w:rsidRDefault="00000000">
      <w:pPr>
        <w:pStyle w:val="Compact"/>
        <w:numPr>
          <w:ilvl w:val="0"/>
          <w:numId w:val="22"/>
        </w:numPr>
      </w:pPr>
      <w:r>
        <w:t>Mitigation: Input sanitization, robust prompt design, model response filters, and path to human-in-loop if flagged.</w:t>
      </w:r>
    </w:p>
    <w:p w14:paraId="3040E735" w14:textId="77777777" w:rsidR="00F51A4F" w:rsidRDefault="00000000">
      <w:pPr>
        <w:numPr>
          <w:ilvl w:val="0"/>
          <w:numId w:val="3"/>
        </w:numPr>
      </w:pPr>
      <w:r>
        <w:t>System Resource Exhaustion</w:t>
      </w:r>
    </w:p>
    <w:p w14:paraId="44F29E57" w14:textId="77777777" w:rsidR="00F51A4F" w:rsidRDefault="00000000">
      <w:pPr>
        <w:pStyle w:val="Compact"/>
        <w:numPr>
          <w:ilvl w:val="0"/>
          <w:numId w:val="23"/>
        </w:numPr>
      </w:pPr>
      <w:r>
        <w:t>Cause: Unbounded background tasks or rogue queries.</w:t>
      </w:r>
    </w:p>
    <w:p w14:paraId="2AB15163" w14:textId="77777777" w:rsidR="00F51A4F" w:rsidRDefault="00000000">
      <w:pPr>
        <w:pStyle w:val="Compact"/>
        <w:numPr>
          <w:ilvl w:val="0"/>
          <w:numId w:val="23"/>
        </w:numPr>
      </w:pPr>
      <w:r>
        <w:t>Security consequence: Denial of service for legitimate users; potential security exposure when background tasks crash.</w:t>
      </w:r>
    </w:p>
    <w:p w14:paraId="6F8C1E60" w14:textId="77777777" w:rsidR="00F51A4F" w:rsidRDefault="00000000">
      <w:pPr>
        <w:pStyle w:val="Compact"/>
        <w:numPr>
          <w:ilvl w:val="0"/>
          <w:numId w:val="23"/>
        </w:numPr>
      </w:pPr>
      <w:r>
        <w:t>Detection: Metrics and auto-scaling alerts for CPU, memory.</w:t>
      </w:r>
    </w:p>
    <w:p w14:paraId="6D7639CA" w14:textId="77777777" w:rsidR="00F51A4F" w:rsidRDefault="00000000">
      <w:pPr>
        <w:pStyle w:val="Compact"/>
        <w:numPr>
          <w:ilvl w:val="0"/>
          <w:numId w:val="23"/>
        </w:numPr>
      </w:pPr>
      <w:r>
        <w:t>Mitigation: Queue throttling, resource-limited workers, health-check restarts.</w:t>
      </w:r>
    </w:p>
    <w:p w14:paraId="6B93F064" w14:textId="48A42F2F" w:rsidR="00F51A4F" w:rsidRDefault="00000000" w:rsidP="004A4B1C">
      <w:pPr>
        <w:pStyle w:val="Heading2"/>
      </w:pPr>
      <w:bookmarkStart w:id="41" w:name="_Toc214328511"/>
      <w:bookmarkStart w:id="42" w:name="X515f9c8f1b5237e971546245e57d1a844d66731"/>
      <w:bookmarkEnd w:id="40"/>
      <w:r>
        <w:t>Robustness &amp; Uncertainty</w:t>
      </w:r>
      <w:bookmarkEnd w:id="41"/>
    </w:p>
    <w:p w14:paraId="257A2FD4" w14:textId="77777777" w:rsidR="00F51A4F" w:rsidRDefault="00000000">
      <w:pPr>
        <w:pStyle w:val="FirstParagraph"/>
      </w:pPr>
      <w:r>
        <w:t>How the model expresses and manages confidence:</w:t>
      </w:r>
    </w:p>
    <w:p w14:paraId="5B89A976" w14:textId="77777777" w:rsidR="00F51A4F" w:rsidRDefault="00000000">
      <w:pPr>
        <w:numPr>
          <w:ilvl w:val="0"/>
          <w:numId w:val="4"/>
        </w:numPr>
      </w:pPr>
      <w:r>
        <w:t>Confidence Scoring Strategy</w:t>
      </w:r>
    </w:p>
    <w:p w14:paraId="0CCF662B" w14:textId="41A86F3E" w:rsidR="00F51A4F" w:rsidRDefault="00000000">
      <w:pPr>
        <w:numPr>
          <w:ilvl w:val="0"/>
          <w:numId w:val="4"/>
        </w:numPr>
      </w:pPr>
      <w:r>
        <w:t>Example confidence formula (simplified):</w:t>
      </w:r>
    </w:p>
    <w:p w14:paraId="0B8F2B3C" w14:textId="77777777" w:rsidR="00F51A4F" w:rsidRPr="004A4B1C" w:rsidRDefault="00000000" w:rsidP="004A4B1C">
      <w:pPr>
        <w:pStyle w:val="FirstParagraph"/>
        <w:jc w:val="center"/>
        <w:rPr>
          <w:b/>
          <w:bCs/>
        </w:rPr>
      </w:pPr>
      <w:r w:rsidRPr="004A4B1C">
        <w:rPr>
          <w:b/>
          <w:bCs/>
        </w:rPr>
        <w:lastRenderedPageBreak/>
        <w:t xml:space="preserve">Confidence = (alpha * </w:t>
      </w:r>
      <w:proofErr w:type="spellStart"/>
      <w:r w:rsidRPr="004A4B1C">
        <w:rPr>
          <w:b/>
          <w:bCs/>
        </w:rPr>
        <w:t>SentimentCertainty</w:t>
      </w:r>
      <w:proofErr w:type="spellEnd"/>
      <w:r w:rsidRPr="004A4B1C">
        <w:rPr>
          <w:b/>
          <w:bCs/>
        </w:rPr>
        <w:t xml:space="preserve">) + (beta * </w:t>
      </w:r>
      <w:proofErr w:type="spellStart"/>
      <w:r w:rsidRPr="004A4B1C">
        <w:rPr>
          <w:b/>
          <w:bCs/>
        </w:rPr>
        <w:t>EntityCertainty</w:t>
      </w:r>
      <w:proofErr w:type="spellEnd"/>
      <w:r w:rsidRPr="004A4B1C">
        <w:rPr>
          <w:b/>
          <w:bCs/>
        </w:rPr>
        <w:t xml:space="preserve">) + (gamma * </w:t>
      </w:r>
      <w:proofErr w:type="spellStart"/>
      <w:r w:rsidRPr="004A4B1C">
        <w:rPr>
          <w:b/>
          <w:bCs/>
        </w:rPr>
        <w:t>MemoryMatchCertainty</w:t>
      </w:r>
      <w:proofErr w:type="spellEnd"/>
      <w:r w:rsidRPr="004A4B1C">
        <w:rPr>
          <w:b/>
          <w:bCs/>
        </w:rPr>
        <w:t>)</w:t>
      </w:r>
    </w:p>
    <w:p w14:paraId="0E7A4556" w14:textId="77777777" w:rsidR="00F51A4F" w:rsidRDefault="00000000">
      <w:pPr>
        <w:pStyle w:val="BodyText"/>
      </w:pPr>
      <w:r>
        <w:t>Calibrate alpha/beta/gamma using holdout validation.</w:t>
      </w:r>
    </w:p>
    <w:p w14:paraId="03C2B1FD" w14:textId="77777777" w:rsidR="00F51A4F" w:rsidRDefault="00000000">
      <w:pPr>
        <w:pStyle w:val="Compact"/>
        <w:numPr>
          <w:ilvl w:val="0"/>
          <w:numId w:val="5"/>
        </w:numPr>
      </w:pPr>
      <w:r>
        <w:t>System-Level Protocol for Confidence Thresholds (example)</w:t>
      </w:r>
    </w:p>
    <w:p w14:paraId="5F32DDCC" w14:textId="77777777" w:rsidR="00F51A4F" w:rsidRDefault="00000000">
      <w:pPr>
        <w:pStyle w:val="Compact"/>
        <w:numPr>
          <w:ilvl w:val="1"/>
          <w:numId w:val="6"/>
        </w:numPr>
      </w:pPr>
      <w:r>
        <w:t>Confidence &gt;= 95% -&gt; AUTO-EXECUTE (trusted suggestions or auto-summarize)</w:t>
      </w:r>
    </w:p>
    <w:p w14:paraId="3D73BF5D" w14:textId="77777777" w:rsidR="00F51A4F" w:rsidRDefault="00000000">
      <w:pPr>
        <w:pStyle w:val="Compact"/>
        <w:numPr>
          <w:ilvl w:val="1"/>
          <w:numId w:val="6"/>
        </w:numPr>
      </w:pPr>
      <w:r>
        <w:t>85% &lt;= Confidence &lt; 95% -&gt; SECONDARY VERIFICATION (display strong warnings, require user confirmation for actions)</w:t>
      </w:r>
    </w:p>
    <w:p w14:paraId="1C812DFA" w14:textId="77777777" w:rsidR="00F51A4F" w:rsidRDefault="00000000">
      <w:pPr>
        <w:pStyle w:val="Compact"/>
        <w:numPr>
          <w:ilvl w:val="1"/>
          <w:numId w:val="6"/>
        </w:numPr>
      </w:pPr>
      <w:r>
        <w:t>70% &lt;= Confidence &lt; 85% -&gt; HUMAN REVIEW (enqueue for admin review; append extended logs for audit)</w:t>
      </w:r>
    </w:p>
    <w:p w14:paraId="22CD8579" w14:textId="77777777" w:rsidR="00F51A4F" w:rsidRDefault="00000000">
      <w:pPr>
        <w:pStyle w:val="Compact"/>
        <w:numPr>
          <w:ilvl w:val="1"/>
          <w:numId w:val="6"/>
        </w:numPr>
      </w:pPr>
      <w:r>
        <w:t>Confidence &lt; 70% -&gt; BLOCK + INVESTIGATE (deny automated suggestions; flag as suspicious)</w:t>
      </w:r>
    </w:p>
    <w:p w14:paraId="2976D1CB" w14:textId="13E9C656" w:rsidR="00BB2C43" w:rsidRDefault="00000000" w:rsidP="004A4B1C">
      <w:pPr>
        <w:pStyle w:val="Heading2"/>
      </w:pPr>
      <w:bookmarkStart w:id="43" w:name="_Toc214328512"/>
      <w:bookmarkStart w:id="44" w:name="X98b8967a4d7ba8446afff5dac9c242bac724113"/>
      <w:bookmarkEnd w:id="42"/>
      <w:r>
        <w:t>Adversarial Attacks</w:t>
      </w:r>
      <w:bookmarkEnd w:id="43"/>
    </w:p>
    <w:p w14:paraId="34BCE9A5" w14:textId="77777777" w:rsidR="004A4B1C" w:rsidRPr="004A4B1C" w:rsidRDefault="004A4B1C" w:rsidP="004A4B1C">
      <w:pPr>
        <w:pStyle w:val="BodyText"/>
      </w:pPr>
    </w:p>
    <w:p w14:paraId="4B96BA92" w14:textId="31190F90" w:rsidR="00F51A4F" w:rsidRDefault="00000000" w:rsidP="00BB2C43">
      <w:r w:rsidRPr="00BB2C43">
        <w:rPr>
          <w:b/>
          <w:bCs/>
        </w:rPr>
        <w:t>Context:</w:t>
      </w:r>
      <w:r>
        <w:t xml:space="preserve"> In </w:t>
      </w:r>
      <w:proofErr w:type="spellStart"/>
      <w:r>
        <w:t>Berkana</w:t>
      </w:r>
      <w:proofErr w:type="spellEnd"/>
      <w:r>
        <w:t xml:space="preserve"> the main adversarial threats are to NLP pipelines and concept-level attacks to distort market sentiment. Examples:</w:t>
      </w:r>
    </w:p>
    <w:p w14:paraId="70805E2F" w14:textId="77777777" w:rsidR="00F51A4F" w:rsidRDefault="00000000">
      <w:pPr>
        <w:pStyle w:val="Compact"/>
        <w:numPr>
          <w:ilvl w:val="0"/>
          <w:numId w:val="7"/>
        </w:numPr>
      </w:pPr>
      <w:r>
        <w:t>Intentionally crafted news articles to shift sentiment scoring for a target asset.</w:t>
      </w:r>
    </w:p>
    <w:p w14:paraId="07AA278A" w14:textId="77777777" w:rsidR="00F51A4F" w:rsidRDefault="00000000">
      <w:pPr>
        <w:pStyle w:val="Compact"/>
        <w:numPr>
          <w:ilvl w:val="0"/>
          <w:numId w:val="7"/>
        </w:numPr>
      </w:pPr>
      <w:r>
        <w:t>Injection of misleading context in user prompts that causes LLM to leak sensitive information or generate harmful advice.</w:t>
      </w:r>
    </w:p>
    <w:p w14:paraId="2900C8DD" w14:textId="77777777" w:rsidR="00BB2C43" w:rsidRDefault="00BB2C43" w:rsidP="00BB2C43"/>
    <w:p w14:paraId="25BB935B" w14:textId="152AE0DA" w:rsidR="00F51A4F" w:rsidRPr="00BB2C43" w:rsidRDefault="00000000" w:rsidP="00BB2C43">
      <w:pPr>
        <w:rPr>
          <w:b/>
          <w:bCs/>
        </w:rPr>
      </w:pPr>
      <w:r w:rsidRPr="00BB2C43">
        <w:rPr>
          <w:b/>
          <w:bCs/>
        </w:rPr>
        <w:t>Adversarial Attack Explanation</w:t>
      </w:r>
    </w:p>
    <w:p w14:paraId="2810C2B5" w14:textId="77777777" w:rsidR="00F51A4F" w:rsidRDefault="00000000">
      <w:pPr>
        <w:pStyle w:val="Compact"/>
        <w:numPr>
          <w:ilvl w:val="0"/>
          <w:numId w:val="25"/>
        </w:numPr>
      </w:pPr>
      <w:r>
        <w:t>Adversarial attacks seek to change the model’s output by crafting inputs that exploit weaknesses in tokenization, embeddings, or classification decision boundaries.</w:t>
      </w:r>
    </w:p>
    <w:p w14:paraId="260A5985" w14:textId="77777777" w:rsidR="00F51A4F" w:rsidRPr="00BB2C43" w:rsidRDefault="00000000" w:rsidP="00BB2C43">
      <w:pPr>
        <w:rPr>
          <w:b/>
          <w:bCs/>
        </w:rPr>
      </w:pPr>
      <w:r w:rsidRPr="00BB2C43">
        <w:rPr>
          <w:b/>
          <w:bCs/>
        </w:rPr>
        <w:t>A method to make the system more robust (Recommendation):</w:t>
      </w:r>
    </w:p>
    <w:p w14:paraId="76190CE5" w14:textId="77777777" w:rsidR="00F51A4F" w:rsidRDefault="00000000">
      <w:pPr>
        <w:pStyle w:val="Compact"/>
        <w:numPr>
          <w:ilvl w:val="1"/>
          <w:numId w:val="8"/>
        </w:numPr>
      </w:pPr>
      <w:r>
        <w:t>Ensemble + Robust Training</w:t>
      </w:r>
    </w:p>
    <w:p w14:paraId="3A109544" w14:textId="77777777" w:rsidR="00F51A4F" w:rsidRDefault="00000000">
      <w:pPr>
        <w:pStyle w:val="Compact"/>
        <w:numPr>
          <w:ilvl w:val="2"/>
          <w:numId w:val="9"/>
        </w:numPr>
      </w:pPr>
      <w:r>
        <w:t xml:space="preserve">Train on </w:t>
      </w:r>
      <w:proofErr w:type="spellStart"/>
      <w:r>
        <w:t>adversarially</w:t>
      </w:r>
      <w:proofErr w:type="spellEnd"/>
      <w:r>
        <w:t>-augmented datasets: simulate fake news and insert labels to help the model learn robust features.</w:t>
      </w:r>
    </w:p>
    <w:p w14:paraId="293B3715" w14:textId="77777777" w:rsidR="00F51A4F" w:rsidRDefault="00000000">
      <w:pPr>
        <w:pStyle w:val="Compact"/>
        <w:numPr>
          <w:ilvl w:val="1"/>
          <w:numId w:val="8"/>
        </w:numPr>
      </w:pPr>
      <w:r>
        <w:t>Input Sanitization &amp; Fact-checking</w:t>
      </w:r>
    </w:p>
    <w:p w14:paraId="5FBCF140" w14:textId="77777777" w:rsidR="00F51A4F" w:rsidRDefault="00000000">
      <w:pPr>
        <w:pStyle w:val="Compact"/>
        <w:numPr>
          <w:ilvl w:val="2"/>
          <w:numId w:val="10"/>
        </w:numPr>
      </w:pPr>
      <w:r>
        <w:t>Run a fact verification step (internal or external: knowledge graph, external reliable sources) to cross-check critical assertions before making a recommendation.</w:t>
      </w:r>
    </w:p>
    <w:p w14:paraId="6E800F2C" w14:textId="77777777" w:rsidR="00F51A4F" w:rsidRDefault="00000000">
      <w:pPr>
        <w:pStyle w:val="Compact"/>
        <w:numPr>
          <w:ilvl w:val="1"/>
          <w:numId w:val="8"/>
        </w:numPr>
      </w:pPr>
      <w:r>
        <w:t>Detector Network</w:t>
      </w:r>
    </w:p>
    <w:p w14:paraId="41D2EC8B" w14:textId="77777777" w:rsidR="00F51A4F" w:rsidRDefault="00000000">
      <w:pPr>
        <w:pStyle w:val="Compact"/>
        <w:numPr>
          <w:ilvl w:val="2"/>
          <w:numId w:val="11"/>
        </w:numPr>
      </w:pPr>
      <w:r>
        <w:t xml:space="preserve">Implement a dedicated </w:t>
      </w:r>
      <w:proofErr w:type="spellStart"/>
      <w:r>
        <w:rPr>
          <w:rStyle w:val="VerbatimChar"/>
        </w:rPr>
        <w:t>adversarial_detector</w:t>
      </w:r>
      <w:proofErr w:type="spellEnd"/>
      <w:r>
        <w:t xml:space="preserve"> that checks for anomalies in input distribution (sudden bursts of keywords, repetitiveness, or unusual embedding distances) and raises flags.</w:t>
      </w:r>
    </w:p>
    <w:p w14:paraId="53C95727" w14:textId="77777777" w:rsidR="00F51A4F" w:rsidRDefault="00000000">
      <w:pPr>
        <w:pStyle w:val="Compact"/>
        <w:numPr>
          <w:ilvl w:val="1"/>
          <w:numId w:val="8"/>
        </w:numPr>
      </w:pPr>
      <w:r>
        <w:t>Human-in-the-loop for flagged items</w:t>
      </w:r>
    </w:p>
    <w:p w14:paraId="6E215805" w14:textId="77777777" w:rsidR="00F51A4F" w:rsidRDefault="00000000">
      <w:pPr>
        <w:pStyle w:val="Compact"/>
        <w:numPr>
          <w:ilvl w:val="2"/>
          <w:numId w:val="12"/>
        </w:numPr>
      </w:pPr>
      <w:r>
        <w:lastRenderedPageBreak/>
        <w:t xml:space="preserve">When </w:t>
      </w:r>
      <w:proofErr w:type="spellStart"/>
      <w:r>
        <w:rPr>
          <w:rStyle w:val="VerbatimChar"/>
        </w:rPr>
        <w:t>adversarial_detector</w:t>
      </w:r>
      <w:proofErr w:type="spellEnd"/>
      <w:r>
        <w:t xml:space="preserve"> triggers, move recommendation to </w:t>
      </w:r>
      <w:proofErr w:type="spellStart"/>
      <w:r>
        <w:rPr>
          <w:rStyle w:val="VerbatimChar"/>
        </w:rPr>
        <w:t>admin_review</w:t>
      </w:r>
      <w:proofErr w:type="spellEnd"/>
      <w:r>
        <w:t xml:space="preserve"> queue.</w:t>
      </w:r>
    </w:p>
    <w:p w14:paraId="361E7362" w14:textId="2E700197" w:rsidR="00F51A4F" w:rsidRDefault="00000000" w:rsidP="004A4B1C">
      <w:pPr>
        <w:pStyle w:val="Heading2"/>
      </w:pPr>
      <w:bookmarkStart w:id="45" w:name="_Toc214328513"/>
      <w:bookmarkStart w:id="46" w:name="X88c57c9c1b1c7e247198d17f8e1254b33ef6ced"/>
      <w:bookmarkEnd w:id="44"/>
      <w:r>
        <w:t>Ethical Design</w:t>
      </w:r>
      <w:bookmarkEnd w:id="45"/>
    </w:p>
    <w:p w14:paraId="493D3B76" w14:textId="77777777" w:rsidR="00F51A4F" w:rsidRDefault="00000000">
      <w:pPr>
        <w:pStyle w:val="FirstParagraph"/>
      </w:pPr>
      <w:r>
        <w:t>Ethical concerns for deployment at a public university focus on fairness, privacy, and transparency.</w:t>
      </w:r>
    </w:p>
    <w:p w14:paraId="4D1EF4EF" w14:textId="4314EBFD" w:rsidR="00F51A4F" w:rsidRDefault="00000000">
      <w:pPr>
        <w:numPr>
          <w:ilvl w:val="0"/>
          <w:numId w:val="13"/>
        </w:numPr>
      </w:pPr>
      <w:r>
        <w:t>Primary ethical issue: Privacy &amp; Data Protection</w:t>
      </w:r>
    </w:p>
    <w:p w14:paraId="37A75136" w14:textId="778EF062" w:rsidR="00F51A4F" w:rsidRDefault="00000000" w:rsidP="008E013C">
      <w:pPr>
        <w:pStyle w:val="Compact"/>
        <w:ind w:left="1440"/>
      </w:pPr>
      <w:proofErr w:type="spellStart"/>
      <w:r>
        <w:t>Berkana</w:t>
      </w:r>
      <w:proofErr w:type="spellEnd"/>
      <w:r>
        <w:t xml:space="preserve"> may contain sensitive personal finance information or specific preferences. This must be protected by policy and design (encrypt at rest, minimize PII in memory, opt-out policies).</w:t>
      </w:r>
    </w:p>
    <w:p w14:paraId="28E35D09" w14:textId="77777777" w:rsidR="00F51A4F" w:rsidRDefault="00000000">
      <w:pPr>
        <w:numPr>
          <w:ilvl w:val="0"/>
          <w:numId w:val="13"/>
        </w:numPr>
      </w:pPr>
      <w:r>
        <w:t>Policy &amp; Technical mitigations:</w:t>
      </w:r>
    </w:p>
    <w:p w14:paraId="3574E2A2" w14:textId="77777777" w:rsidR="00F51A4F" w:rsidRDefault="00000000">
      <w:pPr>
        <w:pStyle w:val="Compact"/>
        <w:numPr>
          <w:ilvl w:val="1"/>
          <w:numId w:val="14"/>
        </w:numPr>
      </w:pPr>
      <w:r>
        <w:t xml:space="preserve">Data Minimization: Do not store unnecessary PII; use hashed or pseudonymized user IDs in </w:t>
      </w:r>
      <w:r>
        <w:rPr>
          <w:rStyle w:val="VerbatimChar"/>
        </w:rPr>
        <w:t>memory</w:t>
      </w:r>
      <w:r>
        <w:t xml:space="preserve"> tables unless required.</w:t>
      </w:r>
    </w:p>
    <w:p w14:paraId="60273BD0" w14:textId="77777777" w:rsidR="00F51A4F" w:rsidRDefault="00000000">
      <w:pPr>
        <w:pStyle w:val="Compact"/>
        <w:numPr>
          <w:ilvl w:val="1"/>
          <w:numId w:val="14"/>
        </w:numPr>
      </w:pPr>
      <w:r>
        <w:t xml:space="preserve">Consent &amp; Opt-out: In </w:t>
      </w:r>
      <w:r>
        <w:rPr>
          <w:rStyle w:val="VerbatimChar"/>
        </w:rPr>
        <w:t>user.py</w:t>
      </w:r>
      <w:r>
        <w:t xml:space="preserve"> implement and log user consent. Provide a dashboard to delete user memory (GDPR-style).</w:t>
      </w:r>
    </w:p>
    <w:p w14:paraId="5C2E8808" w14:textId="77777777" w:rsidR="00F51A4F" w:rsidRDefault="00000000">
      <w:pPr>
        <w:pStyle w:val="Compact"/>
        <w:numPr>
          <w:ilvl w:val="1"/>
          <w:numId w:val="14"/>
        </w:numPr>
      </w:pPr>
      <w:r>
        <w:t xml:space="preserve">Access Control &amp; Auditing: Role-based access control with </w:t>
      </w:r>
      <w:r>
        <w:rPr>
          <w:rStyle w:val="VerbatimChar"/>
        </w:rPr>
        <w:t>admin</w:t>
      </w:r>
      <w:r>
        <w:t>/</w:t>
      </w:r>
      <w:r>
        <w:rPr>
          <w:rStyle w:val="VerbatimChar"/>
        </w:rPr>
        <w:t>auditor</w:t>
      </w:r>
      <w:r>
        <w:t xml:space="preserve"> roles. All manual overrides and sensitive queries must be logged with </w:t>
      </w:r>
      <w:proofErr w:type="spellStart"/>
      <w:r>
        <w:rPr>
          <w:rStyle w:val="VerbatimChar"/>
        </w:rPr>
        <w:t>user_id</w:t>
      </w:r>
      <w:proofErr w:type="spellEnd"/>
      <w:r>
        <w:t xml:space="preserve"> and </w:t>
      </w:r>
      <w:r>
        <w:rPr>
          <w:rStyle w:val="VerbatimChar"/>
        </w:rPr>
        <w:t>timestamp</w:t>
      </w:r>
      <w:r>
        <w:t>.</w:t>
      </w:r>
    </w:p>
    <w:p w14:paraId="00258336" w14:textId="77777777" w:rsidR="00F51A4F" w:rsidRDefault="00000000">
      <w:pPr>
        <w:pStyle w:val="Compact"/>
        <w:numPr>
          <w:ilvl w:val="1"/>
          <w:numId w:val="14"/>
        </w:numPr>
      </w:pPr>
      <w:r>
        <w:t>Bias Mitigation: Monitor fairness across demographic subsets. Use counterfactual data augmentation to produce balanced training datasets for the sentiment detector.</w:t>
      </w:r>
    </w:p>
    <w:p w14:paraId="3A275C19" w14:textId="77777777" w:rsidR="00F51A4F" w:rsidRDefault="00000000">
      <w:pPr>
        <w:pStyle w:val="Compact"/>
        <w:numPr>
          <w:ilvl w:val="1"/>
          <w:numId w:val="14"/>
        </w:numPr>
      </w:pPr>
      <w:r>
        <w:t>Transparency: Provide the model’s confidence and explanation (key sentences or evidence documents) in the UI so users understand the recommendation.</w:t>
      </w:r>
    </w:p>
    <w:bookmarkEnd w:id="0"/>
    <w:bookmarkEnd w:id="36"/>
    <w:bookmarkEnd w:id="46"/>
    <w:p w14:paraId="6EEBBB00" w14:textId="77777777" w:rsidR="00792861" w:rsidRDefault="00792861" w:rsidP="0064045C"/>
    <w:p w14:paraId="0062E18B" w14:textId="77777777" w:rsidR="00792861" w:rsidRDefault="00792861" w:rsidP="0064045C"/>
    <w:p w14:paraId="217B4541" w14:textId="6471E4C9" w:rsidR="00F51A4F" w:rsidRDefault="00792861" w:rsidP="00792861">
      <w:pPr>
        <w:pStyle w:val="Heading1"/>
      </w:pPr>
      <w:bookmarkStart w:id="47" w:name="_Toc214328514"/>
      <w:r>
        <w:t>CONCLUSION</w:t>
      </w:r>
      <w:bookmarkEnd w:id="47"/>
    </w:p>
    <w:p w14:paraId="34939253" w14:textId="03DB9605" w:rsidR="00792861" w:rsidRPr="00792861" w:rsidRDefault="00792861" w:rsidP="00792861">
      <w:pPr>
        <w:pStyle w:val="BodyText"/>
      </w:pPr>
      <w:proofErr w:type="spellStart"/>
      <w:r w:rsidRPr="00792861">
        <w:t>Berkana</w:t>
      </w:r>
      <w:proofErr w:type="spellEnd"/>
      <w:r w:rsidRPr="00792861">
        <w:t xml:space="preserve"> AI demonstrates the potential of combining AI, machine learning, and financial data integration in a modular web-based platform. Its scalable architecture, intelligent forecasting, and adaptive visualization make it a reliable solution for market analysis. By addressing the challenges of real-time data processing and contextual query handling, </w:t>
      </w:r>
      <w:proofErr w:type="spellStart"/>
      <w:r w:rsidRPr="00792861">
        <w:t>Berkana</w:t>
      </w:r>
      <w:proofErr w:type="spellEnd"/>
      <w:r w:rsidRPr="00792861">
        <w:t xml:space="preserve"> AI provides a comprehensive tool for investors, analysts, and financial decision-makers.</w:t>
      </w:r>
    </w:p>
    <w:sectPr w:rsidR="00792861" w:rsidRPr="007928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C04A" w14:textId="77777777" w:rsidR="00B7788F" w:rsidRDefault="00B7788F">
      <w:pPr>
        <w:spacing w:after="0"/>
      </w:pPr>
      <w:r>
        <w:separator/>
      </w:r>
    </w:p>
  </w:endnote>
  <w:endnote w:type="continuationSeparator" w:id="0">
    <w:p w14:paraId="5931E9CF" w14:textId="77777777" w:rsidR="00B7788F" w:rsidRDefault="00B778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512AB" w14:textId="77777777" w:rsidR="00B7788F" w:rsidRDefault="00B7788F">
      <w:r>
        <w:separator/>
      </w:r>
    </w:p>
  </w:footnote>
  <w:footnote w:type="continuationSeparator" w:id="0">
    <w:p w14:paraId="4D7E9CA7" w14:textId="77777777" w:rsidR="00B7788F" w:rsidRDefault="00B77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EEEC4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63006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8887EBD"/>
    <w:multiLevelType w:val="multilevel"/>
    <w:tmpl w:val="BAA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17B85"/>
    <w:multiLevelType w:val="hybridMultilevel"/>
    <w:tmpl w:val="E2067B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550D85"/>
    <w:multiLevelType w:val="multilevel"/>
    <w:tmpl w:val="A96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854BC"/>
    <w:multiLevelType w:val="multilevel"/>
    <w:tmpl w:val="D3E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B20A9"/>
    <w:multiLevelType w:val="multilevel"/>
    <w:tmpl w:val="4B6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16807"/>
    <w:multiLevelType w:val="multilevel"/>
    <w:tmpl w:val="5EB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269B3"/>
    <w:multiLevelType w:val="multilevel"/>
    <w:tmpl w:val="76A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13DE0"/>
    <w:multiLevelType w:val="multilevel"/>
    <w:tmpl w:val="FB9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26DFA"/>
    <w:multiLevelType w:val="multilevel"/>
    <w:tmpl w:val="9DFE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65DFB"/>
    <w:multiLevelType w:val="hybridMultilevel"/>
    <w:tmpl w:val="43301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B91DB3"/>
    <w:multiLevelType w:val="multilevel"/>
    <w:tmpl w:val="44C49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C205F"/>
    <w:multiLevelType w:val="hybridMultilevel"/>
    <w:tmpl w:val="FFE6C2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F061321"/>
    <w:multiLevelType w:val="multilevel"/>
    <w:tmpl w:val="357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B43F1"/>
    <w:multiLevelType w:val="multilevel"/>
    <w:tmpl w:val="2EEEC4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4FC8787A"/>
    <w:multiLevelType w:val="hybridMultilevel"/>
    <w:tmpl w:val="7DD4AA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3811BC"/>
    <w:multiLevelType w:val="multilevel"/>
    <w:tmpl w:val="2C3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B32DE"/>
    <w:multiLevelType w:val="multilevel"/>
    <w:tmpl w:val="425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71381"/>
    <w:multiLevelType w:val="multilevel"/>
    <w:tmpl w:val="E5C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71F94"/>
    <w:multiLevelType w:val="hybridMultilevel"/>
    <w:tmpl w:val="70562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265AD5"/>
    <w:multiLevelType w:val="multilevel"/>
    <w:tmpl w:val="ACD0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C236C"/>
    <w:multiLevelType w:val="multilevel"/>
    <w:tmpl w:val="403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44E5F"/>
    <w:multiLevelType w:val="multilevel"/>
    <w:tmpl w:val="98A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14FF2"/>
    <w:multiLevelType w:val="multilevel"/>
    <w:tmpl w:val="2EEEC4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5" w15:restartNumberingAfterBreak="0">
    <w:nsid w:val="634047C7"/>
    <w:multiLevelType w:val="multilevel"/>
    <w:tmpl w:val="D8A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D1609"/>
    <w:multiLevelType w:val="hybridMultilevel"/>
    <w:tmpl w:val="FFF63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5F0723"/>
    <w:multiLevelType w:val="hybridMultilevel"/>
    <w:tmpl w:val="19A41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435FFB"/>
    <w:multiLevelType w:val="multilevel"/>
    <w:tmpl w:val="F00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63255"/>
    <w:multiLevelType w:val="multilevel"/>
    <w:tmpl w:val="4B02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20876"/>
    <w:multiLevelType w:val="hybridMultilevel"/>
    <w:tmpl w:val="74AC6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93745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5154503">
    <w:abstractNumId w:val="0"/>
  </w:num>
  <w:num w:numId="3" w16cid:durableId="1149399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4127507">
    <w:abstractNumId w:val="0"/>
  </w:num>
  <w:num w:numId="5" w16cid:durableId="1555121290">
    <w:abstractNumId w:val="0"/>
  </w:num>
  <w:num w:numId="6" w16cid:durableId="1403679787">
    <w:abstractNumId w:val="0"/>
  </w:num>
  <w:num w:numId="7" w16cid:durableId="136340401">
    <w:abstractNumId w:val="0"/>
  </w:num>
  <w:num w:numId="8" w16cid:durableId="427432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4793064">
    <w:abstractNumId w:val="0"/>
  </w:num>
  <w:num w:numId="10" w16cid:durableId="2006978271">
    <w:abstractNumId w:val="0"/>
  </w:num>
  <w:num w:numId="11" w16cid:durableId="1132093745">
    <w:abstractNumId w:val="0"/>
  </w:num>
  <w:num w:numId="12" w16cid:durableId="813957904">
    <w:abstractNumId w:val="0"/>
  </w:num>
  <w:num w:numId="13" w16cid:durableId="646128624">
    <w:abstractNumId w:val="0"/>
  </w:num>
  <w:num w:numId="14" w16cid:durableId="3900070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3579689">
    <w:abstractNumId w:val="27"/>
  </w:num>
  <w:num w:numId="16" w16cid:durableId="1444838423">
    <w:abstractNumId w:val="14"/>
  </w:num>
  <w:num w:numId="17" w16cid:durableId="1088622817">
    <w:abstractNumId w:val="13"/>
  </w:num>
  <w:num w:numId="18" w16cid:durableId="358549876">
    <w:abstractNumId w:val="16"/>
  </w:num>
  <w:num w:numId="19" w16cid:durableId="662394054">
    <w:abstractNumId w:val="30"/>
  </w:num>
  <w:num w:numId="20" w16cid:durableId="1792436695">
    <w:abstractNumId w:val="11"/>
  </w:num>
  <w:num w:numId="21" w16cid:durableId="1334645209">
    <w:abstractNumId w:val="20"/>
  </w:num>
  <w:num w:numId="22" w16cid:durableId="181748600">
    <w:abstractNumId w:val="3"/>
  </w:num>
  <w:num w:numId="23" w16cid:durableId="489492232">
    <w:abstractNumId w:val="26"/>
  </w:num>
  <w:num w:numId="24" w16cid:durableId="1022903689">
    <w:abstractNumId w:val="24"/>
  </w:num>
  <w:num w:numId="25" w16cid:durableId="1778137299">
    <w:abstractNumId w:val="15"/>
  </w:num>
  <w:num w:numId="26" w16cid:durableId="1698701539">
    <w:abstractNumId w:val="29"/>
  </w:num>
  <w:num w:numId="27" w16cid:durableId="403576059">
    <w:abstractNumId w:val="18"/>
  </w:num>
  <w:num w:numId="28" w16cid:durableId="936788682">
    <w:abstractNumId w:val="8"/>
  </w:num>
  <w:num w:numId="29" w16cid:durableId="615721847">
    <w:abstractNumId w:val="2"/>
  </w:num>
  <w:num w:numId="30" w16cid:durableId="1906135400">
    <w:abstractNumId w:val="12"/>
  </w:num>
  <w:num w:numId="31" w16cid:durableId="160000819">
    <w:abstractNumId w:val="22"/>
  </w:num>
  <w:num w:numId="32" w16cid:durableId="760563765">
    <w:abstractNumId w:val="17"/>
  </w:num>
  <w:num w:numId="33" w16cid:durableId="477042583">
    <w:abstractNumId w:val="25"/>
  </w:num>
  <w:num w:numId="34" w16cid:durableId="357120788">
    <w:abstractNumId w:val="10"/>
  </w:num>
  <w:num w:numId="35" w16cid:durableId="956645290">
    <w:abstractNumId w:val="7"/>
  </w:num>
  <w:num w:numId="36" w16cid:durableId="1163350576">
    <w:abstractNumId w:val="6"/>
  </w:num>
  <w:num w:numId="37" w16cid:durableId="1622569518">
    <w:abstractNumId w:val="19"/>
  </w:num>
  <w:num w:numId="38" w16cid:durableId="499082222">
    <w:abstractNumId w:val="9"/>
  </w:num>
  <w:num w:numId="39" w16cid:durableId="257905668">
    <w:abstractNumId w:val="28"/>
  </w:num>
  <w:num w:numId="40" w16cid:durableId="1003970099">
    <w:abstractNumId w:val="21"/>
  </w:num>
  <w:num w:numId="41" w16cid:durableId="1224833384">
    <w:abstractNumId w:val="4"/>
  </w:num>
  <w:num w:numId="42" w16cid:durableId="270281520">
    <w:abstractNumId w:val="23"/>
  </w:num>
  <w:num w:numId="43" w16cid:durableId="1804077494">
    <w:abstractNumId w:val="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1A4F"/>
    <w:rsid w:val="0000412B"/>
    <w:rsid w:val="00037936"/>
    <w:rsid w:val="000C7BCA"/>
    <w:rsid w:val="000D3F6C"/>
    <w:rsid w:val="000F410C"/>
    <w:rsid w:val="0019591E"/>
    <w:rsid w:val="00213045"/>
    <w:rsid w:val="0030144B"/>
    <w:rsid w:val="00304D5B"/>
    <w:rsid w:val="004A4B1C"/>
    <w:rsid w:val="004B56FD"/>
    <w:rsid w:val="004F01A9"/>
    <w:rsid w:val="00582D4A"/>
    <w:rsid w:val="005F5FE7"/>
    <w:rsid w:val="00640432"/>
    <w:rsid w:val="0064045C"/>
    <w:rsid w:val="00643E4F"/>
    <w:rsid w:val="006A2543"/>
    <w:rsid w:val="006B6DF2"/>
    <w:rsid w:val="00792861"/>
    <w:rsid w:val="00796838"/>
    <w:rsid w:val="007C0848"/>
    <w:rsid w:val="00806662"/>
    <w:rsid w:val="008760BA"/>
    <w:rsid w:val="00896DC1"/>
    <w:rsid w:val="008B37E6"/>
    <w:rsid w:val="008B670D"/>
    <w:rsid w:val="008E013C"/>
    <w:rsid w:val="009268E9"/>
    <w:rsid w:val="009900FE"/>
    <w:rsid w:val="00A6400B"/>
    <w:rsid w:val="00AE4D31"/>
    <w:rsid w:val="00AF69DE"/>
    <w:rsid w:val="00B7788F"/>
    <w:rsid w:val="00BB2C43"/>
    <w:rsid w:val="00CB296F"/>
    <w:rsid w:val="00CC70C4"/>
    <w:rsid w:val="00D400C1"/>
    <w:rsid w:val="00D509B8"/>
    <w:rsid w:val="00E358B0"/>
    <w:rsid w:val="00E446F6"/>
    <w:rsid w:val="00E94F3C"/>
    <w:rsid w:val="00F51A4F"/>
    <w:rsid w:val="00FB0C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BC7D"/>
  <w15:docId w15:val="{9F712654-742A-42B2-B53F-DF9109F8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CB296F"/>
    <w:rPr>
      <w:rFonts w:asciiTheme="majorHAnsi" w:eastAsiaTheme="majorEastAsia" w:hAnsiTheme="majorHAnsi" w:cstheme="majorBidi"/>
      <w:b/>
      <w:bCs/>
      <w:color w:val="4F81BD" w:themeColor="accent1"/>
      <w:sz w:val="28"/>
      <w:szCs w:val="28"/>
    </w:rPr>
  </w:style>
  <w:style w:type="paragraph" w:styleId="ListParagraph">
    <w:name w:val="List Paragraph"/>
    <w:basedOn w:val="Normal"/>
    <w:rsid w:val="00D400C1"/>
    <w:pPr>
      <w:ind w:left="720"/>
      <w:contextualSpacing/>
    </w:pPr>
  </w:style>
  <w:style w:type="paragraph" w:styleId="TOC2">
    <w:name w:val="toc 2"/>
    <w:basedOn w:val="Normal"/>
    <w:next w:val="Normal"/>
    <w:autoRedefine/>
    <w:uiPriority w:val="39"/>
    <w:rsid w:val="008B37E6"/>
    <w:pPr>
      <w:spacing w:after="100"/>
      <w:ind w:left="240"/>
    </w:pPr>
  </w:style>
  <w:style w:type="paragraph" w:styleId="TOC1">
    <w:name w:val="toc 1"/>
    <w:basedOn w:val="Normal"/>
    <w:next w:val="Normal"/>
    <w:autoRedefine/>
    <w:uiPriority w:val="39"/>
    <w:rsid w:val="008B37E6"/>
    <w:pPr>
      <w:spacing w:after="100"/>
    </w:pPr>
  </w:style>
  <w:style w:type="paragraph" w:styleId="TOC3">
    <w:name w:val="toc 3"/>
    <w:basedOn w:val="Normal"/>
    <w:next w:val="Normal"/>
    <w:autoRedefine/>
    <w:uiPriority w:val="39"/>
    <w:unhideWhenUsed/>
    <w:rsid w:val="008B37E6"/>
    <w:pPr>
      <w:spacing w:after="100" w:line="259" w:lineRule="auto"/>
      <w:ind w:left="440"/>
    </w:pPr>
    <w:rPr>
      <w:rFonts w:eastAsiaTheme="minorEastAsia" w:cs="Times New Roman"/>
      <w:sz w:val="22"/>
      <w:szCs w:val="22"/>
    </w:rPr>
  </w:style>
  <w:style w:type="character" w:customStyle="1" w:styleId="Heading1Char">
    <w:name w:val="Heading 1 Char"/>
    <w:basedOn w:val="DefaultParagraphFont"/>
    <w:link w:val="Heading1"/>
    <w:uiPriority w:val="9"/>
    <w:rsid w:val="00FB0C17"/>
    <w:rPr>
      <w:rFonts w:asciiTheme="majorHAnsi" w:eastAsiaTheme="majorEastAsia" w:hAnsiTheme="majorHAnsi" w:cstheme="majorBidi"/>
      <w:b/>
      <w:bCs/>
      <w:color w:val="4F81BD" w:themeColor="accent1"/>
      <w:sz w:val="32"/>
      <w:szCs w:val="32"/>
    </w:rPr>
  </w:style>
  <w:style w:type="character" w:styleId="UnresolvedMention">
    <w:name w:val="Unresolved Mention"/>
    <w:basedOn w:val="DefaultParagraphFont"/>
    <w:uiPriority w:val="99"/>
    <w:semiHidden/>
    <w:unhideWhenUsed/>
    <w:rsid w:val="00E35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financialmodelingprep.com/stable/quote" TargetMode="External"/><Relationship Id="rId26" Type="http://schemas.openxmlformats.org/officeDocument/2006/relationships/hyperlink" Target="https://api.currentsapi.services/v1/latest-news" TargetMode="External"/><Relationship Id="rId21" Type="http://schemas.openxmlformats.org/officeDocument/2006/relationships/hyperlink" Target="https://financialmodelingprep.com/stable/biggest-gainers"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router.ai/api/v1/chat/completions" TargetMode="External"/><Relationship Id="rId25" Type="http://schemas.openxmlformats.org/officeDocument/2006/relationships/hyperlink" Target="https://gnews.io/api/v4/top-headlines" TargetMode="Externa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inancialmodelingprep.com/stable/fmp-articles"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ewsapi.org/v2/top-headlines" TargetMode="Externa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pi.coingecko.com/api/v3/simple/price" TargetMode="Externa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hyperlink" Target="https://financialmodelingprep.com/stable/historical-price-eod/full"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inancialmodelingprep.com/stable/biggest-losers" TargetMode="External"/><Relationship Id="rId27" Type="http://schemas.openxmlformats.org/officeDocument/2006/relationships/hyperlink" Target="https://www.googleapis.com/customsearch/v1" TargetMode="Externa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EBF85-DC2D-402A-8CCE-AEA1C5F82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18</Pages>
  <Words>2957</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Shazil Shaikh</cp:lastModifiedBy>
  <cp:revision>26</cp:revision>
  <dcterms:created xsi:type="dcterms:W3CDTF">1970-01-01T00:00:00Z</dcterms:created>
  <dcterms:modified xsi:type="dcterms:W3CDTF">2026-05-15T12:30:00Z</dcterms:modified>
</cp:coreProperties>
</file>