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E084" w14:textId="77777777" w:rsidR="00F235B9" w:rsidRPr="00F235B9" w:rsidRDefault="00F235B9" w:rsidP="00F235B9">
      <w:r w:rsidRPr="00F235B9">
        <w:rPr>
          <w:b/>
          <w:bCs/>
        </w:rPr>
        <w:t>File Content for README.md</w:t>
      </w:r>
    </w:p>
    <w:p w14:paraId="613E10C7" w14:textId="77777777" w:rsidR="00F235B9" w:rsidRPr="00F235B9" w:rsidRDefault="00F235B9" w:rsidP="00F235B9">
      <w:r w:rsidRPr="00F235B9">
        <w:pict w14:anchorId="04268D06">
          <v:rect id="_x0000_i1031" style="width:0;height:1.5pt" o:hralign="center" o:hrstd="t" o:hrnoshade="t" o:hr="t" fillcolor="#1b1c1d" stroked="f"/>
        </w:pict>
      </w:r>
    </w:p>
    <w:p w14:paraId="2516808E" w14:textId="77777777" w:rsidR="00F235B9" w:rsidRPr="00F235B9" w:rsidRDefault="00F235B9" w:rsidP="00F235B9">
      <w:pPr>
        <w:rPr>
          <w:b/>
          <w:bCs/>
        </w:rPr>
      </w:pPr>
      <w:r w:rsidRPr="00F235B9">
        <w:rPr>
          <w:b/>
          <w:bCs/>
        </w:rPr>
        <w:t>Car Price Prediction using Machine Learning</w:t>
      </w:r>
    </w:p>
    <w:p w14:paraId="6B4E8E64" w14:textId="77777777" w:rsidR="00F235B9" w:rsidRPr="00F235B9" w:rsidRDefault="00F235B9" w:rsidP="00F235B9">
      <w:pPr>
        <w:rPr>
          <w:b/>
          <w:bCs/>
        </w:rPr>
      </w:pPr>
      <w:r w:rsidRPr="00F235B9">
        <w:rPr>
          <w:b/>
          <w:bCs/>
        </w:rPr>
        <w:t>Objective</w:t>
      </w:r>
    </w:p>
    <w:p w14:paraId="3FB9851E" w14:textId="77777777" w:rsidR="00F235B9" w:rsidRPr="00F235B9" w:rsidRDefault="00F235B9" w:rsidP="00F235B9">
      <w:r w:rsidRPr="00F235B9">
        <w:t>The primary goal of this project was to build a robust machine learning model capable of predicting the selling price of a used car based on its features. This is a classic regression problem in data science. The project was completed as part of the OIB-SIP internship program.</w:t>
      </w:r>
    </w:p>
    <w:p w14:paraId="4B34B43A" w14:textId="77777777" w:rsidR="00F235B9" w:rsidRPr="00F235B9" w:rsidRDefault="00F235B9" w:rsidP="00F235B9">
      <w:pPr>
        <w:rPr>
          <w:b/>
          <w:bCs/>
        </w:rPr>
      </w:pPr>
      <w:r w:rsidRPr="00F235B9">
        <w:rPr>
          <w:b/>
          <w:bCs/>
        </w:rPr>
        <w:t>Dataset Overview</w:t>
      </w:r>
    </w:p>
    <w:p w14:paraId="3FF2F73A" w14:textId="77777777" w:rsidR="00F235B9" w:rsidRPr="00F235B9" w:rsidRDefault="00F235B9" w:rsidP="00F235B9">
      <w:r w:rsidRPr="00F235B9">
        <w:t>The dataset, car data.csv, initially contained 301 entries with 9 features. An initial filtering step was performed to remove non-car vehicles, resulting in a clean dataset of 215 car entries for the analysis. After checking for and removing duplicate entries, the final dataset size was 213 rows.</w:t>
      </w:r>
    </w:p>
    <w:p w14:paraId="670343F6" w14:textId="77777777" w:rsidR="00F235B9" w:rsidRPr="00F235B9" w:rsidRDefault="00F235B9" w:rsidP="00F235B9">
      <w:r w:rsidRPr="00F235B9">
        <w:t>Key Features:</w:t>
      </w:r>
    </w:p>
    <w:p w14:paraId="035310AF" w14:textId="77777777" w:rsidR="00F235B9" w:rsidRPr="00F235B9" w:rsidRDefault="00F235B9" w:rsidP="00F235B9">
      <w:r w:rsidRPr="00F235B9">
        <w:t xml:space="preserve">The following features were used to predict the </w:t>
      </w:r>
      <w:proofErr w:type="spellStart"/>
      <w:r w:rsidRPr="00F235B9">
        <w:t>Selling_Price</w:t>
      </w:r>
      <w:proofErr w:type="spellEnd"/>
      <w:r w:rsidRPr="00F235B9">
        <w:t>:</w:t>
      </w:r>
    </w:p>
    <w:p w14:paraId="24B3B4A9" w14:textId="77777777" w:rsidR="00F235B9" w:rsidRPr="00F235B9" w:rsidRDefault="00F235B9" w:rsidP="00F235B9">
      <w:pPr>
        <w:numPr>
          <w:ilvl w:val="0"/>
          <w:numId w:val="1"/>
        </w:numPr>
      </w:pPr>
      <w:proofErr w:type="spellStart"/>
      <w:r w:rsidRPr="00F235B9">
        <w:rPr>
          <w:b/>
          <w:bCs/>
        </w:rPr>
        <w:t>Present_Price</w:t>
      </w:r>
      <w:proofErr w:type="spellEnd"/>
      <w:r w:rsidRPr="00F235B9">
        <w:t>: The current showroom price of the car.</w:t>
      </w:r>
    </w:p>
    <w:p w14:paraId="1D267BE2" w14:textId="77777777" w:rsidR="00F235B9" w:rsidRPr="00F235B9" w:rsidRDefault="00F235B9" w:rsidP="00F235B9">
      <w:pPr>
        <w:numPr>
          <w:ilvl w:val="0"/>
          <w:numId w:val="1"/>
        </w:numPr>
      </w:pPr>
      <w:proofErr w:type="spellStart"/>
      <w:r w:rsidRPr="00F235B9">
        <w:rPr>
          <w:b/>
          <w:bCs/>
        </w:rPr>
        <w:t>Driven_kms</w:t>
      </w:r>
      <w:proofErr w:type="spellEnd"/>
      <w:r w:rsidRPr="00F235B9">
        <w:t>: Total kilometers the car has been driven.</w:t>
      </w:r>
    </w:p>
    <w:p w14:paraId="686B5854" w14:textId="77777777" w:rsidR="00F235B9" w:rsidRPr="00F235B9" w:rsidRDefault="00F235B9" w:rsidP="00F235B9">
      <w:pPr>
        <w:numPr>
          <w:ilvl w:val="0"/>
          <w:numId w:val="1"/>
        </w:numPr>
      </w:pPr>
      <w:proofErr w:type="spellStart"/>
      <w:r w:rsidRPr="00F235B9">
        <w:rPr>
          <w:b/>
          <w:bCs/>
        </w:rPr>
        <w:t>Fuel_Type</w:t>
      </w:r>
      <w:proofErr w:type="spellEnd"/>
      <w:r w:rsidRPr="00F235B9">
        <w:t>: Type of fuel (Petrol, Diesel, or CNG).</w:t>
      </w:r>
    </w:p>
    <w:p w14:paraId="79287670" w14:textId="77777777" w:rsidR="00F235B9" w:rsidRPr="00F235B9" w:rsidRDefault="00F235B9" w:rsidP="00F235B9">
      <w:pPr>
        <w:numPr>
          <w:ilvl w:val="0"/>
          <w:numId w:val="1"/>
        </w:numPr>
      </w:pPr>
      <w:proofErr w:type="spellStart"/>
      <w:r w:rsidRPr="00F235B9">
        <w:rPr>
          <w:b/>
          <w:bCs/>
        </w:rPr>
        <w:t>Selling_type</w:t>
      </w:r>
      <w:proofErr w:type="spellEnd"/>
      <w:r w:rsidRPr="00F235B9">
        <w:t>: Whether the car is sold by a Dealer or an Individual.</w:t>
      </w:r>
    </w:p>
    <w:p w14:paraId="2054A46B" w14:textId="77777777" w:rsidR="00F235B9" w:rsidRPr="00F235B9" w:rsidRDefault="00F235B9" w:rsidP="00F235B9">
      <w:pPr>
        <w:numPr>
          <w:ilvl w:val="0"/>
          <w:numId w:val="1"/>
        </w:numPr>
      </w:pPr>
      <w:r w:rsidRPr="00F235B9">
        <w:rPr>
          <w:b/>
          <w:bCs/>
        </w:rPr>
        <w:t>Transmission</w:t>
      </w:r>
      <w:r w:rsidRPr="00F235B9">
        <w:t>: Manual or Automatic.</w:t>
      </w:r>
    </w:p>
    <w:p w14:paraId="6A346EEA" w14:textId="77777777" w:rsidR="00F235B9" w:rsidRPr="00F235B9" w:rsidRDefault="00F235B9" w:rsidP="00F235B9">
      <w:pPr>
        <w:numPr>
          <w:ilvl w:val="0"/>
          <w:numId w:val="1"/>
        </w:numPr>
      </w:pPr>
      <w:r w:rsidRPr="00F235B9">
        <w:rPr>
          <w:b/>
          <w:bCs/>
        </w:rPr>
        <w:t>Owner</w:t>
      </w:r>
      <w:r w:rsidRPr="00F235B9">
        <w:t>: Number of previous owners.</w:t>
      </w:r>
    </w:p>
    <w:p w14:paraId="7890033C" w14:textId="77777777" w:rsidR="00F235B9" w:rsidRPr="00F235B9" w:rsidRDefault="00F235B9" w:rsidP="00F235B9">
      <w:pPr>
        <w:numPr>
          <w:ilvl w:val="0"/>
          <w:numId w:val="1"/>
        </w:numPr>
      </w:pPr>
      <w:r w:rsidRPr="00F235B9">
        <w:rPr>
          <w:b/>
          <w:bCs/>
        </w:rPr>
        <w:t>Year</w:t>
      </w:r>
      <w:r w:rsidRPr="00F235B9">
        <w:t>: The manufacturing year of the car.</w:t>
      </w:r>
    </w:p>
    <w:p w14:paraId="47D91B25" w14:textId="77777777" w:rsidR="00F235B9" w:rsidRPr="00F235B9" w:rsidRDefault="00F235B9" w:rsidP="00F235B9">
      <w:pPr>
        <w:numPr>
          <w:ilvl w:val="0"/>
          <w:numId w:val="1"/>
        </w:numPr>
      </w:pPr>
      <w:proofErr w:type="spellStart"/>
      <w:r w:rsidRPr="00F235B9">
        <w:rPr>
          <w:b/>
          <w:bCs/>
        </w:rPr>
        <w:t>Car_Name</w:t>
      </w:r>
      <w:proofErr w:type="spellEnd"/>
      <w:r w:rsidRPr="00F235B9">
        <w:t>: The full name of the car model.</w:t>
      </w:r>
    </w:p>
    <w:p w14:paraId="6EF32824" w14:textId="77777777" w:rsidR="00F235B9" w:rsidRPr="00F235B9" w:rsidRDefault="00F235B9" w:rsidP="00F235B9">
      <w:pPr>
        <w:rPr>
          <w:b/>
          <w:bCs/>
        </w:rPr>
      </w:pPr>
      <w:r w:rsidRPr="00F235B9">
        <w:rPr>
          <w:b/>
          <w:bCs/>
        </w:rPr>
        <w:t>Methodology &amp; Steps Performed</w:t>
      </w:r>
    </w:p>
    <w:p w14:paraId="0157D4C8" w14:textId="77777777" w:rsidR="00F235B9" w:rsidRPr="00F235B9" w:rsidRDefault="00F235B9" w:rsidP="00F235B9">
      <w:pPr>
        <w:numPr>
          <w:ilvl w:val="0"/>
          <w:numId w:val="2"/>
        </w:numPr>
      </w:pPr>
      <w:r w:rsidRPr="00F235B9">
        <w:rPr>
          <w:b/>
          <w:bCs/>
        </w:rPr>
        <w:t>Data Preprocessing &amp; Feature Engineering:</w:t>
      </w:r>
    </w:p>
    <w:p w14:paraId="218ABF1F" w14:textId="77777777" w:rsidR="00F235B9" w:rsidRPr="00F235B9" w:rsidRDefault="00F235B9" w:rsidP="00F235B9">
      <w:pPr>
        <w:numPr>
          <w:ilvl w:val="1"/>
          <w:numId w:val="2"/>
        </w:numPr>
      </w:pPr>
      <w:r w:rsidRPr="00F235B9">
        <w:rPr>
          <w:b/>
          <w:bCs/>
        </w:rPr>
        <w:t>Data Cleaning</w:t>
      </w:r>
      <w:r w:rsidRPr="00F235B9">
        <w:t>: Non-car entries (such as bikes and scooters) were identified and removed, and duplicate rows were dropped.</w:t>
      </w:r>
    </w:p>
    <w:p w14:paraId="62D2C028" w14:textId="77777777" w:rsidR="00F235B9" w:rsidRPr="00F235B9" w:rsidRDefault="00F235B9" w:rsidP="00F235B9">
      <w:pPr>
        <w:numPr>
          <w:ilvl w:val="1"/>
          <w:numId w:val="2"/>
        </w:numPr>
      </w:pPr>
      <w:r w:rsidRPr="00F235B9">
        <w:rPr>
          <w:b/>
          <w:bCs/>
        </w:rPr>
        <w:t>Feature Engineering</w:t>
      </w:r>
      <w:r w:rsidRPr="00F235B9">
        <w:t xml:space="preserve">: A new feature, </w:t>
      </w:r>
      <w:proofErr w:type="spellStart"/>
      <w:proofErr w:type="gramStart"/>
      <w:r w:rsidRPr="00F235B9">
        <w:t>No</w:t>
      </w:r>
      <w:proofErr w:type="gramEnd"/>
      <w:r w:rsidRPr="00F235B9">
        <w:t>_of_Years</w:t>
      </w:r>
      <w:proofErr w:type="spellEnd"/>
      <w:r w:rsidRPr="00F235B9">
        <w:t xml:space="preserve">, was created from the Year column to represent the car's age, which is a key factor in price prediction. The Brand was also extracted from the </w:t>
      </w:r>
      <w:proofErr w:type="spellStart"/>
      <w:r w:rsidRPr="00F235B9">
        <w:t>Car_Name</w:t>
      </w:r>
      <w:proofErr w:type="spellEnd"/>
      <w:r w:rsidRPr="00F235B9">
        <w:t xml:space="preserve"> column to simplify categorical analysis.</w:t>
      </w:r>
    </w:p>
    <w:p w14:paraId="4A22B734" w14:textId="77777777" w:rsidR="00F235B9" w:rsidRPr="00F235B9" w:rsidRDefault="00F235B9" w:rsidP="00F235B9">
      <w:pPr>
        <w:numPr>
          <w:ilvl w:val="1"/>
          <w:numId w:val="2"/>
        </w:numPr>
      </w:pPr>
      <w:r w:rsidRPr="00F235B9">
        <w:rPr>
          <w:b/>
          <w:bCs/>
        </w:rPr>
        <w:lastRenderedPageBreak/>
        <w:t>Encoding</w:t>
      </w:r>
      <w:r w:rsidRPr="00F235B9">
        <w:t xml:space="preserve">: Categorical features such as </w:t>
      </w:r>
      <w:proofErr w:type="spellStart"/>
      <w:r w:rsidRPr="00F235B9">
        <w:t>Fuel_Type</w:t>
      </w:r>
      <w:proofErr w:type="spellEnd"/>
      <w:r w:rsidRPr="00F235B9">
        <w:t xml:space="preserve">, </w:t>
      </w:r>
      <w:proofErr w:type="spellStart"/>
      <w:proofErr w:type="gramStart"/>
      <w:r w:rsidRPr="00F235B9">
        <w:t>Selling</w:t>
      </w:r>
      <w:proofErr w:type="gramEnd"/>
      <w:r w:rsidRPr="00F235B9">
        <w:t>_type</w:t>
      </w:r>
      <w:proofErr w:type="spellEnd"/>
      <w:r w:rsidRPr="00F235B9">
        <w:t>, Transmission, Owner, and the newly created Brand were converted into a numerical format suitable for the model using One-Hot Encoding.</w:t>
      </w:r>
    </w:p>
    <w:p w14:paraId="30DB2101" w14:textId="77777777" w:rsidR="00F235B9" w:rsidRPr="00F235B9" w:rsidRDefault="00F235B9" w:rsidP="00F235B9">
      <w:pPr>
        <w:numPr>
          <w:ilvl w:val="0"/>
          <w:numId w:val="2"/>
        </w:numPr>
      </w:pPr>
      <w:r w:rsidRPr="00F235B9">
        <w:rPr>
          <w:b/>
          <w:bCs/>
        </w:rPr>
        <w:t>Exploratory Data Analysis (EDA):</w:t>
      </w:r>
    </w:p>
    <w:p w14:paraId="618DF868" w14:textId="77777777" w:rsidR="00F235B9" w:rsidRPr="00F235B9" w:rsidRDefault="00F235B9" w:rsidP="00F235B9">
      <w:pPr>
        <w:numPr>
          <w:ilvl w:val="1"/>
          <w:numId w:val="2"/>
        </w:numPr>
      </w:pPr>
      <w:r w:rsidRPr="00F235B9">
        <w:t xml:space="preserve">Univariate analysis revealed that the distributions of </w:t>
      </w:r>
      <w:proofErr w:type="spellStart"/>
      <w:r w:rsidRPr="00F235B9">
        <w:t>Selling_Price</w:t>
      </w:r>
      <w:proofErr w:type="spellEnd"/>
      <w:r w:rsidRPr="00F235B9">
        <w:t xml:space="preserve">, </w:t>
      </w:r>
      <w:proofErr w:type="spellStart"/>
      <w:r w:rsidRPr="00F235B9">
        <w:t>Present_Price</w:t>
      </w:r>
      <w:proofErr w:type="spellEnd"/>
      <w:r w:rsidRPr="00F235B9">
        <w:t xml:space="preserve">, and </w:t>
      </w:r>
      <w:proofErr w:type="spellStart"/>
      <w:r w:rsidRPr="00F235B9">
        <w:t>Driven_kms</w:t>
      </w:r>
      <w:proofErr w:type="spellEnd"/>
      <w:r w:rsidRPr="00F235B9">
        <w:t xml:space="preserve"> were right-skewed with some outliers.</w:t>
      </w:r>
    </w:p>
    <w:p w14:paraId="1E7F8DD7" w14:textId="77777777" w:rsidR="00F235B9" w:rsidRPr="00F235B9" w:rsidRDefault="00F235B9" w:rsidP="00F235B9">
      <w:pPr>
        <w:numPr>
          <w:ilvl w:val="1"/>
          <w:numId w:val="2"/>
        </w:numPr>
      </w:pPr>
      <w:r w:rsidRPr="00F235B9">
        <w:t xml:space="preserve">Bivariate analysis showed a strong positive correlation between </w:t>
      </w:r>
      <w:proofErr w:type="spellStart"/>
      <w:r w:rsidRPr="00F235B9">
        <w:t>Selling_Price</w:t>
      </w:r>
      <w:proofErr w:type="spellEnd"/>
      <w:r w:rsidRPr="00F235B9">
        <w:t xml:space="preserve"> and </w:t>
      </w:r>
      <w:proofErr w:type="spellStart"/>
      <w:r w:rsidRPr="00F235B9">
        <w:t>Present_Price</w:t>
      </w:r>
      <w:proofErr w:type="spellEnd"/>
      <w:r w:rsidRPr="00F235B9">
        <w:t xml:space="preserve">. It also highlighted a negative correlation between the car's age and </w:t>
      </w:r>
      <w:proofErr w:type="spellStart"/>
      <w:proofErr w:type="gramStart"/>
      <w:r w:rsidRPr="00F235B9">
        <w:t>Driven</w:t>
      </w:r>
      <w:proofErr w:type="gramEnd"/>
      <w:r w:rsidRPr="00F235B9">
        <w:t>_kms</w:t>
      </w:r>
      <w:proofErr w:type="spellEnd"/>
      <w:r w:rsidRPr="00F235B9">
        <w:t xml:space="preserve"> with the selling price.</w:t>
      </w:r>
    </w:p>
    <w:p w14:paraId="1E7145B4" w14:textId="77777777" w:rsidR="00F235B9" w:rsidRPr="00F235B9" w:rsidRDefault="00F235B9" w:rsidP="00F235B9">
      <w:pPr>
        <w:numPr>
          <w:ilvl w:val="1"/>
          <w:numId w:val="2"/>
        </w:numPr>
      </w:pPr>
      <w:r w:rsidRPr="00F235B9">
        <w:t xml:space="preserve">A correlation heatmap confirmed </w:t>
      </w:r>
      <w:proofErr w:type="spellStart"/>
      <w:r w:rsidRPr="00F235B9">
        <w:t>Present_Price</w:t>
      </w:r>
      <w:proofErr w:type="spellEnd"/>
      <w:r w:rsidRPr="00F235B9">
        <w:t xml:space="preserve"> as the most significant predictor.</w:t>
      </w:r>
    </w:p>
    <w:p w14:paraId="7A8BC0A3" w14:textId="77777777" w:rsidR="00F235B9" w:rsidRPr="00F235B9" w:rsidRDefault="00F235B9" w:rsidP="00F235B9">
      <w:pPr>
        <w:numPr>
          <w:ilvl w:val="0"/>
          <w:numId w:val="2"/>
        </w:numPr>
      </w:pPr>
      <w:r w:rsidRPr="00F235B9">
        <w:rPr>
          <w:b/>
          <w:bCs/>
        </w:rPr>
        <w:t>Model Building:</w:t>
      </w:r>
    </w:p>
    <w:p w14:paraId="5E6A1A89" w14:textId="77777777" w:rsidR="00F235B9" w:rsidRPr="00F235B9" w:rsidRDefault="00F235B9" w:rsidP="00F235B9">
      <w:pPr>
        <w:numPr>
          <w:ilvl w:val="1"/>
          <w:numId w:val="2"/>
        </w:numPr>
      </w:pPr>
      <w:r w:rsidRPr="00F235B9">
        <w:t>The cleaned and engineered dataset was split into an 80% training set and a 20% testing set.</w:t>
      </w:r>
    </w:p>
    <w:p w14:paraId="2788D436" w14:textId="77777777" w:rsidR="00F235B9" w:rsidRPr="00F235B9" w:rsidRDefault="00F235B9" w:rsidP="00F235B9">
      <w:pPr>
        <w:numPr>
          <w:ilvl w:val="1"/>
          <w:numId w:val="2"/>
        </w:numPr>
      </w:pPr>
      <w:r w:rsidRPr="00F235B9">
        <w:t xml:space="preserve">A </w:t>
      </w:r>
      <w:r w:rsidRPr="00F235B9">
        <w:rPr>
          <w:b/>
          <w:bCs/>
        </w:rPr>
        <w:t>Random Forest Regressor</w:t>
      </w:r>
      <w:r w:rsidRPr="00F235B9">
        <w:t xml:space="preserve"> model was chosen for its robustness and ability to handle non-linear relationships in the data.</w:t>
      </w:r>
    </w:p>
    <w:p w14:paraId="4741D84F" w14:textId="77777777" w:rsidR="00F235B9" w:rsidRPr="00F235B9" w:rsidRDefault="00F235B9" w:rsidP="00F235B9">
      <w:pPr>
        <w:numPr>
          <w:ilvl w:val="1"/>
          <w:numId w:val="2"/>
        </w:numPr>
      </w:pPr>
      <w:r w:rsidRPr="00F235B9">
        <w:t>The model was trained on the training data (</w:t>
      </w:r>
      <w:proofErr w:type="spellStart"/>
      <w:r w:rsidRPr="00F235B9">
        <w:t>X_train</w:t>
      </w:r>
      <w:proofErr w:type="spellEnd"/>
      <w:r w:rsidRPr="00F235B9">
        <w:t xml:space="preserve"> and </w:t>
      </w:r>
      <w:proofErr w:type="spellStart"/>
      <w:r w:rsidRPr="00F235B9">
        <w:t>y_train</w:t>
      </w:r>
      <w:proofErr w:type="spellEnd"/>
      <w:r w:rsidRPr="00F235B9">
        <w:t>) to learn the patterns between the features and the selling price.</w:t>
      </w:r>
    </w:p>
    <w:p w14:paraId="44142D7C" w14:textId="77777777" w:rsidR="00F235B9" w:rsidRPr="00F235B9" w:rsidRDefault="00F235B9" w:rsidP="00F235B9">
      <w:pPr>
        <w:rPr>
          <w:b/>
          <w:bCs/>
        </w:rPr>
      </w:pPr>
      <w:r w:rsidRPr="00F235B9">
        <w:rPr>
          <w:b/>
          <w:bCs/>
        </w:rPr>
        <w:t>Model Performance and Outcome</w:t>
      </w:r>
    </w:p>
    <w:p w14:paraId="5521BF45" w14:textId="77777777" w:rsidR="00F235B9" w:rsidRPr="00F235B9" w:rsidRDefault="00F235B9" w:rsidP="00F235B9">
      <w:r w:rsidRPr="00F235B9">
        <w:t>The model's performance was evaluated on the unseen test set, yielding the following results:</w:t>
      </w:r>
    </w:p>
    <w:p w14:paraId="0AB39003" w14:textId="77777777" w:rsidR="00F235B9" w:rsidRPr="00F235B9" w:rsidRDefault="00F235B9" w:rsidP="00F235B9">
      <w:pPr>
        <w:numPr>
          <w:ilvl w:val="0"/>
          <w:numId w:val="3"/>
        </w:numPr>
      </w:pPr>
      <w:r w:rsidRPr="00F235B9">
        <w:rPr>
          <w:b/>
          <w:bCs/>
        </w:rPr>
        <w:t>Mean Absolute Error (MAE):</w:t>
      </w:r>
      <w:r w:rsidRPr="00F235B9">
        <w:t xml:space="preserve"> 0.76 Lakhs. This means, on average, the model's predictions are off by ₹76,000 from the actual selling price.</w:t>
      </w:r>
    </w:p>
    <w:p w14:paraId="25A883AE" w14:textId="77777777" w:rsidR="00F235B9" w:rsidRPr="00F235B9" w:rsidRDefault="00F235B9" w:rsidP="00F235B9">
      <w:pPr>
        <w:numPr>
          <w:ilvl w:val="0"/>
          <w:numId w:val="3"/>
        </w:numPr>
      </w:pPr>
      <w:r w:rsidRPr="00F235B9">
        <w:rPr>
          <w:b/>
          <w:bCs/>
        </w:rPr>
        <w:t>Root Mean Squared Error (RMSE):</w:t>
      </w:r>
      <w:r w:rsidRPr="00F235B9">
        <w:t xml:space="preserve"> 1.47 Lakhs. This metric penalizes larger prediction errors more heavily.</w:t>
      </w:r>
    </w:p>
    <w:p w14:paraId="4CD073B7" w14:textId="77777777" w:rsidR="00F235B9" w:rsidRPr="00F235B9" w:rsidRDefault="00F235B9" w:rsidP="00F235B9">
      <w:pPr>
        <w:numPr>
          <w:ilvl w:val="0"/>
          <w:numId w:val="3"/>
        </w:numPr>
      </w:pPr>
      <w:r w:rsidRPr="00F235B9">
        <w:rPr>
          <w:b/>
          <w:bCs/>
        </w:rPr>
        <w:t>R-squared (R2) Score:</w:t>
      </w:r>
      <w:r w:rsidRPr="00F235B9">
        <w:t xml:space="preserve"> 0.69. This indicates that the model's features explain approximately 69% of the variability in car selling prices, which is a good baseline for a predictive model.</w:t>
      </w:r>
    </w:p>
    <w:p w14:paraId="73F41496" w14:textId="77777777" w:rsidR="00F235B9" w:rsidRPr="00F235B9" w:rsidRDefault="00F235B9" w:rsidP="00F235B9">
      <w:r w:rsidRPr="00F235B9">
        <w:t>Feature Importance:</w:t>
      </w:r>
    </w:p>
    <w:p w14:paraId="75C6A7EA" w14:textId="77777777" w:rsidR="00F235B9" w:rsidRPr="00F235B9" w:rsidRDefault="00F235B9" w:rsidP="00F235B9">
      <w:r w:rsidRPr="00F235B9">
        <w:t>The Random Forest model identified the most influential features for predicting car prices:</w:t>
      </w:r>
    </w:p>
    <w:p w14:paraId="6124ABB9" w14:textId="77777777" w:rsidR="00F235B9" w:rsidRPr="00F235B9" w:rsidRDefault="00F235B9" w:rsidP="00F235B9">
      <w:pPr>
        <w:numPr>
          <w:ilvl w:val="0"/>
          <w:numId w:val="4"/>
        </w:numPr>
      </w:pPr>
      <w:proofErr w:type="spellStart"/>
      <w:r w:rsidRPr="00F235B9">
        <w:rPr>
          <w:b/>
          <w:bCs/>
        </w:rPr>
        <w:t>Present_Price</w:t>
      </w:r>
      <w:proofErr w:type="spellEnd"/>
      <w:r w:rsidRPr="00F235B9">
        <w:t>: The current showroom price was the most important feature.</w:t>
      </w:r>
    </w:p>
    <w:p w14:paraId="56DCD1D1" w14:textId="77777777" w:rsidR="00F235B9" w:rsidRPr="00F235B9" w:rsidRDefault="00F235B9" w:rsidP="00F235B9">
      <w:pPr>
        <w:numPr>
          <w:ilvl w:val="0"/>
          <w:numId w:val="4"/>
        </w:numPr>
      </w:pPr>
      <w:proofErr w:type="spellStart"/>
      <w:r w:rsidRPr="00F235B9">
        <w:rPr>
          <w:b/>
          <w:bCs/>
        </w:rPr>
        <w:t>No_of_Years</w:t>
      </w:r>
      <w:proofErr w:type="spellEnd"/>
      <w:r w:rsidRPr="00F235B9">
        <w:t>: The car's age was the second most important factor.</w:t>
      </w:r>
    </w:p>
    <w:p w14:paraId="706A1132" w14:textId="77777777" w:rsidR="00F235B9" w:rsidRPr="00F235B9" w:rsidRDefault="00F235B9" w:rsidP="00F235B9">
      <w:pPr>
        <w:numPr>
          <w:ilvl w:val="0"/>
          <w:numId w:val="4"/>
        </w:numPr>
      </w:pPr>
      <w:proofErr w:type="spellStart"/>
      <w:r w:rsidRPr="00F235B9">
        <w:rPr>
          <w:b/>
          <w:bCs/>
        </w:rPr>
        <w:t>Driven_kms</w:t>
      </w:r>
      <w:proofErr w:type="spellEnd"/>
      <w:r w:rsidRPr="00F235B9">
        <w:t>: The total distance driven was also a key predictor.</w:t>
      </w:r>
    </w:p>
    <w:p w14:paraId="302295F0" w14:textId="77777777" w:rsidR="00F235B9" w:rsidRPr="00F235B9" w:rsidRDefault="00F235B9" w:rsidP="00F235B9">
      <w:pPr>
        <w:rPr>
          <w:b/>
          <w:bCs/>
        </w:rPr>
      </w:pPr>
      <w:r w:rsidRPr="00F235B9">
        <w:rPr>
          <w:b/>
          <w:bCs/>
        </w:rPr>
        <w:lastRenderedPageBreak/>
        <w:t>Tools &amp; Libraries</w:t>
      </w:r>
    </w:p>
    <w:p w14:paraId="39DEEBE2" w14:textId="77777777" w:rsidR="00F235B9" w:rsidRPr="00F235B9" w:rsidRDefault="00F235B9" w:rsidP="00F235B9">
      <w:pPr>
        <w:numPr>
          <w:ilvl w:val="0"/>
          <w:numId w:val="5"/>
        </w:numPr>
      </w:pPr>
      <w:r w:rsidRPr="00F235B9">
        <w:rPr>
          <w:b/>
          <w:bCs/>
        </w:rPr>
        <w:t>Python</w:t>
      </w:r>
    </w:p>
    <w:p w14:paraId="380C12D2" w14:textId="77777777" w:rsidR="00F235B9" w:rsidRPr="00F235B9" w:rsidRDefault="00F235B9" w:rsidP="00F235B9">
      <w:pPr>
        <w:numPr>
          <w:ilvl w:val="0"/>
          <w:numId w:val="5"/>
        </w:numPr>
      </w:pPr>
      <w:r w:rsidRPr="00F235B9">
        <w:rPr>
          <w:b/>
          <w:bCs/>
        </w:rPr>
        <w:t>Pandas</w:t>
      </w:r>
    </w:p>
    <w:p w14:paraId="423AD456" w14:textId="77777777" w:rsidR="00F235B9" w:rsidRPr="00F235B9" w:rsidRDefault="00F235B9" w:rsidP="00F235B9">
      <w:pPr>
        <w:numPr>
          <w:ilvl w:val="0"/>
          <w:numId w:val="5"/>
        </w:numPr>
      </w:pPr>
      <w:r w:rsidRPr="00F235B9">
        <w:rPr>
          <w:b/>
          <w:bCs/>
        </w:rPr>
        <w:t>NumPy</w:t>
      </w:r>
    </w:p>
    <w:p w14:paraId="65F0BD1C" w14:textId="77777777" w:rsidR="00F235B9" w:rsidRPr="00F235B9" w:rsidRDefault="00F235B9" w:rsidP="00F235B9">
      <w:pPr>
        <w:numPr>
          <w:ilvl w:val="0"/>
          <w:numId w:val="5"/>
        </w:numPr>
      </w:pPr>
      <w:r w:rsidRPr="00F235B9">
        <w:rPr>
          <w:b/>
          <w:bCs/>
        </w:rPr>
        <w:t>Matplotlib</w:t>
      </w:r>
    </w:p>
    <w:p w14:paraId="5F93BB27" w14:textId="77777777" w:rsidR="00F235B9" w:rsidRPr="00F235B9" w:rsidRDefault="00F235B9" w:rsidP="00F235B9">
      <w:pPr>
        <w:numPr>
          <w:ilvl w:val="0"/>
          <w:numId w:val="5"/>
        </w:numPr>
      </w:pPr>
      <w:r w:rsidRPr="00F235B9">
        <w:rPr>
          <w:b/>
          <w:bCs/>
        </w:rPr>
        <w:t>Seaborn</w:t>
      </w:r>
    </w:p>
    <w:p w14:paraId="417FBB28" w14:textId="77777777" w:rsidR="00F235B9" w:rsidRPr="00F235B9" w:rsidRDefault="00F235B9" w:rsidP="00F235B9">
      <w:pPr>
        <w:numPr>
          <w:ilvl w:val="0"/>
          <w:numId w:val="5"/>
        </w:numPr>
      </w:pPr>
      <w:r w:rsidRPr="00F235B9">
        <w:rPr>
          <w:b/>
          <w:bCs/>
        </w:rPr>
        <w:t>Scikit-learn</w:t>
      </w:r>
    </w:p>
    <w:p w14:paraId="31F30169" w14:textId="77777777" w:rsidR="00FC4E51" w:rsidRPr="00FC4E51" w:rsidRDefault="00FC4E51" w:rsidP="00FC4E51">
      <w:pPr>
        <w:rPr>
          <w:b/>
          <w:bCs/>
        </w:rPr>
      </w:pPr>
      <w:r w:rsidRPr="00FC4E51">
        <w:rPr>
          <w:b/>
          <w:bCs/>
        </w:rPr>
        <w:t>The key insights from the project were clear:</w:t>
      </w:r>
    </w:p>
    <w:p w14:paraId="5289E3EC" w14:textId="77777777" w:rsidR="00FC4E51" w:rsidRPr="00FC4E51" w:rsidRDefault="00FC4E51" w:rsidP="00FC4E51">
      <w:pPr>
        <w:numPr>
          <w:ilvl w:val="0"/>
          <w:numId w:val="6"/>
        </w:numPr>
      </w:pPr>
      <w:r w:rsidRPr="00FC4E51">
        <w:t>A car's current price is the strongest indicator of its selling price.</w:t>
      </w:r>
    </w:p>
    <w:p w14:paraId="0EF9B937" w14:textId="77777777" w:rsidR="00FC4E51" w:rsidRPr="00FC4E51" w:rsidRDefault="00FC4E51" w:rsidP="00FC4E51">
      <w:pPr>
        <w:numPr>
          <w:ilvl w:val="0"/>
          <w:numId w:val="6"/>
        </w:numPr>
      </w:pPr>
      <w:r w:rsidRPr="00FC4E51">
        <w:t>Car age and mileage are the top factors for price depreciation.</w:t>
      </w:r>
    </w:p>
    <w:p w14:paraId="1D433CB6" w14:textId="77777777" w:rsidR="00FC4E51" w:rsidRPr="00FC4E51" w:rsidRDefault="00FC4E51" w:rsidP="00FC4E51">
      <w:pPr>
        <w:numPr>
          <w:ilvl w:val="0"/>
          <w:numId w:val="6"/>
        </w:numPr>
      </w:pPr>
      <w:r w:rsidRPr="00FC4E51">
        <w:t>Specific brands and features like fuel type significantly influence resale value.</w:t>
      </w:r>
    </w:p>
    <w:p w14:paraId="4283CE1F" w14:textId="77777777" w:rsidR="001E78B0" w:rsidRDefault="001E78B0"/>
    <w:sectPr w:rsidR="001E78B0" w:rsidSect="00A6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71A"/>
    <w:multiLevelType w:val="multilevel"/>
    <w:tmpl w:val="AED0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01903"/>
    <w:multiLevelType w:val="multilevel"/>
    <w:tmpl w:val="85D4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25DE6"/>
    <w:multiLevelType w:val="multilevel"/>
    <w:tmpl w:val="F5F2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96D16"/>
    <w:multiLevelType w:val="multilevel"/>
    <w:tmpl w:val="67F6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C0641"/>
    <w:multiLevelType w:val="multilevel"/>
    <w:tmpl w:val="290E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96BBD"/>
    <w:multiLevelType w:val="multilevel"/>
    <w:tmpl w:val="1948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757649">
    <w:abstractNumId w:val="2"/>
  </w:num>
  <w:num w:numId="2" w16cid:durableId="1034190606">
    <w:abstractNumId w:val="3"/>
  </w:num>
  <w:num w:numId="3" w16cid:durableId="1295869158">
    <w:abstractNumId w:val="1"/>
  </w:num>
  <w:num w:numId="4" w16cid:durableId="272636734">
    <w:abstractNumId w:val="0"/>
  </w:num>
  <w:num w:numId="5" w16cid:durableId="1879589023">
    <w:abstractNumId w:val="5"/>
  </w:num>
  <w:num w:numId="6" w16cid:durableId="1864856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B9"/>
    <w:rsid w:val="001E78B0"/>
    <w:rsid w:val="00200CDD"/>
    <w:rsid w:val="0042045B"/>
    <w:rsid w:val="00422662"/>
    <w:rsid w:val="00A657EF"/>
    <w:rsid w:val="00C901CC"/>
    <w:rsid w:val="00F235B9"/>
    <w:rsid w:val="00F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C6FD"/>
  <w15:chartTrackingRefBased/>
  <w15:docId w15:val="{9588CFC4-5915-4B22-8874-26167F2E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5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B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B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B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B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B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3</cp:revision>
  <dcterms:created xsi:type="dcterms:W3CDTF">2025-08-14T18:36:00Z</dcterms:created>
  <dcterms:modified xsi:type="dcterms:W3CDTF">2025-08-14T18:58:00Z</dcterms:modified>
</cp:coreProperties>
</file>