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28" w:rsidRPr="004715C9" w:rsidRDefault="00263C28" w:rsidP="003422EF">
      <w:pPr>
        <w:pStyle w:val="Podtytu"/>
        <w:jc w:val="both"/>
        <w:rPr>
          <w:sz w:val="32"/>
        </w:rPr>
      </w:pPr>
    </w:p>
    <w:p w:rsidR="00263C28" w:rsidRPr="004715C9" w:rsidRDefault="00263C28" w:rsidP="003422EF">
      <w:pPr>
        <w:pStyle w:val="Podtytu"/>
        <w:jc w:val="both"/>
        <w:rPr>
          <w:sz w:val="32"/>
        </w:rPr>
      </w:pPr>
    </w:p>
    <w:p w:rsidR="00263C28" w:rsidRPr="004715C9" w:rsidRDefault="00263C28" w:rsidP="003422EF">
      <w:pPr>
        <w:pStyle w:val="Podtytu"/>
        <w:jc w:val="both"/>
        <w:rPr>
          <w:sz w:val="32"/>
        </w:rPr>
      </w:pPr>
    </w:p>
    <w:p w:rsidR="00263C28" w:rsidRPr="004715C9" w:rsidRDefault="00263C28" w:rsidP="003422EF">
      <w:pPr>
        <w:pStyle w:val="Podtytu"/>
        <w:jc w:val="both"/>
        <w:rPr>
          <w:sz w:val="32"/>
        </w:rPr>
      </w:pPr>
    </w:p>
    <w:p w:rsidR="00263C28" w:rsidRPr="004715C9" w:rsidRDefault="00263C28" w:rsidP="003422EF">
      <w:pPr>
        <w:pStyle w:val="Podtytu"/>
        <w:jc w:val="both"/>
        <w:rPr>
          <w:sz w:val="32"/>
        </w:rPr>
      </w:pPr>
    </w:p>
    <w:p w:rsidR="00263C28" w:rsidRPr="004715C9" w:rsidRDefault="00263C28" w:rsidP="003422EF">
      <w:pPr>
        <w:pStyle w:val="Podtytu"/>
        <w:jc w:val="both"/>
        <w:rPr>
          <w:sz w:val="32"/>
        </w:rPr>
      </w:pPr>
    </w:p>
    <w:p w:rsidR="00263C28" w:rsidRPr="004715C9" w:rsidRDefault="00263C28" w:rsidP="003422EF">
      <w:pPr>
        <w:pStyle w:val="Podtytu"/>
        <w:jc w:val="both"/>
        <w:rPr>
          <w:sz w:val="32"/>
        </w:rPr>
      </w:pPr>
    </w:p>
    <w:p w:rsidR="00263C28" w:rsidRPr="004715C9" w:rsidRDefault="00263C28" w:rsidP="003422EF">
      <w:pPr>
        <w:pStyle w:val="Podtytu"/>
        <w:jc w:val="both"/>
        <w:rPr>
          <w:sz w:val="32"/>
        </w:rPr>
      </w:pPr>
    </w:p>
    <w:p w:rsidR="004F5DE8" w:rsidRPr="004715C9" w:rsidRDefault="00263C28" w:rsidP="003422EF">
      <w:pPr>
        <w:pStyle w:val="Podtytu"/>
        <w:jc w:val="both"/>
        <w:rPr>
          <w:sz w:val="32"/>
        </w:rPr>
      </w:pPr>
      <w:r w:rsidRPr="004715C9">
        <w:rPr>
          <w:sz w:val="32"/>
        </w:rPr>
        <w:t>Oskar Sobczyk</w:t>
      </w:r>
    </w:p>
    <w:p w:rsidR="00263C28" w:rsidRPr="004715C9" w:rsidRDefault="00263C28" w:rsidP="003422EF">
      <w:pPr>
        <w:pStyle w:val="Tytu"/>
        <w:jc w:val="both"/>
      </w:pPr>
      <w:r w:rsidRPr="004715C9">
        <w:t>Systemy operacyjne – problem palaczy</w:t>
      </w: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13423065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263C28" w:rsidRPr="004715C9" w:rsidRDefault="007879C0" w:rsidP="003422EF">
          <w:pPr>
            <w:pStyle w:val="Nagwekspisutreci"/>
            <w:jc w:val="both"/>
          </w:pPr>
          <w:r w:rsidRPr="004715C9">
            <w:t>Spis treści</w:t>
          </w:r>
        </w:p>
        <w:p w:rsidR="003422EF" w:rsidRDefault="00263C28" w:rsidP="003422EF">
          <w:pPr>
            <w:pStyle w:val="Spistreci1"/>
            <w:tabs>
              <w:tab w:val="left" w:pos="440"/>
              <w:tab w:val="right" w:leader="dot" w:pos="9062"/>
            </w:tabs>
            <w:jc w:val="both"/>
            <w:rPr>
              <w:noProof/>
              <w:lang w:eastAsia="pl-PL"/>
            </w:rPr>
          </w:pPr>
          <w:r w:rsidRPr="004715C9">
            <w:fldChar w:fldCharType="begin"/>
          </w:r>
          <w:r w:rsidRPr="004715C9">
            <w:instrText xml:space="preserve"> TOC \o "1-3" \h \z \u </w:instrText>
          </w:r>
          <w:r w:rsidRPr="004715C9">
            <w:fldChar w:fldCharType="separate"/>
          </w:r>
          <w:hyperlink w:anchor="_Toc472290341" w:history="1">
            <w:r w:rsidR="003422EF" w:rsidRPr="00A9202C">
              <w:rPr>
                <w:rStyle w:val="Hipercze"/>
                <w:noProof/>
              </w:rPr>
              <w:t>1.</w:t>
            </w:r>
            <w:r w:rsidR="003422EF">
              <w:rPr>
                <w:noProof/>
                <w:lang w:eastAsia="pl-PL"/>
              </w:rPr>
              <w:tab/>
            </w:r>
            <w:r w:rsidR="003422EF" w:rsidRPr="00A9202C">
              <w:rPr>
                <w:rStyle w:val="Hipercze"/>
                <w:noProof/>
              </w:rPr>
              <w:t>Opis zadania</w:t>
            </w:r>
            <w:r w:rsidR="003422EF">
              <w:rPr>
                <w:noProof/>
                <w:webHidden/>
              </w:rPr>
              <w:tab/>
            </w:r>
            <w:r w:rsidR="003422EF">
              <w:rPr>
                <w:noProof/>
                <w:webHidden/>
              </w:rPr>
              <w:fldChar w:fldCharType="begin"/>
            </w:r>
            <w:r w:rsidR="003422EF">
              <w:rPr>
                <w:noProof/>
                <w:webHidden/>
              </w:rPr>
              <w:instrText xml:space="preserve"> PAGEREF _Toc472290341 \h </w:instrText>
            </w:r>
            <w:r w:rsidR="003422EF">
              <w:rPr>
                <w:noProof/>
                <w:webHidden/>
              </w:rPr>
            </w:r>
            <w:r w:rsidR="003422EF">
              <w:rPr>
                <w:noProof/>
                <w:webHidden/>
              </w:rPr>
              <w:fldChar w:fldCharType="separate"/>
            </w:r>
            <w:r w:rsidR="003422EF">
              <w:rPr>
                <w:noProof/>
                <w:webHidden/>
              </w:rPr>
              <w:t>3</w:t>
            </w:r>
            <w:r w:rsidR="003422EF">
              <w:rPr>
                <w:noProof/>
                <w:webHidden/>
              </w:rPr>
              <w:fldChar w:fldCharType="end"/>
            </w:r>
          </w:hyperlink>
        </w:p>
        <w:p w:rsidR="003422EF" w:rsidRDefault="00F40F53" w:rsidP="003422EF">
          <w:pPr>
            <w:pStyle w:val="Spistreci2"/>
            <w:tabs>
              <w:tab w:val="left" w:pos="880"/>
              <w:tab w:val="right" w:leader="dot" w:pos="9062"/>
            </w:tabs>
            <w:jc w:val="both"/>
            <w:rPr>
              <w:noProof/>
              <w:lang w:eastAsia="pl-PL"/>
            </w:rPr>
          </w:pPr>
          <w:hyperlink w:anchor="_Toc472290342" w:history="1">
            <w:r w:rsidR="003422EF" w:rsidRPr="00A9202C">
              <w:rPr>
                <w:rStyle w:val="Hipercze"/>
                <w:noProof/>
              </w:rPr>
              <w:t>1.1</w:t>
            </w:r>
            <w:r w:rsidR="003422EF">
              <w:rPr>
                <w:noProof/>
                <w:lang w:eastAsia="pl-PL"/>
              </w:rPr>
              <w:tab/>
            </w:r>
            <w:r w:rsidR="003422EF" w:rsidRPr="00A9202C">
              <w:rPr>
                <w:rStyle w:val="Hipercze"/>
                <w:noProof/>
              </w:rPr>
              <w:t>Problem palaczy tytoniu (ang. The Cigarette-Smokers Problem)</w:t>
            </w:r>
            <w:r w:rsidR="003422EF">
              <w:rPr>
                <w:noProof/>
                <w:webHidden/>
              </w:rPr>
              <w:tab/>
            </w:r>
            <w:r w:rsidR="003422EF">
              <w:rPr>
                <w:noProof/>
                <w:webHidden/>
              </w:rPr>
              <w:fldChar w:fldCharType="begin"/>
            </w:r>
            <w:r w:rsidR="003422EF">
              <w:rPr>
                <w:noProof/>
                <w:webHidden/>
              </w:rPr>
              <w:instrText xml:space="preserve"> PAGEREF _Toc472290342 \h </w:instrText>
            </w:r>
            <w:r w:rsidR="003422EF">
              <w:rPr>
                <w:noProof/>
                <w:webHidden/>
              </w:rPr>
            </w:r>
            <w:r w:rsidR="003422EF">
              <w:rPr>
                <w:noProof/>
                <w:webHidden/>
              </w:rPr>
              <w:fldChar w:fldCharType="separate"/>
            </w:r>
            <w:r w:rsidR="003422EF">
              <w:rPr>
                <w:noProof/>
                <w:webHidden/>
              </w:rPr>
              <w:t>3</w:t>
            </w:r>
            <w:r w:rsidR="003422EF">
              <w:rPr>
                <w:noProof/>
                <w:webHidden/>
              </w:rPr>
              <w:fldChar w:fldCharType="end"/>
            </w:r>
          </w:hyperlink>
        </w:p>
        <w:p w:rsidR="003422EF" w:rsidRDefault="00F40F53" w:rsidP="003422EF">
          <w:pPr>
            <w:pStyle w:val="Spistreci2"/>
            <w:tabs>
              <w:tab w:val="left" w:pos="880"/>
              <w:tab w:val="right" w:leader="dot" w:pos="9062"/>
            </w:tabs>
            <w:jc w:val="both"/>
            <w:rPr>
              <w:noProof/>
              <w:lang w:eastAsia="pl-PL"/>
            </w:rPr>
          </w:pPr>
          <w:hyperlink w:anchor="_Toc472290343" w:history="1">
            <w:r w:rsidR="003422EF" w:rsidRPr="00A9202C">
              <w:rPr>
                <w:rStyle w:val="Hipercze"/>
                <w:noProof/>
              </w:rPr>
              <w:t>1.2</w:t>
            </w:r>
            <w:r w:rsidR="003422EF">
              <w:rPr>
                <w:noProof/>
                <w:lang w:eastAsia="pl-PL"/>
              </w:rPr>
              <w:tab/>
            </w:r>
            <w:r w:rsidR="003422EF" w:rsidRPr="00A9202C">
              <w:rPr>
                <w:rStyle w:val="Hipercze"/>
                <w:noProof/>
              </w:rPr>
              <w:t>Rozwiązanie problemu</w:t>
            </w:r>
            <w:r w:rsidR="003422EF">
              <w:rPr>
                <w:noProof/>
                <w:webHidden/>
              </w:rPr>
              <w:tab/>
            </w:r>
            <w:r w:rsidR="003422EF">
              <w:rPr>
                <w:noProof/>
                <w:webHidden/>
              </w:rPr>
              <w:fldChar w:fldCharType="begin"/>
            </w:r>
            <w:r w:rsidR="003422EF">
              <w:rPr>
                <w:noProof/>
                <w:webHidden/>
              </w:rPr>
              <w:instrText xml:space="preserve"> PAGEREF _Toc472290343 \h </w:instrText>
            </w:r>
            <w:r w:rsidR="003422EF">
              <w:rPr>
                <w:noProof/>
                <w:webHidden/>
              </w:rPr>
            </w:r>
            <w:r w:rsidR="003422EF">
              <w:rPr>
                <w:noProof/>
                <w:webHidden/>
              </w:rPr>
              <w:fldChar w:fldCharType="separate"/>
            </w:r>
            <w:r w:rsidR="003422EF">
              <w:rPr>
                <w:noProof/>
                <w:webHidden/>
              </w:rPr>
              <w:t>3</w:t>
            </w:r>
            <w:r w:rsidR="003422EF">
              <w:rPr>
                <w:noProof/>
                <w:webHidden/>
              </w:rPr>
              <w:fldChar w:fldCharType="end"/>
            </w:r>
          </w:hyperlink>
        </w:p>
        <w:p w:rsidR="003422EF" w:rsidRDefault="00F40F53" w:rsidP="003422EF">
          <w:pPr>
            <w:pStyle w:val="Spistreci1"/>
            <w:tabs>
              <w:tab w:val="left" w:pos="440"/>
              <w:tab w:val="right" w:leader="dot" w:pos="9062"/>
            </w:tabs>
            <w:jc w:val="both"/>
            <w:rPr>
              <w:noProof/>
              <w:lang w:eastAsia="pl-PL"/>
            </w:rPr>
          </w:pPr>
          <w:hyperlink w:anchor="_Toc472290344" w:history="1">
            <w:r w:rsidR="003422EF" w:rsidRPr="00A9202C">
              <w:rPr>
                <w:rStyle w:val="Hipercze"/>
                <w:noProof/>
              </w:rPr>
              <w:t>2</w:t>
            </w:r>
            <w:r w:rsidR="003422EF">
              <w:rPr>
                <w:noProof/>
                <w:lang w:eastAsia="pl-PL"/>
              </w:rPr>
              <w:tab/>
            </w:r>
            <w:r w:rsidR="003422EF" w:rsidRPr="00A9202C">
              <w:rPr>
                <w:rStyle w:val="Hipercze"/>
                <w:noProof/>
              </w:rPr>
              <w:t>Omówienie kodu źródłowego</w:t>
            </w:r>
            <w:r w:rsidR="003422EF">
              <w:rPr>
                <w:noProof/>
                <w:webHidden/>
              </w:rPr>
              <w:tab/>
            </w:r>
            <w:r w:rsidR="003422EF">
              <w:rPr>
                <w:noProof/>
                <w:webHidden/>
              </w:rPr>
              <w:fldChar w:fldCharType="begin"/>
            </w:r>
            <w:r w:rsidR="003422EF">
              <w:rPr>
                <w:noProof/>
                <w:webHidden/>
              </w:rPr>
              <w:instrText xml:space="preserve"> PAGEREF _Toc472290344 \h </w:instrText>
            </w:r>
            <w:r w:rsidR="003422EF">
              <w:rPr>
                <w:noProof/>
                <w:webHidden/>
              </w:rPr>
            </w:r>
            <w:r w:rsidR="003422EF">
              <w:rPr>
                <w:noProof/>
                <w:webHidden/>
              </w:rPr>
              <w:fldChar w:fldCharType="separate"/>
            </w:r>
            <w:r w:rsidR="003422EF">
              <w:rPr>
                <w:noProof/>
                <w:webHidden/>
              </w:rPr>
              <w:t>3</w:t>
            </w:r>
            <w:r w:rsidR="003422EF">
              <w:rPr>
                <w:noProof/>
                <w:webHidden/>
              </w:rPr>
              <w:fldChar w:fldCharType="end"/>
            </w:r>
          </w:hyperlink>
        </w:p>
        <w:p w:rsidR="003422EF" w:rsidRDefault="00F40F53" w:rsidP="003422EF">
          <w:pPr>
            <w:pStyle w:val="Spistreci2"/>
            <w:tabs>
              <w:tab w:val="left" w:pos="880"/>
              <w:tab w:val="right" w:leader="dot" w:pos="9062"/>
            </w:tabs>
            <w:jc w:val="both"/>
            <w:rPr>
              <w:noProof/>
              <w:lang w:eastAsia="pl-PL"/>
            </w:rPr>
          </w:pPr>
          <w:hyperlink w:anchor="_Toc472290345" w:history="1">
            <w:r w:rsidR="003422EF" w:rsidRPr="00A9202C">
              <w:rPr>
                <w:rStyle w:val="Hipercze"/>
                <w:noProof/>
              </w:rPr>
              <w:t>2.1</w:t>
            </w:r>
            <w:r w:rsidR="003422EF">
              <w:rPr>
                <w:noProof/>
                <w:lang w:eastAsia="pl-PL"/>
              </w:rPr>
              <w:tab/>
            </w:r>
            <w:r w:rsidR="003422EF" w:rsidRPr="00A9202C">
              <w:rPr>
                <w:rStyle w:val="Hipercze"/>
                <w:noProof/>
              </w:rPr>
              <w:t>main.c</w:t>
            </w:r>
            <w:r w:rsidR="003422EF">
              <w:rPr>
                <w:noProof/>
                <w:webHidden/>
              </w:rPr>
              <w:tab/>
            </w:r>
            <w:r w:rsidR="003422EF">
              <w:rPr>
                <w:noProof/>
                <w:webHidden/>
              </w:rPr>
              <w:fldChar w:fldCharType="begin"/>
            </w:r>
            <w:r w:rsidR="003422EF">
              <w:rPr>
                <w:noProof/>
                <w:webHidden/>
              </w:rPr>
              <w:instrText xml:space="preserve"> PAGEREF _Toc472290345 \h </w:instrText>
            </w:r>
            <w:r w:rsidR="003422EF">
              <w:rPr>
                <w:noProof/>
                <w:webHidden/>
              </w:rPr>
            </w:r>
            <w:r w:rsidR="003422EF">
              <w:rPr>
                <w:noProof/>
                <w:webHidden/>
              </w:rPr>
              <w:fldChar w:fldCharType="separate"/>
            </w:r>
            <w:r w:rsidR="003422EF">
              <w:rPr>
                <w:noProof/>
                <w:webHidden/>
              </w:rPr>
              <w:t>3</w:t>
            </w:r>
            <w:r w:rsidR="003422EF">
              <w:rPr>
                <w:noProof/>
                <w:webHidden/>
              </w:rPr>
              <w:fldChar w:fldCharType="end"/>
            </w:r>
          </w:hyperlink>
        </w:p>
        <w:p w:rsidR="003422EF" w:rsidRDefault="00F40F53" w:rsidP="003422EF">
          <w:pPr>
            <w:pStyle w:val="Spistreci2"/>
            <w:tabs>
              <w:tab w:val="left" w:pos="880"/>
              <w:tab w:val="right" w:leader="dot" w:pos="9062"/>
            </w:tabs>
            <w:jc w:val="both"/>
            <w:rPr>
              <w:noProof/>
              <w:lang w:eastAsia="pl-PL"/>
            </w:rPr>
          </w:pPr>
          <w:hyperlink w:anchor="_Toc472290346" w:history="1">
            <w:r w:rsidR="003422EF" w:rsidRPr="00A9202C">
              <w:rPr>
                <w:rStyle w:val="Hipercze"/>
                <w:noProof/>
              </w:rPr>
              <w:t>2.2</w:t>
            </w:r>
            <w:r w:rsidR="003422EF">
              <w:rPr>
                <w:noProof/>
                <w:lang w:eastAsia="pl-PL"/>
              </w:rPr>
              <w:tab/>
            </w:r>
            <w:r w:rsidR="003422EF" w:rsidRPr="00A9202C">
              <w:rPr>
                <w:rStyle w:val="Hipercze"/>
                <w:noProof/>
              </w:rPr>
              <w:t>valet.c</w:t>
            </w:r>
            <w:r w:rsidR="003422EF">
              <w:rPr>
                <w:noProof/>
                <w:webHidden/>
              </w:rPr>
              <w:tab/>
            </w:r>
            <w:r w:rsidR="003422EF">
              <w:rPr>
                <w:noProof/>
                <w:webHidden/>
              </w:rPr>
              <w:fldChar w:fldCharType="begin"/>
            </w:r>
            <w:r w:rsidR="003422EF">
              <w:rPr>
                <w:noProof/>
                <w:webHidden/>
              </w:rPr>
              <w:instrText xml:space="preserve"> PAGEREF _Toc472290346 \h </w:instrText>
            </w:r>
            <w:r w:rsidR="003422EF">
              <w:rPr>
                <w:noProof/>
                <w:webHidden/>
              </w:rPr>
            </w:r>
            <w:r w:rsidR="003422EF">
              <w:rPr>
                <w:noProof/>
                <w:webHidden/>
              </w:rPr>
              <w:fldChar w:fldCharType="separate"/>
            </w:r>
            <w:r w:rsidR="003422EF">
              <w:rPr>
                <w:noProof/>
                <w:webHidden/>
              </w:rPr>
              <w:t>4</w:t>
            </w:r>
            <w:r w:rsidR="003422EF">
              <w:rPr>
                <w:noProof/>
                <w:webHidden/>
              </w:rPr>
              <w:fldChar w:fldCharType="end"/>
            </w:r>
          </w:hyperlink>
        </w:p>
        <w:p w:rsidR="003422EF" w:rsidRDefault="00F40F53" w:rsidP="003422EF">
          <w:pPr>
            <w:pStyle w:val="Spistreci2"/>
            <w:tabs>
              <w:tab w:val="left" w:pos="880"/>
              <w:tab w:val="right" w:leader="dot" w:pos="9062"/>
            </w:tabs>
            <w:jc w:val="both"/>
            <w:rPr>
              <w:noProof/>
              <w:lang w:eastAsia="pl-PL"/>
            </w:rPr>
          </w:pPr>
          <w:hyperlink w:anchor="_Toc472290347" w:history="1">
            <w:r w:rsidR="003422EF" w:rsidRPr="00A9202C">
              <w:rPr>
                <w:rStyle w:val="Hipercze"/>
                <w:noProof/>
              </w:rPr>
              <w:t>2.3</w:t>
            </w:r>
            <w:r w:rsidR="003422EF">
              <w:rPr>
                <w:noProof/>
                <w:lang w:eastAsia="pl-PL"/>
              </w:rPr>
              <w:tab/>
            </w:r>
            <w:r w:rsidR="003422EF" w:rsidRPr="00A9202C">
              <w:rPr>
                <w:rStyle w:val="Hipercze"/>
                <w:noProof/>
              </w:rPr>
              <w:t>smoker.c</w:t>
            </w:r>
            <w:r w:rsidR="003422EF">
              <w:rPr>
                <w:noProof/>
                <w:webHidden/>
              </w:rPr>
              <w:tab/>
            </w:r>
            <w:r w:rsidR="003422EF">
              <w:rPr>
                <w:noProof/>
                <w:webHidden/>
              </w:rPr>
              <w:fldChar w:fldCharType="begin"/>
            </w:r>
            <w:r w:rsidR="003422EF">
              <w:rPr>
                <w:noProof/>
                <w:webHidden/>
              </w:rPr>
              <w:instrText xml:space="preserve"> PAGEREF _Toc472290347 \h </w:instrText>
            </w:r>
            <w:r w:rsidR="003422EF">
              <w:rPr>
                <w:noProof/>
                <w:webHidden/>
              </w:rPr>
            </w:r>
            <w:r w:rsidR="003422EF">
              <w:rPr>
                <w:noProof/>
                <w:webHidden/>
              </w:rPr>
              <w:fldChar w:fldCharType="separate"/>
            </w:r>
            <w:r w:rsidR="003422EF">
              <w:rPr>
                <w:noProof/>
                <w:webHidden/>
              </w:rPr>
              <w:t>4</w:t>
            </w:r>
            <w:r w:rsidR="003422EF">
              <w:rPr>
                <w:noProof/>
                <w:webHidden/>
              </w:rPr>
              <w:fldChar w:fldCharType="end"/>
            </w:r>
          </w:hyperlink>
        </w:p>
        <w:p w:rsidR="003422EF" w:rsidRDefault="00F40F53" w:rsidP="003422EF">
          <w:pPr>
            <w:pStyle w:val="Spistreci1"/>
            <w:tabs>
              <w:tab w:val="left" w:pos="440"/>
              <w:tab w:val="right" w:leader="dot" w:pos="9062"/>
            </w:tabs>
            <w:jc w:val="both"/>
            <w:rPr>
              <w:noProof/>
              <w:lang w:eastAsia="pl-PL"/>
            </w:rPr>
          </w:pPr>
          <w:hyperlink w:anchor="_Toc472290348" w:history="1">
            <w:r w:rsidR="003422EF" w:rsidRPr="00A9202C">
              <w:rPr>
                <w:rStyle w:val="Hipercze"/>
                <w:noProof/>
              </w:rPr>
              <w:t>3</w:t>
            </w:r>
            <w:r w:rsidR="003422EF">
              <w:rPr>
                <w:noProof/>
                <w:lang w:eastAsia="pl-PL"/>
              </w:rPr>
              <w:tab/>
            </w:r>
            <w:r w:rsidR="003422EF" w:rsidRPr="00A9202C">
              <w:rPr>
                <w:rStyle w:val="Hipercze"/>
                <w:noProof/>
              </w:rPr>
              <w:t>Testowanie</w:t>
            </w:r>
            <w:r w:rsidR="003422EF">
              <w:rPr>
                <w:noProof/>
                <w:webHidden/>
              </w:rPr>
              <w:tab/>
            </w:r>
            <w:r w:rsidR="003422EF">
              <w:rPr>
                <w:noProof/>
                <w:webHidden/>
              </w:rPr>
              <w:fldChar w:fldCharType="begin"/>
            </w:r>
            <w:r w:rsidR="003422EF">
              <w:rPr>
                <w:noProof/>
                <w:webHidden/>
              </w:rPr>
              <w:instrText xml:space="preserve"> PAGEREF _Toc472290348 \h </w:instrText>
            </w:r>
            <w:r w:rsidR="003422EF">
              <w:rPr>
                <w:noProof/>
                <w:webHidden/>
              </w:rPr>
            </w:r>
            <w:r w:rsidR="003422EF">
              <w:rPr>
                <w:noProof/>
                <w:webHidden/>
              </w:rPr>
              <w:fldChar w:fldCharType="separate"/>
            </w:r>
            <w:r w:rsidR="003422EF">
              <w:rPr>
                <w:noProof/>
                <w:webHidden/>
              </w:rPr>
              <w:t>5</w:t>
            </w:r>
            <w:r w:rsidR="003422EF">
              <w:rPr>
                <w:noProof/>
                <w:webHidden/>
              </w:rPr>
              <w:fldChar w:fldCharType="end"/>
            </w:r>
          </w:hyperlink>
        </w:p>
        <w:p w:rsidR="00263C28" w:rsidRPr="004715C9" w:rsidRDefault="00263C28" w:rsidP="003422EF">
          <w:pPr>
            <w:jc w:val="both"/>
          </w:pPr>
          <w:r w:rsidRPr="004715C9">
            <w:rPr>
              <w:b/>
              <w:bCs/>
            </w:rPr>
            <w:fldChar w:fldCharType="end"/>
          </w:r>
        </w:p>
      </w:sdtContent>
    </w:sdt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263C28" w:rsidP="003422EF">
      <w:pPr>
        <w:jc w:val="both"/>
      </w:pPr>
    </w:p>
    <w:p w:rsidR="00263C28" w:rsidRPr="004715C9" w:rsidRDefault="006F0ABE" w:rsidP="003422EF">
      <w:pPr>
        <w:pStyle w:val="Nagwek1"/>
        <w:numPr>
          <w:ilvl w:val="0"/>
          <w:numId w:val="1"/>
        </w:numPr>
        <w:jc w:val="both"/>
      </w:pPr>
      <w:bookmarkStart w:id="0" w:name="_Toc472290341"/>
      <w:r w:rsidRPr="004715C9">
        <w:lastRenderedPageBreak/>
        <w:t>Opis zadania</w:t>
      </w:r>
      <w:bookmarkEnd w:id="0"/>
    </w:p>
    <w:p w:rsidR="006F0ABE" w:rsidRPr="004715C9" w:rsidRDefault="006F0ABE" w:rsidP="003422EF">
      <w:pPr>
        <w:jc w:val="both"/>
      </w:pPr>
    </w:p>
    <w:p w:rsidR="007879C0" w:rsidRPr="004715C9" w:rsidRDefault="007879C0" w:rsidP="003422EF">
      <w:pPr>
        <w:pStyle w:val="Nagwek2"/>
        <w:jc w:val="both"/>
      </w:pPr>
      <w:bookmarkStart w:id="1" w:name="_Toc472290342"/>
      <w:r w:rsidRPr="004715C9">
        <w:t xml:space="preserve">Problem palaczy tytoniu (ang. The </w:t>
      </w:r>
      <w:proofErr w:type="spellStart"/>
      <w:r w:rsidRPr="004715C9">
        <w:t>Cigarette-Smokers</w:t>
      </w:r>
      <w:proofErr w:type="spellEnd"/>
      <w:r w:rsidRPr="004715C9">
        <w:t xml:space="preserve"> Problem)</w:t>
      </w:r>
      <w:bookmarkEnd w:id="1"/>
    </w:p>
    <w:p w:rsidR="007879C0" w:rsidRPr="004715C9" w:rsidRDefault="007879C0" w:rsidP="003422EF">
      <w:pPr>
        <w:jc w:val="both"/>
      </w:pPr>
    </w:p>
    <w:p w:rsidR="007879C0" w:rsidRDefault="00361CEF" w:rsidP="003422EF">
      <w:pPr>
        <w:jc w:val="both"/>
      </w:pPr>
      <w:r w:rsidRPr="004715C9">
        <w:t>Rozważmy problem, w którym występuje lokaj oraz trzech palaczy</w:t>
      </w:r>
      <w:r w:rsidR="004715C9" w:rsidRPr="004715C9">
        <w:t>.</w:t>
      </w:r>
      <w:r w:rsidR="007879C0" w:rsidRPr="004715C9">
        <w:rPr>
          <w:i/>
          <w:iCs/>
        </w:rPr>
        <w:t xml:space="preserve"> </w:t>
      </w:r>
      <w:r w:rsidR="007879C0" w:rsidRPr="004715C9">
        <w:t xml:space="preserve">Każdy palacz nieustannie skręca i wypala papierosy. Aby zapalić papierosa, palacz potrzebuje trzech rzeczy: tytoniu, papieru i zapałek. </w:t>
      </w:r>
      <w:r w:rsidR="004715C9" w:rsidRPr="004715C9">
        <w:t>Lokaj posiada nieskończony zapas papieru, tytoniu i zapałek, a palacze: pierwszy ma tytoń, drugi papier a trzeci zapałki.</w:t>
      </w:r>
      <w:r w:rsidR="007879C0" w:rsidRPr="004715C9">
        <w:t xml:space="preserve"> </w:t>
      </w:r>
      <w:r w:rsidR="004715C9" w:rsidRPr="004715C9">
        <w:t xml:space="preserve">Lokaj losowo wybiera dwa z posiadanych przez siebie zasobów a palacz posiadający trzeci może wypalić papierosa. Lokaj "nie wie", który palacz posiada, jaki zasób. </w:t>
      </w:r>
      <w:r w:rsidR="004715C9">
        <w:t>Agent czeka aż</w:t>
      </w:r>
      <w:r w:rsidR="004715C9" w:rsidRPr="004715C9">
        <w:t xml:space="preserve"> palacz skończy palic, i ponownie, wystawia dwa różne</w:t>
      </w:r>
      <w:r w:rsidR="004715C9">
        <w:t>, losowe składniki. Cykl się powtarza.</w:t>
      </w:r>
    </w:p>
    <w:p w:rsidR="004715C9" w:rsidRDefault="004715C9" w:rsidP="003422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</w:rPr>
      </w:pPr>
    </w:p>
    <w:p w:rsidR="004715C9" w:rsidRDefault="00F93025" w:rsidP="003422EF">
      <w:pPr>
        <w:pStyle w:val="Nagwek2"/>
        <w:jc w:val="both"/>
      </w:pPr>
      <w:bookmarkStart w:id="2" w:name="_Toc472290343"/>
      <w:r>
        <w:t>Rozwiązanie problemu</w:t>
      </w:r>
      <w:bookmarkEnd w:id="2"/>
    </w:p>
    <w:p w:rsidR="00F93025" w:rsidRDefault="00F93025" w:rsidP="003422EF">
      <w:pPr>
        <w:jc w:val="both"/>
      </w:pPr>
    </w:p>
    <w:p w:rsidR="00010C65" w:rsidRDefault="00010C65" w:rsidP="003422EF">
      <w:pPr>
        <w:jc w:val="both"/>
      </w:pPr>
      <w:r>
        <w:t>W celu rozwiązania zadania potrzebne będzie utworzenie czterech procesów. Trzech procesów palaczy oraz jednego procesu lokaja. Procesy będą synchronizowane za pomocą czterech semaforów</w:t>
      </w:r>
      <w:r w:rsidR="00B637E3">
        <w:t>:</w:t>
      </w:r>
    </w:p>
    <w:p w:rsidR="00B637E3" w:rsidRDefault="00B637E3" w:rsidP="003422EF">
      <w:pPr>
        <w:jc w:val="both"/>
      </w:pPr>
      <w:proofErr w:type="spellStart"/>
      <w:proofErr w:type="gramStart"/>
      <w:r w:rsidRPr="00676C98">
        <w:rPr>
          <w:b/>
          <w:i/>
        </w:rPr>
        <w:t>sem</w:t>
      </w:r>
      <w:proofErr w:type="gramEnd"/>
      <w:r w:rsidRPr="00676C98">
        <w:rPr>
          <w:b/>
          <w:i/>
        </w:rPr>
        <w:t>_valet</w:t>
      </w:r>
      <w:proofErr w:type="spellEnd"/>
      <w:r>
        <w:t xml:space="preserve"> informuje, czy lokaj może udostępnić składniki</w:t>
      </w:r>
    </w:p>
    <w:p w:rsidR="00B637E3" w:rsidRDefault="00B637E3" w:rsidP="003422EF">
      <w:pPr>
        <w:jc w:val="both"/>
      </w:pPr>
      <w:proofErr w:type="spellStart"/>
      <w:proofErr w:type="gramStart"/>
      <w:r w:rsidRPr="00676C98">
        <w:rPr>
          <w:b/>
          <w:i/>
        </w:rPr>
        <w:t>sem</w:t>
      </w:r>
      <w:proofErr w:type="gramEnd"/>
      <w:r w:rsidRPr="00676C98">
        <w:rPr>
          <w:b/>
          <w:i/>
        </w:rPr>
        <w:t>_tobacco</w:t>
      </w:r>
      <w:proofErr w:type="spellEnd"/>
      <w:r>
        <w:t xml:space="preserve"> informuje, czy palacz z tytoniem może skręcić papierosa</w:t>
      </w:r>
    </w:p>
    <w:p w:rsidR="00B637E3" w:rsidRDefault="00B637E3" w:rsidP="003422EF">
      <w:pPr>
        <w:jc w:val="both"/>
      </w:pPr>
      <w:proofErr w:type="spellStart"/>
      <w:proofErr w:type="gramStart"/>
      <w:r w:rsidRPr="00676C98">
        <w:rPr>
          <w:b/>
          <w:i/>
        </w:rPr>
        <w:t>sem</w:t>
      </w:r>
      <w:proofErr w:type="gramEnd"/>
      <w:r w:rsidRPr="00676C98">
        <w:rPr>
          <w:b/>
          <w:i/>
        </w:rPr>
        <w:t>_paper</w:t>
      </w:r>
      <w:proofErr w:type="spellEnd"/>
      <w:r>
        <w:t xml:space="preserve"> informuje, czy palacz z papierem może skręcić papierosa</w:t>
      </w:r>
    </w:p>
    <w:p w:rsidR="00B637E3" w:rsidRDefault="00B637E3" w:rsidP="003422EF">
      <w:pPr>
        <w:jc w:val="both"/>
      </w:pPr>
      <w:proofErr w:type="spellStart"/>
      <w:proofErr w:type="gramStart"/>
      <w:r w:rsidRPr="00676C98">
        <w:rPr>
          <w:b/>
          <w:i/>
        </w:rPr>
        <w:t>sem</w:t>
      </w:r>
      <w:proofErr w:type="gramEnd"/>
      <w:r w:rsidRPr="00676C98">
        <w:rPr>
          <w:b/>
          <w:i/>
        </w:rPr>
        <w:t>_matches</w:t>
      </w:r>
      <w:proofErr w:type="spellEnd"/>
      <w:r>
        <w:t xml:space="preserve"> informuje, czy palacz z zapałkami może skręcić papierosa</w:t>
      </w:r>
    </w:p>
    <w:p w:rsidR="00B637E3" w:rsidRDefault="00B637E3" w:rsidP="003422EF">
      <w:pPr>
        <w:jc w:val="both"/>
      </w:pPr>
      <w:r>
        <w:t xml:space="preserve">Proces główny na początku swojego działania utworzy i zamknie semafory. Następnie za pomocą polecenia </w:t>
      </w:r>
      <w:proofErr w:type="spellStart"/>
      <w:r w:rsidRPr="00676C98">
        <w:rPr>
          <w:b/>
          <w:i/>
        </w:rPr>
        <w:t>fork</w:t>
      </w:r>
      <w:proofErr w:type="spellEnd"/>
      <w:r w:rsidRPr="00676C98">
        <w:rPr>
          <w:b/>
          <w:i/>
        </w:rPr>
        <w:t>()</w:t>
      </w:r>
      <w:r>
        <w:t xml:space="preserve"> utworzy cztery procesy. W trzech z nich zostaną wywołane programy palaczy a w jednym lokaja. Proces lokaja czeka aż </w:t>
      </w:r>
      <w:proofErr w:type="spellStart"/>
      <w:r w:rsidRPr="00676C98">
        <w:rPr>
          <w:b/>
          <w:i/>
        </w:rPr>
        <w:t>sem_valet</w:t>
      </w:r>
      <w:proofErr w:type="spellEnd"/>
      <w:r>
        <w:t xml:space="preserve"> zostanie zwolniony, a następnie losuje liczbę z przedziału [0,2] odpowiadającą kombinacji brakujących składników</w:t>
      </w:r>
      <w:r w:rsidR="00676C98">
        <w:t xml:space="preserve"> i zwalnia semafor odpowiedniego palacza. Program </w:t>
      </w:r>
      <w:r w:rsidR="00F51D19">
        <w:t>palacza</w:t>
      </w:r>
      <w:r w:rsidR="00676C98">
        <w:t xml:space="preserve"> czeka aż odpowiedni semafor zostanie zwolniony i, jeśli jest dostępny wypisuje komunikat o skręceniu papierosa, a następnie zwalnia </w:t>
      </w:r>
      <w:proofErr w:type="spellStart"/>
      <w:r w:rsidR="00676C98" w:rsidRPr="00676C98">
        <w:rPr>
          <w:b/>
          <w:i/>
        </w:rPr>
        <w:t>sem_valet</w:t>
      </w:r>
      <w:proofErr w:type="spellEnd"/>
      <w:r w:rsidR="00676C98">
        <w:t>.</w:t>
      </w:r>
    </w:p>
    <w:p w:rsidR="00676C98" w:rsidRDefault="00676C98" w:rsidP="003422EF">
      <w:pPr>
        <w:jc w:val="both"/>
      </w:pPr>
    </w:p>
    <w:p w:rsidR="00676C98" w:rsidRDefault="00676C98" w:rsidP="003422EF">
      <w:pPr>
        <w:pStyle w:val="Nagwek1"/>
        <w:jc w:val="both"/>
      </w:pPr>
      <w:bookmarkStart w:id="3" w:name="_Toc472290344"/>
      <w:r>
        <w:lastRenderedPageBreak/>
        <w:t>Omówienie kodu źródłowego</w:t>
      </w:r>
      <w:bookmarkEnd w:id="3"/>
    </w:p>
    <w:p w:rsidR="00676C98" w:rsidRDefault="00676C98" w:rsidP="003422EF">
      <w:pPr>
        <w:pStyle w:val="Nagwek2"/>
        <w:jc w:val="both"/>
      </w:pPr>
      <w:bookmarkStart w:id="4" w:name="_Toc472290345"/>
      <w:proofErr w:type="spellStart"/>
      <w:proofErr w:type="gramStart"/>
      <w:r>
        <w:t>main</w:t>
      </w:r>
      <w:proofErr w:type="gramEnd"/>
      <w:r>
        <w:t>.</w:t>
      </w:r>
      <w:proofErr w:type="gramStart"/>
      <w:r>
        <w:t>c</w:t>
      </w:r>
      <w:bookmarkEnd w:id="4"/>
      <w:proofErr w:type="spellEnd"/>
      <w:proofErr w:type="gramEnd"/>
    </w:p>
    <w:p w:rsidR="00676C98" w:rsidRDefault="007D7D19" w:rsidP="003422EF">
      <w:pPr>
        <w:jc w:val="both"/>
      </w:pPr>
      <w:r>
        <w:t xml:space="preserve">W początkowej części </w:t>
      </w:r>
      <w:proofErr w:type="spellStart"/>
      <w:r>
        <w:t>main.</w:t>
      </w:r>
      <w:proofErr w:type="gramStart"/>
      <w:r>
        <w:t>c</w:t>
      </w:r>
      <w:proofErr w:type="spellEnd"/>
      <w:proofErr w:type="gramEnd"/>
      <w:r>
        <w:t xml:space="preserve"> następuje utworzenie oraz zamknięcie semaforów.</w:t>
      </w:r>
      <w:r w:rsidR="00676C98">
        <w:rPr>
          <w:noProof/>
          <w:lang w:eastAsia="pl-PL"/>
        </w:rPr>
        <w:drawing>
          <wp:inline distT="0" distB="0" distL="0" distR="0">
            <wp:extent cx="5229225" cy="147158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f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057" cy="1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19" w:rsidRDefault="007D7D19" w:rsidP="003422EF">
      <w:pPr>
        <w:jc w:val="both"/>
      </w:pPr>
      <w:r>
        <w:t xml:space="preserve">W </w:t>
      </w:r>
      <w:proofErr w:type="spellStart"/>
      <w:r>
        <w:t>daleszej</w:t>
      </w:r>
      <w:proofErr w:type="spellEnd"/>
      <w:r>
        <w:t xml:space="preserve"> części zajmujemy się klonowaniem procesu za pomocą funkcji </w:t>
      </w:r>
      <w:proofErr w:type="spellStart"/>
      <w:r w:rsidRPr="007D7D19">
        <w:rPr>
          <w:b/>
          <w:i/>
        </w:rPr>
        <w:t>fork</w:t>
      </w:r>
      <w:proofErr w:type="spellEnd"/>
      <w:r w:rsidRPr="007D7D19">
        <w:rPr>
          <w:b/>
          <w:i/>
        </w:rPr>
        <w:t>()</w:t>
      </w:r>
      <w:r>
        <w:rPr>
          <w:b/>
          <w:i/>
        </w:rPr>
        <w:t xml:space="preserve">. </w:t>
      </w:r>
    </w:p>
    <w:p w:rsidR="007D7D19" w:rsidRDefault="007D7D19" w:rsidP="003422EF">
      <w:pPr>
        <w:jc w:val="both"/>
      </w:pPr>
      <w:r>
        <w:rPr>
          <w:noProof/>
          <w:lang w:eastAsia="pl-PL"/>
        </w:rPr>
        <w:drawing>
          <wp:inline distT="0" distB="0" distL="0" distR="0" wp14:anchorId="27704513" wp14:editId="32479246">
            <wp:extent cx="2790825" cy="2430006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776" cy="24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2" w:rsidRDefault="00B97642" w:rsidP="003422EF">
      <w:pPr>
        <w:jc w:val="both"/>
      </w:pPr>
      <w:r>
        <w:t>Jeśli znajdujemy się w procesie macierzystym(</w:t>
      </w:r>
      <w:proofErr w:type="spellStart"/>
      <w:r w:rsidRPr="00B97642">
        <w:rPr>
          <w:b/>
          <w:i/>
        </w:rPr>
        <w:t>fork</w:t>
      </w:r>
      <w:proofErr w:type="spellEnd"/>
      <w:r w:rsidRPr="00B97642">
        <w:rPr>
          <w:b/>
          <w:i/>
        </w:rPr>
        <w:t>()</w:t>
      </w:r>
      <w:r>
        <w:t xml:space="preserve"> == 1) wykonujemy program tworząc kolejne procesy palaczy. Jeśli jesteśmy w procesie potomnym, wywołujemy program </w:t>
      </w:r>
      <w:proofErr w:type="spellStart"/>
      <w:r>
        <w:t>valet.</w:t>
      </w:r>
      <w:proofErr w:type="gramStart"/>
      <w:r>
        <w:t>c</w:t>
      </w:r>
      <w:proofErr w:type="spellEnd"/>
      <w:proofErr w:type="gramEnd"/>
      <w:r>
        <w:t xml:space="preserve">. W sposób identyczny działa tworzenie palaczy z tą różnicą, że wywołujemy program </w:t>
      </w:r>
      <w:proofErr w:type="spellStart"/>
      <w:r>
        <w:t>smoker.</w:t>
      </w:r>
      <w:proofErr w:type="gramStart"/>
      <w:r>
        <w:t>c</w:t>
      </w:r>
      <w:proofErr w:type="spellEnd"/>
      <w:proofErr w:type="gramEnd"/>
      <w:r>
        <w:t>.</w:t>
      </w:r>
    </w:p>
    <w:p w:rsidR="00B97642" w:rsidRDefault="00B97642" w:rsidP="003422EF">
      <w:pPr>
        <w:pStyle w:val="Nagwek2"/>
        <w:jc w:val="both"/>
      </w:pPr>
      <w:bookmarkStart w:id="5" w:name="_Toc472290346"/>
      <w:proofErr w:type="spellStart"/>
      <w:proofErr w:type="gramStart"/>
      <w:r>
        <w:t>valet</w:t>
      </w:r>
      <w:proofErr w:type="gramEnd"/>
      <w:r>
        <w:t>.</w:t>
      </w:r>
      <w:proofErr w:type="gramStart"/>
      <w:r>
        <w:t>c</w:t>
      </w:r>
      <w:bookmarkEnd w:id="5"/>
      <w:proofErr w:type="spellEnd"/>
      <w:proofErr w:type="gramEnd"/>
    </w:p>
    <w:p w:rsidR="00B97642" w:rsidRDefault="00B97642" w:rsidP="003422EF">
      <w:pPr>
        <w:jc w:val="both"/>
      </w:pPr>
      <w:r>
        <w:t>Odpowiada za proces lokaja. Jego działanie jest bardzo proste.</w:t>
      </w:r>
    </w:p>
    <w:p w:rsidR="00B97642" w:rsidRDefault="00B97642" w:rsidP="003422EF">
      <w:pPr>
        <w:jc w:val="both"/>
      </w:pPr>
      <w:r>
        <w:rPr>
          <w:noProof/>
          <w:lang w:eastAsia="pl-PL"/>
        </w:rPr>
        <w:drawing>
          <wp:inline distT="0" distB="0" distL="0" distR="0" wp14:anchorId="18A46A90" wp14:editId="6067E632">
            <wp:extent cx="4324350" cy="1714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2" w:rsidRDefault="00B97642" w:rsidP="003422EF">
      <w:pPr>
        <w:jc w:val="both"/>
      </w:pPr>
      <w:r>
        <w:t xml:space="preserve">Program w nieskończonej pętli czeka aż semafor </w:t>
      </w:r>
      <w:proofErr w:type="spellStart"/>
      <w:r w:rsidRPr="00B97642">
        <w:rPr>
          <w:b/>
          <w:i/>
        </w:rPr>
        <w:t>sem_valet</w:t>
      </w:r>
      <w:proofErr w:type="spellEnd"/>
      <w:r>
        <w:t xml:space="preserve"> zostanie zwolniony. Następnie losuje liczbę z przedziału [0,2] i zwalnia semafor odpowiadający wylosowanemu palaczowi.</w:t>
      </w:r>
    </w:p>
    <w:p w:rsidR="00B97642" w:rsidRDefault="00B97642" w:rsidP="003422EF">
      <w:pPr>
        <w:pStyle w:val="Nagwek2"/>
        <w:jc w:val="both"/>
      </w:pPr>
      <w:bookmarkStart w:id="6" w:name="_Toc472290347"/>
      <w:proofErr w:type="spellStart"/>
      <w:proofErr w:type="gramStart"/>
      <w:r>
        <w:lastRenderedPageBreak/>
        <w:t>smoker</w:t>
      </w:r>
      <w:proofErr w:type="gramEnd"/>
      <w:r>
        <w:t>.</w:t>
      </w:r>
      <w:proofErr w:type="gramStart"/>
      <w:r>
        <w:t>c</w:t>
      </w:r>
      <w:bookmarkEnd w:id="6"/>
      <w:proofErr w:type="spellEnd"/>
      <w:proofErr w:type="gramEnd"/>
    </w:p>
    <w:p w:rsidR="00F51D19" w:rsidRDefault="00B97642" w:rsidP="003422EF">
      <w:pPr>
        <w:jc w:val="both"/>
      </w:pPr>
      <w:r>
        <w:t xml:space="preserve">Odpowiada za procesy palaczy. </w:t>
      </w:r>
    </w:p>
    <w:p w:rsidR="00F51D19" w:rsidRDefault="000C5157" w:rsidP="003422EF">
      <w:pPr>
        <w:jc w:val="both"/>
      </w:pPr>
      <w:r>
        <w:rPr>
          <w:noProof/>
          <w:lang w:eastAsia="pl-PL"/>
        </w:rPr>
        <w:drawing>
          <wp:inline distT="0" distB="0" distL="0" distR="0" wp14:anchorId="3D33AD97" wp14:editId="5BFC24B1">
            <wp:extent cx="5760720" cy="178943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2" w:rsidRDefault="00F51D19" w:rsidP="003422EF">
      <w:pPr>
        <w:jc w:val="both"/>
      </w:pPr>
      <w:r>
        <w:t>Zmienna</w:t>
      </w:r>
      <w:r w:rsidRPr="00F51D19">
        <w:rPr>
          <w:i/>
        </w:rPr>
        <w:t xml:space="preserve"> </w:t>
      </w:r>
      <w:r w:rsidRPr="00F51D19">
        <w:rPr>
          <w:b/>
          <w:i/>
        </w:rPr>
        <w:t>id</w:t>
      </w:r>
      <w:r>
        <w:rPr>
          <w:b/>
          <w:i/>
        </w:rPr>
        <w:t xml:space="preserve"> </w:t>
      </w:r>
      <w:r w:rsidRPr="00F51D19">
        <w:t>odpowiada za numer identyfikacyjny palacza</w:t>
      </w:r>
      <w:r>
        <w:t xml:space="preserve">. W zależności od wartości id program będzie czekał aż lokaj położy na stole odpowiednie składniki. Czyli czeka aż zwolni się odpowiedni semafor i wypisze odpowiedni komunikat. Pomiędzy wypisywaniem komunikatów znajduje się funkcja </w:t>
      </w:r>
      <w:proofErr w:type="spellStart"/>
      <w:r w:rsidRPr="00F51D19">
        <w:rPr>
          <w:b/>
          <w:i/>
        </w:rPr>
        <w:t>sleep</w:t>
      </w:r>
      <w:proofErr w:type="spellEnd"/>
      <w:r w:rsidRPr="00F51D19">
        <w:rPr>
          <w:b/>
          <w:i/>
        </w:rPr>
        <w:t>()</w:t>
      </w:r>
      <w:r>
        <w:t>, która ma za zadanie wydłużyć czas pomiędzy kolejnymi palaczami.</w:t>
      </w:r>
    </w:p>
    <w:p w:rsidR="000C5157" w:rsidRDefault="000C5157" w:rsidP="003422EF">
      <w:pPr>
        <w:jc w:val="both"/>
      </w:pPr>
      <w:r>
        <w:rPr>
          <w:noProof/>
          <w:lang w:eastAsia="pl-PL"/>
        </w:rPr>
        <w:drawing>
          <wp:inline distT="0" distB="0" distL="0" distR="0" wp14:anchorId="041185E9" wp14:editId="3D636010">
            <wp:extent cx="1609725" cy="333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57" w:rsidRDefault="000C5157" w:rsidP="003422EF">
      <w:pPr>
        <w:jc w:val="both"/>
      </w:pPr>
      <w:r>
        <w:t>Na końcu zwalniamy semafor lokaja umożliwiając mu dalsze wykładanie składników.</w:t>
      </w:r>
    </w:p>
    <w:p w:rsidR="000C5157" w:rsidRDefault="000C5157" w:rsidP="003422EF">
      <w:pPr>
        <w:pStyle w:val="Nagwek1"/>
        <w:jc w:val="both"/>
      </w:pPr>
      <w:bookmarkStart w:id="7" w:name="_Toc472290348"/>
      <w:r>
        <w:t>Testowanie</w:t>
      </w:r>
      <w:bookmarkEnd w:id="7"/>
    </w:p>
    <w:p w:rsidR="000C5157" w:rsidRDefault="000C5157" w:rsidP="003422EF">
      <w:pPr>
        <w:jc w:val="both"/>
      </w:pPr>
      <w:r>
        <w:t>Program powinien być testowany w systemie Linux.</w:t>
      </w:r>
    </w:p>
    <w:p w:rsidR="00885EB8" w:rsidRDefault="000C5157" w:rsidP="003422EF">
      <w:pPr>
        <w:jc w:val="both"/>
      </w:pPr>
      <w:r>
        <w:t xml:space="preserve">Przed uruchomieniem należy użyć polecenia </w:t>
      </w:r>
      <w:proofErr w:type="spellStart"/>
      <w:r w:rsidRPr="000C5157">
        <w:rPr>
          <w:b/>
          <w:i/>
        </w:rPr>
        <w:t>make</w:t>
      </w:r>
      <w:proofErr w:type="spellEnd"/>
      <w:r>
        <w:t xml:space="preserve">. A następnie uruchomić program za pomocą </w:t>
      </w:r>
      <w:proofErr w:type="gramStart"/>
      <w:r>
        <w:t xml:space="preserve">polecenia </w:t>
      </w:r>
      <w:r w:rsidRPr="000C5157">
        <w:rPr>
          <w:b/>
          <w:i/>
        </w:rPr>
        <w:t>./</w:t>
      </w:r>
      <w:proofErr w:type="spellStart"/>
      <w:r w:rsidRPr="000C5157">
        <w:rPr>
          <w:b/>
          <w:i/>
        </w:rPr>
        <w:t>ma</w:t>
      </w:r>
      <w:bookmarkStart w:id="8" w:name="_GoBack"/>
      <w:bookmarkEnd w:id="8"/>
      <w:r w:rsidRPr="000C5157">
        <w:rPr>
          <w:b/>
          <w:i/>
        </w:rPr>
        <w:t>in</w:t>
      </w:r>
      <w:proofErr w:type="spellEnd"/>
      <w:proofErr w:type="gramEnd"/>
      <w:r w:rsidR="002525CC">
        <w:rPr>
          <w:b/>
          <w:i/>
        </w:rPr>
        <w:t>.</w:t>
      </w:r>
      <w:r w:rsidR="00885EB8">
        <w:rPr>
          <w:b/>
          <w:i/>
        </w:rPr>
        <w:t xml:space="preserve"> </w:t>
      </w:r>
      <w:r w:rsidR="00885EB8">
        <w:t>Za pomocą programu top sprawdzimy, jakie procesy działają w tle.</w:t>
      </w:r>
    </w:p>
    <w:p w:rsidR="000C5157" w:rsidRDefault="00885EB8" w:rsidP="003422EF">
      <w:pPr>
        <w:jc w:val="both"/>
        <w:rPr>
          <w:b/>
          <w:i/>
        </w:rPr>
      </w:pPr>
      <w:r>
        <w:rPr>
          <w:noProof/>
          <w:lang w:eastAsia="pl-PL"/>
        </w:rPr>
        <w:drawing>
          <wp:inline distT="0" distB="0" distL="0" distR="0" wp14:anchorId="21576D9D" wp14:editId="16B7A14B">
            <wp:extent cx="5947488" cy="24669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3661" cy="24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5CC">
        <w:rPr>
          <w:b/>
          <w:i/>
        </w:rPr>
        <w:t xml:space="preserve"> </w:t>
      </w:r>
    </w:p>
    <w:p w:rsidR="00885EB8" w:rsidRPr="000C5157" w:rsidRDefault="00885EB8" w:rsidP="003422EF">
      <w:pPr>
        <w:jc w:val="both"/>
      </w:pPr>
      <w:r>
        <w:t xml:space="preserve">Program działa poprawnie. Tworzy 4 procesy a komunikaty wyświetlają się poprawnie. Nie zachodzi </w:t>
      </w:r>
      <w:r w:rsidR="003653AB">
        <w:t>sytuacja, w której</w:t>
      </w:r>
      <w:r>
        <w:t xml:space="preserve"> lokaj wykłada składniki przed zakończeniem palenia albo palacz zaczyna palić bez wszystkich składników</w:t>
      </w:r>
    </w:p>
    <w:sectPr w:rsidR="00885EB8" w:rsidRPr="000C515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F53" w:rsidRDefault="00F40F53" w:rsidP="00676C98">
      <w:pPr>
        <w:spacing w:after="0" w:line="240" w:lineRule="auto"/>
      </w:pPr>
      <w:r>
        <w:separator/>
      </w:r>
    </w:p>
  </w:endnote>
  <w:endnote w:type="continuationSeparator" w:id="0">
    <w:p w:rsidR="00F40F53" w:rsidRDefault="00F40F53" w:rsidP="0067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477618"/>
      <w:docPartObj>
        <w:docPartGallery w:val="Page Numbers (Bottom of Page)"/>
        <w:docPartUnique/>
      </w:docPartObj>
    </w:sdtPr>
    <w:sdtEndPr/>
    <w:sdtContent>
      <w:p w:rsidR="00676C98" w:rsidRDefault="00676C9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3AB">
          <w:rPr>
            <w:noProof/>
          </w:rPr>
          <w:t>5</w:t>
        </w:r>
        <w:r>
          <w:fldChar w:fldCharType="end"/>
        </w:r>
      </w:p>
    </w:sdtContent>
  </w:sdt>
  <w:p w:rsidR="00676C98" w:rsidRDefault="00676C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F53" w:rsidRDefault="00F40F53" w:rsidP="00676C98">
      <w:pPr>
        <w:spacing w:after="0" w:line="240" w:lineRule="auto"/>
      </w:pPr>
      <w:r>
        <w:separator/>
      </w:r>
    </w:p>
  </w:footnote>
  <w:footnote w:type="continuationSeparator" w:id="0">
    <w:p w:rsidR="00F40F53" w:rsidRDefault="00F40F53" w:rsidP="00676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074845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681F04"/>
    <w:multiLevelType w:val="hybridMultilevel"/>
    <w:tmpl w:val="3E2C92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28"/>
    <w:rsid w:val="00010C65"/>
    <w:rsid w:val="000C5157"/>
    <w:rsid w:val="002525CC"/>
    <w:rsid w:val="00263C28"/>
    <w:rsid w:val="003422EF"/>
    <w:rsid w:val="00361CEF"/>
    <w:rsid w:val="003653AB"/>
    <w:rsid w:val="00446F3F"/>
    <w:rsid w:val="004715C9"/>
    <w:rsid w:val="004F5DE8"/>
    <w:rsid w:val="005E233E"/>
    <w:rsid w:val="00676C98"/>
    <w:rsid w:val="006A75CC"/>
    <w:rsid w:val="006F0ABE"/>
    <w:rsid w:val="007879C0"/>
    <w:rsid w:val="007D7D19"/>
    <w:rsid w:val="00885EB8"/>
    <w:rsid w:val="009E7DB9"/>
    <w:rsid w:val="00AF2893"/>
    <w:rsid w:val="00B637E3"/>
    <w:rsid w:val="00B97642"/>
    <w:rsid w:val="00BE26F3"/>
    <w:rsid w:val="00C74A82"/>
    <w:rsid w:val="00D6354D"/>
    <w:rsid w:val="00F40F53"/>
    <w:rsid w:val="00F51D19"/>
    <w:rsid w:val="00F9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D818B0-936B-472A-9BAB-94E2308B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879C0"/>
  </w:style>
  <w:style w:type="paragraph" w:styleId="Nagwek1">
    <w:name w:val="heading 1"/>
    <w:basedOn w:val="Normalny"/>
    <w:next w:val="Normalny"/>
    <w:link w:val="Nagwek1Znak"/>
    <w:uiPriority w:val="9"/>
    <w:qFormat/>
    <w:rsid w:val="007879C0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79C0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879C0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879C0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879C0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79C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79C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79C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79C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879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79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79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7879C0"/>
    <w:rPr>
      <w:color w:val="5A5A5A" w:themeColor="text1" w:themeTint="A5"/>
      <w:spacing w:val="10"/>
    </w:rPr>
  </w:style>
  <w:style w:type="character" w:styleId="Wyrnieniedelikatne">
    <w:name w:val="Subtle Emphasis"/>
    <w:basedOn w:val="Domylnaczcionkaakapitu"/>
    <w:uiPriority w:val="19"/>
    <w:qFormat/>
    <w:rsid w:val="007879C0"/>
    <w:rPr>
      <w:i/>
      <w:iCs/>
      <w:color w:val="404040" w:themeColor="text1" w:themeTint="BF"/>
    </w:rPr>
  </w:style>
  <w:style w:type="character" w:customStyle="1" w:styleId="Nagwek2Znak">
    <w:name w:val="Nagłówek 2 Znak"/>
    <w:basedOn w:val="Domylnaczcionkaakapitu"/>
    <w:link w:val="Nagwek2"/>
    <w:uiPriority w:val="9"/>
    <w:rsid w:val="007879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7879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879C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F0AB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F0ABE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879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879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879C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79C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79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79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79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879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7879C0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7879C0"/>
    <w:rPr>
      <w:i/>
      <w:iCs/>
      <w:color w:val="auto"/>
    </w:rPr>
  </w:style>
  <w:style w:type="paragraph" w:styleId="Bezodstpw">
    <w:name w:val="No Spacing"/>
    <w:uiPriority w:val="1"/>
    <w:qFormat/>
    <w:rsid w:val="007879C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879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7879C0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79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79C0"/>
    <w:rPr>
      <w:color w:val="000000" w:themeColor="text1"/>
      <w:shd w:val="clear" w:color="auto" w:fill="F2F2F2" w:themeFill="background1" w:themeFillShade="F2"/>
    </w:rPr>
  </w:style>
  <w:style w:type="character" w:styleId="Wyrnienieintensywne">
    <w:name w:val="Intense Emphasis"/>
    <w:basedOn w:val="Domylnaczcionkaakapitu"/>
    <w:uiPriority w:val="21"/>
    <w:qFormat/>
    <w:rsid w:val="007879C0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7879C0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879C0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7879C0"/>
    <w:rPr>
      <w:b w:val="0"/>
      <w:bCs w:val="0"/>
      <w:smallCaps/>
      <w:spacing w:val="5"/>
    </w:rPr>
  </w:style>
  <w:style w:type="paragraph" w:styleId="Spistreci2">
    <w:name w:val="toc 2"/>
    <w:basedOn w:val="Normalny"/>
    <w:next w:val="Normalny"/>
    <w:autoRedefine/>
    <w:uiPriority w:val="39"/>
    <w:unhideWhenUsed/>
    <w:rsid w:val="00676C98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676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6C98"/>
  </w:style>
  <w:style w:type="paragraph" w:styleId="Stopka">
    <w:name w:val="footer"/>
    <w:basedOn w:val="Normalny"/>
    <w:link w:val="StopkaZnak"/>
    <w:uiPriority w:val="99"/>
    <w:unhideWhenUsed/>
    <w:rsid w:val="00676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6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E332A-38A1-46CF-8D48-73DA26A9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595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Sobczyk</dc:creator>
  <cp:keywords/>
  <dc:description/>
  <cp:lastModifiedBy>Oskar Sobczyk</cp:lastModifiedBy>
  <cp:revision>10</cp:revision>
  <dcterms:created xsi:type="dcterms:W3CDTF">2017-01-15T13:48:00Z</dcterms:created>
  <dcterms:modified xsi:type="dcterms:W3CDTF">2017-01-16T12:28:00Z</dcterms:modified>
</cp:coreProperties>
</file>