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D9C8" w14:textId="06BD1EC4" w:rsidR="00344F47" w:rsidRDefault="00F44EF2" w:rsidP="00F44EF2">
      <w:pPr>
        <w:rPr>
          <w:rFonts w:ascii="Arial" w:hAnsi="Arial" w:cs="Arial"/>
          <w:sz w:val="59"/>
          <w:szCs w:val="59"/>
          <w:shd w:val="clear" w:color="auto" w:fill="FAF9F8"/>
        </w:rPr>
      </w:pPr>
      <w:r>
        <w:rPr>
          <w:rFonts w:ascii="Arial" w:hAnsi="Arial" w:cs="Arial"/>
          <w:sz w:val="59"/>
          <w:szCs w:val="59"/>
          <w:shd w:val="clear" w:color="auto" w:fill="FAF9F8"/>
        </w:rPr>
        <w:t xml:space="preserve">Développement </w:t>
      </w:r>
      <w:r>
        <w:rPr>
          <w:rFonts w:ascii="Arial" w:hAnsi="Arial" w:cs="Arial"/>
          <w:sz w:val="59"/>
          <w:szCs w:val="59"/>
          <w:shd w:val="clear" w:color="auto" w:fill="FAF9F8"/>
        </w:rPr>
        <w:t>d’un e-commerce de vente de médias en supports physiques</w:t>
      </w:r>
    </w:p>
    <w:p w14:paraId="49E5A29A" w14:textId="099BCBAF" w:rsidR="00F44EF2" w:rsidRDefault="00F44EF2" w:rsidP="00F44EF2">
      <w:pPr>
        <w:rPr>
          <w:rFonts w:ascii="Arial" w:hAnsi="Arial" w:cs="Arial"/>
          <w:sz w:val="59"/>
          <w:szCs w:val="59"/>
          <w:shd w:val="clear" w:color="auto" w:fill="FAF9F8"/>
        </w:rPr>
      </w:pPr>
    </w:p>
    <w:p w14:paraId="38E1B4F8" w14:textId="07C3938F" w:rsidR="00F44EF2" w:rsidRDefault="00F44EF2" w:rsidP="00F44EF2">
      <w:pPr>
        <w:pStyle w:val="Heading1"/>
      </w:pPr>
      <w:r>
        <w:t>Plateforme web Prime</w:t>
      </w:r>
      <w:r w:rsidR="000B6513">
        <w:t>f</w:t>
      </w:r>
      <w:r>
        <w:t>lix</w:t>
      </w:r>
    </w:p>
    <w:p w14:paraId="4955AB3E" w14:textId="76973460" w:rsidR="00F44EF2" w:rsidRDefault="00F44EF2" w:rsidP="00F44EF2"/>
    <w:p w14:paraId="21C13253" w14:textId="76DFEE50" w:rsidR="00F44EF2" w:rsidRDefault="00F44EF2" w:rsidP="00F44EF2">
      <w:pPr>
        <w:pStyle w:val="Heading2"/>
        <w:numPr>
          <w:ilvl w:val="0"/>
          <w:numId w:val="1"/>
        </w:numPr>
      </w:pPr>
      <w:r>
        <w:t>Contexte</w:t>
      </w:r>
    </w:p>
    <w:p w14:paraId="0CBF81EC" w14:textId="0A99D652" w:rsidR="00F44EF2" w:rsidRDefault="00F44EF2" w:rsidP="00F44EF2"/>
    <w:p w14:paraId="4ABFC54E" w14:textId="3008B493" w:rsidR="00F44EF2" w:rsidRDefault="00F44EF2" w:rsidP="00F44EF2">
      <w:r>
        <w:t>Prime</w:t>
      </w:r>
      <w:r w:rsidR="000B6513">
        <w:t>f</w:t>
      </w:r>
      <w:r>
        <w:t xml:space="preserve">lix est une société internationale de location de films et de séries en supports physiques, basée à Londres. Fondée en 1989, cette entreprise possède une renommée mondiale dans </w:t>
      </w:r>
      <w:r w:rsidR="00563385">
        <w:t xml:space="preserve">son domaine respectif car elle a commencé par la location de </w:t>
      </w:r>
      <w:r w:rsidR="00563385">
        <w:t>VHS</w:t>
      </w:r>
      <w:r w:rsidR="00563385">
        <w:t xml:space="preserve"> puis de DVD et à l’heure actuelle de blu-rays. Malheureusement celle-ci fut réticente à suivre la vague du numérique dans la fin des années 2000 comme l’on fait la plupart de ses concurrents, se justifiant à l’époque par la perte de « chaleur » et de « magie » </w:t>
      </w:r>
      <w:r w:rsidR="00E7090A">
        <w:t xml:space="preserve">pour l’utilisateur </w:t>
      </w:r>
      <w:r w:rsidR="00563385">
        <w:t xml:space="preserve">comparé </w:t>
      </w:r>
      <w:r w:rsidR="00E7090A">
        <w:t>à la location physique dans des magasins franchisés. Aujourd’hui Primeflix regrette cette décision et a demandé à ses actionnaires un nouveau cycle d’investissement afin de ramener l’entreprise dans l’ère du temps, en comptant principalement sur sa renommée et son image de marque. Cependant Primeflix abandonne totalement l’idée de</w:t>
      </w:r>
      <w:r w:rsidR="000B6513">
        <w:t xml:space="preserve"> rentrer dans le monde du streaming car l’entrée dans ce milieu est difficile avec des concurrents comme Netflix, Disney et Amazon. C’est pourquoi Primeflix compte rester dans la niche qu’est la vente de films en supports physiques en développant un e-commerce de vente de blu-rays.</w:t>
      </w:r>
    </w:p>
    <w:p w14:paraId="25B61DC9" w14:textId="56A17053" w:rsidR="00E7090A" w:rsidRDefault="00E7090A" w:rsidP="00F44EF2"/>
    <w:p w14:paraId="0A5F04DC" w14:textId="2B962DC9" w:rsidR="00E7090A" w:rsidRDefault="00E7090A" w:rsidP="00E7090A">
      <w:pPr>
        <w:pStyle w:val="Heading2"/>
        <w:numPr>
          <w:ilvl w:val="0"/>
          <w:numId w:val="1"/>
        </w:numPr>
      </w:pPr>
      <w:r>
        <w:t>Objectif de la mission</w:t>
      </w:r>
    </w:p>
    <w:p w14:paraId="3B674B7E" w14:textId="04C7E197" w:rsidR="00E7090A" w:rsidRDefault="00E7090A" w:rsidP="00E7090A"/>
    <w:p w14:paraId="032615E8" w14:textId="17E92971" w:rsidR="00E7090A" w:rsidRDefault="00E7090A" w:rsidP="00E7090A">
      <w:pPr>
        <w:rPr>
          <w:rFonts w:cstheme="minorHAnsi"/>
          <w:shd w:val="clear" w:color="auto" w:fill="FAF9F8"/>
        </w:rPr>
      </w:pPr>
      <w:r>
        <w:t>Primeflix souhaite mettre en place un e-commerce de vente de blu-rays</w:t>
      </w:r>
      <w:r w:rsidR="000B6513">
        <w:t xml:space="preserve">. Et cela en commençant par une plateforme de vente basique </w:t>
      </w:r>
      <w:r w:rsidR="000B6513" w:rsidRPr="00CC09D4">
        <w:t>permettant à</w:t>
      </w:r>
      <w:r w:rsidR="000B6513">
        <w:t xml:space="preserve"> un utilisateur de consulter, choisir, acheter et se faire livrer des blu-rays.</w:t>
      </w:r>
      <w:r w:rsidR="00CC09D4">
        <w:t xml:space="preserve"> </w:t>
      </w:r>
      <w:r w:rsidR="00CC09D4" w:rsidRPr="00CC09D4">
        <w:rPr>
          <w:rFonts w:cstheme="minorHAnsi"/>
          <w:shd w:val="clear" w:color="auto" w:fill="FFFFFF" w:themeFill="background1"/>
        </w:rPr>
        <w:t>Ceci per</w:t>
      </w:r>
      <w:r w:rsidR="00CC09D4" w:rsidRPr="00CC09D4">
        <w:rPr>
          <w:rFonts w:cstheme="minorHAnsi"/>
          <w:shd w:val="clear" w:color="auto" w:fill="FFFFFF" w:themeFill="background1"/>
        </w:rPr>
        <w:t>mettr</w:t>
      </w:r>
      <w:r w:rsidR="00CC09D4" w:rsidRPr="00CC09D4">
        <w:rPr>
          <w:rFonts w:cstheme="minorHAnsi"/>
          <w:shd w:val="clear" w:color="auto" w:fill="FFFFFF" w:themeFill="background1"/>
        </w:rPr>
        <w:t>a de mettre</w:t>
      </w:r>
      <w:r w:rsidR="00CC09D4" w:rsidRPr="00CC09D4">
        <w:rPr>
          <w:rFonts w:cstheme="minorHAnsi"/>
          <w:shd w:val="clear" w:color="auto" w:fill="FFFFFF" w:themeFill="background1"/>
        </w:rPr>
        <w:t xml:space="preserve"> en place les premières </w:t>
      </w:r>
      <w:r w:rsidR="000D0740" w:rsidRPr="00CC09D4">
        <w:rPr>
          <w:rFonts w:cstheme="minorHAnsi"/>
          <w:shd w:val="clear" w:color="auto" w:fill="FFFFFF" w:themeFill="background1"/>
        </w:rPr>
        <w:t>brique</w:t>
      </w:r>
      <w:r w:rsidR="00CC09D4" w:rsidRPr="00CC09D4">
        <w:rPr>
          <w:rFonts w:cstheme="minorHAnsi"/>
          <w:shd w:val="clear" w:color="auto" w:fill="FFFFFF" w:themeFill="background1"/>
        </w:rPr>
        <w:t xml:space="preserve"> </w:t>
      </w:r>
      <w:r w:rsidR="00CC09D4" w:rsidRPr="00CC09D4">
        <w:rPr>
          <w:rFonts w:cstheme="minorHAnsi"/>
          <w:shd w:val="clear" w:color="auto" w:fill="FFFFFF" w:themeFill="background1"/>
        </w:rPr>
        <w:t>d’architecture et de développement permettant de construire des bases solides</w:t>
      </w:r>
      <w:r w:rsidR="00CC09D4" w:rsidRPr="00CC09D4">
        <w:rPr>
          <w:rFonts w:cstheme="minorHAnsi"/>
          <w:shd w:val="clear" w:color="auto" w:fill="FFFFFF" w:themeFill="background1"/>
        </w:rPr>
        <w:t xml:space="preserve"> </w:t>
      </w:r>
      <w:r w:rsidR="00CC09D4" w:rsidRPr="00CC09D4">
        <w:rPr>
          <w:rFonts w:cstheme="minorHAnsi"/>
          <w:shd w:val="clear" w:color="auto" w:fill="FFFFFF" w:themeFill="background1"/>
        </w:rPr>
        <w:t>pour les autres plateformes à venir.</w:t>
      </w:r>
    </w:p>
    <w:p w14:paraId="091E0235" w14:textId="683CFEEA" w:rsidR="00CC09D4" w:rsidRDefault="00CC09D4" w:rsidP="00E7090A">
      <w:pPr>
        <w:rPr>
          <w:rFonts w:cstheme="minorHAnsi"/>
          <w:shd w:val="clear" w:color="auto" w:fill="FAF9F8"/>
        </w:rPr>
      </w:pPr>
    </w:p>
    <w:p w14:paraId="507FD84D" w14:textId="10420FC6" w:rsidR="00CC09D4" w:rsidRDefault="006B2D04" w:rsidP="00E7090A">
      <w:pPr>
        <w:rPr>
          <w:rFonts w:cstheme="minorHAnsi"/>
          <w:shd w:val="clear" w:color="auto" w:fill="FFFFFF" w:themeFill="background1"/>
        </w:rPr>
      </w:pPr>
      <w:r>
        <w:rPr>
          <w:rFonts w:cstheme="minorHAnsi"/>
          <w:shd w:val="clear" w:color="auto" w:fill="FFFFFF" w:themeFill="background1"/>
        </w:rPr>
        <w:t>Pour cela, Primeflix recherche un partenaire d’intégration capable de :</w:t>
      </w:r>
    </w:p>
    <w:p w14:paraId="5163CCA3" w14:textId="6AFE639D" w:rsidR="006B2D04" w:rsidRDefault="006B2D04" w:rsidP="006B2D04">
      <w:pPr>
        <w:pStyle w:val="ListParagraph"/>
        <w:numPr>
          <w:ilvl w:val="0"/>
          <w:numId w:val="2"/>
        </w:numPr>
      </w:pPr>
      <w:r>
        <w:t>Dessiner les grandes lignes de l’architecture applicative en utilisant une plateforme d’e-commerce réputée et fiable.</w:t>
      </w:r>
    </w:p>
    <w:p w14:paraId="3C407279" w14:textId="3F82A828" w:rsidR="006B2D04" w:rsidRDefault="006B2D04" w:rsidP="006B2D04">
      <w:pPr>
        <w:pStyle w:val="ListParagraph"/>
        <w:numPr>
          <w:ilvl w:val="0"/>
          <w:numId w:val="2"/>
        </w:numPr>
      </w:pPr>
      <w:r>
        <w:t>Fournir une équipe de développement ayant de l’expérience dans le design et le développement de solutions d’e-commerce.</w:t>
      </w:r>
    </w:p>
    <w:p w14:paraId="1279E4B8" w14:textId="2811D6E5" w:rsidR="006B2D04" w:rsidRDefault="006B2D04" w:rsidP="006B2D04">
      <w:pPr>
        <w:pStyle w:val="ListParagraph"/>
        <w:numPr>
          <w:ilvl w:val="0"/>
          <w:numId w:val="2"/>
        </w:numPr>
      </w:pPr>
      <w:r>
        <w:t xml:space="preserve">Mettre en place la plateforme sur le Cloud (Azure, </w:t>
      </w:r>
      <w:proofErr w:type="spellStart"/>
      <w:r>
        <w:t>Aws</w:t>
      </w:r>
      <w:proofErr w:type="spellEnd"/>
      <w:r>
        <w:t xml:space="preserve"> ou autre) en prenant en compte les évolutions attendues ainsi qu’en supportant des besoins évolutifs (</w:t>
      </w:r>
      <w:proofErr w:type="spellStart"/>
      <w:r>
        <w:t>scaling</w:t>
      </w:r>
      <w:proofErr w:type="spellEnd"/>
      <w:r>
        <w:t>).</w:t>
      </w:r>
    </w:p>
    <w:p w14:paraId="4F6DDE17" w14:textId="5B75301C" w:rsidR="006B2D04" w:rsidRDefault="006B2D04" w:rsidP="006B2D04">
      <w:pPr>
        <w:pStyle w:val="ListParagraph"/>
        <w:numPr>
          <w:ilvl w:val="0"/>
          <w:numId w:val="2"/>
        </w:numPr>
      </w:pPr>
      <w:r>
        <w:lastRenderedPageBreak/>
        <w:t>Fournir une analyse fonctionnelle qui devra être validée.</w:t>
      </w:r>
    </w:p>
    <w:p w14:paraId="39C37DE3" w14:textId="2B9707AE" w:rsidR="006B2D04" w:rsidRDefault="006B2D04" w:rsidP="006B2D04">
      <w:pPr>
        <w:pStyle w:val="ListParagraph"/>
        <w:numPr>
          <w:ilvl w:val="0"/>
          <w:numId w:val="2"/>
        </w:numPr>
      </w:pPr>
      <w:r>
        <w:t>Fournir une analyse/documentation technique (architecture, fonctionnalités, APIs) ainsi que sa documentation.</w:t>
      </w:r>
    </w:p>
    <w:p w14:paraId="5C0E63AB" w14:textId="5A97BF9A" w:rsidR="006B2D04" w:rsidRDefault="006B2D04" w:rsidP="006B2D04">
      <w:pPr>
        <w:pStyle w:val="ListParagraph"/>
        <w:numPr>
          <w:ilvl w:val="0"/>
          <w:numId w:val="2"/>
        </w:numPr>
      </w:pPr>
      <w:r>
        <w:t>Garantir les délais de livraison.</w:t>
      </w:r>
    </w:p>
    <w:p w14:paraId="0A9E658B" w14:textId="2F65C724" w:rsidR="000D0740" w:rsidRDefault="000D0740" w:rsidP="000D0740"/>
    <w:p w14:paraId="6E957F33" w14:textId="783DC089" w:rsidR="000D0740" w:rsidRDefault="000D0740" w:rsidP="000D0740"/>
    <w:p w14:paraId="74102F18" w14:textId="4B1F142C" w:rsidR="000D0740" w:rsidRPr="000D0740" w:rsidRDefault="000D0740" w:rsidP="000D0740">
      <w:pPr>
        <w:pStyle w:val="Heading2"/>
        <w:numPr>
          <w:ilvl w:val="0"/>
          <w:numId w:val="1"/>
        </w:numPr>
      </w:pPr>
      <w:r>
        <w:t>Périmètre et scope du projet</w:t>
      </w:r>
    </w:p>
    <w:sectPr w:rsidR="000D0740" w:rsidRPr="000D0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D1862"/>
    <w:multiLevelType w:val="hybridMultilevel"/>
    <w:tmpl w:val="C562F50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7F192937"/>
    <w:multiLevelType w:val="hybridMultilevel"/>
    <w:tmpl w:val="027808E0"/>
    <w:lvl w:ilvl="0" w:tplc="5FACD6E0">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F2"/>
    <w:rsid w:val="000B6513"/>
    <w:rsid w:val="000D0740"/>
    <w:rsid w:val="00344F47"/>
    <w:rsid w:val="00563385"/>
    <w:rsid w:val="006B2D04"/>
    <w:rsid w:val="00CC09D4"/>
    <w:rsid w:val="00E7090A"/>
    <w:rsid w:val="00F44EF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C83B"/>
  <w15:chartTrackingRefBased/>
  <w15:docId w15:val="{6D046409-CE91-4FAA-BD68-AC2E9C94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E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E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4E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4E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0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367</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Benlafya Samir</dc:creator>
  <cp:keywords/>
  <dc:description/>
  <cp:lastModifiedBy>Benlafya Samir</cp:lastModifiedBy>
  <cp:revision>1</cp:revision>
  <dcterms:created xsi:type="dcterms:W3CDTF">2021-09-22T18:05:00Z</dcterms:created>
  <dcterms:modified xsi:type="dcterms:W3CDTF">2021-09-22T19:08:00Z</dcterms:modified>
</cp:coreProperties>
</file>