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025D403D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Nº </w:t>
      </w:r>
      <w:r w:rsidR="007B01C7">
        <w:rPr>
          <w:rFonts w:ascii="Arial" w:hAnsi="Arial" w:cs="Arial"/>
          <w:color w:val="000000"/>
          <w:sz w:val="24"/>
          <w:szCs w:val="24"/>
        </w:rPr>
        <w:t>6</w:t>
      </w:r>
    </w:p>
    <w:p w14:paraId="37FAB77C" w14:textId="7C5FCDFF" w:rsidR="005A6A21" w:rsidRPr="0037086A" w:rsidRDefault="007B01C7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 práctica te guiará en la creación de una primera plantilla de clase funcional.</w:t>
      </w:r>
    </w:p>
    <w:p w14:paraId="630F5151" w14:textId="0A4DF320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36469" w14:textId="77777777" w:rsidR="007B01C7" w:rsidRPr="007B01C7" w:rsidRDefault="007B01C7" w:rsidP="007B01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01C7">
        <w:rPr>
          <w:rFonts w:ascii="Arial" w:hAnsi="Arial" w:cs="Arial"/>
          <w:color w:val="000000"/>
          <w:sz w:val="24"/>
          <w:szCs w:val="24"/>
        </w:rPr>
        <w:t>Crea un archivo llamado template.cpp.</w:t>
      </w:r>
    </w:p>
    <w:p w14:paraId="3BCFF7B2" w14:textId="77777777" w:rsidR="007B01C7" w:rsidRPr="007B01C7" w:rsidRDefault="007B01C7" w:rsidP="007B01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01C7">
        <w:rPr>
          <w:rFonts w:ascii="Arial" w:hAnsi="Arial" w:cs="Arial"/>
          <w:color w:val="000000"/>
          <w:sz w:val="24"/>
          <w:szCs w:val="24"/>
        </w:rPr>
        <w:t>Define una clase llamada ClassTemplate en el archivo.</w:t>
      </w:r>
    </w:p>
    <w:p w14:paraId="345E42B4" w14:textId="77777777" w:rsidR="007B01C7" w:rsidRPr="007B01C7" w:rsidRDefault="007B01C7" w:rsidP="007B01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01C7">
        <w:rPr>
          <w:rFonts w:ascii="Arial" w:hAnsi="Arial" w:cs="Arial"/>
          <w:color w:val="000000"/>
          <w:sz w:val="24"/>
          <w:szCs w:val="24"/>
        </w:rPr>
        <w:t>Agrega un constructor a la clase que tome un argumento name. Asigna el argumento name a una variable de instancia llamada m_name.</w:t>
      </w:r>
    </w:p>
    <w:p w14:paraId="6B74C280" w14:textId="1F31C178" w:rsidR="007B01C7" w:rsidRPr="007B01C7" w:rsidRDefault="007B01C7" w:rsidP="007B01C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B01C7">
        <w:rPr>
          <w:rFonts w:ascii="Arial" w:hAnsi="Arial" w:cs="Arial"/>
          <w:color w:val="000000"/>
          <w:sz w:val="24"/>
          <w:szCs w:val="24"/>
        </w:rPr>
        <w:t>Agrega un método llamado greet a la clase que devuelva una cadena "Hola, soy [name]". Reemplaza [name] con el valor de m_name.</w:t>
      </w:r>
    </w:p>
    <w:sectPr w:rsidR="007B01C7" w:rsidRPr="007B01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F747" w14:textId="77777777" w:rsidR="005A1CCF" w:rsidRDefault="005A1CCF" w:rsidP="00F151B6">
      <w:pPr>
        <w:spacing w:after="0" w:line="240" w:lineRule="auto"/>
      </w:pPr>
      <w:r>
        <w:separator/>
      </w:r>
    </w:p>
  </w:endnote>
  <w:endnote w:type="continuationSeparator" w:id="0">
    <w:p w14:paraId="4078FB46" w14:textId="77777777" w:rsidR="005A1CCF" w:rsidRDefault="005A1CCF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0C81" w14:textId="77777777" w:rsidR="005A1CCF" w:rsidRDefault="005A1CCF" w:rsidP="00F151B6">
      <w:pPr>
        <w:spacing w:after="0" w:line="240" w:lineRule="auto"/>
      </w:pPr>
      <w:r>
        <w:separator/>
      </w:r>
    </w:p>
  </w:footnote>
  <w:footnote w:type="continuationSeparator" w:id="0">
    <w:p w14:paraId="374A8051" w14:textId="77777777" w:rsidR="005A1CCF" w:rsidRDefault="005A1CCF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66B69"/>
    <w:multiLevelType w:val="hybridMultilevel"/>
    <w:tmpl w:val="B0704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1"/>
  </w:num>
  <w:num w:numId="3" w16cid:durableId="1630432432">
    <w:abstractNumId w:val="3"/>
  </w:num>
  <w:num w:numId="4" w16cid:durableId="1329405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347FD5"/>
    <w:rsid w:val="0037086A"/>
    <w:rsid w:val="004378FF"/>
    <w:rsid w:val="005A1CCF"/>
    <w:rsid w:val="005A6A21"/>
    <w:rsid w:val="006447A4"/>
    <w:rsid w:val="007B01C7"/>
    <w:rsid w:val="008071BB"/>
    <w:rsid w:val="008735C8"/>
    <w:rsid w:val="008D0151"/>
    <w:rsid w:val="00B2413A"/>
    <w:rsid w:val="00B405DB"/>
    <w:rsid w:val="00C47247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2023-02-13T05:07:00Z</dcterms:created>
  <dcterms:modified xsi:type="dcterms:W3CDTF">2023-02-13T05:09:00Z</dcterms:modified>
</cp:coreProperties>
</file>