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D61D4A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D4A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07926DD0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DC9A58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1A149B" w14:textId="1B94FB9A" w:rsidR="005D3F97" w:rsidRPr="005D3F97" w:rsidRDefault="005D3F97" w:rsidP="005D3F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D3F97">
        <w:rPr>
          <w:rFonts w:ascii="Arial" w:hAnsi="Arial" w:cs="Arial"/>
          <w:color w:val="000000"/>
          <w:sz w:val="24"/>
          <w:szCs w:val="24"/>
        </w:rPr>
        <w:t>L</w:t>
      </w:r>
      <w:r w:rsidRPr="005D3F97">
        <w:rPr>
          <w:rFonts w:ascii="Arial" w:hAnsi="Arial" w:cs="Arial"/>
          <w:color w:val="000000"/>
          <w:sz w:val="24"/>
          <w:szCs w:val="24"/>
        </w:rPr>
        <w:t xml:space="preserve">os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arrays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clásicos son punteros a una dirección de memoria donde se almacenan los elementos del array, mientras que los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arrays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>::array son objetos que encapsulan un array del tamaño especificado.</w:t>
      </w:r>
    </w:p>
    <w:p w14:paraId="33957B37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A4BF08" w14:textId="154E6BB6" w:rsidR="005D3F97" w:rsidRPr="005D3F97" w:rsidRDefault="005D3F97" w:rsidP="005D3F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D3F97">
        <w:rPr>
          <w:rFonts w:ascii="Arial" w:hAnsi="Arial" w:cs="Arial"/>
          <w:color w:val="000000"/>
          <w:sz w:val="24"/>
          <w:szCs w:val="24"/>
        </w:rPr>
        <w:t>E</w:t>
      </w:r>
      <w:r w:rsidRPr="005D3F97">
        <w:rPr>
          <w:rFonts w:ascii="Arial" w:hAnsi="Arial" w:cs="Arial"/>
          <w:color w:val="000000"/>
          <w:sz w:val="24"/>
          <w:szCs w:val="24"/>
        </w:rPr>
        <w:t xml:space="preserve">jemplo de código que utilice un array clásico y un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loop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para sumar todos los elementos del array:</w:t>
      </w:r>
    </w:p>
    <w:p w14:paraId="33414569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C19FC5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 xml:space="preserve"> array[] = {1, 2, 3, 4, 5};</w:t>
      </w:r>
    </w:p>
    <w:p w14:paraId="6B1B0F26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 xml:space="preserve"> sum = 0;</w:t>
      </w:r>
    </w:p>
    <w:p w14:paraId="082102B2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75710AB4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for</w:t>
      </w:r>
      <w:proofErr w:type="spellEnd"/>
      <w:r w:rsidRPr="005D3F97">
        <w:rPr>
          <w:rStyle w:val="nfasisintenso"/>
        </w:rPr>
        <w:t xml:space="preserve"> (</w:t>
      </w: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 xml:space="preserve"> i = 0; i &lt; 5; i++) {</w:t>
      </w:r>
    </w:p>
    <w:p w14:paraId="0CB48365" w14:textId="008FEEA8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5D3F97">
        <w:rPr>
          <w:rStyle w:val="nfasisintenso"/>
        </w:rPr>
        <w:t>sum += array[i];</w:t>
      </w:r>
    </w:p>
    <w:p w14:paraId="12125489" w14:textId="4C22D8F1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5D3F97">
        <w:rPr>
          <w:rStyle w:val="nfasisintenso"/>
        </w:rPr>
        <w:t>}</w:t>
      </w:r>
    </w:p>
    <w:p w14:paraId="6441D413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std</w:t>
      </w:r>
      <w:proofErr w:type="spellEnd"/>
      <w:r w:rsidRPr="005D3F97">
        <w:rPr>
          <w:rStyle w:val="nfasisintenso"/>
        </w:rPr>
        <w:t>::</w:t>
      </w:r>
      <w:proofErr w:type="spellStart"/>
      <w:r w:rsidRPr="005D3F97">
        <w:rPr>
          <w:rStyle w:val="nfasisintenso"/>
        </w:rPr>
        <w:t>cout</w:t>
      </w:r>
      <w:proofErr w:type="spellEnd"/>
      <w:r w:rsidRPr="005D3F97">
        <w:rPr>
          <w:rStyle w:val="nfasisintenso"/>
        </w:rPr>
        <w:t xml:space="preserve"> &lt;&lt; "La suma es: " &lt;&lt; sum &lt;&lt; </w:t>
      </w:r>
      <w:proofErr w:type="spellStart"/>
      <w:r w:rsidRPr="005D3F97">
        <w:rPr>
          <w:rStyle w:val="nfasisintenso"/>
        </w:rPr>
        <w:t>std</w:t>
      </w:r>
      <w:proofErr w:type="spellEnd"/>
      <w:r w:rsidRPr="005D3F97">
        <w:rPr>
          <w:rStyle w:val="nfasisintenso"/>
        </w:rPr>
        <w:t>::</w:t>
      </w:r>
      <w:proofErr w:type="spellStart"/>
      <w:r w:rsidRPr="005D3F97">
        <w:rPr>
          <w:rStyle w:val="nfasisintenso"/>
        </w:rPr>
        <w:t>endl</w:t>
      </w:r>
      <w:proofErr w:type="spellEnd"/>
      <w:r w:rsidRPr="005D3F97">
        <w:rPr>
          <w:rStyle w:val="nfasisintenso"/>
        </w:rPr>
        <w:t>;</w:t>
      </w:r>
    </w:p>
    <w:p w14:paraId="5FD366FD" w14:textId="77777777" w:rsid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71C19B" w14:textId="5F796FBE" w:rsidR="005D3F97" w:rsidRPr="005D3F97" w:rsidRDefault="005D3F97" w:rsidP="005D3F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D3F97">
        <w:rPr>
          <w:rFonts w:ascii="Arial" w:hAnsi="Arial" w:cs="Arial"/>
          <w:color w:val="000000"/>
          <w:sz w:val="24"/>
          <w:szCs w:val="24"/>
        </w:rPr>
        <w:t>A</w:t>
      </w:r>
      <w:r w:rsidRPr="005D3F97">
        <w:rPr>
          <w:rFonts w:ascii="Arial" w:hAnsi="Arial" w:cs="Arial"/>
          <w:color w:val="000000"/>
          <w:sz w:val="24"/>
          <w:szCs w:val="24"/>
        </w:rPr>
        <w:t>unque este código funciona, hay un riesgo de desbordamiento de buffer si se excede el tamaño del array.</w:t>
      </w:r>
    </w:p>
    <w:p w14:paraId="431D35F1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C00EB5B" w14:textId="77DED173" w:rsidR="005D3F97" w:rsidRDefault="005D3F97" w:rsidP="00F94B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D3F97">
        <w:rPr>
          <w:rFonts w:ascii="Arial" w:hAnsi="Arial" w:cs="Arial"/>
          <w:color w:val="000000"/>
          <w:sz w:val="24"/>
          <w:szCs w:val="24"/>
        </w:rPr>
        <w:t>E</w:t>
      </w:r>
      <w:r w:rsidRPr="005D3F97">
        <w:rPr>
          <w:rFonts w:ascii="Arial" w:hAnsi="Arial" w:cs="Arial"/>
          <w:color w:val="000000"/>
          <w:sz w:val="24"/>
          <w:szCs w:val="24"/>
        </w:rPr>
        <w:t>jemplo de código que utili</w:t>
      </w:r>
      <w:r w:rsidRPr="005D3F97">
        <w:rPr>
          <w:rFonts w:ascii="Arial" w:hAnsi="Arial" w:cs="Arial"/>
          <w:color w:val="000000"/>
          <w:sz w:val="24"/>
          <w:szCs w:val="24"/>
        </w:rPr>
        <w:t>za</w:t>
      </w:r>
      <w:r w:rsidRPr="005D3F97">
        <w:rPr>
          <w:rFonts w:ascii="Arial" w:hAnsi="Arial" w:cs="Arial"/>
          <w:color w:val="000000"/>
          <w:sz w:val="24"/>
          <w:szCs w:val="24"/>
        </w:rPr>
        <w:t xml:space="preserve"> un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::array y un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loop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for-each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 xml:space="preserve"> para sumar todos los elementos del array:</w:t>
      </w:r>
    </w:p>
    <w:p w14:paraId="3A162E4D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9E59057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std</w:t>
      </w:r>
      <w:proofErr w:type="spellEnd"/>
      <w:r w:rsidRPr="005D3F97">
        <w:rPr>
          <w:rStyle w:val="nfasisintenso"/>
        </w:rPr>
        <w:t>::array&lt;</w:t>
      </w: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>, 5&gt; array = {1, 2, 3, 4, 5};</w:t>
      </w:r>
    </w:p>
    <w:p w14:paraId="16DF1733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 xml:space="preserve"> sum = 0;</w:t>
      </w:r>
    </w:p>
    <w:p w14:paraId="0789BED8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4A6B2A9A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for</w:t>
      </w:r>
      <w:proofErr w:type="spellEnd"/>
      <w:r w:rsidRPr="005D3F97">
        <w:rPr>
          <w:rStyle w:val="nfasisintenso"/>
        </w:rPr>
        <w:t xml:space="preserve"> (</w:t>
      </w:r>
      <w:proofErr w:type="spellStart"/>
      <w:r w:rsidRPr="005D3F97">
        <w:rPr>
          <w:rStyle w:val="nfasisintenso"/>
        </w:rPr>
        <w:t>int</w:t>
      </w:r>
      <w:proofErr w:type="spellEnd"/>
      <w:r w:rsidRPr="005D3F97">
        <w:rPr>
          <w:rStyle w:val="nfasisintenso"/>
        </w:rPr>
        <w:t xml:space="preserve"> i : array) {</w:t>
      </w:r>
    </w:p>
    <w:p w14:paraId="0C4E3063" w14:textId="0272CFEA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5D3F97">
        <w:rPr>
          <w:rStyle w:val="nfasisintenso"/>
        </w:rPr>
        <w:t>sum += i;</w:t>
      </w:r>
    </w:p>
    <w:p w14:paraId="3EA9C5D1" w14:textId="54E44FF8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5D3F97">
        <w:rPr>
          <w:rStyle w:val="nfasisintenso"/>
        </w:rPr>
        <w:t>}</w:t>
      </w:r>
    </w:p>
    <w:p w14:paraId="1216B427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5D3F97">
        <w:rPr>
          <w:rStyle w:val="nfasisintenso"/>
        </w:rPr>
        <w:t>std</w:t>
      </w:r>
      <w:proofErr w:type="spellEnd"/>
      <w:r w:rsidRPr="005D3F97">
        <w:rPr>
          <w:rStyle w:val="nfasisintenso"/>
        </w:rPr>
        <w:t>::</w:t>
      </w:r>
      <w:proofErr w:type="spellStart"/>
      <w:r w:rsidRPr="005D3F97">
        <w:rPr>
          <w:rStyle w:val="nfasisintenso"/>
        </w:rPr>
        <w:t>cout</w:t>
      </w:r>
      <w:proofErr w:type="spellEnd"/>
      <w:r w:rsidRPr="005D3F97">
        <w:rPr>
          <w:rStyle w:val="nfasisintenso"/>
        </w:rPr>
        <w:t xml:space="preserve"> &lt;&lt; "La suma es: " &lt;&lt; sum &lt;&lt; </w:t>
      </w:r>
      <w:proofErr w:type="spellStart"/>
      <w:r w:rsidRPr="005D3F97">
        <w:rPr>
          <w:rStyle w:val="nfasisintenso"/>
        </w:rPr>
        <w:t>std</w:t>
      </w:r>
      <w:proofErr w:type="spellEnd"/>
      <w:r w:rsidRPr="005D3F97">
        <w:rPr>
          <w:rStyle w:val="nfasisintenso"/>
        </w:rPr>
        <w:t>::</w:t>
      </w:r>
      <w:proofErr w:type="spellStart"/>
      <w:r w:rsidRPr="005D3F97">
        <w:rPr>
          <w:rStyle w:val="nfasisintenso"/>
        </w:rPr>
        <w:t>endl</w:t>
      </w:r>
      <w:proofErr w:type="spellEnd"/>
      <w:r w:rsidRPr="005D3F97">
        <w:rPr>
          <w:rStyle w:val="nfasisintenso"/>
        </w:rPr>
        <w:t>;</w:t>
      </w:r>
    </w:p>
    <w:p w14:paraId="0F0104E5" w14:textId="77777777" w:rsid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09EBC0" w14:textId="58E5F185" w:rsidR="005D3F97" w:rsidRPr="005D3F97" w:rsidRDefault="005D3F97" w:rsidP="005D3F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D3F97">
        <w:rPr>
          <w:rFonts w:ascii="Arial" w:hAnsi="Arial" w:cs="Arial"/>
          <w:color w:val="000000"/>
          <w:sz w:val="24"/>
          <w:szCs w:val="24"/>
        </w:rPr>
        <w:t>E</w:t>
      </w:r>
      <w:r w:rsidRPr="005D3F97">
        <w:rPr>
          <w:rFonts w:ascii="Arial" w:hAnsi="Arial" w:cs="Arial"/>
          <w:color w:val="000000"/>
          <w:sz w:val="24"/>
          <w:szCs w:val="24"/>
        </w:rPr>
        <w:t xml:space="preserve">ste código es más seguro, ya que el tamaño del array está definido en el tipo </w:t>
      </w:r>
      <w:proofErr w:type="spellStart"/>
      <w:r w:rsidRPr="005D3F97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5D3F97">
        <w:rPr>
          <w:rFonts w:ascii="Arial" w:hAnsi="Arial" w:cs="Arial"/>
          <w:color w:val="000000"/>
          <w:sz w:val="24"/>
          <w:szCs w:val="24"/>
        </w:rPr>
        <w:t>::array, lo que reduce el riesgo de desbordamiento de buffer.</w:t>
      </w:r>
    </w:p>
    <w:p w14:paraId="73A5E556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5D3F97" w:rsidRPr="005D3F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A619" w14:textId="77777777" w:rsidR="00AF2708" w:rsidRDefault="00AF2708" w:rsidP="00F151B6">
      <w:pPr>
        <w:spacing w:after="0" w:line="240" w:lineRule="auto"/>
      </w:pPr>
      <w:r>
        <w:separator/>
      </w:r>
    </w:p>
  </w:endnote>
  <w:endnote w:type="continuationSeparator" w:id="0">
    <w:p w14:paraId="6C87F774" w14:textId="77777777" w:rsidR="00AF2708" w:rsidRDefault="00AF2708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7E00" w14:textId="77777777" w:rsidR="00AF2708" w:rsidRDefault="00AF2708" w:rsidP="00F151B6">
      <w:pPr>
        <w:spacing w:after="0" w:line="240" w:lineRule="auto"/>
      </w:pPr>
      <w:r>
        <w:separator/>
      </w:r>
    </w:p>
  </w:footnote>
  <w:footnote w:type="continuationSeparator" w:id="0">
    <w:p w14:paraId="2714FC51" w14:textId="77777777" w:rsidR="00AF2708" w:rsidRDefault="00AF2708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358618E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5D3F97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05E"/>
    <w:multiLevelType w:val="hybridMultilevel"/>
    <w:tmpl w:val="20687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3658CA"/>
    <w:rsid w:val="005D3F97"/>
    <w:rsid w:val="0061251B"/>
    <w:rsid w:val="00840BCF"/>
    <w:rsid w:val="009E303E"/>
    <w:rsid w:val="00AF2708"/>
    <w:rsid w:val="00D61D4A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5D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2023-02-12T23:35:00Z</dcterms:created>
  <dcterms:modified xsi:type="dcterms:W3CDTF">2023-02-15T19:30:00Z</dcterms:modified>
</cp:coreProperties>
</file>