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141DF94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3A404A7E" w14:textId="77777777" w:rsidR="0098242B" w:rsidRPr="0098242B" w:rsidRDefault="0098242B" w:rsidP="0098242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242B">
        <w:rPr>
          <w:rFonts w:ascii="Arial" w:hAnsi="Arial" w:cs="Arial"/>
          <w:color w:val="000000"/>
          <w:sz w:val="24"/>
          <w:szCs w:val="24"/>
        </w:rPr>
        <w:t>Incluir las librerías necesarias:</w:t>
      </w:r>
    </w:p>
    <w:p w14:paraId="12EB7455" w14:textId="77777777" w:rsidR="0098242B" w:rsidRPr="0098242B" w:rsidRDefault="0098242B" w:rsidP="0098242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r w:rsidRPr="0098242B">
        <w:rPr>
          <w:rStyle w:val="nfasisintenso"/>
        </w:rPr>
        <w:t>#include &lt;iostream&gt; #include &lt;</w:t>
      </w:r>
      <w:proofErr w:type="spellStart"/>
      <w:r w:rsidRPr="0098242B">
        <w:rPr>
          <w:rStyle w:val="nfasisintenso"/>
        </w:rPr>
        <w:t>stack</w:t>
      </w:r>
      <w:proofErr w:type="spellEnd"/>
      <w:r w:rsidRPr="0098242B">
        <w:rPr>
          <w:rStyle w:val="nfasisintenso"/>
        </w:rPr>
        <w:t xml:space="preserve">&gt; </w:t>
      </w:r>
    </w:p>
    <w:p w14:paraId="6DDAA5E3" w14:textId="77777777" w:rsidR="0098242B" w:rsidRPr="0098242B" w:rsidRDefault="0098242B" w:rsidP="0098242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242B">
        <w:rPr>
          <w:rFonts w:ascii="Arial" w:hAnsi="Arial" w:cs="Arial"/>
          <w:color w:val="000000"/>
          <w:sz w:val="24"/>
          <w:szCs w:val="24"/>
        </w:rPr>
        <w:t>Definir las variables necesarias:</w:t>
      </w:r>
    </w:p>
    <w:p w14:paraId="393C01BD" w14:textId="77777777" w:rsidR="0098242B" w:rsidRPr="0098242B" w:rsidRDefault="0098242B" w:rsidP="0098242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98242B">
        <w:rPr>
          <w:rStyle w:val="nfasisintenso"/>
        </w:rPr>
        <w:t>int</w:t>
      </w:r>
      <w:proofErr w:type="spellEnd"/>
      <w:r w:rsidRPr="0098242B">
        <w:rPr>
          <w:rStyle w:val="nfasisintenso"/>
        </w:rPr>
        <w:t xml:space="preserve"> numero, base; </w:t>
      </w:r>
      <w:proofErr w:type="spellStart"/>
      <w:proofErr w:type="gram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proofErr w:type="gramEnd"/>
      <w:r w:rsidRPr="0098242B">
        <w:rPr>
          <w:rStyle w:val="nfasisintenso"/>
        </w:rPr>
        <w:t>stack</w:t>
      </w:r>
      <w:proofErr w:type="spellEnd"/>
      <w:r w:rsidRPr="0098242B">
        <w:rPr>
          <w:rStyle w:val="nfasisintenso"/>
        </w:rPr>
        <w:t>&lt;</w:t>
      </w:r>
      <w:proofErr w:type="spellStart"/>
      <w:r w:rsidRPr="0098242B">
        <w:rPr>
          <w:rStyle w:val="nfasisintenso"/>
        </w:rPr>
        <w:t>int</w:t>
      </w:r>
      <w:proofErr w:type="spellEnd"/>
      <w:r w:rsidRPr="0098242B">
        <w:rPr>
          <w:rStyle w:val="nfasisintenso"/>
        </w:rPr>
        <w:t xml:space="preserve">&gt; pila; </w:t>
      </w:r>
    </w:p>
    <w:p w14:paraId="4E1B88E6" w14:textId="77777777" w:rsidR="0098242B" w:rsidRPr="0098242B" w:rsidRDefault="0098242B" w:rsidP="0098242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242B">
        <w:rPr>
          <w:rFonts w:ascii="Arial" w:hAnsi="Arial" w:cs="Arial"/>
          <w:color w:val="000000"/>
          <w:sz w:val="24"/>
          <w:szCs w:val="24"/>
        </w:rPr>
        <w:t>Pedir al usuario el número decimal y la base a la que se quiere convertir:</w:t>
      </w:r>
    </w:p>
    <w:p w14:paraId="2243B340" w14:textId="77777777" w:rsidR="0098242B" w:rsidRPr="0098242B" w:rsidRDefault="0098242B" w:rsidP="0098242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proofErr w:type="gram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proofErr w:type="gramEnd"/>
      <w:r w:rsidRPr="0098242B">
        <w:rPr>
          <w:rStyle w:val="nfasisintenso"/>
        </w:rPr>
        <w:t>cout</w:t>
      </w:r>
      <w:proofErr w:type="spellEnd"/>
      <w:r w:rsidRPr="0098242B">
        <w:rPr>
          <w:rStyle w:val="nfasisintenso"/>
        </w:rPr>
        <w:t xml:space="preserve"> &lt;&lt; "Introduzca un número decimal: ";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cin</w:t>
      </w:r>
      <w:proofErr w:type="spellEnd"/>
      <w:r w:rsidRPr="0098242B">
        <w:rPr>
          <w:rStyle w:val="nfasisintenso"/>
        </w:rPr>
        <w:t xml:space="preserve"> &gt;&gt; numero;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cout</w:t>
      </w:r>
      <w:proofErr w:type="spellEnd"/>
      <w:r w:rsidRPr="0098242B">
        <w:rPr>
          <w:rStyle w:val="nfasisintenso"/>
        </w:rPr>
        <w:t xml:space="preserve"> &lt;&lt; "Introduzca la base a la que desea convertir el número: ";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cin</w:t>
      </w:r>
      <w:proofErr w:type="spellEnd"/>
      <w:r w:rsidRPr="0098242B">
        <w:rPr>
          <w:rStyle w:val="nfasisintenso"/>
        </w:rPr>
        <w:t xml:space="preserve"> &gt;&gt; base; </w:t>
      </w:r>
    </w:p>
    <w:p w14:paraId="1A40697B" w14:textId="77777777" w:rsidR="0098242B" w:rsidRPr="0098242B" w:rsidRDefault="0098242B" w:rsidP="0098242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Hlk127509091"/>
      <w:r w:rsidRPr="0098242B">
        <w:rPr>
          <w:rFonts w:ascii="Arial" w:hAnsi="Arial" w:cs="Arial"/>
          <w:color w:val="000000"/>
          <w:sz w:val="24"/>
          <w:szCs w:val="24"/>
        </w:rPr>
        <w:t>Realizar</w:t>
      </w:r>
      <w:bookmarkEnd w:id="0"/>
      <w:r w:rsidRPr="0098242B">
        <w:rPr>
          <w:rFonts w:ascii="Arial" w:hAnsi="Arial" w:cs="Arial"/>
          <w:color w:val="000000"/>
          <w:sz w:val="24"/>
          <w:szCs w:val="24"/>
        </w:rPr>
        <w:t xml:space="preserve"> la conversión del número decimal a la base indicada utilizando una pila:</w:t>
      </w:r>
    </w:p>
    <w:p w14:paraId="17A22942" w14:textId="77777777" w:rsidR="0098242B" w:rsidRPr="0098242B" w:rsidRDefault="0098242B" w:rsidP="0098242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98242B">
        <w:rPr>
          <w:rStyle w:val="nfasisintenso"/>
        </w:rPr>
        <w:t>while</w:t>
      </w:r>
      <w:proofErr w:type="spellEnd"/>
      <w:r w:rsidRPr="0098242B">
        <w:rPr>
          <w:rStyle w:val="nfasisintenso"/>
        </w:rPr>
        <w:t xml:space="preserve"> (</w:t>
      </w:r>
      <w:proofErr w:type="gramStart"/>
      <w:r w:rsidRPr="0098242B">
        <w:rPr>
          <w:rStyle w:val="nfasisintenso"/>
        </w:rPr>
        <w:t>numero !</w:t>
      </w:r>
      <w:proofErr w:type="gramEnd"/>
      <w:r w:rsidRPr="0098242B">
        <w:rPr>
          <w:rStyle w:val="nfasisintenso"/>
        </w:rPr>
        <w:t xml:space="preserve">= 0) { </w:t>
      </w:r>
      <w:proofErr w:type="spellStart"/>
      <w:r w:rsidRPr="0098242B">
        <w:rPr>
          <w:rStyle w:val="nfasisintenso"/>
        </w:rPr>
        <w:t>pila.push</w:t>
      </w:r>
      <w:proofErr w:type="spellEnd"/>
      <w:r w:rsidRPr="0098242B">
        <w:rPr>
          <w:rStyle w:val="nfasisintenso"/>
        </w:rPr>
        <w:t xml:space="preserve">(numero % base); numero /= base; } </w:t>
      </w:r>
    </w:p>
    <w:p w14:paraId="43157483" w14:textId="59B86C95" w:rsidR="0098242B" w:rsidRDefault="0098242B" w:rsidP="0098242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242B">
        <w:rPr>
          <w:rFonts w:ascii="Arial" w:hAnsi="Arial" w:cs="Arial"/>
          <w:color w:val="000000"/>
          <w:sz w:val="24"/>
          <w:szCs w:val="24"/>
        </w:rPr>
        <w:t>Mostrar el número convertido en la pantalla:</w:t>
      </w:r>
    </w:p>
    <w:p w14:paraId="132A7F53" w14:textId="17D7857A" w:rsidR="0098242B" w:rsidRDefault="0098242B" w:rsidP="0098242B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proofErr w:type="gramEnd"/>
      <w:r w:rsidRPr="0098242B">
        <w:rPr>
          <w:rStyle w:val="nfasisintenso"/>
        </w:rPr>
        <w:t>cout</w:t>
      </w:r>
      <w:proofErr w:type="spellEnd"/>
      <w:r w:rsidRPr="0098242B">
        <w:rPr>
          <w:rStyle w:val="nfasisintenso"/>
        </w:rPr>
        <w:t xml:space="preserve"> &lt;&lt; "Número convertido a base " &lt;&lt; base &lt;&lt; ": "; </w:t>
      </w:r>
      <w:proofErr w:type="spellStart"/>
      <w:r w:rsidRPr="0098242B">
        <w:rPr>
          <w:rStyle w:val="nfasisintenso"/>
        </w:rPr>
        <w:t>while</w:t>
      </w:r>
      <w:proofErr w:type="spellEnd"/>
      <w:r w:rsidRPr="0098242B">
        <w:rPr>
          <w:rStyle w:val="nfasisintenso"/>
        </w:rPr>
        <w:t xml:space="preserve"> (!</w:t>
      </w:r>
      <w:proofErr w:type="spellStart"/>
      <w:r w:rsidRPr="0098242B">
        <w:rPr>
          <w:rStyle w:val="nfasisintenso"/>
        </w:rPr>
        <w:t>pila.empty</w:t>
      </w:r>
      <w:proofErr w:type="spellEnd"/>
      <w:r w:rsidRPr="0098242B">
        <w:rPr>
          <w:rStyle w:val="nfasisintenso"/>
        </w:rPr>
        <w:t xml:space="preserve">()) {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cout</w:t>
      </w:r>
      <w:proofErr w:type="spellEnd"/>
      <w:r w:rsidRPr="0098242B">
        <w:rPr>
          <w:rStyle w:val="nfasisintenso"/>
        </w:rPr>
        <w:t xml:space="preserve"> &lt;&lt; </w:t>
      </w:r>
      <w:proofErr w:type="spellStart"/>
      <w:r w:rsidRPr="0098242B">
        <w:rPr>
          <w:rStyle w:val="nfasisintenso"/>
        </w:rPr>
        <w:t>pila.top</w:t>
      </w:r>
      <w:proofErr w:type="spellEnd"/>
      <w:r w:rsidRPr="0098242B">
        <w:rPr>
          <w:rStyle w:val="nfasisintenso"/>
        </w:rPr>
        <w:t xml:space="preserve">(); </w:t>
      </w:r>
      <w:proofErr w:type="spellStart"/>
      <w:r w:rsidRPr="0098242B">
        <w:rPr>
          <w:rStyle w:val="nfasisintenso"/>
        </w:rPr>
        <w:t>pila.pop</w:t>
      </w:r>
      <w:proofErr w:type="spellEnd"/>
      <w:r w:rsidRPr="0098242B">
        <w:rPr>
          <w:rStyle w:val="nfasisintenso"/>
        </w:rPr>
        <w:t xml:space="preserve">(); }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cout</w:t>
      </w:r>
      <w:proofErr w:type="spellEnd"/>
      <w:r w:rsidRPr="0098242B">
        <w:rPr>
          <w:rStyle w:val="nfasisintenso"/>
        </w:rPr>
        <w:t xml:space="preserve"> &lt;&lt;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endl</w:t>
      </w:r>
      <w:proofErr w:type="spellEnd"/>
      <w:r w:rsidRPr="0098242B">
        <w:rPr>
          <w:rStyle w:val="nfasisintenso"/>
        </w:rPr>
        <w:t>;</w:t>
      </w:r>
    </w:p>
    <w:p w14:paraId="25AD09C0" w14:textId="4D91DE7F" w:rsidR="0098242B" w:rsidRDefault="0098242B" w:rsidP="0098242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242B">
        <w:rPr>
          <w:rFonts w:ascii="Arial" w:hAnsi="Arial" w:cs="Arial"/>
          <w:color w:val="000000"/>
          <w:sz w:val="24"/>
          <w:szCs w:val="24"/>
        </w:rPr>
        <w:t>Pedir al usuario que ingrese la base como un número entero y descartar cualquier entrada adicional en el buffer de entrada:</w:t>
      </w:r>
    </w:p>
    <w:p w14:paraId="6A2A640B" w14:textId="77777777" w:rsidR="0098242B" w:rsidRPr="0098242B" w:rsidRDefault="0098242B" w:rsidP="0098242B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proofErr w:type="gram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proofErr w:type="gramEnd"/>
      <w:r w:rsidRPr="0098242B">
        <w:rPr>
          <w:rStyle w:val="nfasisintenso"/>
        </w:rPr>
        <w:t>cout</w:t>
      </w:r>
      <w:proofErr w:type="spellEnd"/>
      <w:r w:rsidRPr="0098242B">
        <w:rPr>
          <w:rStyle w:val="nfasisintenso"/>
        </w:rPr>
        <w:t xml:space="preserve"> &lt;&lt; "Introduzca la base a la que desea convertir el número: "; </w:t>
      </w:r>
      <w:proofErr w:type="spellStart"/>
      <w:r w:rsidRPr="0098242B">
        <w:rPr>
          <w:rStyle w:val="nfasisintenso"/>
        </w:rPr>
        <w:t>int</w:t>
      </w:r>
      <w:proofErr w:type="spellEnd"/>
      <w:r w:rsidRPr="0098242B">
        <w:rPr>
          <w:rStyle w:val="nfasisintenso"/>
        </w:rPr>
        <w:t xml:space="preserve"> base;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cin</w:t>
      </w:r>
      <w:proofErr w:type="spellEnd"/>
      <w:r w:rsidRPr="0098242B">
        <w:rPr>
          <w:rStyle w:val="nfasisintenso"/>
        </w:rPr>
        <w:t xml:space="preserve"> &gt;&gt; base; </w:t>
      </w:r>
      <w:proofErr w:type="spellStart"/>
      <w:r w:rsidRPr="0098242B">
        <w:rPr>
          <w:rStyle w:val="nfasisintenso"/>
        </w:rPr>
        <w:t>if</w:t>
      </w:r>
      <w:proofErr w:type="spellEnd"/>
      <w:r w:rsidRPr="0098242B">
        <w:rPr>
          <w:rStyle w:val="nfasisintenso"/>
        </w:rPr>
        <w:t xml:space="preserve"> (!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cin</w:t>
      </w:r>
      <w:proofErr w:type="spellEnd"/>
      <w:r w:rsidRPr="0098242B">
        <w:rPr>
          <w:rStyle w:val="nfasisintenso"/>
        </w:rPr>
        <w:t xml:space="preserve">) {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cout</w:t>
      </w:r>
      <w:proofErr w:type="spellEnd"/>
      <w:r w:rsidRPr="0098242B">
        <w:rPr>
          <w:rStyle w:val="nfasisintenso"/>
        </w:rPr>
        <w:t xml:space="preserve"> &lt;&lt; "Error: la base debe ser un número entero." &lt;&lt;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endl</w:t>
      </w:r>
      <w:proofErr w:type="spellEnd"/>
      <w:r w:rsidRPr="0098242B">
        <w:rPr>
          <w:rStyle w:val="nfasisintenso"/>
        </w:rPr>
        <w:t xml:space="preserve">; </w:t>
      </w:r>
      <w:proofErr w:type="spellStart"/>
      <w:r w:rsidRPr="0098242B">
        <w:rPr>
          <w:rStyle w:val="nfasisintenso"/>
        </w:rPr>
        <w:t>return</w:t>
      </w:r>
      <w:proofErr w:type="spellEnd"/>
      <w:r w:rsidRPr="0098242B">
        <w:rPr>
          <w:rStyle w:val="nfasisintenso"/>
        </w:rPr>
        <w:t xml:space="preserve"> 1; }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cin.ignore</w:t>
      </w:r>
      <w:proofErr w:type="spellEnd"/>
      <w:r w:rsidRPr="0098242B">
        <w:rPr>
          <w:rStyle w:val="nfasisintenso"/>
        </w:rPr>
        <w:t>(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numeric_limits</w:t>
      </w:r>
      <w:proofErr w:type="spellEnd"/>
      <w:r w:rsidRPr="0098242B">
        <w:rPr>
          <w:rStyle w:val="nfasisintenso"/>
        </w:rPr>
        <w:t>&lt;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r w:rsidRPr="0098242B">
        <w:rPr>
          <w:rStyle w:val="nfasisintenso"/>
        </w:rPr>
        <w:t>streamsize</w:t>
      </w:r>
      <w:proofErr w:type="spellEnd"/>
      <w:r w:rsidRPr="0098242B">
        <w:rPr>
          <w:rStyle w:val="nfasisintenso"/>
        </w:rPr>
        <w:t>&gt;::</w:t>
      </w:r>
      <w:proofErr w:type="spellStart"/>
      <w:r w:rsidRPr="0098242B">
        <w:rPr>
          <w:rStyle w:val="nfasisintenso"/>
        </w:rPr>
        <w:t>max</w:t>
      </w:r>
      <w:proofErr w:type="spellEnd"/>
      <w:r w:rsidRPr="0098242B">
        <w:rPr>
          <w:rStyle w:val="nfasisintenso"/>
        </w:rPr>
        <w:t xml:space="preserve">(), '\n'); </w:t>
      </w:r>
    </w:p>
    <w:p w14:paraId="70117E62" w14:textId="1903C91E" w:rsidR="0098242B" w:rsidRPr="0098242B" w:rsidRDefault="0098242B" w:rsidP="0098242B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i/>
          <w:iCs/>
          <w:color w:val="000000"/>
          <w:sz w:val="24"/>
          <w:szCs w:val="24"/>
        </w:rPr>
      </w:pPr>
      <w:r w:rsidRPr="0098242B">
        <w:rPr>
          <w:rFonts w:ascii="Arial" w:hAnsi="Arial" w:cs="Arial"/>
          <w:i/>
          <w:iCs/>
          <w:color w:val="000000"/>
          <w:sz w:val="24"/>
          <w:szCs w:val="24"/>
        </w:rPr>
        <w:t xml:space="preserve">Aquí, se utiliza la función </w:t>
      </w:r>
      <w:proofErr w:type="spellStart"/>
      <w:proofErr w:type="gramStart"/>
      <w:r w:rsidRPr="0098242B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std</w:t>
      </w:r>
      <w:proofErr w:type="spellEnd"/>
      <w:r w:rsidRPr="0098242B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::</w:t>
      </w:r>
      <w:proofErr w:type="spellStart"/>
      <w:proofErr w:type="gramEnd"/>
      <w:r w:rsidRPr="0098242B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cin</w:t>
      </w:r>
      <w:proofErr w:type="spellEnd"/>
      <w:r w:rsidRPr="0098242B">
        <w:rPr>
          <w:rFonts w:ascii="Arial" w:hAnsi="Arial" w:cs="Arial"/>
          <w:i/>
          <w:iCs/>
          <w:color w:val="000000"/>
          <w:sz w:val="24"/>
          <w:szCs w:val="24"/>
        </w:rPr>
        <w:t xml:space="preserve"> para leer la base como un número entero y se comprueba si la lectura fue exitosa. Si la lectura no fue exitosa, se muestra un mensaje de error en la pantalla y se finaliza el programa. También se utiliza la función </w:t>
      </w:r>
      <w:r w:rsidRPr="0098242B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ignore</w:t>
      </w:r>
      <w:r w:rsidRPr="0098242B">
        <w:rPr>
          <w:rFonts w:ascii="Arial" w:hAnsi="Arial" w:cs="Arial"/>
          <w:i/>
          <w:iCs/>
          <w:color w:val="000000"/>
          <w:sz w:val="24"/>
          <w:szCs w:val="24"/>
        </w:rPr>
        <w:t xml:space="preserve"> para descartar cualquier entrada adicional en el buffer de entrada.</w:t>
      </w:r>
    </w:p>
    <w:p w14:paraId="380DA37C" w14:textId="77777777" w:rsidR="0098242B" w:rsidRPr="0098242B" w:rsidRDefault="0098242B" w:rsidP="0098242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242B">
        <w:rPr>
          <w:rFonts w:ascii="Arial" w:hAnsi="Arial" w:cs="Arial"/>
          <w:color w:val="000000"/>
          <w:sz w:val="24"/>
          <w:szCs w:val="24"/>
        </w:rPr>
        <w:t>Añadir una comprobación adicional para asegurarse de que la base sea mayor que cero:</w:t>
      </w:r>
    </w:p>
    <w:p w14:paraId="626F7B94" w14:textId="77777777" w:rsidR="0098242B" w:rsidRPr="0098242B" w:rsidRDefault="0098242B" w:rsidP="0098242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98242B">
        <w:rPr>
          <w:rStyle w:val="nfasisintenso"/>
        </w:rPr>
        <w:t>if</w:t>
      </w:r>
      <w:proofErr w:type="spellEnd"/>
      <w:r w:rsidRPr="0098242B">
        <w:rPr>
          <w:rStyle w:val="nfasisintenso"/>
        </w:rPr>
        <w:t xml:space="preserve"> (base &lt;= 0) </w:t>
      </w:r>
      <w:proofErr w:type="gramStart"/>
      <w:r w:rsidRPr="0098242B">
        <w:rPr>
          <w:rStyle w:val="nfasisintenso"/>
        </w:rPr>
        <w:t xml:space="preserve">{ </w:t>
      </w:r>
      <w:proofErr w:type="spell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proofErr w:type="gramEnd"/>
      <w:r w:rsidRPr="0098242B">
        <w:rPr>
          <w:rStyle w:val="nfasisintenso"/>
        </w:rPr>
        <w:t>cout</w:t>
      </w:r>
      <w:proofErr w:type="spellEnd"/>
      <w:r w:rsidRPr="0098242B">
        <w:rPr>
          <w:rStyle w:val="nfasisintenso"/>
        </w:rPr>
        <w:t xml:space="preserve"> &lt;&lt; "Error: la base debe ser mayor que cero." &lt;&lt; </w:t>
      </w:r>
      <w:proofErr w:type="spellStart"/>
      <w:proofErr w:type="gramStart"/>
      <w:r w:rsidRPr="0098242B">
        <w:rPr>
          <w:rStyle w:val="nfasisintenso"/>
        </w:rPr>
        <w:t>std</w:t>
      </w:r>
      <w:proofErr w:type="spellEnd"/>
      <w:r w:rsidRPr="0098242B">
        <w:rPr>
          <w:rStyle w:val="nfasisintenso"/>
        </w:rPr>
        <w:t>::</w:t>
      </w:r>
      <w:proofErr w:type="spellStart"/>
      <w:proofErr w:type="gramEnd"/>
      <w:r w:rsidRPr="0098242B">
        <w:rPr>
          <w:rStyle w:val="nfasisintenso"/>
        </w:rPr>
        <w:t>endl</w:t>
      </w:r>
      <w:proofErr w:type="spellEnd"/>
      <w:r w:rsidRPr="0098242B">
        <w:rPr>
          <w:rStyle w:val="nfasisintenso"/>
        </w:rPr>
        <w:t xml:space="preserve">; </w:t>
      </w:r>
      <w:proofErr w:type="spellStart"/>
      <w:r w:rsidRPr="0098242B">
        <w:rPr>
          <w:rStyle w:val="nfasisintenso"/>
        </w:rPr>
        <w:t>return</w:t>
      </w:r>
      <w:proofErr w:type="spellEnd"/>
      <w:r w:rsidRPr="0098242B">
        <w:rPr>
          <w:rStyle w:val="nfasisintenso"/>
        </w:rPr>
        <w:t xml:space="preserve"> 1; } </w:t>
      </w:r>
    </w:p>
    <w:p w14:paraId="69E4C883" w14:textId="77777777" w:rsidR="0098242B" w:rsidRPr="0098242B" w:rsidRDefault="0098242B" w:rsidP="0098242B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i/>
          <w:iCs/>
          <w:color w:val="000000"/>
          <w:sz w:val="24"/>
          <w:szCs w:val="24"/>
        </w:rPr>
      </w:pPr>
      <w:r w:rsidRPr="0098242B">
        <w:rPr>
          <w:rFonts w:ascii="Arial" w:hAnsi="Arial" w:cs="Arial"/>
          <w:i/>
          <w:iCs/>
          <w:color w:val="000000"/>
          <w:sz w:val="24"/>
          <w:szCs w:val="24"/>
        </w:rPr>
        <w:t>Aquí, se comprueba si la base es menor o igual a cero y, si es así, se muestra un mensaje de error en la pantalla y se finaliza el programa.</w:t>
      </w:r>
    </w:p>
    <w:p w14:paraId="672B2414" w14:textId="6C405795" w:rsidR="0098242B" w:rsidRPr="0098242B" w:rsidRDefault="0098242B" w:rsidP="0098242B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i/>
          <w:iCs/>
          <w:color w:val="000000"/>
          <w:sz w:val="24"/>
          <w:szCs w:val="24"/>
        </w:rPr>
      </w:pPr>
    </w:p>
    <w:sectPr w:rsidR="0098242B" w:rsidRPr="009824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6E7E" w14:textId="77777777" w:rsidR="00802EA4" w:rsidRDefault="00802EA4" w:rsidP="00F151B6">
      <w:pPr>
        <w:spacing w:after="0" w:line="240" w:lineRule="auto"/>
      </w:pPr>
      <w:r>
        <w:separator/>
      </w:r>
    </w:p>
  </w:endnote>
  <w:endnote w:type="continuationSeparator" w:id="0">
    <w:p w14:paraId="053F4561" w14:textId="77777777" w:rsidR="00802EA4" w:rsidRDefault="00802EA4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20AD" w14:textId="77777777" w:rsidR="00802EA4" w:rsidRDefault="00802EA4" w:rsidP="00F151B6">
      <w:pPr>
        <w:spacing w:after="0" w:line="240" w:lineRule="auto"/>
      </w:pPr>
      <w:r>
        <w:separator/>
      </w:r>
    </w:p>
  </w:footnote>
  <w:footnote w:type="continuationSeparator" w:id="0">
    <w:p w14:paraId="5CA98A45" w14:textId="77777777" w:rsidR="00802EA4" w:rsidRDefault="00802EA4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D2D"/>
    <w:multiLevelType w:val="multilevel"/>
    <w:tmpl w:val="46DE2F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54946"/>
    <w:multiLevelType w:val="multilevel"/>
    <w:tmpl w:val="97BA58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A1ED3"/>
    <w:multiLevelType w:val="multilevel"/>
    <w:tmpl w:val="97C609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40DEC"/>
    <w:multiLevelType w:val="multilevel"/>
    <w:tmpl w:val="B414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70CB7"/>
    <w:multiLevelType w:val="hybridMultilevel"/>
    <w:tmpl w:val="014C1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D1E6A"/>
    <w:multiLevelType w:val="multilevel"/>
    <w:tmpl w:val="F516F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96F6D"/>
    <w:multiLevelType w:val="multilevel"/>
    <w:tmpl w:val="EABC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C1787"/>
    <w:multiLevelType w:val="multilevel"/>
    <w:tmpl w:val="AD02C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9"/>
  </w:num>
  <w:num w:numId="2" w16cid:durableId="1445492505">
    <w:abstractNumId w:val="7"/>
  </w:num>
  <w:num w:numId="3" w16cid:durableId="1065958434">
    <w:abstractNumId w:val="4"/>
  </w:num>
  <w:num w:numId="4" w16cid:durableId="536623122">
    <w:abstractNumId w:val="3"/>
  </w:num>
  <w:num w:numId="5" w16cid:durableId="1173909071">
    <w:abstractNumId w:val="8"/>
  </w:num>
  <w:num w:numId="6" w16cid:durableId="236984731">
    <w:abstractNumId w:val="0"/>
  </w:num>
  <w:num w:numId="7" w16cid:durableId="366413018">
    <w:abstractNumId w:val="1"/>
  </w:num>
  <w:num w:numId="8" w16cid:durableId="1577474811">
    <w:abstractNumId w:val="2"/>
  </w:num>
  <w:num w:numId="9" w16cid:durableId="700714724">
    <w:abstractNumId w:val="6"/>
  </w:num>
  <w:num w:numId="10" w16cid:durableId="2022779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A4A8D"/>
    <w:rsid w:val="001A5BE8"/>
    <w:rsid w:val="0030667B"/>
    <w:rsid w:val="003658CA"/>
    <w:rsid w:val="004679F2"/>
    <w:rsid w:val="004B465C"/>
    <w:rsid w:val="005547AD"/>
    <w:rsid w:val="0061251B"/>
    <w:rsid w:val="007C5622"/>
    <w:rsid w:val="007E0D9F"/>
    <w:rsid w:val="00802EA4"/>
    <w:rsid w:val="008B44A3"/>
    <w:rsid w:val="00943CE3"/>
    <w:rsid w:val="00971374"/>
    <w:rsid w:val="0098242B"/>
    <w:rsid w:val="009C227D"/>
    <w:rsid w:val="009E303E"/>
    <w:rsid w:val="00B92561"/>
    <w:rsid w:val="00BB29E8"/>
    <w:rsid w:val="00C220E0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459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717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117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4238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2838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5374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913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355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2931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557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2549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4964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178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5778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0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054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648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830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123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5812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7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49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9572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4441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532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9224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1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1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245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3868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7766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20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8261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04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726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062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1340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648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4529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214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599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4366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4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4915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804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8991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456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445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0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63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0297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7130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8599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788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028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2732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63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8347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6127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329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5883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492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8996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2023-02-13T05:13:00Z</dcterms:created>
  <dcterms:modified xsi:type="dcterms:W3CDTF">2023-02-17T06:55:00Z</dcterms:modified>
</cp:coreProperties>
</file>