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04309F54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  <w:r w:rsidR="00713CB8">
        <w:rPr>
          <w:rFonts w:ascii="Arial" w:hAnsi="Arial" w:cs="Arial"/>
          <w:b/>
          <w:bCs/>
          <w:sz w:val="24"/>
          <w:szCs w:val="24"/>
        </w:rPr>
        <w:t xml:space="preserve"> PREGUNTAS VERDADERO O FALSO</w:t>
      </w:r>
    </w:p>
    <w:p w14:paraId="596AD442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Las expresiones fold son útiles para aplicar un operador binario a todos los elementos de un paquete de parámetros. Respuesta: Verdadero</w:t>
      </w:r>
    </w:p>
    <w:p w14:paraId="725DCCC1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Las expresiones fold solo pueden aplicarse a plantillas de funciones bariádicas. Respuesta: Falso. También se pueden aplicar a plantillas de clases bariádicas.</w:t>
      </w:r>
    </w:p>
    <w:p w14:paraId="1384EDB8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El patrón de resolución de sobrecarga para patrones regulares se utiliza en el uso de una expresión fold. Respuesta: Verdadero</w:t>
      </w:r>
    </w:p>
    <w:p w14:paraId="6DA06B01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 primera sobrecarga de la plantilla de función que no es variádica se denomina caso recursivo. Respuesta: Falso. La primera sobrecarga se denomina caso base.</w:t>
      </w:r>
    </w:p>
    <w:p w14:paraId="3E360A49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El operador binario menor que se puede usar en una expresión fold para hallar el valor mínimo de un paquete de parámetros. Respuesta: Verdadero</w:t>
      </w:r>
    </w:p>
    <w:p w14:paraId="3A35755A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 implementación de la plantilla de función sum utilizando una expresión fold puede reducirse a una única línea de código. Respuesta: Verdadero</w:t>
      </w:r>
    </w:p>
    <w:p w14:paraId="2FE3C793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En una expresión fold, la posición del operador punto suspensivos determina el orden en que se operan los elementos del paquete de parámetros. Respuesta: Verdadero</w:t>
      </w:r>
    </w:p>
    <w:p w14:paraId="506C2FFD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En una expresión fold binaria, es necesario incluir un valor de inicio en el paquete de parámetros. Respuesta: Verdadero</w:t>
      </w:r>
    </w:p>
    <w:p w14:paraId="6179D1BA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Las expresiones fold permiten llamadas a plantillas de función bariádicas sin argumentos. Respuesta: Falso. Solo las expresiones fold binarias admiten llamadas sin argumentos.</w:t>
      </w:r>
    </w:p>
    <w:p w14:paraId="196FBE17" w14:textId="77777777" w:rsidR="00713CB8" w:rsidRPr="00713CB8" w:rsidRDefault="00713CB8" w:rsidP="00713CB8">
      <w:pPr>
        <w:numPr>
          <w:ilvl w:val="0"/>
          <w:numId w:val="9"/>
        </w:numPr>
      </w:pPr>
      <w:r w:rsidRPr="00713CB8">
        <w:t>Las expresiones fold son una técnica de metaprogramación que permite que sea el compilador el que se encargue de aplicar operaciones a paquetes de parámetros bariádicos. Respuesta: Verdadero.</w:t>
      </w:r>
    </w:p>
    <w:p w14:paraId="4D21DED7" w14:textId="25A2905E" w:rsidR="00F151B6" w:rsidRPr="002D1A36" w:rsidRDefault="00F151B6" w:rsidP="00713CB8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B137" w14:textId="77777777" w:rsidR="00981C23" w:rsidRDefault="00981C23" w:rsidP="00F151B6">
      <w:pPr>
        <w:spacing w:after="0" w:line="240" w:lineRule="auto"/>
      </w:pPr>
      <w:r>
        <w:separator/>
      </w:r>
    </w:p>
  </w:endnote>
  <w:endnote w:type="continuationSeparator" w:id="0">
    <w:p w14:paraId="4A8D8733" w14:textId="77777777" w:rsidR="00981C23" w:rsidRDefault="00981C2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72B2" w14:textId="77777777" w:rsidR="00981C23" w:rsidRDefault="00981C23" w:rsidP="00F151B6">
      <w:pPr>
        <w:spacing w:after="0" w:line="240" w:lineRule="auto"/>
      </w:pPr>
      <w:r>
        <w:separator/>
      </w:r>
    </w:p>
  </w:footnote>
  <w:footnote w:type="continuationSeparator" w:id="0">
    <w:p w14:paraId="5E802E12" w14:textId="77777777" w:rsidR="00981C23" w:rsidRDefault="00981C2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2"/>
  </w:num>
  <w:num w:numId="2" w16cid:durableId="1269967496">
    <w:abstractNumId w:val="7"/>
  </w:num>
  <w:num w:numId="3" w16cid:durableId="1566798194">
    <w:abstractNumId w:val="4"/>
  </w:num>
  <w:num w:numId="4" w16cid:durableId="2117480534">
    <w:abstractNumId w:val="6"/>
  </w:num>
  <w:num w:numId="5" w16cid:durableId="15817158">
    <w:abstractNumId w:val="0"/>
  </w:num>
  <w:num w:numId="6" w16cid:durableId="1092821865">
    <w:abstractNumId w:val="3"/>
  </w:num>
  <w:num w:numId="7" w16cid:durableId="1616212829">
    <w:abstractNumId w:val="8"/>
  </w:num>
  <w:num w:numId="8" w16cid:durableId="1321931312">
    <w:abstractNumId w:val="5"/>
  </w:num>
  <w:num w:numId="9" w16cid:durableId="117696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61251B"/>
    <w:rsid w:val="00640280"/>
    <w:rsid w:val="006F6C29"/>
    <w:rsid w:val="00713CB8"/>
    <w:rsid w:val="008404AF"/>
    <w:rsid w:val="00914260"/>
    <w:rsid w:val="00971374"/>
    <w:rsid w:val="00981C23"/>
    <w:rsid w:val="009E303E"/>
    <w:rsid w:val="00A657A2"/>
    <w:rsid w:val="00BD4679"/>
    <w:rsid w:val="00C67EE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10</cp:revision>
  <dcterms:created xsi:type="dcterms:W3CDTF">2023-02-13T00:07:00Z</dcterms:created>
  <dcterms:modified xsi:type="dcterms:W3CDTF">2023-03-06T12:07:00Z</dcterms:modified>
</cp:coreProperties>
</file>