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5956" w14:textId="6A6535C1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PISTAS</w:t>
      </w:r>
    </w:p>
    <w:p w14:paraId="47CC1C88" w14:textId="77777777" w:rsidR="008C725D" w:rsidRDefault="008C725D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1B12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Las plantillas de alias son un nombre alternativo para una familia de tipos en C++, que nos permiten crear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arrays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de diferentes tipos y tamaños.</w:t>
      </w:r>
    </w:p>
    <w:p w14:paraId="3E203397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>Los argumentos de plantilla en los alias pueden ser parametrizados en el momento de su instanciación, como en el caso de "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ArrayModerno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>".</w:t>
      </w:r>
    </w:p>
    <w:p w14:paraId="74680E95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Una plantilla de alias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es un nombre alternativo para una familia de tipos que tiene un número variable de parámetros de plantilla.</w:t>
      </w:r>
    </w:p>
    <w:p w14:paraId="5704508E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>El uso de la palabra clave "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" permite crear un alias de plantilla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y asignarle una instancia de una plantilla de clase que cumpla con los requisitos de su plantilla.</w:t>
      </w:r>
    </w:p>
    <w:p w14:paraId="5B933D1D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Al instanciar objetos de plantillas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>, se deben proporcionar tipos específicos para los parámetros de plantilla de esas plantillas de clase.</w:t>
      </w:r>
    </w:p>
    <w:p w14:paraId="3A9C6018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Las plantillas de variables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variádicas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en C++ pueden ser definidas junto con expresiones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para simplificar su generación.</w:t>
      </w:r>
    </w:p>
    <w:p w14:paraId="1C1F5B67" w14:textId="77777777" w:rsidR="008C725D" w:rsidRPr="008C725D" w:rsidRDefault="008C725D" w:rsidP="008C725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Las expresiones </w:t>
      </w:r>
      <w:proofErr w:type="spellStart"/>
      <w:r w:rsidRPr="008C725D">
        <w:rPr>
          <w:rFonts w:ascii="Cascadia Mono" w:hAnsi="Cascadia Mono" w:cs="Cascadia Mono"/>
          <w:color w:val="000000"/>
          <w:sz w:val="19"/>
          <w:szCs w:val="19"/>
        </w:rPr>
        <w:t>fold</w:t>
      </w:r>
      <w:proofErr w:type="spellEnd"/>
      <w:r w:rsidRPr="008C725D">
        <w:rPr>
          <w:rFonts w:ascii="Cascadia Mono" w:hAnsi="Cascadia Mono" w:cs="Cascadia Mono"/>
          <w:color w:val="000000"/>
          <w:sz w:val="19"/>
          <w:szCs w:val="19"/>
        </w:rPr>
        <w:t xml:space="preserve"> permiten expandir un número variable de argumentos en una sola expresión, evitando la necesidad de usar sobrecargas de funciones.</w:t>
      </w:r>
    </w:p>
    <w:p w14:paraId="60A54E80" w14:textId="7A023A5B" w:rsidR="00E43F52" w:rsidRDefault="00E43F52" w:rsidP="00480C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E43F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B047" w14:textId="77777777" w:rsidR="007F5F33" w:rsidRDefault="007F5F33" w:rsidP="00F151B6">
      <w:pPr>
        <w:spacing w:after="0" w:line="240" w:lineRule="auto"/>
      </w:pPr>
      <w:r>
        <w:separator/>
      </w:r>
    </w:p>
  </w:endnote>
  <w:endnote w:type="continuationSeparator" w:id="0">
    <w:p w14:paraId="21CB5D71" w14:textId="77777777" w:rsidR="007F5F33" w:rsidRDefault="007F5F33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04B6" w14:textId="77777777" w:rsidR="007F5F33" w:rsidRDefault="007F5F33" w:rsidP="00F151B6">
      <w:pPr>
        <w:spacing w:after="0" w:line="240" w:lineRule="auto"/>
      </w:pPr>
      <w:r>
        <w:separator/>
      </w:r>
    </w:p>
  </w:footnote>
  <w:footnote w:type="continuationSeparator" w:id="0">
    <w:p w14:paraId="0513F82A" w14:textId="77777777" w:rsidR="007F5F33" w:rsidRDefault="007F5F33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A708A74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D157BC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BA8"/>
    <w:multiLevelType w:val="multilevel"/>
    <w:tmpl w:val="D47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5436E"/>
    <w:multiLevelType w:val="multilevel"/>
    <w:tmpl w:val="23BE9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E4299"/>
    <w:multiLevelType w:val="multilevel"/>
    <w:tmpl w:val="6D781AF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3670D"/>
    <w:multiLevelType w:val="multilevel"/>
    <w:tmpl w:val="58AC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F02CB"/>
    <w:multiLevelType w:val="multilevel"/>
    <w:tmpl w:val="B0A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B3F31"/>
    <w:multiLevelType w:val="multilevel"/>
    <w:tmpl w:val="013A55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4BE6"/>
    <w:multiLevelType w:val="hybridMultilevel"/>
    <w:tmpl w:val="34785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53575"/>
    <w:multiLevelType w:val="multilevel"/>
    <w:tmpl w:val="F4B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30A6A"/>
    <w:multiLevelType w:val="multilevel"/>
    <w:tmpl w:val="7C5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B2419"/>
    <w:multiLevelType w:val="multilevel"/>
    <w:tmpl w:val="1048F3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3B6DA5"/>
    <w:multiLevelType w:val="multilevel"/>
    <w:tmpl w:val="42485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0826EB"/>
    <w:multiLevelType w:val="multilevel"/>
    <w:tmpl w:val="6F6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417F81"/>
    <w:multiLevelType w:val="multilevel"/>
    <w:tmpl w:val="B95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20912"/>
    <w:multiLevelType w:val="multilevel"/>
    <w:tmpl w:val="43C2FA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33000D"/>
    <w:multiLevelType w:val="multilevel"/>
    <w:tmpl w:val="3DE006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34ACD"/>
    <w:multiLevelType w:val="multilevel"/>
    <w:tmpl w:val="DBCE2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71F35"/>
    <w:multiLevelType w:val="multilevel"/>
    <w:tmpl w:val="F77A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AA4A1B"/>
    <w:multiLevelType w:val="multilevel"/>
    <w:tmpl w:val="72A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D6D82"/>
    <w:multiLevelType w:val="hybridMultilevel"/>
    <w:tmpl w:val="AB542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F77818"/>
    <w:multiLevelType w:val="multilevel"/>
    <w:tmpl w:val="E404E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E7B92"/>
    <w:multiLevelType w:val="multilevel"/>
    <w:tmpl w:val="C8EE0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31AE8"/>
    <w:multiLevelType w:val="multilevel"/>
    <w:tmpl w:val="DC4024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672B83"/>
    <w:multiLevelType w:val="multilevel"/>
    <w:tmpl w:val="E278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2398">
    <w:abstractNumId w:val="6"/>
  </w:num>
  <w:num w:numId="2" w16cid:durableId="1581062688">
    <w:abstractNumId w:val="0"/>
  </w:num>
  <w:num w:numId="3" w16cid:durableId="1803843828">
    <w:abstractNumId w:val="10"/>
  </w:num>
  <w:num w:numId="4" w16cid:durableId="1965889091">
    <w:abstractNumId w:val="3"/>
  </w:num>
  <w:num w:numId="5" w16cid:durableId="761803137">
    <w:abstractNumId w:val="15"/>
  </w:num>
  <w:num w:numId="6" w16cid:durableId="1424763593">
    <w:abstractNumId w:val="19"/>
  </w:num>
  <w:num w:numId="7" w16cid:durableId="1564438854">
    <w:abstractNumId w:val="12"/>
  </w:num>
  <w:num w:numId="8" w16cid:durableId="1665166088">
    <w:abstractNumId w:val="8"/>
  </w:num>
  <w:num w:numId="9" w16cid:durableId="1633705637">
    <w:abstractNumId w:val="11"/>
  </w:num>
  <w:num w:numId="10" w16cid:durableId="881405452">
    <w:abstractNumId w:val="16"/>
  </w:num>
  <w:num w:numId="11" w16cid:durableId="1353145443">
    <w:abstractNumId w:val="4"/>
  </w:num>
  <w:num w:numId="12" w16cid:durableId="596134867">
    <w:abstractNumId w:val="13"/>
  </w:num>
  <w:num w:numId="13" w16cid:durableId="590159002">
    <w:abstractNumId w:val="2"/>
  </w:num>
  <w:num w:numId="14" w16cid:durableId="1441144035">
    <w:abstractNumId w:val="18"/>
  </w:num>
  <w:num w:numId="15" w16cid:durableId="10670691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21491874">
    <w:abstractNumId w:val="20"/>
  </w:num>
  <w:num w:numId="17" w16cid:durableId="786042635">
    <w:abstractNumId w:val="14"/>
  </w:num>
  <w:num w:numId="18" w16cid:durableId="1216351366">
    <w:abstractNumId w:val="21"/>
  </w:num>
  <w:num w:numId="19" w16cid:durableId="333801046">
    <w:abstractNumId w:val="22"/>
  </w:num>
  <w:num w:numId="20" w16cid:durableId="1041899931">
    <w:abstractNumId w:val="5"/>
  </w:num>
  <w:num w:numId="21" w16cid:durableId="1929924078">
    <w:abstractNumId w:val="1"/>
  </w:num>
  <w:num w:numId="22" w16cid:durableId="1820805078">
    <w:abstractNumId w:val="9"/>
  </w:num>
  <w:num w:numId="23" w16cid:durableId="7143088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16335"/>
    <w:rsid w:val="001A5BE8"/>
    <w:rsid w:val="002E4AE7"/>
    <w:rsid w:val="0030667B"/>
    <w:rsid w:val="003658CA"/>
    <w:rsid w:val="004146D3"/>
    <w:rsid w:val="00480CEB"/>
    <w:rsid w:val="005547AD"/>
    <w:rsid w:val="0061251B"/>
    <w:rsid w:val="006D52E9"/>
    <w:rsid w:val="007279B2"/>
    <w:rsid w:val="00761196"/>
    <w:rsid w:val="00774014"/>
    <w:rsid w:val="007C5622"/>
    <w:rsid w:val="007D05A5"/>
    <w:rsid w:val="007F5F33"/>
    <w:rsid w:val="008C725D"/>
    <w:rsid w:val="00971374"/>
    <w:rsid w:val="009E303E"/>
    <w:rsid w:val="00B91FEB"/>
    <w:rsid w:val="00D157BC"/>
    <w:rsid w:val="00D81F6A"/>
    <w:rsid w:val="00E174C9"/>
    <w:rsid w:val="00E43F52"/>
    <w:rsid w:val="00F00512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F0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7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1186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2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18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6563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951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4066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254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665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50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3217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6155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724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6935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7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6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44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0536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2920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07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27745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68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21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941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46592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13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96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798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24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27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9392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2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890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8673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654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587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1116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954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62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0458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887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8863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820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7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8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302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6543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13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592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7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4975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1899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483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04892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6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55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178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1672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492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87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39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2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7</cp:revision>
  <dcterms:created xsi:type="dcterms:W3CDTF">2023-02-22T04:49:00Z</dcterms:created>
  <dcterms:modified xsi:type="dcterms:W3CDTF">2023-03-09T19:29:00Z</dcterms:modified>
</cp:coreProperties>
</file>