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The arduino is used to reduce the number of pins needed for the input of the chip. By using the arduino we reduce the inputs from 10 to 4. There are 2 methode of controlling the controls. One is the ultrasone, the other are buttons. Every user can use the buttons in the same way as the ultrasone. </w:t>
      </w:r>
    </w:p>
    <w:p>
      <w:pPr/>
      <w:r>
        <w:rPr>
          <w:rFonts w:ascii="Helvetica" w:hAnsi="Helvetica" w:cs="Helvetica"/>
          <w:sz w:val="24"/>
          <w:sz-cs w:val="24"/>
        </w:rPr>
        <w:t xml:space="preserve">Button1 and button2 are the selection buttons for the methode of control. </w:t>
      </w:r>
    </w:p>
    <w:p>
      <w:pPr/>
      <w:r>
        <w:rPr>
          <w:rFonts w:ascii="Helvetica" w:hAnsi="Helvetica" w:cs="Helvetica"/>
          <w:sz w:val="24"/>
          <w:sz-cs w:val="24"/>
        </w:rPr>
        <w:t xml:space="preserve"/>
      </w:r>
    </w:p>
    <w:p>
      <w:pPr/>
      <w:r>
        <w:rPr>
          <w:rFonts w:ascii="Helvetica" w:hAnsi="Helvetica" w:cs="Helvetica"/>
          <w:sz w:val="24"/>
          <w:sz-cs w:val="24"/>
        </w:rPr>
        <w:t xml:space="preserve">By pressing the left or right button the value of the place de/increase 1. By this way we let the bar go to left or right. The ultrasone gives us a time back, when we divide this bij 29(speed of sound) and by 2(going towards and back).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CocoaOOXMLWriter/1343.16</generator>
</meta>
</file>