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#Us MTBS_All_fires, MTBS_Fires_0_25k, MTBS_Fires_25k_90k, MTBS_Fires_90k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Compare between frequency of FOUS with and without 2020 outlier, or IGNORE 2020 plot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 Libraries 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library(broom)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library(patchwork)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"C:/Users/overl/Documents/CWU/Thesis_Project/MTBS_All_fires.xlsx"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fires_data &lt;- read_excel(input_file)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 STEP 2: Prepare data 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mutate(year = as.numeric(year)) %&gt;%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filter(!is.na(year))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=== STEP 3: Count fires per year 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fires_by_year &lt;- fires_clean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summarise(count = n())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 STEP 4: Separate datasets 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fires_with_2020 &lt;- fires_by_year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fires_no_2020   &lt;- fires_by_year %&gt;% filter(year != 2020)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 STEP 5: Fit models 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model_with_2020 &lt;- lm(count ~ year, data = fires_with_2020)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model_no_2020   &lt;- lm(count ~ year, data = fires_no_2020)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 STEP 6: Extract slope and p-values 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tidy_with_2020 &lt;- tidy(model_with_2020)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tidy_no_2020   &lt;- tidy(model_no_2020)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slope_with_2020 &lt;- tidy_with_2020$estimate[2]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p_with_2020 &lt;- tidy_with_2020$p.value[2]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slope_no_2020 &lt;- tidy_no_2020$estimate[2]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p_no_2020 &lt;- tidy_no_2020$p.value[2]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Format for text display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label_with_2020 &lt;- sprintf("slope = %.3f", slope_with_2020)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label_no_2020 &lt;- sprintf("slope = %.3f", slope_no_2020)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 STEP 7: Shared y-limits 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y_limits &lt;- range(fires_by_year$count) + c(-1, 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 STEP 8: Create plots 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p1 &lt;- ggplot(fires_with_2020, aes(x = year, y = count)) 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geom_point(size = 3, color = "steelblue") 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geom_smooth(method = "lm", se = TRUE, color = "purple", linewidth = 1.2) 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annotate("text", x = min(fires_with_2020$year), y = max(y_limits) - 1,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label = label_with_2020, hjust = 0, vjust = 1, size = 5, color = "purple") 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x = "Year",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y = "Number of Fires"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ylim(y_limits) 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theme_minimal(base_size = 14)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#p2 &lt;- ggplot(fires_no_2020, aes(x = year, y = count)) 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#geom_point(size = 3, color = "steelblue") 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#geom_smooth(method = "lm", se = TRUE, color = "purple", linewidth = 1.2) 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#annotate("text", x = min(fires_no_2020$year), y = max(y_limits) - 1,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#label = label_no_2020, hjust = 0, vjust = 1, size = 5, color = "purple") 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#labs(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#title = "Excluding 2020",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#subtitle = "Trend flattens without 2020 outlier",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#x = "Year",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#y = "Number of FOUS Fires"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#) 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#ylim(y_limits) 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#theme_minimal(base_size = 14)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=== STEP 9: Combine plots 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p1 + plot_annotation(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title = "Fire Frequency Trends of MTBS Data",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subtitle = "Regression slope shown",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theme = theme(plot.title = element_text(size = 16, face = "bold"))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