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BÀI TẬP VỀ NHÀ: THÌ QUÁ KHỨ ĐƠN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 Chia động từ trong ngoặc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(see) _________ that movie last weekend.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She (not/finish) _________ her homework yesterday.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 (you/visit) Da Nang last summer?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(live) _________ in Hanoi in 2020.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 professor (write) _________ an article about AI last month.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They (not/eat) _________ Japanese food yesterday.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How many times _________ (he/visit) the VNU library last semester?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Everything was fine. We (not/have) _________ any problems.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2: Chọn đáp án đúng (Multiple Choice)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 _________ my smartphone yesterday.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use</w:t>
        <w:br w:type="textWrapping"/>
        <w:t xml:space="preserve"> B. used</w:t>
        <w:br w:type="textWrapping"/>
        <w:t xml:space="preserve"> C. have used</w:t>
        <w:br w:type="textWrapping"/>
        <w:t xml:space="preserve"> D. am using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 _________ a member of Group 2 last year.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is</w:t>
        <w:br w:type="textWrapping"/>
        <w:t xml:space="preserve"> B. was</w:t>
        <w:br w:type="textWrapping"/>
        <w:t xml:space="preserve"> C. has been</w:t>
        <w:br w:type="textWrapping"/>
        <w:t xml:space="preserve"> D. had been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_________ you finish your project last night?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Do</w:t>
        <w:br w:type="textWrapping"/>
        <w:t xml:space="preserve"> B. Did</w:t>
        <w:br w:type="textWrapping"/>
        <w:t xml:space="preserve"> C. Have</w:t>
        <w:br w:type="textWrapping"/>
        <w:t xml:space="preserve"> D. Are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They _________ a research gap last week.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find</w:t>
        <w:br w:type="textWrapping"/>
        <w:t xml:space="preserve"> B. finds</w:t>
        <w:br w:type="textWrapping"/>
        <w:t xml:space="preserve"> C. found</w:t>
        <w:br w:type="textWrapping"/>
        <w:t xml:space="preserve"> D. have found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She _________ English when she was a child.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studies</w:t>
        <w:br w:type="textWrapping"/>
        <w:t xml:space="preserve"> B. studied</w:t>
        <w:br w:type="textWrapping"/>
        <w:t xml:space="preserve"> C. has studied</w:t>
        <w:br w:type="textWrapping"/>
        <w:t xml:space="preserve"> D. study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3: Viết lại câu sao cho nghĩa không đổi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 last saw him in 2024.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I__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__________________________________________________.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 started using Nearpod two months ago. 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I___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_________________________________________________.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 last time we had a group meeting was a long time ago.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=&gt; We___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_________________________________________________.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This is the first time I used a Storymap. 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I___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_________________________________________________.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