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腾讯CSIG地图引擎开发工程师一面</w:t>
      </w:r>
    </w:p>
    <w:p/>
    <w:p/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本人211 CS专业毕业，三年工作经历，最近刚出来面试，没啥面试经验，还是很紧张的。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复盘了一下觉得很不应该，知道的问题因为紧张没答上来，如果还有机会的话要好好把握住了。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5"/>
        </w:rPr>
        <w:t>项目</w:t>
      </w:r>
      <w:r>
        <w:fldChar w:fldCharType="end"/>
      </w:r>
      <w:r>
        <w:t>相关(20m左右): 针对我上一个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5"/>
        </w:rPr>
        <w:t>项目</w:t>
      </w:r>
      <w:r>
        <w:fldChar w:fldCharType="end"/>
      </w:r>
      <w:r>
        <w:t xml:space="preserve">问的很细，侧重点是如何控制并发、保障数据一致性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C++相关(10m)：这里我答得真的很烂，磕磕绊绊，有印象的写下面了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Vector相关：resize、reverse方法，迭代器什么情况下会失效(push_back时之前end失效，扩容时first、end失效，删除操作会导致删除点开始往后的迭代器全部失效)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虚函数相关：虚函数的作用，什么是纯虚函数(虚函数 =0，存在于抽象类中，只提供接口没有具体实现)，虚函数可以是静态的吗(不能，静态成员函数没有this指针，无法访问vptr)，推导一下为什么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计网相关(15m)：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描述TCP、UDP的区别，拓展：TCP为什么可靠(握手挥手、数据分块、序列号和确认应答、校验和、流量控制、拥塞控制、超时重传)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描述一下三次握手和四次挥手，拓展：假设</w:t>
      </w:r>
      <w:r>
        <w:fldChar w:fldCharType="begin"/>
      </w:r>
      <w:r>
        <w:instrText xml:space="preserve"> HYPERLINK "/jump/super-jump/word?word=%E5%AE%A2%E6%88%B7%E7%AB%AF" \t "_blank" </w:instrText>
      </w:r>
      <w:r>
        <w:fldChar w:fldCharType="separate"/>
      </w:r>
      <w:r>
        <w:rPr>
          <w:rStyle w:val="5"/>
        </w:rPr>
        <w:t>客户端</w:t>
      </w:r>
      <w:r>
        <w:fldChar w:fldCharType="end"/>
      </w:r>
      <w:r>
        <w:t>接到第二次握手后一直不响应服务端会怎么办(服务端配置tcp_synack_retries重试次数，达到以后关闭连接，</w:t>
      </w:r>
      <w:r>
        <w:fldChar w:fldCharType="begin"/>
      </w:r>
      <w:r>
        <w:instrText xml:space="preserve"> HYPERLINK "/jump/super-jump/word?word=%E5%AE%A2%E6%88%B7%E7%AB%AF" \t "_blank" </w:instrText>
      </w:r>
      <w:r>
        <w:fldChar w:fldCharType="separate"/>
      </w:r>
      <w:r>
        <w:rPr>
          <w:rStyle w:val="5"/>
        </w:rPr>
        <w:t>客户端</w:t>
      </w:r>
      <w:r>
        <w:fldChar w:fldCharType="end"/>
      </w:r>
      <w:r>
        <w:t xml:space="preserve">故意不发的情况属于SYN FLOOD共攻击)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"/jump/super-jump/word?word=%E5%AE%A2%E6%88%B7%E7%AB%AF" \t "_blank" </w:instrText>
      </w:r>
      <w:r>
        <w:fldChar w:fldCharType="separate"/>
      </w:r>
      <w:r>
        <w:rPr>
          <w:rStyle w:val="5"/>
        </w:rPr>
        <w:t>客户端</w:t>
      </w:r>
      <w:r>
        <w:fldChar w:fldCharType="end"/>
      </w:r>
      <w:r>
        <w:t xml:space="preserve">第四次挥手后进入什么状态、为什么要做这个等待、等待多长时间(进入TIME-WAIT状态，因为服务端可能会没收到第四次挥手，重发三次挥手请求，所以要等2MSL)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rPr>
          <w:rStyle w:val="5"/>
        </w:rPr>
        <w:t>算法</w:t>
      </w:r>
      <w:r>
        <w:fldChar w:fldCharType="end"/>
      </w:r>
      <w:r>
        <w:t>(5~8m左右)：</w:t>
      </w:r>
      <w:r>
        <w:fldChar w:fldCharType="begin"/>
      </w:r>
      <w:r>
        <w:instrText xml:space="preserve"> HYPERLINK "/jump/super-jump/word?word=%E4%BA%8C%E5%8F%89%E6%A0%91" \t "_blank" </w:instrText>
      </w:r>
      <w:r>
        <w:fldChar w:fldCharType="separate"/>
      </w:r>
      <w:r>
        <w:rPr>
          <w:rStyle w:val="5"/>
        </w:rPr>
        <w:t>二叉树</w:t>
      </w:r>
      <w:r>
        <w:fldChar w:fldCharType="end"/>
      </w:r>
      <w:r>
        <w:t>广度优先遍历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B9D17F"/>
    <w:multiLevelType w:val="multilevel"/>
    <w:tmpl w:val="9AB9D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C6E8B1"/>
    <w:multiLevelType w:val="multilevel"/>
    <w:tmpl w:val="BFC6E8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DEB77E"/>
    <w:multiLevelType w:val="multilevel"/>
    <w:tmpl w:val="F5DEB7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F4505A"/>
    <w:multiLevelType w:val="multilevel"/>
    <w:tmpl w:val="25F450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B2B3E83"/>
    <w:multiLevelType w:val="multilevel"/>
    <w:tmpl w:val="4B2B3E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E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2021-06-29T03:09:39Z</dcterms:created>
  <dc:creator>Administrator</dc:creator>
  <cp:lastModifiedBy>Yt</cp:lastModifiedBy>
  <dcterms:modified xsi:type="dcterms:W3CDTF">2021-06-29T03:10:08Z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5BA0FDA820EB4983901BFA9F0FFB643A</vt:lpwstr>
  </property>
</Properties>
</file>