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39013A7" wp14:textId="77777777" wp14:noSpellErr="1">
      <w:pPr>
        <w:pStyle w:val="Heading1"/>
      </w:pPr>
      <w:r w:rsidR="5B12197C">
        <w:rPr/>
        <w:t>Introduce new C# 7.0 features</w:t>
      </w:r>
    </w:p>
    <w:p xmlns:wp14="http://schemas.microsoft.com/office/word/2010/wordml" w14:paraId="22A37635" wp14:textId="77777777" wp14:noSpellErr="1">
      <w:pPr>
        <w:pStyle w:val="Heading2"/>
      </w:pPr>
      <w:r w:rsidR="5B12197C">
        <w:rPr/>
        <w:t xml:space="preserve">Introduction </w:t>
      </w:r>
    </w:p>
    <w:p xmlns:wp14="http://schemas.microsoft.com/office/word/2010/wordml" w14:paraId="7D50D9C6" wp14:noSpellErr="1" wp14:textId="5BCEE3A9">
      <w:r w:rsidR="5B12197C">
        <w:rPr/>
        <w:t>This sample introduce</w:t>
      </w:r>
      <w:r w:rsidR="5B12197C">
        <w:rPr/>
        <w:t>s</w:t>
      </w:r>
      <w:r w:rsidR="5B12197C">
        <w:rPr/>
        <w:t xml:space="preserve"> new C# 7.0 features.</w:t>
      </w:r>
    </w:p>
    <w:p xmlns:wp14="http://schemas.microsoft.com/office/word/2010/wordml" w14:paraId="42AB614B" wp14:textId="77777777" wp14:noSpellErr="1">
      <w:pPr>
        <w:pStyle w:val="Heading2"/>
      </w:pPr>
      <w:r w:rsidR="5B12197C">
        <w:rPr/>
        <w:t>Sample prerequisites</w:t>
      </w:r>
    </w:p>
    <w:p xmlns:wp14="http://schemas.microsoft.com/office/word/2010/wordml" w14:paraId="7EA6CC09" wp14:noSpellErr="1" wp14:textId="209DB81E">
      <w:r w:rsidR="5B12197C">
        <w:rPr/>
        <w:t>This sample solution need</w:t>
      </w:r>
      <w:r w:rsidR="5B12197C">
        <w:rPr/>
        <w:t>s</w:t>
      </w:r>
      <w:r w:rsidR="5B12197C">
        <w:rPr/>
        <w:t xml:space="preserve"> Visual Studio 15, please download the latest </w:t>
      </w:r>
      <w:hyperlink r:id="R96be7ba26eda42fe">
        <w:r w:rsidRPr="5B12197C" w:rsidR="5B12197C">
          <w:rPr>
            <w:rStyle w:val="Hyperlink"/>
          </w:rPr>
          <w:t>VS 15</w:t>
        </w:r>
      </w:hyperlink>
      <w:r w:rsidR="5B12197C">
        <w:rPr/>
        <w:t>.</w:t>
      </w:r>
    </w:p>
    <w:p xmlns:wp14="http://schemas.microsoft.com/office/word/2010/wordml" w14:paraId="2D9D60D8" wp14:textId="77777777" wp14:noSpellErr="1">
      <w:pPr>
        <w:pStyle w:val="Heading2"/>
      </w:pPr>
      <w:r w:rsidR="5B12197C">
        <w:rPr/>
        <w:t>Running the sample</w:t>
      </w:r>
    </w:p>
    <w:p xmlns:wp14="http://schemas.microsoft.com/office/word/2010/wordml" w14:paraId="1AFF2BBD" wp14:textId="77777777" wp14:noSpellErr="1">
      <w:pPr>
        <w:pStyle w:val="ListParagraph"/>
        <w:numPr>
          <w:ilvl w:val="0"/>
          <w:numId w:val="1"/>
        </w:numPr>
        <w:rPr/>
      </w:pPr>
      <w:r w:rsidR="5B12197C">
        <w:rPr/>
        <w:t>Open Visual Studio 15, click open project in the menu and navigate to open the “CS70Sample.sln” file</w:t>
      </w:r>
    </w:p>
    <w:p xmlns:wp14="http://schemas.microsoft.com/office/word/2010/wordml" w14:paraId="067DFFCA" wp14:textId="77777777">
      <w:pPr>
        <w:ind w:left="360"/>
      </w:pPr>
      <w:r>
        <w:rPr>
          <w:noProof/>
        </w:rPr>
        <w:drawing>
          <wp:inline xmlns:wp14="http://schemas.microsoft.com/office/word/2010/wordprocessingDrawing" distT="0" distB="0" distL="0" distR="0" wp14:anchorId="5DBE8E2E" wp14:editId="7777777">
            <wp:extent cx="5486400" cy="225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7F05F25" wp14:textId="77777777">
      <w:pPr>
        <w:pStyle w:val="ListParagraph"/>
        <w:numPr>
          <w:ilvl w:val="0"/>
          <w:numId w:val="1"/>
        </w:numPr>
        <w:rPr/>
      </w:pPr>
      <w:r w:rsidR="5B12197C">
        <w:rPr/>
        <w:t xml:space="preserve">Right click solution “CS70Sample” in Solution Explorer, and click “Restore </w:t>
      </w:r>
      <w:proofErr w:type="spellStart"/>
      <w:r w:rsidR="5B12197C">
        <w:rPr/>
        <w:t>Nuget</w:t>
      </w:r>
      <w:proofErr w:type="spellEnd"/>
      <w:r w:rsidR="5B12197C">
        <w:rPr/>
        <w:t xml:space="preserve"> Package”</w:t>
      </w:r>
    </w:p>
    <w:p xmlns:wp14="http://schemas.microsoft.com/office/word/2010/wordml" w14:paraId="716DBF38" wp14:textId="77777777">
      <w:pPr>
        <w:ind w:left="360"/>
      </w:pPr>
      <w:r>
        <w:rPr>
          <w:noProof/>
        </w:rPr>
        <w:drawing>
          <wp:inline xmlns:wp14="http://schemas.microsoft.com/office/word/2010/wordprocessingDrawing" distT="0" distB="0" distL="0" distR="0" wp14:anchorId="0CF83A72" wp14:editId="7777777">
            <wp:extent cx="5486400" cy="3916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7C1A60A" wp14:textId="77777777" wp14:noSpellErr="1">
      <w:pPr>
        <w:pStyle w:val="ListParagraph"/>
        <w:numPr>
          <w:ilvl w:val="0"/>
          <w:numId w:val="1"/>
        </w:numPr>
        <w:rPr/>
      </w:pPr>
      <w:r w:rsidR="5B12197C">
        <w:rPr/>
        <w:t>Then read the code or debug it as you wish</w:t>
      </w:r>
    </w:p>
    <w:p xmlns:wp14="http://schemas.microsoft.com/office/word/2010/wordml" w14:paraId="753E5D84" wp14:textId="77777777" wp14:noSpellErr="1">
      <w:pPr>
        <w:pStyle w:val="Heading2"/>
      </w:pPr>
      <w:r w:rsidR="5B12197C">
        <w:rPr/>
        <w:t>Using the code</w:t>
      </w:r>
    </w:p>
    <w:p xmlns:wp14="http://schemas.microsoft.com/office/word/2010/wordml" w14:paraId="1BE3D449" wp14:textId="77777777" wp14:noSpellErr="1">
      <w:r w:rsidR="5B12197C">
        <w:rPr/>
        <w:t>This sample demonstrates 7 new C# 7.0 features</w:t>
      </w:r>
    </w:p>
    <w:p xmlns:wp14="http://schemas.microsoft.com/office/word/2010/wordml" w14:paraId="22A06C8B" wp14:textId="77777777" wp14:noSpellErr="1">
      <w:pPr>
        <w:pStyle w:val="ListParagraph"/>
        <w:numPr>
          <w:ilvl w:val="0"/>
          <w:numId w:val="1"/>
        </w:numPr>
        <w:rPr/>
      </w:pPr>
      <w:r w:rsidR="5B12197C">
        <w:rPr/>
        <w:t>Out variables</w:t>
      </w:r>
    </w:p>
    <w:p xmlns:wp14="http://schemas.microsoft.com/office/word/2010/wordml" w14:paraId="43F617DC" wp14:textId="77777777" wp14:noSpellErr="1">
      <w:pPr>
        <w:pStyle w:val="ListParagraph"/>
        <w:numPr>
          <w:ilvl w:val="0"/>
          <w:numId w:val="1"/>
        </w:numPr>
        <w:rPr/>
      </w:pPr>
      <w:r w:rsidR="5B12197C">
        <w:rPr/>
        <w:t>Pattern matching</w:t>
      </w:r>
    </w:p>
    <w:p xmlns:wp14="http://schemas.microsoft.com/office/word/2010/wordml" w14:paraId="18E2BF88" wp14:textId="77777777" wp14:noSpellErr="1">
      <w:pPr>
        <w:pStyle w:val="ListParagraph"/>
        <w:numPr>
          <w:ilvl w:val="0"/>
          <w:numId w:val="1"/>
        </w:numPr>
        <w:rPr/>
      </w:pPr>
      <w:r w:rsidR="5B12197C">
        <w:rPr/>
        <w:t>Tuples</w:t>
      </w:r>
    </w:p>
    <w:p xmlns:wp14="http://schemas.microsoft.com/office/word/2010/wordml" w14:paraId="50F5223F" wp14:textId="77777777" wp14:noSpellErr="1">
      <w:pPr>
        <w:pStyle w:val="ListParagraph"/>
        <w:numPr>
          <w:ilvl w:val="0"/>
          <w:numId w:val="1"/>
        </w:numPr>
        <w:rPr/>
      </w:pPr>
      <w:r w:rsidR="5B12197C">
        <w:rPr/>
        <w:t>Deconstruction</w:t>
      </w:r>
    </w:p>
    <w:p xmlns:wp14="http://schemas.microsoft.com/office/word/2010/wordml" w14:paraId="1834F035" wp14:textId="77777777" wp14:noSpellErr="1">
      <w:pPr>
        <w:pStyle w:val="ListParagraph"/>
        <w:numPr>
          <w:ilvl w:val="0"/>
          <w:numId w:val="1"/>
        </w:numPr>
        <w:rPr/>
      </w:pPr>
      <w:r w:rsidR="5B12197C">
        <w:rPr/>
        <w:t>Local functions</w:t>
      </w:r>
    </w:p>
    <w:p xmlns:wp14="http://schemas.microsoft.com/office/word/2010/wordml" w14:paraId="3EC29372" wp14:textId="77777777" wp14:noSpellErr="1">
      <w:pPr>
        <w:pStyle w:val="ListParagraph"/>
        <w:numPr>
          <w:ilvl w:val="0"/>
          <w:numId w:val="1"/>
        </w:numPr>
        <w:rPr/>
      </w:pPr>
      <w:r w:rsidR="5B12197C">
        <w:rPr/>
        <w:t>Digit separator</w:t>
      </w:r>
    </w:p>
    <w:p xmlns:wp14="http://schemas.microsoft.com/office/word/2010/wordml" w14:paraId="6B8B5114" wp14:textId="77777777" wp14:noSpellErr="1">
      <w:pPr>
        <w:pStyle w:val="ListParagraph"/>
        <w:numPr>
          <w:ilvl w:val="0"/>
          <w:numId w:val="1"/>
        </w:numPr>
        <w:rPr/>
      </w:pPr>
      <w:r w:rsidR="5B12197C">
        <w:rPr/>
        <w:t>Ref returns and locals</w:t>
      </w:r>
    </w:p>
    <w:p xmlns:wp14="http://schemas.microsoft.com/office/word/2010/wordml" w14:paraId="0F29B84D" wp14:textId="77777777" wp14:noSpellErr="1">
      <w:pPr>
        <w:pStyle w:val="Heading2"/>
      </w:pPr>
      <w:r w:rsidR="5B12197C">
        <w:rPr/>
        <w:t>Out variables</w:t>
      </w:r>
    </w:p>
    <w:p xmlns:wp14="http://schemas.microsoft.com/office/word/2010/wordml" w14:paraId="281E7C02" wp14:noSpellErr="1" wp14:textId="6C00FC7D">
      <w:r w:rsidR="5B12197C">
        <w:rPr/>
        <w:t xml:space="preserve">C# 7.0 has </w:t>
      </w:r>
      <w:r w:rsidR="5B12197C">
        <w:rPr/>
        <w:t xml:space="preserve">the </w:t>
      </w:r>
      <w:r w:rsidR="5B12197C">
        <w:rPr/>
        <w:t>ability to declare an out variable at the point wh</w:t>
      </w:r>
      <w:r w:rsidR="5B12197C">
        <w:rPr/>
        <w:t>ich</w:t>
      </w:r>
      <w:r w:rsidR="5B12197C">
        <w:rPr/>
        <w:t xml:space="preserve"> it is passed as an out argument</w:t>
      </w:r>
    </w:p>
    <w:p xmlns:wp14="http://schemas.microsoft.com/office/word/2010/wordml" w14:paraId="4BB60D9E" wp14:textId="77777777" wp14:noSpellErr="1">
      <w:r w:rsidR="5B12197C">
        <w:rPr/>
        <w:t>&lt;code snip&gt;</w:t>
      </w:r>
    </w:p>
    <w:p xmlns:wp14="http://schemas.microsoft.com/office/word/2010/wordml" w14:paraId="7CDE0BE4" wp14:textId="77777777" wp14:noSpellErr="1">
      <w:pPr>
        <w:pStyle w:val="Heading2"/>
      </w:pPr>
      <w:r w:rsidR="5B12197C">
        <w:rPr/>
        <w:t>Pattern matching</w:t>
      </w:r>
    </w:p>
    <w:p xmlns:wp14="http://schemas.microsoft.com/office/word/2010/wordml" w14:paraId="4C4A984C" wp14:noSpellErr="1" wp14:textId="5BAC4DEF">
      <w:r w:rsidR="5B12197C">
        <w:rPr/>
        <w:t>C# 7.0 introduce</w:t>
      </w:r>
      <w:r w:rsidR="5B12197C">
        <w:rPr/>
        <w:t>s</w:t>
      </w:r>
      <w:r w:rsidR="5B12197C">
        <w:rPr/>
        <w:t xml:space="preserve"> “pattern matching” abstract </w:t>
      </w:r>
      <w:r w:rsidR="5B12197C">
        <w:rPr/>
        <w:t xml:space="preserve">to determine the value </w:t>
      </w:r>
      <w:r w:rsidR="5B12197C">
        <w:rPr/>
        <w:t xml:space="preserve">for </w:t>
      </w:r>
      <w:r w:rsidR="5B12197C">
        <w:rPr/>
        <w:t>“Type, value” and then extract it if the test passes</w:t>
      </w:r>
    </w:p>
    <w:p xmlns:wp14="http://schemas.microsoft.com/office/word/2010/wordml" w14:paraId="47AD3F1C" wp14:textId="77777777"/>
    <w:p xmlns:wp14="http://schemas.microsoft.com/office/word/2010/wordml" w14:paraId="251FC238" wp14:noSpellErr="1" wp14:textId="3380A3C9">
      <w:r w:rsidR="5B12197C">
        <w:rPr/>
        <w:t>In the sample, we will demonstrate</w:t>
      </w:r>
      <w:r w:rsidR="5B12197C">
        <w:rPr/>
        <w:t xml:space="preserve"> 3 different kinds of patterns</w:t>
      </w:r>
    </w:p>
    <w:p xmlns:wp14="http://schemas.microsoft.com/office/word/2010/wordml" w14:paraId="32A2433F" wp14:textId="77777777" wp14:noSpellErr="1">
      <w:pPr>
        <w:pStyle w:val="ListParagraph"/>
        <w:numPr>
          <w:ilvl w:val="0"/>
          <w:numId w:val="3"/>
        </w:numPr>
        <w:rPr/>
      </w:pPr>
      <w:r w:rsidR="5B12197C">
        <w:rPr/>
        <w:t>Type pattern</w:t>
      </w:r>
    </w:p>
    <w:p xmlns:wp14="http://schemas.microsoft.com/office/word/2010/wordml" w14:paraId="2151AEF9" wp14:noSpellErr="1" wp14:textId="4629F8E8">
      <w:pPr>
        <w:pStyle w:val="ListParagraph"/>
        <w:numPr>
          <w:ilvl w:val="1"/>
          <w:numId w:val="3"/>
        </w:numPr>
        <w:rPr/>
      </w:pPr>
      <w:r w:rsidR="5B12197C">
        <w:rPr/>
        <w:t xml:space="preserve">Determine the </w:t>
      </w:r>
      <w:r w:rsidR="5B12197C">
        <w:rPr/>
        <w:t xml:space="preserve">type </w:t>
      </w:r>
      <w:r w:rsidR="5B12197C">
        <w:rPr/>
        <w:t xml:space="preserve">of the value </w:t>
      </w:r>
      <w:r w:rsidR="5B12197C">
        <w:rPr/>
        <w:t xml:space="preserve">and </w:t>
      </w:r>
      <w:r w:rsidR="5B12197C">
        <w:rPr/>
        <w:t xml:space="preserve">then </w:t>
      </w:r>
      <w:r w:rsidR="5B12197C">
        <w:rPr/>
        <w:t>assign the value to the new type identifier if test passes</w:t>
      </w:r>
    </w:p>
    <w:p xmlns:wp14="http://schemas.microsoft.com/office/word/2010/wordml" w14:paraId="6805330E" wp14:textId="77777777" wp14:noSpellErr="1">
      <w:pPr>
        <w:pStyle w:val="ListParagraph"/>
        <w:numPr>
          <w:ilvl w:val="0"/>
          <w:numId w:val="3"/>
        </w:numPr>
        <w:rPr/>
      </w:pPr>
      <w:r w:rsidR="5B12197C">
        <w:rPr/>
        <w:t>Constant pattern</w:t>
      </w:r>
    </w:p>
    <w:p xmlns:wp14="http://schemas.microsoft.com/office/word/2010/wordml" w14:paraId="75BBD11F" wp14:noSpellErr="1" wp14:textId="3CFD3F3D">
      <w:pPr>
        <w:pStyle w:val="ListParagraph"/>
        <w:numPr>
          <w:ilvl w:val="1"/>
          <w:numId w:val="3"/>
        </w:numPr>
        <w:rPr/>
      </w:pPr>
      <w:r w:rsidR="5B12197C">
        <w:rPr/>
        <w:t xml:space="preserve">Determine the value and test whether it equals </w:t>
      </w:r>
      <w:r w:rsidR="5B12197C">
        <w:rPr/>
        <w:t xml:space="preserve">to </w:t>
      </w:r>
      <w:r w:rsidR="5B12197C">
        <w:rPr/>
        <w:t xml:space="preserve">the value to </w:t>
      </w:r>
      <w:r w:rsidR="5B12197C">
        <w:rPr/>
        <w:t xml:space="preserve">be </w:t>
      </w:r>
      <w:r w:rsidR="5B12197C">
        <w:rPr/>
        <w:t>test</w:t>
      </w:r>
      <w:r w:rsidR="5B12197C">
        <w:rPr/>
        <w:t>ed</w:t>
      </w:r>
    </w:p>
    <w:p xmlns:wp14="http://schemas.microsoft.com/office/word/2010/wordml" w14:paraId="4BC02F45" wp14:textId="77777777" wp14:noSpellErr="1">
      <w:pPr>
        <w:pStyle w:val="ListParagraph"/>
        <w:numPr>
          <w:ilvl w:val="0"/>
          <w:numId w:val="3"/>
        </w:numPr>
        <w:rPr/>
      </w:pPr>
      <w:r w:rsidR="5B12197C">
        <w:rPr/>
        <w:t>Var pattern</w:t>
      </w:r>
    </w:p>
    <w:p xmlns:wp14="http://schemas.microsoft.com/office/word/2010/wordml" w14:paraId="4ABBC3CC" wp14:noSpellErr="1" wp14:textId="6CB75BE4">
      <w:pPr>
        <w:pStyle w:val="ListParagraph"/>
        <w:numPr>
          <w:ilvl w:val="1"/>
          <w:numId w:val="3"/>
        </w:numPr>
        <w:rPr/>
      </w:pPr>
      <w:r w:rsidR="5B12197C">
        <w:rPr/>
        <w:t>C</w:t>
      </w:r>
      <w:r w:rsidR="5B12197C">
        <w:rPr/>
        <w:t xml:space="preserve">reate a new identifier to </w:t>
      </w:r>
      <w:r w:rsidR="5B12197C">
        <w:rPr/>
        <w:t xml:space="preserve">assign </w:t>
      </w:r>
      <w:r w:rsidR="5B12197C">
        <w:rPr/>
        <w:t>the value of original value</w:t>
      </w:r>
    </w:p>
    <w:p xmlns:wp14="http://schemas.microsoft.com/office/word/2010/wordml" w14:paraId="43F52830" wp14:textId="77777777"/>
    <w:p xmlns:wp14="http://schemas.microsoft.com/office/word/2010/wordml" w14:paraId="1E39C3A2" wp14:noSpellErr="1" wp14:textId="6BC606B3">
      <w:r w:rsidR="5B12197C">
        <w:rPr/>
        <w:t xml:space="preserve">And there </w:t>
      </w:r>
      <w:r w:rsidR="5B12197C">
        <w:rPr/>
        <w:t xml:space="preserve">are </w:t>
      </w:r>
      <w:r w:rsidR="5B12197C">
        <w:rPr/>
        <w:t>2 different approaches to apply the patterns listed above</w:t>
      </w:r>
    </w:p>
    <w:p xmlns:wp14="http://schemas.microsoft.com/office/word/2010/wordml" w14:paraId="2AA09547" wp14:textId="77777777" wp14:noSpellErr="1">
      <w:pPr>
        <w:pStyle w:val="ListParagraph"/>
        <w:numPr>
          <w:ilvl w:val="0"/>
          <w:numId w:val="4"/>
        </w:numPr>
        <w:rPr/>
      </w:pPr>
      <w:r w:rsidR="5B12197C">
        <w:rPr/>
        <w:t>Is expression</w:t>
      </w:r>
    </w:p>
    <w:p xmlns:wp14="http://schemas.microsoft.com/office/word/2010/wordml" w14:paraId="5A1142EC" wp14:textId="77777777" wp14:noSpellErr="1">
      <w:r w:rsidR="5B12197C">
        <w:rPr/>
        <w:t>&lt;code snip&gt;</w:t>
      </w:r>
    </w:p>
    <w:p xmlns:wp14="http://schemas.microsoft.com/office/word/2010/wordml" w14:paraId="77A26F48" wp14:textId="77777777" wp14:noSpellErr="1">
      <w:pPr>
        <w:pStyle w:val="ListParagraph"/>
        <w:numPr>
          <w:ilvl w:val="0"/>
          <w:numId w:val="4"/>
        </w:numPr>
        <w:rPr/>
      </w:pPr>
      <w:r w:rsidR="5B12197C">
        <w:rPr/>
        <w:t>Switch statement</w:t>
      </w:r>
    </w:p>
    <w:p xmlns:wp14="http://schemas.microsoft.com/office/word/2010/wordml" w14:paraId="1DF1729E" wp14:textId="77777777" wp14:noSpellErr="1">
      <w:r w:rsidR="5B12197C">
        <w:rPr/>
        <w:t>&lt;code snip&gt;</w:t>
      </w:r>
    </w:p>
    <w:p xmlns:wp14="http://schemas.microsoft.com/office/word/2010/wordml" w14:paraId="5103F819" wp14:textId="77777777" wp14:noSpellErr="1">
      <w:pPr>
        <w:pStyle w:val="Heading2"/>
      </w:pPr>
      <w:r w:rsidR="5B12197C">
        <w:rPr/>
        <w:t>Tuples</w:t>
      </w:r>
    </w:p>
    <w:p xmlns:wp14="http://schemas.microsoft.com/office/word/2010/wordml" w14:paraId="6E9C1BA1" wp14:noSpellErr="1" wp14:textId="233C3BDC">
      <w:r w:rsidR="5B12197C">
        <w:rPr/>
        <w:t xml:space="preserve">C# 7.0 provides an easy </w:t>
      </w:r>
      <w:r w:rsidR="5B12197C">
        <w:rPr/>
        <w:t xml:space="preserve">solution </w:t>
      </w:r>
      <w:r w:rsidR="5B12197C">
        <w:rPr/>
        <w:t>by</w:t>
      </w:r>
      <w:r w:rsidR="5B12197C">
        <w:rPr/>
        <w:t xml:space="preserve"> return</w:t>
      </w:r>
      <w:r w:rsidR="5B12197C">
        <w:rPr/>
        <w:t>ing</w:t>
      </w:r>
      <w:r w:rsidR="5B12197C">
        <w:rPr/>
        <w:t xml:space="preserve"> </w:t>
      </w:r>
      <w:r w:rsidR="5B12197C">
        <w:rPr/>
        <w:t xml:space="preserve">the </w:t>
      </w:r>
      <w:r w:rsidR="5B12197C">
        <w:rPr/>
        <w:t>tuple from a function rather than using the long template tuple class type</w:t>
      </w:r>
    </w:p>
    <w:p xmlns:wp14="http://schemas.microsoft.com/office/word/2010/wordml" w14:paraId="509A1170" wp14:textId="77777777" wp14:noSpellErr="1">
      <w:r w:rsidR="5B12197C">
        <w:rPr/>
        <w:t>&lt;code snip&gt;</w:t>
      </w:r>
    </w:p>
    <w:p xmlns:wp14="http://schemas.microsoft.com/office/word/2010/wordml" w14:paraId="131C7ABE" wp14:textId="10E865E2">
      <w:r w:rsidRPr="5B12197C" w:rsidR="5B12197C">
        <w:rPr>
          <w:b w:val="1"/>
          <w:bCs w:val="1"/>
        </w:rPr>
        <w:t xml:space="preserve">Notes: </w:t>
      </w:r>
      <w:r w:rsidR="5B12197C">
        <w:rPr/>
        <w:t>currently the tuple feature depends on the “</w:t>
      </w:r>
      <w:proofErr w:type="spellStart"/>
      <w:r w:rsidR="5B12197C">
        <w:rPr/>
        <w:t>System.ValueTuple</w:t>
      </w:r>
      <w:proofErr w:type="spellEnd"/>
      <w:r w:rsidR="5B12197C">
        <w:rPr/>
        <w:t xml:space="preserve">” package, you can search it on nuget.org </w:t>
      </w:r>
      <w:r w:rsidR="5B12197C">
        <w:rPr/>
        <w:t>by</w:t>
      </w:r>
      <w:r w:rsidR="5B12197C">
        <w:rPr/>
        <w:t xml:space="preserve"> checking “Include prerelease”</w:t>
      </w:r>
    </w:p>
    <w:p xmlns:wp14="http://schemas.microsoft.com/office/word/2010/wordml" w14:paraId="0AF67768" wp14:textId="77777777" wp14:noSpellErr="1">
      <w:pPr>
        <w:pStyle w:val="Heading2"/>
      </w:pPr>
      <w:r w:rsidR="5B12197C">
        <w:rPr/>
        <w:t>Deconstruction</w:t>
      </w:r>
    </w:p>
    <w:p xmlns:wp14="http://schemas.microsoft.com/office/word/2010/wordml" w14:paraId="0BC84CE4" wp14:noSpellErr="1" wp14:textId="484C7559">
      <w:r w:rsidR="5B12197C">
        <w:rPr/>
        <w:t>C# 7.0 can split t</w:t>
      </w:r>
      <w:r w:rsidR="5B12197C">
        <w:rPr/>
        <w:t xml:space="preserve">he </w:t>
      </w:r>
      <w:r w:rsidR="5B12197C">
        <w:rPr/>
        <w:t>t</w:t>
      </w:r>
      <w:r w:rsidR="5B12197C">
        <w:rPr/>
        <w:t xml:space="preserve">uple value </w:t>
      </w:r>
      <w:r w:rsidR="5B12197C">
        <w:rPr/>
        <w:t>in</w:t>
      </w:r>
      <w:r w:rsidR="5B12197C">
        <w:rPr/>
        <w:t>to individual variables</w:t>
      </w:r>
    </w:p>
    <w:p xmlns:wp14="http://schemas.microsoft.com/office/word/2010/wordml" w14:paraId="136427CC" wp14:textId="77777777" wp14:noSpellErr="1">
      <w:r w:rsidR="5B12197C">
        <w:rPr/>
        <w:t>&lt;code snip&gt;</w:t>
      </w:r>
    </w:p>
    <w:p xmlns:wp14="http://schemas.microsoft.com/office/word/2010/wordml" w14:paraId="158AF722" wp14:textId="77777777"/>
    <w:p xmlns:wp14="http://schemas.microsoft.com/office/word/2010/wordml" w14:paraId="46580BBA" wp14:textId="1F4E34F2">
      <w:pPr>
        <w:rPr>
          <w:b/>
        </w:rPr>
      </w:pPr>
      <w:r w:rsidR="5B12197C">
        <w:rPr/>
        <w:t xml:space="preserve">You can also deconstruct a class instance if the class has </w:t>
      </w:r>
      <w:r w:rsidR="5B12197C">
        <w:rPr/>
        <w:t xml:space="preserve">an </w:t>
      </w:r>
      <w:r w:rsidR="5B12197C">
        <w:rPr/>
        <w:t xml:space="preserve">instant method or </w:t>
      </w:r>
      <w:r w:rsidR="5B12197C">
        <w:rPr/>
        <w:t xml:space="preserve">an </w:t>
      </w:r>
      <w:r w:rsidR="5B12197C">
        <w:rPr/>
        <w:t>extension method</w:t>
      </w:r>
      <w:r w:rsidR="5B12197C">
        <w:rPr/>
        <w:t xml:space="preserve"> </w:t>
      </w:r>
      <w:r w:rsidR="5B12197C">
        <w:rPr/>
        <w:t>in</w:t>
      </w:r>
      <w:r w:rsidR="5B12197C">
        <w:rPr/>
        <w:t xml:space="preserve"> the form: </w:t>
      </w:r>
      <w:r w:rsidRPr="5B12197C" w:rsidR="5B12197C">
        <w:rPr>
          <w:b w:val="1"/>
          <w:bCs w:val="1"/>
        </w:rPr>
        <w:t xml:space="preserve">public void Deconstruct(out T1 x1, out T2 x2, .., out </w:t>
      </w:r>
      <w:proofErr w:type="spellStart"/>
      <w:r w:rsidRPr="5B12197C" w:rsidR="5B12197C">
        <w:rPr>
          <w:b w:val="1"/>
          <w:bCs w:val="1"/>
        </w:rPr>
        <w:t>Tn</w:t>
      </w:r>
      <w:proofErr w:type="spellEnd"/>
      <w:r w:rsidRPr="5B12197C" w:rsidR="5B12197C">
        <w:rPr>
          <w:b w:val="1"/>
          <w:bCs w:val="1"/>
        </w:rPr>
        <w:t xml:space="preserve"> </w:t>
      </w:r>
      <w:proofErr w:type="spellStart"/>
      <w:r w:rsidRPr="5B12197C" w:rsidR="5B12197C">
        <w:rPr>
          <w:b w:val="1"/>
          <w:bCs w:val="1"/>
        </w:rPr>
        <w:t>xn</w:t>
      </w:r>
      <w:proofErr w:type="spellEnd"/>
      <w:r w:rsidRPr="5B12197C" w:rsidR="5B12197C">
        <w:rPr>
          <w:b w:val="1"/>
          <w:bCs w:val="1"/>
        </w:rPr>
        <w:t>) { … }</w:t>
      </w:r>
    </w:p>
    <w:p xmlns:wp14="http://schemas.microsoft.com/office/word/2010/wordml" w14:paraId="4294D66E" wp14:textId="77777777" wp14:noSpellErr="1">
      <w:r w:rsidR="5B12197C">
        <w:rPr/>
        <w:t>&lt;code snip&gt;</w:t>
      </w:r>
    </w:p>
    <w:p xmlns:wp14="http://schemas.microsoft.com/office/word/2010/wordml" w14:paraId="74D2854B" wp14:textId="77777777" wp14:noSpellErr="1">
      <w:pPr>
        <w:pStyle w:val="Heading2"/>
      </w:pPr>
      <w:r w:rsidR="5B12197C">
        <w:rPr/>
        <w:t>Local functions</w:t>
      </w:r>
    </w:p>
    <w:p xmlns:wp14="http://schemas.microsoft.com/office/word/2010/wordml" w14:paraId="46F0B442" wp14:textId="003039DC">
      <w:r w:rsidR="5B12197C">
        <w:rPr/>
        <w:t xml:space="preserve">Now you can define </w:t>
      </w:r>
      <w:r w:rsidR="5B12197C">
        <w:rPr/>
        <w:t xml:space="preserve">a </w:t>
      </w:r>
      <w:r w:rsidR="5B12197C">
        <w:rPr/>
        <w:t xml:space="preserve">function inside </w:t>
      </w:r>
      <w:r w:rsidR="5B12197C">
        <w:rPr/>
        <w:t>the</w:t>
      </w:r>
      <w:r w:rsidR="5B12197C">
        <w:rPr/>
        <w:t xml:space="preserve"> function like </w:t>
      </w:r>
      <w:proofErr w:type="spellStart"/>
      <w:r w:rsidR="5B12197C">
        <w:rPr/>
        <w:t>javascript</w:t>
      </w:r>
      <w:proofErr w:type="spellEnd"/>
    </w:p>
    <w:p xmlns:wp14="http://schemas.microsoft.com/office/word/2010/wordml" w14:paraId="53D08EAE" wp14:textId="77777777" wp14:noSpellErr="1">
      <w:r w:rsidR="5B12197C">
        <w:rPr/>
        <w:t>&lt;code snip&gt;</w:t>
      </w:r>
    </w:p>
    <w:p xmlns:wp14="http://schemas.microsoft.com/office/word/2010/wordml" w14:paraId="5391ACF9" wp14:textId="77777777" wp14:noSpellErr="1">
      <w:pPr>
        <w:pStyle w:val="Heading2"/>
      </w:pPr>
      <w:r w:rsidR="5B12197C">
        <w:rPr/>
        <w:t>Digit separator</w:t>
      </w:r>
    </w:p>
    <w:p xmlns:wp14="http://schemas.microsoft.com/office/word/2010/wordml" w14:paraId="1804C292" wp14:noSpellErr="1" wp14:textId="5B10CFF3">
      <w:r w:rsidR="5B12197C">
        <w:rPr/>
        <w:t xml:space="preserve">C# 7.0 allows _ as </w:t>
      </w:r>
      <w:r w:rsidR="5B12197C">
        <w:rPr/>
        <w:t xml:space="preserve">a </w:t>
      </w:r>
      <w:r w:rsidR="5B12197C">
        <w:rPr/>
        <w:t xml:space="preserve">digit separator, it makes </w:t>
      </w:r>
      <w:r w:rsidR="5B12197C">
        <w:rPr/>
        <w:t xml:space="preserve">the </w:t>
      </w:r>
      <w:r w:rsidR="5B12197C">
        <w:rPr/>
        <w:t>code clear</w:t>
      </w:r>
      <w:r w:rsidR="5B12197C">
        <w:rPr/>
        <w:t>er</w:t>
      </w:r>
      <w:r w:rsidR="5B12197C">
        <w:rPr/>
        <w:t xml:space="preserve"> if the number is </w:t>
      </w:r>
      <w:r w:rsidR="5B12197C">
        <w:rPr/>
        <w:t>too</w:t>
      </w:r>
      <w:r w:rsidR="5B12197C">
        <w:rPr/>
        <w:t xml:space="preserve"> long to read</w:t>
      </w:r>
    </w:p>
    <w:p xmlns:wp14="http://schemas.microsoft.com/office/word/2010/wordml" w14:paraId="1379BDE8" wp14:textId="77777777" wp14:noSpellErr="1">
      <w:r w:rsidR="5B12197C">
        <w:rPr/>
        <w:t>&lt;code snip&gt;</w:t>
      </w:r>
    </w:p>
    <w:p xmlns:wp14="http://schemas.microsoft.com/office/word/2010/wordml" w14:paraId="55325DC4" wp14:textId="77777777" wp14:noSpellErr="1">
      <w:pPr>
        <w:pStyle w:val="Heading2"/>
      </w:pPr>
      <w:r w:rsidR="5B12197C">
        <w:rPr/>
        <w:t>Ref returns and locals</w:t>
      </w:r>
    </w:p>
    <w:p xmlns:wp14="http://schemas.microsoft.com/office/word/2010/wordml" w14:paraId="76F553AC" wp14:textId="77777777" wp14:noSpellErr="1">
      <w:r w:rsidR="5B12197C">
        <w:rPr/>
        <w:t>C# 7.0 can now return a ref type value.</w:t>
      </w:r>
      <w:bookmarkStart w:name="_GoBack" w:id="0"/>
      <w:bookmarkEnd w:id="0"/>
    </w:p>
    <w:p xmlns:wp14="http://schemas.microsoft.com/office/word/2010/wordml" w14:paraId="01C8C025" wp14:textId="77777777" wp14:noSpellErr="1">
      <w:r w:rsidR="5B12197C">
        <w:rPr/>
        <w:t>&lt;code snip&gt;</w:t>
      </w:r>
    </w:p>
    <w:p xmlns:wp14="http://schemas.microsoft.com/office/word/2010/wordml" w14:paraId="6152C88B" wp14:textId="77777777" wp14:noSpellErr="1">
      <w:pPr>
        <w:pStyle w:val="Heading2"/>
      </w:pPr>
      <w:r w:rsidR="5B12197C">
        <w:rPr/>
        <w:t>More information</w:t>
      </w:r>
    </w:p>
    <w:p xmlns:wp14="http://schemas.microsoft.com/office/word/2010/wordml" w14:paraId="5351ECA0" wp14:textId="77777777" wp14:noSpellErr="1">
      <w:pPr>
        <w:pStyle w:val="ListParagraph"/>
        <w:numPr>
          <w:ilvl w:val="0"/>
          <w:numId w:val="2"/>
        </w:numPr>
        <w:rPr/>
      </w:pPr>
      <w:r w:rsidR="5B12197C">
        <w:rPr/>
        <w:t xml:space="preserve">VS 15 download: </w:t>
      </w:r>
      <w:hyperlink r:id="Rc8d4dd283d0c4792">
        <w:r w:rsidRPr="5B12197C" w:rsidR="5B12197C">
          <w:rPr>
            <w:rStyle w:val="Hyperlink"/>
          </w:rPr>
          <w:t>https://www.visualstudio.com/en-us/downloads/visual-studio-next-downloads-vs.aspx</w:t>
        </w:r>
      </w:hyperlink>
    </w:p>
    <w:p xmlns:wp14="http://schemas.microsoft.com/office/word/2010/wordml" w14:paraId="615E3D91" wp14:textId="77777777" wp14:noSpellErr="1">
      <w:pPr>
        <w:pStyle w:val="ListParagraph"/>
        <w:numPr>
          <w:ilvl w:val="0"/>
          <w:numId w:val="2"/>
        </w:numPr>
        <w:rPr/>
      </w:pPr>
      <w:r w:rsidR="5B12197C">
        <w:rPr/>
        <w:t xml:space="preserve">C# 7.0 first-hand look: </w:t>
      </w:r>
      <w:hyperlink r:id="R87a0b9bfb6b14ed6">
        <w:r w:rsidRPr="5B12197C" w:rsidR="5B12197C">
          <w:rPr>
            <w:rStyle w:val="Hyperlink"/>
          </w:rPr>
          <w:t>https://blogs.msdn.microsoft.com/dotnet/2016/08/24/whats-new-in-csharp-7-0/</w:t>
        </w:r>
      </w:hyperlink>
      <w:r w:rsidR="5B12197C">
        <w:rPr/>
        <w:t xml:space="preserve"> 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410"/>
    <w:multiLevelType w:val="hybridMultilevel"/>
    <w:tmpl w:val="E7D8CC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DB23E2"/>
    <w:multiLevelType w:val="hybridMultilevel"/>
    <w:tmpl w:val="BF780D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2C1DCD"/>
    <w:multiLevelType w:val="hybridMultilevel"/>
    <w:tmpl w:val="E84896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786224B"/>
    <w:multiLevelType w:val="hybridMultilevel"/>
    <w:tmpl w:val="B3DEC6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E93AE-1235-4DDF-B460-02698710E744}"/>
  <w14:docId w14:val="1C8BE3EC"/>
  <w:rsids>
    <w:rsidRoot w:val="5B12197C"/>
    <w:rsid w:val="5B1219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hAnsiTheme="majorHAnsi"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hAnsiTheme="majorHAnsi"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hAnsiTheme="majorHAnsi" w:eastAsiaTheme="majorEastAsia" w:cstheme="majorBidi"/>
      <w:i/>
      <w:iCs/>
      <w:spacing w:val="5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locked/>
    <w:rPr>
      <w:rFonts w:asciiTheme="majorHAnsi" w:hAnsiTheme="majorHAnsi" w:eastAsiaTheme="majorEastAsia" w:cstheme="majorBidi"/>
      <w:b/>
      <w:bCs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2.png" Id="rId10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Relationship Type="http://schemas.openxmlformats.org/officeDocument/2006/relationships/hyperlink" Target="https://www.visualstudio.com/en-us/downloads/visual-studio-next-downloads-vs.aspx" TargetMode="External" Id="R96be7ba26eda42fe" /><Relationship Type="http://schemas.openxmlformats.org/officeDocument/2006/relationships/hyperlink" Target="https://www.visualstudio.com/en-us/downloads/visual-studio-next-downloads-vs.aspx" TargetMode="External" Id="Rc8d4dd283d0c4792" /><Relationship Type="http://schemas.openxmlformats.org/officeDocument/2006/relationships/hyperlink" Target="https://blogs.msdn.microsoft.com/dotnet/2016/08/24/whats-new-in-csharp-7-0/" TargetMode="External" Id="R87a0b9bfb6b14e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73dcef05691e80baf187d936647bd275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cdcd95137ec5a8052c29a582264a6ddb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33F9F0-4307-480A-A8A1-0881E5CE4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purl.org/dc/elements/1.1/"/>
    <ds:schemaRef ds:uri="http://purl.org/dc/terms/"/>
    <ds:schemaRef ds:uri="e4e4db42-6765-473c-9f22-a26b560b2099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</dc:title>
  <dc:subject/>
  <dc:creator>Jialiang Ge</dc:creator>
  <keywords/>
  <dc:description/>
  <lastModifiedBy>Huiting Qin</lastModifiedBy>
  <revision>61</revision>
  <dcterms:created xsi:type="dcterms:W3CDTF">2016-07-29T09:33:00.0000000Z</dcterms:created>
  <dcterms:modified xsi:type="dcterms:W3CDTF">2016-08-31T09:32:38.7694508Z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