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382DE" w14:textId="77777777" w:rsidR="004B6F74" w:rsidRPr="004B6F74" w:rsidRDefault="004B6F74" w:rsidP="00412C00">
      <w:pPr>
        <w:jc w:val="center"/>
        <w:rPr>
          <w:rFonts w:ascii="Arial" w:hAnsi="Arial" w:cs="Arial"/>
        </w:rPr>
      </w:pPr>
      <w:r w:rsidRPr="004B6F74">
        <w:rPr>
          <w:rFonts w:ascii="Arial" w:hAnsi="Arial" w:cs="Arial"/>
        </w:rPr>
        <w:t>Codificación de módulos del software</w:t>
      </w:r>
    </w:p>
    <w:p w14:paraId="2CE91D18" w14:textId="6AC56B65" w:rsidR="00412C00" w:rsidRPr="004B6F74" w:rsidRDefault="004B6F74" w:rsidP="00412C00">
      <w:pPr>
        <w:jc w:val="center"/>
        <w:rPr>
          <w:rFonts w:ascii="Arial" w:hAnsi="Arial" w:cs="Arial"/>
        </w:rPr>
      </w:pPr>
      <w:r w:rsidRPr="004B6F74">
        <w:rPr>
          <w:rFonts w:ascii="Arial" w:hAnsi="Arial" w:cs="Arial"/>
        </w:rPr>
        <w:t>GA7-220501096-AA2-EV01</w:t>
      </w:r>
    </w:p>
    <w:p w14:paraId="060DE216" w14:textId="77777777" w:rsidR="00412C00" w:rsidRPr="003F4817" w:rsidRDefault="00412C00" w:rsidP="00412C00">
      <w:pPr>
        <w:jc w:val="center"/>
        <w:rPr>
          <w:rFonts w:ascii="Arial" w:hAnsi="Arial" w:cs="Arial"/>
        </w:rPr>
      </w:pPr>
    </w:p>
    <w:p w14:paraId="5DA71A97" w14:textId="77777777" w:rsidR="00412C00" w:rsidRPr="003F4817" w:rsidRDefault="00412C00" w:rsidP="00412C00">
      <w:pPr>
        <w:jc w:val="center"/>
        <w:rPr>
          <w:rFonts w:ascii="Arial" w:hAnsi="Arial" w:cs="Arial"/>
        </w:rPr>
      </w:pPr>
    </w:p>
    <w:p w14:paraId="6EB40053" w14:textId="77777777" w:rsidR="00412C00" w:rsidRPr="003F4817" w:rsidRDefault="00412C00" w:rsidP="00412C00">
      <w:pPr>
        <w:jc w:val="center"/>
        <w:rPr>
          <w:rFonts w:ascii="Arial" w:hAnsi="Arial" w:cs="Arial"/>
        </w:rPr>
      </w:pPr>
    </w:p>
    <w:p w14:paraId="0A7D5875" w14:textId="77777777" w:rsidR="00412C00" w:rsidRPr="003F4817" w:rsidRDefault="00412C00" w:rsidP="00412C00">
      <w:pPr>
        <w:jc w:val="center"/>
        <w:rPr>
          <w:rFonts w:ascii="Arial" w:hAnsi="Arial" w:cs="Arial"/>
        </w:rPr>
      </w:pPr>
      <w:r w:rsidRPr="003F4817">
        <w:rPr>
          <w:rFonts w:ascii="Arial" w:hAnsi="Arial" w:cs="Arial"/>
        </w:rPr>
        <w:t>Nombre</w:t>
      </w:r>
    </w:p>
    <w:p w14:paraId="05B72DFD" w14:textId="77777777" w:rsidR="00412C00" w:rsidRPr="003F4817" w:rsidRDefault="00412C00" w:rsidP="00412C00">
      <w:pPr>
        <w:jc w:val="center"/>
        <w:rPr>
          <w:rFonts w:ascii="Arial" w:hAnsi="Arial" w:cs="Arial"/>
        </w:rPr>
      </w:pPr>
      <w:r w:rsidRPr="003F4817">
        <w:rPr>
          <w:rFonts w:ascii="Arial" w:hAnsi="Arial" w:cs="Arial"/>
        </w:rPr>
        <w:t>Hector Wanderley Palencia Puentes</w:t>
      </w:r>
    </w:p>
    <w:p w14:paraId="5F6C0033" w14:textId="77777777" w:rsidR="00412C00" w:rsidRPr="003F4817" w:rsidRDefault="00412C00" w:rsidP="00412C00">
      <w:pPr>
        <w:jc w:val="center"/>
        <w:rPr>
          <w:rFonts w:ascii="Arial" w:hAnsi="Arial" w:cs="Arial"/>
        </w:rPr>
      </w:pPr>
    </w:p>
    <w:p w14:paraId="4D5094B2" w14:textId="77777777" w:rsidR="00412C00" w:rsidRPr="003F4817" w:rsidRDefault="00412C00" w:rsidP="00412C00">
      <w:pPr>
        <w:jc w:val="center"/>
        <w:rPr>
          <w:rFonts w:ascii="Arial" w:hAnsi="Arial" w:cs="Arial"/>
        </w:rPr>
      </w:pPr>
    </w:p>
    <w:p w14:paraId="27654748" w14:textId="77777777" w:rsidR="00412C00" w:rsidRPr="003F4817" w:rsidRDefault="00412C00" w:rsidP="00412C00">
      <w:pPr>
        <w:jc w:val="center"/>
        <w:rPr>
          <w:rFonts w:ascii="Arial" w:hAnsi="Arial" w:cs="Arial"/>
        </w:rPr>
      </w:pPr>
    </w:p>
    <w:p w14:paraId="736C6E18" w14:textId="77777777" w:rsidR="00412C00" w:rsidRPr="003F4817" w:rsidRDefault="00412C00" w:rsidP="00412C00">
      <w:pPr>
        <w:jc w:val="center"/>
        <w:rPr>
          <w:rFonts w:ascii="Arial" w:hAnsi="Arial" w:cs="Arial"/>
        </w:rPr>
      </w:pPr>
    </w:p>
    <w:p w14:paraId="21C87FDD" w14:textId="77777777" w:rsidR="00412C00" w:rsidRPr="003F4817" w:rsidRDefault="00412C00" w:rsidP="00412C00">
      <w:pPr>
        <w:jc w:val="center"/>
        <w:rPr>
          <w:rFonts w:ascii="Arial" w:hAnsi="Arial" w:cs="Arial"/>
        </w:rPr>
      </w:pPr>
      <w:r w:rsidRPr="003F4817">
        <w:rPr>
          <w:rFonts w:ascii="Arial" w:hAnsi="Arial" w:cs="Arial"/>
        </w:rPr>
        <w:t>Instructor</w:t>
      </w:r>
    </w:p>
    <w:p w14:paraId="23DDFF8D" w14:textId="77777777" w:rsidR="00412C00" w:rsidRPr="003F4817" w:rsidRDefault="00412C00" w:rsidP="00412C00">
      <w:pPr>
        <w:jc w:val="center"/>
        <w:rPr>
          <w:rFonts w:ascii="Arial" w:hAnsi="Arial" w:cs="Arial"/>
        </w:rPr>
      </w:pPr>
      <w:r w:rsidRPr="003F4817">
        <w:rPr>
          <w:rFonts w:ascii="Arial" w:hAnsi="Arial" w:cs="Arial"/>
        </w:rPr>
        <w:t>Oscar Fernando Carvajal Castaño</w:t>
      </w:r>
    </w:p>
    <w:p w14:paraId="16A19BE4" w14:textId="77777777" w:rsidR="00412C00" w:rsidRPr="003F4817" w:rsidRDefault="00412C00" w:rsidP="00412C00">
      <w:pPr>
        <w:jc w:val="center"/>
        <w:rPr>
          <w:rFonts w:ascii="Arial" w:hAnsi="Arial" w:cs="Arial"/>
        </w:rPr>
      </w:pPr>
    </w:p>
    <w:p w14:paraId="50E6413C" w14:textId="77777777" w:rsidR="00412C00" w:rsidRPr="003F4817" w:rsidRDefault="00412C00" w:rsidP="00412C00">
      <w:pPr>
        <w:jc w:val="center"/>
        <w:rPr>
          <w:rFonts w:ascii="Arial" w:hAnsi="Arial" w:cs="Arial"/>
        </w:rPr>
      </w:pPr>
    </w:p>
    <w:p w14:paraId="2C61789C" w14:textId="77777777" w:rsidR="00412C00" w:rsidRPr="003F4817" w:rsidRDefault="00412C00" w:rsidP="00412C00">
      <w:pPr>
        <w:jc w:val="center"/>
        <w:rPr>
          <w:rFonts w:ascii="Arial" w:hAnsi="Arial" w:cs="Arial"/>
        </w:rPr>
      </w:pPr>
    </w:p>
    <w:p w14:paraId="325CBC09" w14:textId="77777777" w:rsidR="00412C00" w:rsidRPr="003F4817" w:rsidRDefault="00412C00" w:rsidP="00412C00">
      <w:pPr>
        <w:jc w:val="center"/>
        <w:rPr>
          <w:rFonts w:ascii="Arial" w:hAnsi="Arial" w:cs="Arial"/>
        </w:rPr>
      </w:pPr>
    </w:p>
    <w:p w14:paraId="2AA66410" w14:textId="77777777" w:rsidR="00412C00" w:rsidRPr="003F4817" w:rsidRDefault="00412C00" w:rsidP="00412C00">
      <w:pPr>
        <w:jc w:val="center"/>
        <w:rPr>
          <w:rFonts w:ascii="Arial" w:hAnsi="Arial" w:cs="Arial"/>
        </w:rPr>
      </w:pPr>
      <w:r w:rsidRPr="003F4817">
        <w:rPr>
          <w:rFonts w:ascii="Arial" w:hAnsi="Arial" w:cs="Arial"/>
        </w:rPr>
        <w:t>Centro de Teleinformática y Producción Industrial</w:t>
      </w:r>
    </w:p>
    <w:p w14:paraId="4C597588" w14:textId="77777777" w:rsidR="00412C00" w:rsidRPr="003F4817" w:rsidRDefault="00412C00" w:rsidP="00412C00">
      <w:pPr>
        <w:jc w:val="center"/>
        <w:rPr>
          <w:rFonts w:ascii="Arial" w:hAnsi="Arial" w:cs="Arial"/>
        </w:rPr>
      </w:pPr>
      <w:r w:rsidRPr="003F4817">
        <w:rPr>
          <w:rFonts w:ascii="Arial" w:hAnsi="Arial" w:cs="Arial"/>
        </w:rPr>
        <w:t>Análisis y Desarrollo de Software</w:t>
      </w:r>
    </w:p>
    <w:p w14:paraId="1EFEB355" w14:textId="77777777" w:rsidR="00412C00" w:rsidRPr="003F4817" w:rsidRDefault="00412C00" w:rsidP="00412C00">
      <w:pPr>
        <w:jc w:val="center"/>
        <w:rPr>
          <w:rFonts w:ascii="Arial" w:hAnsi="Arial" w:cs="Arial"/>
        </w:rPr>
      </w:pPr>
      <w:r w:rsidRPr="003F4817">
        <w:rPr>
          <w:rFonts w:ascii="Arial" w:hAnsi="Arial" w:cs="Arial"/>
        </w:rPr>
        <w:t>Ficha: 3186640</w:t>
      </w:r>
    </w:p>
    <w:p w14:paraId="2C327DF3" w14:textId="2952C2E3" w:rsidR="00412C00" w:rsidRPr="003F4817" w:rsidRDefault="00412C00" w:rsidP="00412C00">
      <w:pPr>
        <w:jc w:val="center"/>
        <w:rPr>
          <w:rFonts w:ascii="Arial" w:hAnsi="Arial" w:cs="Arial"/>
          <w:lang w:val="en-US"/>
        </w:rPr>
      </w:pPr>
      <w:r w:rsidRPr="003F4817">
        <w:rPr>
          <w:rFonts w:ascii="Arial" w:hAnsi="Arial" w:cs="Arial"/>
          <w:lang w:val="en-US"/>
        </w:rPr>
        <w:t>202</w:t>
      </w:r>
      <w:r w:rsidR="004B6F74">
        <w:rPr>
          <w:rFonts w:ascii="Arial" w:hAnsi="Arial" w:cs="Arial"/>
          <w:lang w:val="en-US"/>
        </w:rPr>
        <w:t>6</w:t>
      </w:r>
    </w:p>
    <w:p w14:paraId="2816A45A" w14:textId="2EF18BC8" w:rsidR="003F4817" w:rsidRPr="003F4817" w:rsidRDefault="003F4817">
      <w:r w:rsidRPr="003F4817">
        <w:br w:type="page"/>
      </w:r>
    </w:p>
    <w:p w14:paraId="5E3F6E41" w14:textId="77777777" w:rsidR="003F4817" w:rsidRPr="003F4817" w:rsidRDefault="003F4817" w:rsidP="003F4817">
      <w:r w:rsidRPr="003F4817">
        <w:lastRenderedPageBreak/>
        <w:t>El presente informe técnico documenta el proceso de análisis, diseño e implementación del sistema SIAPE (Sistema de Gestión de Inventarios, Pedidos y Ventas), una aplicación web orientada a apoyar la gestión operativa de pequeñas y medianas empresas colombianas.</w:t>
      </w:r>
    </w:p>
    <w:p w14:paraId="42759A31" w14:textId="77777777" w:rsidR="003F4817" w:rsidRPr="003F4817" w:rsidRDefault="003F4817" w:rsidP="003F4817">
      <w:r w:rsidRPr="003F4817">
        <w:t>SIAPE nace como respuesta a la necesidad de digitalizar y centralizar los procesos de inventario, ventas, pedidos, facturación y pagos en un entorno accesible, seguro y fácil de usar. El sistema permite a los administradores y trabajadores gestionar en tiempo real el flujo completo de una operación comercial, desde el registro de productos y proveedores hasta la generación de reportes de ventas.</w:t>
      </w:r>
    </w:p>
    <w:p w14:paraId="34A916D4" w14:textId="77777777" w:rsidR="003F4817" w:rsidRPr="003F4817" w:rsidRDefault="003F4817" w:rsidP="003F4817">
      <w:r w:rsidRPr="003F4817">
        <w:t>Este documento abarca la arquitectura del sistema, las tecnologías utilizadas, la descripción de cada módulo funcional, el modelo de base de datos, las instrucciones de instalación y las conclusiones del proyecto.</w:t>
      </w:r>
    </w:p>
    <w:p w14:paraId="038C54A5" w14:textId="226FAF79" w:rsidR="003F4817" w:rsidRDefault="003F4817">
      <w:r>
        <w:br w:type="page"/>
      </w:r>
    </w:p>
    <w:p w14:paraId="31AB819C" w14:textId="5BECE1B8" w:rsidR="003F57E9" w:rsidRPr="003F4817" w:rsidRDefault="003F4817" w:rsidP="00412C00">
      <w:pPr>
        <w:rPr>
          <w:b/>
          <w:bCs/>
        </w:rPr>
      </w:pPr>
      <w:r w:rsidRPr="003F4817">
        <w:rPr>
          <w:b/>
          <w:bCs/>
        </w:rPr>
        <w:lastRenderedPageBreak/>
        <w:t>Objetivo</w:t>
      </w:r>
    </w:p>
    <w:p w14:paraId="474B0896" w14:textId="6C9ED176" w:rsidR="003F4817" w:rsidRDefault="003F4817" w:rsidP="00412C00">
      <w:r w:rsidRPr="003F4817">
        <w:t xml:space="preserve">Desarrollar una aplicación web completa para la gestión integral de inventarios, pedidos, facturación y ventas de pequeñas y medianas empresas, utilizando un </w:t>
      </w:r>
      <w:proofErr w:type="spellStart"/>
      <w:r w:rsidRPr="003F4817">
        <w:t>stack</w:t>
      </w:r>
      <w:proofErr w:type="spellEnd"/>
      <w:r w:rsidRPr="003F4817">
        <w:t xml:space="preserve"> tecnológico moderno compuesto por React, Node.js y MySQL.</w:t>
      </w:r>
    </w:p>
    <w:p w14:paraId="6B47BE95" w14:textId="177CCAC7" w:rsidR="003F4817" w:rsidRPr="003F4817" w:rsidRDefault="003F4817" w:rsidP="00412C00">
      <w:pPr>
        <w:rPr>
          <w:b/>
          <w:bCs/>
        </w:rPr>
      </w:pPr>
      <w:r w:rsidRPr="003F4817">
        <w:rPr>
          <w:b/>
          <w:bCs/>
        </w:rPr>
        <w:t>Objetivos específicos</w:t>
      </w:r>
    </w:p>
    <w:p w14:paraId="1D3F8882" w14:textId="77777777" w:rsidR="003F4817" w:rsidRPr="003F4817" w:rsidRDefault="003F4817" w:rsidP="003F4817">
      <w:pPr>
        <w:numPr>
          <w:ilvl w:val="0"/>
          <w:numId w:val="9"/>
        </w:numPr>
      </w:pPr>
      <w:r w:rsidRPr="003F4817">
        <w:t>Implementar un sistema de autenticación seguro basado en JWT con control de roles (Administrador y Trabajador).</w:t>
      </w:r>
    </w:p>
    <w:p w14:paraId="2964ACBC" w14:textId="77777777" w:rsidR="003F4817" w:rsidRPr="003F4817" w:rsidRDefault="003F4817" w:rsidP="003F4817">
      <w:pPr>
        <w:numPr>
          <w:ilvl w:val="0"/>
          <w:numId w:val="9"/>
        </w:numPr>
      </w:pPr>
      <w:r w:rsidRPr="003F4817">
        <w:t>Desarrollar módulos CRUD completos para los diez módulos funcionales del sistema: Pedidos, Inventario, Productos, Clientes, Proveedores, Bodegas, Trabajadores, Facturas, Pagos y Reportes.</w:t>
      </w:r>
    </w:p>
    <w:p w14:paraId="1643630B" w14:textId="77777777" w:rsidR="003F4817" w:rsidRPr="003F4817" w:rsidRDefault="003F4817" w:rsidP="003F4817">
      <w:pPr>
        <w:numPr>
          <w:ilvl w:val="0"/>
          <w:numId w:val="9"/>
        </w:numPr>
      </w:pPr>
      <w:r w:rsidRPr="003F4817">
        <w:t>Integrar un sistema de pagos parciales que actualice automáticamente el estado de las facturas.</w:t>
      </w:r>
    </w:p>
    <w:p w14:paraId="323B600F" w14:textId="77777777" w:rsidR="003F4817" w:rsidRPr="003F4817" w:rsidRDefault="003F4817" w:rsidP="003F4817">
      <w:pPr>
        <w:numPr>
          <w:ilvl w:val="0"/>
          <w:numId w:val="9"/>
        </w:numPr>
      </w:pPr>
      <w:r w:rsidRPr="003F4817">
        <w:t>Implementar la carga masiva de inventario mediante archivos Excel.</w:t>
      </w:r>
    </w:p>
    <w:p w14:paraId="2AE0E8BB" w14:textId="77777777" w:rsidR="003F4817" w:rsidRPr="003F4817" w:rsidRDefault="003F4817" w:rsidP="003F4817">
      <w:pPr>
        <w:numPr>
          <w:ilvl w:val="0"/>
          <w:numId w:val="9"/>
        </w:numPr>
      </w:pPr>
      <w:r w:rsidRPr="003F4817">
        <w:t xml:space="preserve">Garantizar la integridad de los datos mediante validaciones en el </w:t>
      </w:r>
      <w:proofErr w:type="spellStart"/>
      <w:r w:rsidRPr="003F4817">
        <w:t>frontend</w:t>
      </w:r>
      <w:proofErr w:type="spellEnd"/>
      <w:r w:rsidRPr="003F4817">
        <w:t xml:space="preserve"> y el </w:t>
      </w:r>
      <w:proofErr w:type="spellStart"/>
      <w:r w:rsidRPr="003F4817">
        <w:t>backend</w:t>
      </w:r>
      <w:proofErr w:type="spellEnd"/>
      <w:r w:rsidRPr="003F4817">
        <w:t>, y restricciones en la base de datos.</w:t>
      </w:r>
    </w:p>
    <w:p w14:paraId="114D1A24" w14:textId="77777777" w:rsidR="003F4817" w:rsidRPr="003F4817" w:rsidRDefault="003F4817" w:rsidP="003F4817">
      <w:pPr>
        <w:numPr>
          <w:ilvl w:val="0"/>
          <w:numId w:val="9"/>
        </w:numPr>
      </w:pPr>
      <w:r w:rsidRPr="003F4817">
        <w:t xml:space="preserve">Aplicar estándares de codificación consistentes en todo el proyecto: </w:t>
      </w:r>
      <w:proofErr w:type="spellStart"/>
      <w:r w:rsidRPr="003F4817">
        <w:t>camelCase</w:t>
      </w:r>
      <w:proofErr w:type="spellEnd"/>
      <w:r w:rsidRPr="003F4817">
        <w:t xml:space="preserve"> para variables, </w:t>
      </w:r>
      <w:proofErr w:type="spellStart"/>
      <w:r w:rsidRPr="003F4817">
        <w:t>PascalCase</w:t>
      </w:r>
      <w:proofErr w:type="spellEnd"/>
      <w:r w:rsidRPr="003F4817">
        <w:t xml:space="preserve"> para componentes React y kebab-case para archivos del </w:t>
      </w:r>
      <w:proofErr w:type="spellStart"/>
      <w:r w:rsidRPr="003F4817">
        <w:t>backend</w:t>
      </w:r>
      <w:proofErr w:type="spellEnd"/>
      <w:r w:rsidRPr="003F4817">
        <w:t>.</w:t>
      </w:r>
    </w:p>
    <w:p w14:paraId="43EB844C" w14:textId="297BE7FF" w:rsidR="003F4817" w:rsidRDefault="003F4817">
      <w:r>
        <w:br w:type="page"/>
      </w:r>
    </w:p>
    <w:p w14:paraId="117FE1DA" w14:textId="74E1856F" w:rsidR="003F4817" w:rsidRPr="003F4817" w:rsidRDefault="003F4817" w:rsidP="00412C00">
      <w:pPr>
        <w:rPr>
          <w:b/>
          <w:bCs/>
        </w:rPr>
      </w:pPr>
      <w:r w:rsidRPr="003F4817">
        <w:rPr>
          <w:b/>
          <w:bCs/>
        </w:rPr>
        <w:lastRenderedPageBreak/>
        <w:t>Descripción del sistema</w:t>
      </w:r>
    </w:p>
    <w:p w14:paraId="49CC6170" w14:textId="77777777" w:rsidR="003F4817" w:rsidRPr="003F4817" w:rsidRDefault="003F4817" w:rsidP="003F4817">
      <w:r w:rsidRPr="003F4817">
        <w:t>SIAPE es una aplicación web de tipo SPA (</w:t>
      </w:r>
      <w:proofErr w:type="gramStart"/>
      <w:r w:rsidRPr="003F4817">
        <w:t>Single</w:t>
      </w:r>
      <w:proofErr w:type="gramEnd"/>
      <w:r w:rsidRPr="003F4817">
        <w:t xml:space="preserve"> Page </w:t>
      </w:r>
      <w:proofErr w:type="spellStart"/>
      <w:r w:rsidRPr="003F4817">
        <w:t>Application</w:t>
      </w:r>
      <w:proofErr w:type="spellEnd"/>
      <w:r w:rsidRPr="003F4817">
        <w:t xml:space="preserve">) que opera bajo una arquitectura cliente-servidor de tres capas: un </w:t>
      </w:r>
      <w:proofErr w:type="spellStart"/>
      <w:r w:rsidRPr="003F4817">
        <w:t>frontend</w:t>
      </w:r>
      <w:proofErr w:type="spellEnd"/>
      <w:r w:rsidRPr="003F4817">
        <w:t xml:space="preserve"> en React, un </w:t>
      </w:r>
      <w:proofErr w:type="spellStart"/>
      <w:r w:rsidRPr="003F4817">
        <w:t>backend</w:t>
      </w:r>
      <w:proofErr w:type="spellEnd"/>
      <w:r w:rsidRPr="003F4817">
        <w:t xml:space="preserve"> REST en Node.js con Express, y una base de datos relacional en MySQL.</w:t>
      </w:r>
    </w:p>
    <w:p w14:paraId="40C2E33C" w14:textId="77777777" w:rsidR="003F4817" w:rsidRPr="003F4817" w:rsidRDefault="003F4817" w:rsidP="003F4817">
      <w:r w:rsidRPr="003F4817">
        <w:t>El sistema está diseñado para ser utilizado por dos perfiles de usuario con distintos niveles de acceso:</w:t>
      </w:r>
    </w:p>
    <w:p w14:paraId="0F94595B" w14:textId="77777777" w:rsidR="003F4817" w:rsidRPr="003F4817" w:rsidRDefault="003F4817" w:rsidP="003F4817">
      <w:pPr>
        <w:numPr>
          <w:ilvl w:val="0"/>
          <w:numId w:val="10"/>
        </w:numPr>
      </w:pPr>
      <w:r w:rsidRPr="003F4817">
        <w:t>Administrador: acceso total a todos los módulos, incluyendo gestión de trabajadores, reportes y operaciones de edición y eliminación.</w:t>
      </w:r>
    </w:p>
    <w:p w14:paraId="4934A265" w14:textId="77777777" w:rsidR="003F4817" w:rsidRPr="003F4817" w:rsidRDefault="003F4817" w:rsidP="003F4817">
      <w:pPr>
        <w:numPr>
          <w:ilvl w:val="0"/>
          <w:numId w:val="10"/>
        </w:numPr>
      </w:pPr>
      <w:r w:rsidRPr="003F4817">
        <w:t>Trabajador: puede visualizar y crear registros en todos los módulos habilitados, pero no puede editar, eliminar ni acceder a los módulos de Trabajadores y Reportes.</w:t>
      </w:r>
    </w:p>
    <w:p w14:paraId="3E7DE97C" w14:textId="430C754E" w:rsidR="003F4817" w:rsidRPr="0063480A" w:rsidRDefault="003F4817" w:rsidP="00412C00">
      <w:pPr>
        <w:rPr>
          <w:b/>
          <w:bCs/>
        </w:rPr>
      </w:pPr>
      <w:r w:rsidRPr="0063480A">
        <w:rPr>
          <w:b/>
          <w:bCs/>
        </w:rPr>
        <w:t xml:space="preserve">Stack </w:t>
      </w:r>
      <w:r w:rsidR="0063480A" w:rsidRPr="0063480A">
        <w:rPr>
          <w:b/>
          <w:bCs/>
        </w:rPr>
        <w:t>Tecnológico</w:t>
      </w:r>
    </w:p>
    <w:tbl>
      <w:tblPr>
        <w:tblW w:w="9776" w:type="dxa"/>
        <w:tblCellMar>
          <w:top w:w="15" w:type="dxa"/>
          <w:left w:w="15" w:type="dxa"/>
          <w:bottom w:w="15" w:type="dxa"/>
          <w:right w:w="15" w:type="dxa"/>
        </w:tblCellMar>
        <w:tblLook w:val="04A0" w:firstRow="1" w:lastRow="0" w:firstColumn="1" w:lastColumn="0" w:noHBand="0" w:noVBand="1"/>
      </w:tblPr>
      <w:tblGrid>
        <w:gridCol w:w="2547"/>
        <w:gridCol w:w="3118"/>
        <w:gridCol w:w="4111"/>
      </w:tblGrid>
      <w:tr w:rsidR="003F4817" w:rsidRPr="003F4817" w14:paraId="553C508E" w14:textId="77777777" w:rsidTr="0063480A">
        <w:tc>
          <w:tcPr>
            <w:tcW w:w="2547" w:type="dxa"/>
            <w:tcBorders>
              <w:top w:val="single" w:sz="4" w:space="0" w:color="2563EB"/>
              <w:left w:val="single" w:sz="4" w:space="0" w:color="2563EB"/>
              <w:bottom w:val="single" w:sz="4" w:space="0" w:color="2563EB"/>
              <w:right w:val="single" w:sz="4" w:space="0" w:color="2563EB"/>
            </w:tcBorders>
            <w:shd w:val="clear" w:color="auto" w:fill="2563EB"/>
            <w:tcMar>
              <w:top w:w="80" w:type="dxa"/>
              <w:left w:w="120" w:type="dxa"/>
              <w:bottom w:w="80" w:type="dxa"/>
              <w:right w:w="120" w:type="dxa"/>
            </w:tcMar>
            <w:hideMark/>
          </w:tcPr>
          <w:p w14:paraId="0C9489A4" w14:textId="77777777" w:rsidR="003F4817" w:rsidRPr="003F4817" w:rsidRDefault="003F4817" w:rsidP="003F4817">
            <w:pPr>
              <w:rPr>
                <w:color w:val="FFFFFF" w:themeColor="background1"/>
              </w:rPr>
            </w:pPr>
            <w:r w:rsidRPr="003F4817">
              <w:rPr>
                <w:b/>
                <w:bCs/>
                <w:color w:val="FFFFFF" w:themeColor="background1"/>
              </w:rPr>
              <w:t>Capa</w:t>
            </w:r>
          </w:p>
        </w:tc>
        <w:tc>
          <w:tcPr>
            <w:tcW w:w="3118" w:type="dxa"/>
            <w:tcBorders>
              <w:top w:val="single" w:sz="4" w:space="0" w:color="2563EB"/>
              <w:left w:val="single" w:sz="4" w:space="0" w:color="2563EB"/>
              <w:bottom w:val="single" w:sz="4" w:space="0" w:color="2563EB"/>
              <w:right w:val="single" w:sz="4" w:space="0" w:color="2563EB"/>
            </w:tcBorders>
            <w:shd w:val="clear" w:color="auto" w:fill="2563EB"/>
            <w:tcMar>
              <w:top w:w="80" w:type="dxa"/>
              <w:left w:w="120" w:type="dxa"/>
              <w:bottom w:w="80" w:type="dxa"/>
              <w:right w:w="120" w:type="dxa"/>
            </w:tcMar>
            <w:hideMark/>
          </w:tcPr>
          <w:p w14:paraId="39710CF4" w14:textId="77777777" w:rsidR="003F4817" w:rsidRPr="003F4817" w:rsidRDefault="003F4817" w:rsidP="003F4817">
            <w:pPr>
              <w:rPr>
                <w:color w:val="FFFFFF" w:themeColor="background1"/>
              </w:rPr>
            </w:pPr>
            <w:r w:rsidRPr="003F4817">
              <w:rPr>
                <w:b/>
                <w:bCs/>
                <w:color w:val="FFFFFF" w:themeColor="background1"/>
              </w:rPr>
              <w:t>Tecnología</w:t>
            </w:r>
          </w:p>
        </w:tc>
        <w:tc>
          <w:tcPr>
            <w:tcW w:w="4111" w:type="dxa"/>
            <w:tcBorders>
              <w:top w:val="single" w:sz="4" w:space="0" w:color="2563EB"/>
              <w:left w:val="single" w:sz="4" w:space="0" w:color="2563EB"/>
              <w:bottom w:val="single" w:sz="4" w:space="0" w:color="2563EB"/>
              <w:right w:val="single" w:sz="4" w:space="0" w:color="2563EB"/>
            </w:tcBorders>
            <w:shd w:val="clear" w:color="auto" w:fill="2563EB"/>
            <w:tcMar>
              <w:top w:w="80" w:type="dxa"/>
              <w:left w:w="120" w:type="dxa"/>
              <w:bottom w:w="80" w:type="dxa"/>
              <w:right w:w="120" w:type="dxa"/>
            </w:tcMar>
            <w:hideMark/>
          </w:tcPr>
          <w:p w14:paraId="410AC535" w14:textId="77777777" w:rsidR="003F4817" w:rsidRPr="003F4817" w:rsidRDefault="003F4817" w:rsidP="003F4817">
            <w:pPr>
              <w:rPr>
                <w:color w:val="FFFFFF" w:themeColor="background1"/>
              </w:rPr>
            </w:pPr>
            <w:r w:rsidRPr="003F4817">
              <w:rPr>
                <w:b/>
                <w:bCs/>
                <w:color w:val="FFFFFF" w:themeColor="background1"/>
              </w:rPr>
              <w:t>Versión / Detalle</w:t>
            </w:r>
          </w:p>
        </w:tc>
      </w:tr>
      <w:tr w:rsidR="003F4817" w:rsidRPr="003F4817" w14:paraId="51E79777" w14:textId="77777777" w:rsidTr="0063480A">
        <w:tc>
          <w:tcPr>
            <w:tcW w:w="2547" w:type="dxa"/>
            <w:tcBorders>
              <w:top w:val="single" w:sz="4" w:space="0" w:color="2563EB"/>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hideMark/>
          </w:tcPr>
          <w:p w14:paraId="05EB2A50" w14:textId="77777777" w:rsidR="003F4817" w:rsidRPr="003F4817" w:rsidRDefault="003F4817" w:rsidP="003F4817">
            <w:proofErr w:type="spellStart"/>
            <w:r w:rsidRPr="003F4817">
              <w:t>Frontend</w:t>
            </w:r>
            <w:proofErr w:type="spellEnd"/>
          </w:p>
        </w:tc>
        <w:tc>
          <w:tcPr>
            <w:tcW w:w="3118" w:type="dxa"/>
            <w:tcBorders>
              <w:top w:val="single" w:sz="4" w:space="0" w:color="2563EB"/>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9C2E08F" w14:textId="77777777" w:rsidR="003F4817" w:rsidRPr="003F4817" w:rsidRDefault="003F4817" w:rsidP="003F4817">
            <w:r w:rsidRPr="003F4817">
              <w:t>React + Vite</w:t>
            </w:r>
          </w:p>
        </w:tc>
        <w:tc>
          <w:tcPr>
            <w:tcW w:w="4111" w:type="dxa"/>
            <w:tcBorders>
              <w:top w:val="single" w:sz="4" w:space="0" w:color="2563EB"/>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hideMark/>
          </w:tcPr>
          <w:p w14:paraId="342D88D8" w14:textId="77777777" w:rsidR="003F4817" w:rsidRPr="003F4817" w:rsidRDefault="003F4817" w:rsidP="003F4817">
            <w:r w:rsidRPr="003F4817">
              <w:t>React 18, Vite 6</w:t>
            </w:r>
          </w:p>
        </w:tc>
      </w:tr>
      <w:tr w:rsidR="003F4817" w:rsidRPr="003F4817" w14:paraId="3B2AB2CE" w14:textId="77777777" w:rsidTr="0063480A">
        <w:tc>
          <w:tcPr>
            <w:tcW w:w="2547"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hideMark/>
          </w:tcPr>
          <w:p w14:paraId="3CAA97A2" w14:textId="77777777" w:rsidR="003F4817" w:rsidRPr="003F4817" w:rsidRDefault="003F4817" w:rsidP="003F4817">
            <w:r w:rsidRPr="003F4817">
              <w:t>Navegación</w:t>
            </w:r>
          </w:p>
        </w:tc>
        <w:tc>
          <w:tcPr>
            <w:tcW w:w="31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787EECD" w14:textId="77777777" w:rsidR="003F4817" w:rsidRPr="003F4817" w:rsidRDefault="003F4817" w:rsidP="003F4817">
            <w:r w:rsidRPr="003F4817">
              <w:t xml:space="preserve">React </w:t>
            </w:r>
            <w:proofErr w:type="spellStart"/>
            <w:r w:rsidRPr="003F4817">
              <w:t>Router</w:t>
            </w:r>
            <w:proofErr w:type="spellEnd"/>
            <w:r w:rsidRPr="003F4817">
              <w:t xml:space="preserve"> DOM</w:t>
            </w:r>
          </w:p>
        </w:tc>
        <w:tc>
          <w:tcPr>
            <w:tcW w:w="4111"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hideMark/>
          </w:tcPr>
          <w:p w14:paraId="34E11D38" w14:textId="77777777" w:rsidR="003F4817" w:rsidRPr="003F4817" w:rsidRDefault="003F4817" w:rsidP="003F4817">
            <w:r w:rsidRPr="003F4817">
              <w:t>v6</w:t>
            </w:r>
          </w:p>
        </w:tc>
      </w:tr>
      <w:tr w:rsidR="003F4817" w:rsidRPr="003F4817" w14:paraId="7EE2E092" w14:textId="77777777" w:rsidTr="0063480A">
        <w:tc>
          <w:tcPr>
            <w:tcW w:w="2547"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hideMark/>
          </w:tcPr>
          <w:p w14:paraId="701A4AEC" w14:textId="77777777" w:rsidR="003F4817" w:rsidRPr="003F4817" w:rsidRDefault="003F4817" w:rsidP="003F4817">
            <w:r w:rsidRPr="003F4817">
              <w:t>HTTP Client</w:t>
            </w:r>
          </w:p>
        </w:tc>
        <w:tc>
          <w:tcPr>
            <w:tcW w:w="31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BB92184" w14:textId="77777777" w:rsidR="003F4817" w:rsidRPr="003F4817" w:rsidRDefault="003F4817" w:rsidP="003F4817">
            <w:r w:rsidRPr="003F4817">
              <w:t>Axios</w:t>
            </w:r>
          </w:p>
        </w:tc>
        <w:tc>
          <w:tcPr>
            <w:tcW w:w="4111"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hideMark/>
          </w:tcPr>
          <w:p w14:paraId="4847A071" w14:textId="77777777" w:rsidR="003F4817" w:rsidRPr="003F4817" w:rsidRDefault="003F4817" w:rsidP="003F4817">
            <w:r w:rsidRPr="003F4817">
              <w:t>Con interceptor JWT</w:t>
            </w:r>
          </w:p>
        </w:tc>
      </w:tr>
      <w:tr w:rsidR="003F4817" w:rsidRPr="003F4817" w14:paraId="005134C6" w14:textId="77777777" w:rsidTr="0063480A">
        <w:tc>
          <w:tcPr>
            <w:tcW w:w="2547"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hideMark/>
          </w:tcPr>
          <w:p w14:paraId="60CE32DA" w14:textId="77777777" w:rsidR="003F4817" w:rsidRPr="003F4817" w:rsidRDefault="003F4817" w:rsidP="003F4817">
            <w:proofErr w:type="spellStart"/>
            <w:r w:rsidRPr="003F4817">
              <w:t>Backend</w:t>
            </w:r>
            <w:proofErr w:type="spellEnd"/>
          </w:p>
        </w:tc>
        <w:tc>
          <w:tcPr>
            <w:tcW w:w="31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181D219" w14:textId="77777777" w:rsidR="003F4817" w:rsidRPr="003F4817" w:rsidRDefault="003F4817" w:rsidP="003F4817">
            <w:r w:rsidRPr="003F4817">
              <w:t>Node.js + Express</w:t>
            </w:r>
          </w:p>
        </w:tc>
        <w:tc>
          <w:tcPr>
            <w:tcW w:w="4111"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hideMark/>
          </w:tcPr>
          <w:p w14:paraId="4C66016B" w14:textId="77777777" w:rsidR="003F4817" w:rsidRPr="003F4817" w:rsidRDefault="003F4817" w:rsidP="003F4817">
            <w:r w:rsidRPr="003F4817">
              <w:t>Node.js v24, Express v5</w:t>
            </w:r>
          </w:p>
        </w:tc>
      </w:tr>
      <w:tr w:rsidR="003F4817" w:rsidRPr="003F4817" w14:paraId="2F789F95" w14:textId="77777777" w:rsidTr="0063480A">
        <w:tc>
          <w:tcPr>
            <w:tcW w:w="2547"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hideMark/>
          </w:tcPr>
          <w:p w14:paraId="46624DAC" w14:textId="77777777" w:rsidR="003F4817" w:rsidRPr="003F4817" w:rsidRDefault="003F4817" w:rsidP="003F4817">
            <w:r w:rsidRPr="003F4817">
              <w:t>Autenticación</w:t>
            </w:r>
          </w:p>
        </w:tc>
        <w:tc>
          <w:tcPr>
            <w:tcW w:w="31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44A8CBD" w14:textId="77777777" w:rsidR="003F4817" w:rsidRPr="003F4817" w:rsidRDefault="003F4817" w:rsidP="003F4817">
            <w:r w:rsidRPr="003F4817">
              <w:t>JSON Web Tokens (JWT)</w:t>
            </w:r>
          </w:p>
        </w:tc>
        <w:tc>
          <w:tcPr>
            <w:tcW w:w="4111"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hideMark/>
          </w:tcPr>
          <w:p w14:paraId="7B05FAEF" w14:textId="77777777" w:rsidR="003F4817" w:rsidRPr="003F4817" w:rsidRDefault="003F4817" w:rsidP="003F4817">
            <w:r w:rsidRPr="003F4817">
              <w:t>Expiración 8 horas</w:t>
            </w:r>
          </w:p>
        </w:tc>
      </w:tr>
      <w:tr w:rsidR="003F4817" w:rsidRPr="003F4817" w14:paraId="4A2ED5A4" w14:textId="77777777" w:rsidTr="0063480A">
        <w:tc>
          <w:tcPr>
            <w:tcW w:w="2547"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hideMark/>
          </w:tcPr>
          <w:p w14:paraId="418EDB3D" w14:textId="77777777" w:rsidR="003F4817" w:rsidRPr="003F4817" w:rsidRDefault="003F4817" w:rsidP="003F4817">
            <w:r w:rsidRPr="003F4817">
              <w:t>Cifrado</w:t>
            </w:r>
          </w:p>
        </w:tc>
        <w:tc>
          <w:tcPr>
            <w:tcW w:w="31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07D9146" w14:textId="77777777" w:rsidR="003F4817" w:rsidRPr="003F4817" w:rsidRDefault="003F4817" w:rsidP="003F4817">
            <w:proofErr w:type="spellStart"/>
            <w:r w:rsidRPr="003F4817">
              <w:t>bcryptjs</w:t>
            </w:r>
            <w:proofErr w:type="spellEnd"/>
          </w:p>
        </w:tc>
        <w:tc>
          <w:tcPr>
            <w:tcW w:w="4111"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hideMark/>
          </w:tcPr>
          <w:p w14:paraId="0C3AE34E" w14:textId="77777777" w:rsidR="003F4817" w:rsidRPr="003F4817" w:rsidRDefault="003F4817" w:rsidP="003F4817">
            <w:r w:rsidRPr="003F4817">
              <w:t>Salt rounds: 10</w:t>
            </w:r>
          </w:p>
        </w:tc>
      </w:tr>
      <w:tr w:rsidR="003F4817" w:rsidRPr="003F4817" w14:paraId="0344AD0E" w14:textId="77777777" w:rsidTr="0063480A">
        <w:tc>
          <w:tcPr>
            <w:tcW w:w="2547"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hideMark/>
          </w:tcPr>
          <w:p w14:paraId="01C6D829" w14:textId="77777777" w:rsidR="003F4817" w:rsidRPr="003F4817" w:rsidRDefault="003F4817" w:rsidP="003F4817">
            <w:r w:rsidRPr="003F4817">
              <w:t>Base de datos</w:t>
            </w:r>
          </w:p>
        </w:tc>
        <w:tc>
          <w:tcPr>
            <w:tcW w:w="31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45F5FBB" w14:textId="77777777" w:rsidR="003F4817" w:rsidRPr="003F4817" w:rsidRDefault="003F4817" w:rsidP="003F4817">
            <w:r w:rsidRPr="003F4817">
              <w:t>MySQL</w:t>
            </w:r>
          </w:p>
        </w:tc>
        <w:tc>
          <w:tcPr>
            <w:tcW w:w="4111"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hideMark/>
          </w:tcPr>
          <w:p w14:paraId="19E863AD" w14:textId="77777777" w:rsidR="003F4817" w:rsidRPr="003F4817" w:rsidRDefault="003F4817" w:rsidP="003F4817">
            <w:r w:rsidRPr="003F4817">
              <w:t>MySQL 8.0</w:t>
            </w:r>
          </w:p>
        </w:tc>
      </w:tr>
      <w:tr w:rsidR="003F4817" w:rsidRPr="003F4817" w14:paraId="45BCAFD7" w14:textId="77777777" w:rsidTr="0063480A">
        <w:tc>
          <w:tcPr>
            <w:tcW w:w="2547"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hideMark/>
          </w:tcPr>
          <w:p w14:paraId="7CAFB751" w14:textId="77777777" w:rsidR="003F4817" w:rsidRPr="003F4817" w:rsidRDefault="003F4817" w:rsidP="003F4817">
            <w:r w:rsidRPr="003F4817">
              <w:t>ORM / Driver</w:t>
            </w:r>
          </w:p>
        </w:tc>
        <w:tc>
          <w:tcPr>
            <w:tcW w:w="31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C189855" w14:textId="77777777" w:rsidR="003F4817" w:rsidRPr="003F4817" w:rsidRDefault="003F4817" w:rsidP="003F4817">
            <w:r w:rsidRPr="003F4817">
              <w:t>mysql2</w:t>
            </w:r>
          </w:p>
        </w:tc>
        <w:tc>
          <w:tcPr>
            <w:tcW w:w="4111"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hideMark/>
          </w:tcPr>
          <w:p w14:paraId="5698FA07" w14:textId="77777777" w:rsidR="003F4817" w:rsidRPr="003F4817" w:rsidRDefault="003F4817" w:rsidP="003F4817">
            <w:r w:rsidRPr="003F4817">
              <w:t>Pool de conexiones</w:t>
            </w:r>
          </w:p>
        </w:tc>
      </w:tr>
      <w:tr w:rsidR="003F4817" w:rsidRPr="003F4817" w14:paraId="77393C82" w14:textId="77777777" w:rsidTr="0063480A">
        <w:trPr>
          <w:trHeight w:val="535"/>
        </w:trPr>
        <w:tc>
          <w:tcPr>
            <w:tcW w:w="2547"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hideMark/>
          </w:tcPr>
          <w:p w14:paraId="72B2A804" w14:textId="77777777" w:rsidR="003F4817" w:rsidRPr="003F4817" w:rsidRDefault="003F4817" w:rsidP="003F4817">
            <w:r w:rsidRPr="003F4817">
              <w:t>Control de versiones</w:t>
            </w:r>
          </w:p>
        </w:tc>
        <w:tc>
          <w:tcPr>
            <w:tcW w:w="31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AE48449" w14:textId="77777777" w:rsidR="003F4817" w:rsidRPr="003F4817" w:rsidRDefault="003F4817" w:rsidP="003F4817">
            <w:r w:rsidRPr="003F4817">
              <w:t>Git + GitHub</w:t>
            </w:r>
          </w:p>
        </w:tc>
        <w:tc>
          <w:tcPr>
            <w:tcW w:w="4111" w:type="dxa"/>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hideMark/>
          </w:tcPr>
          <w:p w14:paraId="3BB3AE79" w14:textId="77777777" w:rsidR="003F4817" w:rsidRPr="003F4817" w:rsidRDefault="003F4817" w:rsidP="003F4817">
            <w:r w:rsidRPr="003F4817">
              <w:t>Estrategia Git Flow</w:t>
            </w:r>
          </w:p>
        </w:tc>
      </w:tr>
    </w:tbl>
    <w:p w14:paraId="28064718" w14:textId="77777777" w:rsidR="003F4817" w:rsidRDefault="003F4817" w:rsidP="00412C00"/>
    <w:p w14:paraId="71A9A761" w14:textId="6AD486AF" w:rsidR="0063480A" w:rsidRPr="0063480A" w:rsidRDefault="0063480A" w:rsidP="00412C00">
      <w:pPr>
        <w:rPr>
          <w:b/>
          <w:bCs/>
        </w:rPr>
      </w:pPr>
      <w:r w:rsidRPr="0063480A">
        <w:rPr>
          <w:b/>
          <w:bCs/>
        </w:rPr>
        <w:t>Estructura de Carpetas</w:t>
      </w:r>
    </w:p>
    <w:p w14:paraId="3C3B39CD" w14:textId="77777777" w:rsidR="0063480A" w:rsidRPr="0063480A" w:rsidRDefault="0063480A" w:rsidP="0063480A">
      <w:r w:rsidRPr="0063480A">
        <w:t>El proyecto está organizado en dos directorios principales:</w:t>
      </w:r>
    </w:p>
    <w:p w14:paraId="47253182" w14:textId="77777777" w:rsidR="0063480A" w:rsidRPr="0063480A" w:rsidRDefault="0063480A" w:rsidP="0063480A">
      <w:pPr>
        <w:numPr>
          <w:ilvl w:val="0"/>
          <w:numId w:val="11"/>
        </w:numPr>
      </w:pPr>
      <w:proofErr w:type="spellStart"/>
      <w:r w:rsidRPr="0063480A">
        <w:t>src</w:t>
      </w:r>
      <w:proofErr w:type="spellEnd"/>
      <w:r w:rsidRPr="0063480A">
        <w:t>/ (</w:t>
      </w:r>
      <w:proofErr w:type="spellStart"/>
      <w:r w:rsidRPr="0063480A">
        <w:t>frontend</w:t>
      </w:r>
      <w:proofErr w:type="spellEnd"/>
      <w:r w:rsidRPr="0063480A">
        <w:t xml:space="preserve">): contiene </w:t>
      </w:r>
      <w:proofErr w:type="spellStart"/>
      <w:r w:rsidRPr="0063480A">
        <w:t>components</w:t>
      </w:r>
      <w:proofErr w:type="spellEnd"/>
      <w:r w:rsidRPr="0063480A">
        <w:t xml:space="preserve">/, </w:t>
      </w:r>
      <w:proofErr w:type="spellStart"/>
      <w:r w:rsidRPr="0063480A">
        <w:t>pages</w:t>
      </w:r>
      <w:proofErr w:type="spellEnd"/>
      <w:r w:rsidRPr="0063480A">
        <w:t xml:space="preserve">/, </w:t>
      </w:r>
      <w:proofErr w:type="spellStart"/>
      <w:r w:rsidRPr="0063480A">
        <w:t>hooks</w:t>
      </w:r>
      <w:proofErr w:type="spellEnd"/>
      <w:r w:rsidRPr="0063480A">
        <w:t xml:space="preserve">/, </w:t>
      </w:r>
      <w:proofErr w:type="spellStart"/>
      <w:r w:rsidRPr="0063480A">
        <w:t>services</w:t>
      </w:r>
      <w:proofErr w:type="spellEnd"/>
      <w:r w:rsidRPr="0063480A">
        <w:t xml:space="preserve">/ y </w:t>
      </w:r>
      <w:proofErr w:type="spellStart"/>
      <w:r w:rsidRPr="0063480A">
        <w:t>utils</w:t>
      </w:r>
      <w:proofErr w:type="spellEnd"/>
      <w:r w:rsidRPr="0063480A">
        <w:t>/.</w:t>
      </w:r>
    </w:p>
    <w:p w14:paraId="78E91F5D" w14:textId="38737F17" w:rsidR="0063480A" w:rsidRDefault="0063480A" w:rsidP="0063480A">
      <w:pPr>
        <w:numPr>
          <w:ilvl w:val="0"/>
          <w:numId w:val="11"/>
        </w:numPr>
      </w:pPr>
      <w:proofErr w:type="spellStart"/>
      <w:r w:rsidRPr="0063480A">
        <w:t>backend</w:t>
      </w:r>
      <w:proofErr w:type="spellEnd"/>
      <w:r w:rsidRPr="0063480A">
        <w:t>/</w:t>
      </w:r>
      <w:proofErr w:type="spellStart"/>
      <w:r w:rsidRPr="0063480A">
        <w:t>src</w:t>
      </w:r>
      <w:proofErr w:type="spellEnd"/>
      <w:r w:rsidRPr="0063480A">
        <w:t>/ (</w:t>
      </w:r>
      <w:proofErr w:type="spellStart"/>
      <w:r w:rsidRPr="0063480A">
        <w:t>backend</w:t>
      </w:r>
      <w:proofErr w:type="spellEnd"/>
      <w:r w:rsidRPr="0063480A">
        <w:t xml:space="preserve">): contiene </w:t>
      </w:r>
      <w:proofErr w:type="spellStart"/>
      <w:r w:rsidRPr="0063480A">
        <w:t>routes</w:t>
      </w:r>
      <w:proofErr w:type="spellEnd"/>
      <w:r w:rsidRPr="0063480A">
        <w:t xml:space="preserve">/, </w:t>
      </w:r>
      <w:proofErr w:type="spellStart"/>
      <w:r w:rsidRPr="0063480A">
        <w:t>controllers</w:t>
      </w:r>
      <w:proofErr w:type="spellEnd"/>
      <w:r w:rsidRPr="0063480A">
        <w:t xml:space="preserve">/, </w:t>
      </w:r>
      <w:proofErr w:type="spellStart"/>
      <w:r w:rsidRPr="0063480A">
        <w:t>services</w:t>
      </w:r>
      <w:proofErr w:type="spellEnd"/>
      <w:r w:rsidRPr="0063480A">
        <w:t xml:space="preserve">/, </w:t>
      </w:r>
      <w:proofErr w:type="spellStart"/>
      <w:r w:rsidRPr="0063480A">
        <w:t>models</w:t>
      </w:r>
      <w:proofErr w:type="spellEnd"/>
      <w:r w:rsidRPr="0063480A">
        <w:t xml:space="preserve">/, middlewares/ y </w:t>
      </w:r>
      <w:proofErr w:type="spellStart"/>
      <w:r w:rsidRPr="0063480A">
        <w:t>config</w:t>
      </w:r>
      <w:proofErr w:type="spellEnd"/>
      <w:r w:rsidRPr="0063480A">
        <w:t>/.</w:t>
      </w:r>
    </w:p>
    <w:p w14:paraId="41DF72F1" w14:textId="77777777" w:rsidR="0063480A" w:rsidRDefault="0063480A">
      <w:r>
        <w:br w:type="page"/>
      </w:r>
    </w:p>
    <w:p w14:paraId="14310AAE" w14:textId="7D466EE5" w:rsidR="0063480A" w:rsidRPr="0063480A" w:rsidRDefault="0063480A" w:rsidP="0063480A">
      <w:pPr>
        <w:rPr>
          <w:b/>
          <w:bCs/>
        </w:rPr>
      </w:pPr>
      <w:r w:rsidRPr="0063480A">
        <w:rPr>
          <w:b/>
          <w:bCs/>
        </w:rPr>
        <w:lastRenderedPageBreak/>
        <w:t>Módulos funcionales</w:t>
      </w:r>
    </w:p>
    <w:p w14:paraId="5E101D84" w14:textId="553CCBC7" w:rsidR="0063480A" w:rsidRDefault="0063480A" w:rsidP="0063480A">
      <w:r w:rsidRPr="0063480A">
        <w:t>SIAPE está compuesto por once módulos principales, cada uno con sus respectivas operaciones CRUD y lógica de negocio:</w:t>
      </w:r>
    </w:p>
    <w:tbl>
      <w:tblPr>
        <w:tblW w:w="10201" w:type="dxa"/>
        <w:tblCellMar>
          <w:top w:w="15" w:type="dxa"/>
          <w:left w:w="15" w:type="dxa"/>
          <w:bottom w:w="15" w:type="dxa"/>
          <w:right w:w="15" w:type="dxa"/>
        </w:tblCellMar>
        <w:tblLook w:val="04A0" w:firstRow="1" w:lastRow="0" w:firstColumn="1" w:lastColumn="0" w:noHBand="0" w:noVBand="1"/>
      </w:tblPr>
      <w:tblGrid>
        <w:gridCol w:w="1392"/>
        <w:gridCol w:w="8809"/>
      </w:tblGrid>
      <w:tr w:rsidR="0063480A" w:rsidRPr="0063480A" w14:paraId="02009346" w14:textId="77777777" w:rsidTr="0063480A">
        <w:tc>
          <w:tcPr>
            <w:tcW w:w="0" w:type="auto"/>
            <w:tcBorders>
              <w:top w:val="single" w:sz="4" w:space="0" w:color="2563EB"/>
              <w:left w:val="single" w:sz="4" w:space="0" w:color="2563EB"/>
              <w:bottom w:val="single" w:sz="4" w:space="0" w:color="2563EB"/>
              <w:right w:val="single" w:sz="4" w:space="0" w:color="2563EB"/>
            </w:tcBorders>
            <w:shd w:val="clear" w:color="auto" w:fill="2563EB"/>
            <w:tcMar>
              <w:top w:w="80" w:type="dxa"/>
              <w:left w:w="120" w:type="dxa"/>
              <w:bottom w:w="80" w:type="dxa"/>
              <w:right w:w="120" w:type="dxa"/>
            </w:tcMar>
            <w:hideMark/>
          </w:tcPr>
          <w:p w14:paraId="40E6FC60" w14:textId="77777777" w:rsidR="0063480A" w:rsidRPr="0063480A" w:rsidRDefault="0063480A" w:rsidP="0063480A">
            <w:pPr>
              <w:rPr>
                <w:color w:val="FFFFFF" w:themeColor="background1"/>
              </w:rPr>
            </w:pPr>
            <w:r w:rsidRPr="0063480A">
              <w:rPr>
                <w:b/>
                <w:bCs/>
                <w:color w:val="FFFFFF" w:themeColor="background1"/>
              </w:rPr>
              <w:t>Módulo</w:t>
            </w:r>
          </w:p>
        </w:tc>
        <w:tc>
          <w:tcPr>
            <w:tcW w:w="8809" w:type="dxa"/>
            <w:tcBorders>
              <w:top w:val="single" w:sz="4" w:space="0" w:color="2563EB"/>
              <w:left w:val="single" w:sz="4" w:space="0" w:color="2563EB"/>
              <w:bottom w:val="single" w:sz="4" w:space="0" w:color="2563EB"/>
              <w:right w:val="single" w:sz="4" w:space="0" w:color="2563EB"/>
            </w:tcBorders>
            <w:shd w:val="clear" w:color="auto" w:fill="2563EB"/>
            <w:tcMar>
              <w:top w:w="80" w:type="dxa"/>
              <w:left w:w="120" w:type="dxa"/>
              <w:bottom w:w="80" w:type="dxa"/>
              <w:right w:w="120" w:type="dxa"/>
            </w:tcMar>
            <w:hideMark/>
          </w:tcPr>
          <w:p w14:paraId="786CD3A7" w14:textId="77777777" w:rsidR="0063480A" w:rsidRPr="0063480A" w:rsidRDefault="0063480A" w:rsidP="0063480A">
            <w:pPr>
              <w:rPr>
                <w:color w:val="FFFFFF" w:themeColor="background1"/>
              </w:rPr>
            </w:pPr>
            <w:r w:rsidRPr="0063480A">
              <w:rPr>
                <w:b/>
                <w:bCs/>
                <w:color w:val="FFFFFF" w:themeColor="background1"/>
              </w:rPr>
              <w:t>Descripción y funcionalidades principales</w:t>
            </w:r>
          </w:p>
        </w:tc>
      </w:tr>
      <w:tr w:rsidR="0063480A" w:rsidRPr="0063480A" w14:paraId="1800B80E" w14:textId="77777777" w:rsidTr="0063480A">
        <w:tc>
          <w:tcPr>
            <w:tcW w:w="0" w:type="auto"/>
            <w:tcBorders>
              <w:top w:val="single" w:sz="4" w:space="0" w:color="2563EB"/>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hideMark/>
          </w:tcPr>
          <w:p w14:paraId="6B1EA398" w14:textId="77777777" w:rsidR="0063480A" w:rsidRPr="0063480A" w:rsidRDefault="0063480A" w:rsidP="0063480A">
            <w:r w:rsidRPr="0063480A">
              <w:t>Login</w:t>
            </w:r>
          </w:p>
        </w:tc>
        <w:tc>
          <w:tcPr>
            <w:tcW w:w="8809" w:type="dxa"/>
            <w:tcBorders>
              <w:top w:val="single" w:sz="4" w:space="0" w:color="2563EB"/>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176DCC9" w14:textId="77777777" w:rsidR="0063480A" w:rsidRPr="0063480A" w:rsidRDefault="0063480A" w:rsidP="0063480A">
            <w:r w:rsidRPr="0063480A">
              <w:t xml:space="preserve">Autenticación con </w:t>
            </w:r>
            <w:proofErr w:type="spellStart"/>
            <w:r w:rsidRPr="0063480A">
              <w:t>user_name</w:t>
            </w:r>
            <w:proofErr w:type="spellEnd"/>
            <w:r w:rsidRPr="0063480A">
              <w:t xml:space="preserve"> y contraseña. Genera JWT con duración de 8 horas. Redirige según rol.</w:t>
            </w:r>
          </w:p>
        </w:tc>
      </w:tr>
      <w:tr w:rsidR="0063480A" w:rsidRPr="0063480A" w14:paraId="3E0E3AB8" w14:textId="77777777" w:rsidTr="0063480A">
        <w:trPr>
          <w:trHeight w:val="810"/>
        </w:trPr>
        <w:tc>
          <w:tcPr>
            <w:tcW w:w="0" w:type="auto"/>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hideMark/>
          </w:tcPr>
          <w:p w14:paraId="6EA1AAEE" w14:textId="77777777" w:rsidR="0063480A" w:rsidRPr="0063480A" w:rsidRDefault="0063480A" w:rsidP="0063480A">
            <w:proofErr w:type="spellStart"/>
            <w:r w:rsidRPr="0063480A">
              <w:t>Dashboard</w:t>
            </w:r>
            <w:proofErr w:type="spellEnd"/>
          </w:p>
        </w:tc>
        <w:tc>
          <w:tcPr>
            <w:tcW w:w="88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B274EFE" w14:textId="77777777" w:rsidR="0063480A" w:rsidRPr="0063480A" w:rsidRDefault="0063480A" w:rsidP="0063480A">
            <w:r w:rsidRPr="0063480A">
              <w:t>Vista general con tarjetas de métricas en tiempo real: balance de ventas del mes, productos próximos a vencer, pedidos del día y proveedores activos. Cada tarjeta navega al módulo correspondiente.</w:t>
            </w:r>
          </w:p>
        </w:tc>
      </w:tr>
      <w:tr w:rsidR="0063480A" w:rsidRPr="0063480A" w14:paraId="74FB9591" w14:textId="77777777" w:rsidTr="0063480A">
        <w:tc>
          <w:tcPr>
            <w:tcW w:w="0" w:type="auto"/>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hideMark/>
          </w:tcPr>
          <w:p w14:paraId="42EF7385" w14:textId="77777777" w:rsidR="0063480A" w:rsidRPr="0063480A" w:rsidRDefault="0063480A" w:rsidP="0063480A">
            <w:r w:rsidRPr="0063480A">
              <w:t>Pedidos</w:t>
            </w:r>
          </w:p>
        </w:tc>
        <w:tc>
          <w:tcPr>
            <w:tcW w:w="88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72F8483" w14:textId="77777777" w:rsidR="0063480A" w:rsidRPr="0063480A" w:rsidRDefault="0063480A" w:rsidP="0063480A">
            <w:r w:rsidRPr="0063480A">
              <w:t>Gestión completa de pedidos externos. Al marcar un pedido como entregado, la fecha real se registra automáticamente. Validación de stock y estados con ENUM.</w:t>
            </w:r>
          </w:p>
        </w:tc>
      </w:tr>
      <w:tr w:rsidR="0063480A" w:rsidRPr="0063480A" w14:paraId="1C8CAFE8" w14:textId="77777777" w:rsidTr="0063480A">
        <w:tc>
          <w:tcPr>
            <w:tcW w:w="0" w:type="auto"/>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hideMark/>
          </w:tcPr>
          <w:p w14:paraId="72A5BECE" w14:textId="77777777" w:rsidR="0063480A" w:rsidRPr="0063480A" w:rsidRDefault="0063480A" w:rsidP="0063480A">
            <w:r w:rsidRPr="0063480A">
              <w:t>Inventario</w:t>
            </w:r>
          </w:p>
        </w:tc>
        <w:tc>
          <w:tcPr>
            <w:tcW w:w="88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B95CAAA" w14:textId="77777777" w:rsidR="0063480A" w:rsidRPr="0063480A" w:rsidRDefault="0063480A" w:rsidP="0063480A">
            <w:r w:rsidRPr="0063480A">
              <w:t>Muestra el stock por producto y bodega. Permite carga masiva mediante Excel con soporte para columnas opcionales. Exportación de reporte a .xlsx.</w:t>
            </w:r>
          </w:p>
        </w:tc>
      </w:tr>
      <w:tr w:rsidR="0063480A" w:rsidRPr="0063480A" w14:paraId="313F802E" w14:textId="77777777" w:rsidTr="0063480A">
        <w:tc>
          <w:tcPr>
            <w:tcW w:w="0" w:type="auto"/>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hideMark/>
          </w:tcPr>
          <w:p w14:paraId="5C450A15" w14:textId="77777777" w:rsidR="0063480A" w:rsidRPr="0063480A" w:rsidRDefault="0063480A" w:rsidP="0063480A">
            <w:r w:rsidRPr="0063480A">
              <w:t>Productos</w:t>
            </w:r>
          </w:p>
        </w:tc>
        <w:tc>
          <w:tcPr>
            <w:tcW w:w="88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FA0A750" w14:textId="77777777" w:rsidR="0063480A" w:rsidRPr="0063480A" w:rsidRDefault="0063480A" w:rsidP="0063480A">
            <w:r w:rsidRPr="0063480A">
              <w:t>Registro de productos con precio neto, precio de venta, lote y fecha de vencimiento. Al crear un producto se genera automáticamente el registro de inventario.</w:t>
            </w:r>
          </w:p>
        </w:tc>
      </w:tr>
      <w:tr w:rsidR="0063480A" w:rsidRPr="0063480A" w14:paraId="0371089A" w14:textId="77777777" w:rsidTr="0063480A">
        <w:tc>
          <w:tcPr>
            <w:tcW w:w="0" w:type="auto"/>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hideMark/>
          </w:tcPr>
          <w:p w14:paraId="6C252F90" w14:textId="77777777" w:rsidR="0063480A" w:rsidRPr="0063480A" w:rsidRDefault="0063480A" w:rsidP="0063480A">
            <w:r w:rsidRPr="0063480A">
              <w:t>Clientes</w:t>
            </w:r>
          </w:p>
        </w:tc>
        <w:tc>
          <w:tcPr>
            <w:tcW w:w="88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99E92C2" w14:textId="77777777" w:rsidR="0063480A" w:rsidRPr="0063480A" w:rsidRDefault="0063480A" w:rsidP="0063480A">
            <w:r w:rsidRPr="0063480A">
              <w:t>Registro de clientes con nombre y correo. No se puede eliminar un cliente con pedidos asociados.</w:t>
            </w:r>
          </w:p>
        </w:tc>
      </w:tr>
      <w:tr w:rsidR="0063480A" w:rsidRPr="0063480A" w14:paraId="1D50C4A9" w14:textId="77777777" w:rsidTr="0063480A">
        <w:tc>
          <w:tcPr>
            <w:tcW w:w="0" w:type="auto"/>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hideMark/>
          </w:tcPr>
          <w:p w14:paraId="2263B38B" w14:textId="77777777" w:rsidR="0063480A" w:rsidRPr="0063480A" w:rsidRDefault="0063480A" w:rsidP="0063480A">
            <w:r w:rsidRPr="0063480A">
              <w:t>Proveedores</w:t>
            </w:r>
          </w:p>
        </w:tc>
        <w:tc>
          <w:tcPr>
            <w:tcW w:w="88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5EBACCB" w14:textId="77777777" w:rsidR="0063480A" w:rsidRPr="0063480A" w:rsidRDefault="0063480A" w:rsidP="0063480A">
            <w:r w:rsidRPr="0063480A">
              <w:t>Gestión de proveedores con NIT único. Soporte para productos asociados por proveedor.</w:t>
            </w:r>
          </w:p>
        </w:tc>
      </w:tr>
      <w:tr w:rsidR="0063480A" w:rsidRPr="0063480A" w14:paraId="1DD90BD8" w14:textId="77777777" w:rsidTr="0063480A">
        <w:tc>
          <w:tcPr>
            <w:tcW w:w="0" w:type="auto"/>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hideMark/>
          </w:tcPr>
          <w:p w14:paraId="3E9543DD" w14:textId="77777777" w:rsidR="0063480A" w:rsidRPr="0063480A" w:rsidRDefault="0063480A" w:rsidP="0063480A">
            <w:r w:rsidRPr="0063480A">
              <w:t>Bodegas</w:t>
            </w:r>
          </w:p>
        </w:tc>
        <w:tc>
          <w:tcPr>
            <w:tcW w:w="88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F593F29" w14:textId="77777777" w:rsidR="0063480A" w:rsidRPr="0063480A" w:rsidRDefault="0063480A" w:rsidP="0063480A">
            <w:r w:rsidRPr="0063480A">
              <w:t>Registro de bodegas con tipo (seca, refrigerada, etc.), capacidad máxima, capacidad actual y estado activo/inactivo.</w:t>
            </w:r>
          </w:p>
        </w:tc>
      </w:tr>
      <w:tr w:rsidR="0063480A" w:rsidRPr="0063480A" w14:paraId="6587001E" w14:textId="77777777" w:rsidTr="0063480A">
        <w:tc>
          <w:tcPr>
            <w:tcW w:w="0" w:type="auto"/>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hideMark/>
          </w:tcPr>
          <w:p w14:paraId="2AA8325D" w14:textId="77777777" w:rsidR="0063480A" w:rsidRPr="0063480A" w:rsidRDefault="0063480A" w:rsidP="0063480A">
            <w:r w:rsidRPr="0063480A">
              <w:t>Trabajadores</w:t>
            </w:r>
          </w:p>
        </w:tc>
        <w:tc>
          <w:tcPr>
            <w:tcW w:w="88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1A0EBE9" w14:textId="77777777" w:rsidR="0063480A" w:rsidRPr="0063480A" w:rsidRDefault="0063480A" w:rsidP="0063480A">
            <w:r w:rsidRPr="0063480A">
              <w:t xml:space="preserve">Gestión de usuarios del sistema con roles. Las contraseñas se almacenan </w:t>
            </w:r>
            <w:proofErr w:type="spellStart"/>
            <w:r w:rsidRPr="0063480A">
              <w:t>hasheadas</w:t>
            </w:r>
            <w:proofErr w:type="spellEnd"/>
            <w:r w:rsidRPr="0063480A">
              <w:t xml:space="preserve"> con </w:t>
            </w:r>
            <w:proofErr w:type="spellStart"/>
            <w:r w:rsidRPr="0063480A">
              <w:t>bcrypt</w:t>
            </w:r>
            <w:proofErr w:type="spellEnd"/>
            <w:r w:rsidRPr="0063480A">
              <w:t>.</w:t>
            </w:r>
          </w:p>
        </w:tc>
      </w:tr>
      <w:tr w:rsidR="0063480A" w:rsidRPr="0063480A" w14:paraId="6009ED51" w14:textId="77777777" w:rsidTr="0063480A">
        <w:tc>
          <w:tcPr>
            <w:tcW w:w="0" w:type="auto"/>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hideMark/>
          </w:tcPr>
          <w:p w14:paraId="071C5AC4" w14:textId="77777777" w:rsidR="0063480A" w:rsidRPr="0063480A" w:rsidRDefault="0063480A" w:rsidP="0063480A">
            <w:r w:rsidRPr="0063480A">
              <w:t>Facturas</w:t>
            </w:r>
          </w:p>
        </w:tc>
        <w:tc>
          <w:tcPr>
            <w:tcW w:w="88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5D2B8D7" w14:textId="77777777" w:rsidR="0063480A" w:rsidRPr="0063480A" w:rsidRDefault="0063480A" w:rsidP="0063480A">
            <w:r w:rsidRPr="0063480A">
              <w:t>Generación de facturas vinculadas a pedidos o como ventas directas. En ventas directas, permite agregar múltiples productos y descuenta el stock automáticamente. El estado se actualiza según los pagos recibidos.</w:t>
            </w:r>
          </w:p>
        </w:tc>
      </w:tr>
      <w:tr w:rsidR="0063480A" w:rsidRPr="0063480A" w14:paraId="3403F69A" w14:textId="77777777" w:rsidTr="0063480A">
        <w:tc>
          <w:tcPr>
            <w:tcW w:w="0" w:type="auto"/>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hideMark/>
          </w:tcPr>
          <w:p w14:paraId="77E214C3" w14:textId="77777777" w:rsidR="0063480A" w:rsidRPr="0063480A" w:rsidRDefault="0063480A" w:rsidP="0063480A">
            <w:r w:rsidRPr="0063480A">
              <w:t>Pagos</w:t>
            </w:r>
          </w:p>
        </w:tc>
        <w:tc>
          <w:tcPr>
            <w:tcW w:w="88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74382F6" w14:textId="77777777" w:rsidR="0063480A" w:rsidRPr="0063480A" w:rsidRDefault="0063480A" w:rsidP="0063480A">
            <w:r w:rsidRPr="0063480A">
              <w:t>Registro de pagos parciales o totales. Actualiza automáticamente el estado de la factura (parcial/pagada). Validación de monto máximo según saldo pendiente.</w:t>
            </w:r>
          </w:p>
        </w:tc>
      </w:tr>
      <w:tr w:rsidR="0063480A" w:rsidRPr="0063480A" w14:paraId="26D7E83D" w14:textId="77777777" w:rsidTr="0063480A">
        <w:tc>
          <w:tcPr>
            <w:tcW w:w="0" w:type="auto"/>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hideMark/>
          </w:tcPr>
          <w:p w14:paraId="1718469E" w14:textId="77777777" w:rsidR="0063480A" w:rsidRPr="0063480A" w:rsidRDefault="0063480A" w:rsidP="0063480A">
            <w:r w:rsidRPr="0063480A">
              <w:t>Reportes</w:t>
            </w:r>
          </w:p>
        </w:tc>
        <w:tc>
          <w:tcPr>
            <w:tcW w:w="88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959D89E" w14:textId="77777777" w:rsidR="0063480A" w:rsidRPr="0063480A" w:rsidRDefault="0063480A" w:rsidP="0063480A">
            <w:r w:rsidRPr="0063480A">
              <w:t>Reporte de ventas por rango de fechas (basado en facturas emitidas). Reporte de stock crítico (productos bajo cantidad mínima). Solo accesible para administradores.</w:t>
            </w:r>
          </w:p>
        </w:tc>
      </w:tr>
    </w:tbl>
    <w:p w14:paraId="649433B4" w14:textId="712D3F8E" w:rsidR="0063480A" w:rsidRDefault="0063480A" w:rsidP="0063480A"/>
    <w:p w14:paraId="74E430B3" w14:textId="512AFD8B" w:rsidR="0063480A" w:rsidRPr="0063480A" w:rsidRDefault="0063480A" w:rsidP="0063480A"/>
    <w:p w14:paraId="0BFF16CE" w14:textId="48F8E37C" w:rsidR="0063480A" w:rsidRDefault="0063480A" w:rsidP="00412C00">
      <w:pPr>
        <w:rPr>
          <w:b/>
          <w:bCs/>
        </w:rPr>
      </w:pPr>
      <w:r w:rsidRPr="0063480A">
        <w:rPr>
          <w:b/>
          <w:bCs/>
        </w:rPr>
        <w:t>Modelo de base de datos</w:t>
      </w:r>
    </w:p>
    <w:p w14:paraId="0ACEE608" w14:textId="2C1D9041" w:rsidR="0063480A" w:rsidRDefault="0063480A" w:rsidP="00412C00">
      <w:r w:rsidRPr="0063480A">
        <w:t>La base de datos proyecto</w:t>
      </w:r>
      <w:r w:rsidR="00207EDC">
        <w:t xml:space="preserve"> SIAPE</w:t>
      </w:r>
      <w:r w:rsidRPr="0063480A">
        <w:t xml:space="preserve"> está compuesta por 15 tablas relacionales diseñadas en MySQL </w:t>
      </w:r>
      <w:proofErr w:type="spellStart"/>
      <w:r w:rsidRPr="0063480A">
        <w:t>Workbench</w:t>
      </w:r>
      <w:proofErr w:type="spellEnd"/>
      <w:r w:rsidRPr="0063480A">
        <w:t xml:space="preserve"> siguiendo el modelo Entidad-Relación. Las tablas principales son:</w:t>
      </w:r>
    </w:p>
    <w:tbl>
      <w:tblPr>
        <w:tblW w:w="10060" w:type="dxa"/>
        <w:tblCellMar>
          <w:top w:w="15" w:type="dxa"/>
          <w:left w:w="15" w:type="dxa"/>
          <w:bottom w:w="15" w:type="dxa"/>
          <w:right w:w="15" w:type="dxa"/>
        </w:tblCellMar>
        <w:tblLook w:val="04A0" w:firstRow="1" w:lastRow="0" w:firstColumn="1" w:lastColumn="0" w:noHBand="0" w:noVBand="1"/>
      </w:tblPr>
      <w:tblGrid>
        <w:gridCol w:w="2511"/>
        <w:gridCol w:w="7549"/>
      </w:tblGrid>
      <w:tr w:rsidR="0063480A" w:rsidRPr="0063480A" w14:paraId="2547C773" w14:textId="77777777" w:rsidTr="0063480A">
        <w:tc>
          <w:tcPr>
            <w:tcW w:w="0" w:type="auto"/>
            <w:tcBorders>
              <w:top w:val="single" w:sz="4" w:space="0" w:color="2563EB"/>
              <w:left w:val="single" w:sz="4" w:space="0" w:color="2563EB"/>
              <w:bottom w:val="single" w:sz="4" w:space="0" w:color="2563EB"/>
              <w:right w:val="single" w:sz="4" w:space="0" w:color="2563EB"/>
            </w:tcBorders>
            <w:shd w:val="clear" w:color="auto" w:fill="2563EB"/>
            <w:tcMar>
              <w:top w:w="80" w:type="dxa"/>
              <w:left w:w="120" w:type="dxa"/>
              <w:bottom w:w="80" w:type="dxa"/>
              <w:right w:w="120" w:type="dxa"/>
            </w:tcMar>
            <w:hideMark/>
          </w:tcPr>
          <w:p w14:paraId="1672EB5A" w14:textId="77777777" w:rsidR="0063480A" w:rsidRPr="0063480A" w:rsidRDefault="0063480A" w:rsidP="0063480A">
            <w:pPr>
              <w:rPr>
                <w:color w:val="FFFFFF" w:themeColor="background1"/>
              </w:rPr>
            </w:pPr>
            <w:r w:rsidRPr="0063480A">
              <w:rPr>
                <w:b/>
                <w:bCs/>
                <w:color w:val="FFFFFF" w:themeColor="background1"/>
              </w:rPr>
              <w:t>Tabla</w:t>
            </w:r>
          </w:p>
        </w:tc>
        <w:tc>
          <w:tcPr>
            <w:tcW w:w="7549" w:type="dxa"/>
            <w:tcBorders>
              <w:top w:val="single" w:sz="4" w:space="0" w:color="2563EB"/>
              <w:left w:val="single" w:sz="4" w:space="0" w:color="2563EB"/>
              <w:bottom w:val="single" w:sz="4" w:space="0" w:color="2563EB"/>
              <w:right w:val="single" w:sz="4" w:space="0" w:color="2563EB"/>
            </w:tcBorders>
            <w:shd w:val="clear" w:color="auto" w:fill="2563EB"/>
            <w:tcMar>
              <w:top w:w="80" w:type="dxa"/>
              <w:left w:w="120" w:type="dxa"/>
              <w:bottom w:w="80" w:type="dxa"/>
              <w:right w:w="120" w:type="dxa"/>
            </w:tcMar>
            <w:hideMark/>
          </w:tcPr>
          <w:p w14:paraId="51BB9B75" w14:textId="77777777" w:rsidR="0063480A" w:rsidRPr="0063480A" w:rsidRDefault="0063480A" w:rsidP="0063480A">
            <w:pPr>
              <w:rPr>
                <w:color w:val="FFFFFF" w:themeColor="background1"/>
              </w:rPr>
            </w:pPr>
            <w:r w:rsidRPr="0063480A">
              <w:rPr>
                <w:b/>
                <w:bCs/>
                <w:color w:val="FFFFFF" w:themeColor="background1"/>
              </w:rPr>
              <w:t>Descripción</w:t>
            </w:r>
          </w:p>
        </w:tc>
      </w:tr>
      <w:tr w:rsidR="0063480A" w:rsidRPr="0063480A" w14:paraId="2B98DE23" w14:textId="77777777" w:rsidTr="0063480A">
        <w:tc>
          <w:tcPr>
            <w:tcW w:w="0" w:type="auto"/>
            <w:tcBorders>
              <w:top w:val="single" w:sz="4" w:space="0" w:color="2563EB"/>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hideMark/>
          </w:tcPr>
          <w:p w14:paraId="4DBB487D" w14:textId="77777777" w:rsidR="0063480A" w:rsidRPr="0063480A" w:rsidRDefault="0063480A" w:rsidP="0063480A">
            <w:r w:rsidRPr="0063480A">
              <w:t>usuario</w:t>
            </w:r>
          </w:p>
        </w:tc>
        <w:tc>
          <w:tcPr>
            <w:tcW w:w="7549" w:type="dxa"/>
            <w:tcBorders>
              <w:top w:val="single" w:sz="4" w:space="0" w:color="2563EB"/>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4D8C8B7" w14:textId="77777777" w:rsidR="0063480A" w:rsidRPr="0063480A" w:rsidRDefault="0063480A" w:rsidP="0063480A">
            <w:r w:rsidRPr="0063480A">
              <w:t>Registro base de todos los usuarios del sistema (clientes y trabajadores).</w:t>
            </w:r>
          </w:p>
        </w:tc>
      </w:tr>
      <w:tr w:rsidR="0063480A" w:rsidRPr="0063480A" w14:paraId="278C4768" w14:textId="77777777" w:rsidTr="0063480A">
        <w:tc>
          <w:tcPr>
            <w:tcW w:w="0" w:type="auto"/>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hideMark/>
          </w:tcPr>
          <w:p w14:paraId="228EAD66" w14:textId="77777777" w:rsidR="0063480A" w:rsidRPr="0063480A" w:rsidRDefault="0063480A" w:rsidP="0063480A">
            <w:proofErr w:type="spellStart"/>
            <w:r w:rsidRPr="0063480A">
              <w:t>usuario_trab</w:t>
            </w:r>
            <w:proofErr w:type="spellEnd"/>
          </w:p>
        </w:tc>
        <w:tc>
          <w:tcPr>
            <w:tcW w:w="75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69EDCDF" w14:textId="77777777" w:rsidR="0063480A" w:rsidRPr="0063480A" w:rsidRDefault="0063480A" w:rsidP="0063480A">
            <w:r w:rsidRPr="0063480A">
              <w:t>Información específica del trabajador: cargo, turno, credenciales de acceso.</w:t>
            </w:r>
          </w:p>
        </w:tc>
      </w:tr>
      <w:tr w:rsidR="0063480A" w:rsidRPr="0063480A" w14:paraId="7E7CCCE3" w14:textId="77777777" w:rsidTr="0063480A">
        <w:tc>
          <w:tcPr>
            <w:tcW w:w="0" w:type="auto"/>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hideMark/>
          </w:tcPr>
          <w:p w14:paraId="4B9C25F1" w14:textId="77777777" w:rsidR="0063480A" w:rsidRPr="0063480A" w:rsidRDefault="0063480A" w:rsidP="0063480A">
            <w:r w:rsidRPr="0063480A">
              <w:t>cliente</w:t>
            </w:r>
          </w:p>
        </w:tc>
        <w:tc>
          <w:tcPr>
            <w:tcW w:w="75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0685B21" w14:textId="77777777" w:rsidR="0063480A" w:rsidRPr="0063480A" w:rsidRDefault="0063480A" w:rsidP="0063480A">
            <w:r w:rsidRPr="0063480A">
              <w:t>Datos del cliente: correo electrónico y referencia al usuario base.</w:t>
            </w:r>
          </w:p>
        </w:tc>
      </w:tr>
      <w:tr w:rsidR="0063480A" w:rsidRPr="0063480A" w14:paraId="40DCDC07" w14:textId="77777777" w:rsidTr="0063480A">
        <w:tc>
          <w:tcPr>
            <w:tcW w:w="0" w:type="auto"/>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hideMark/>
          </w:tcPr>
          <w:p w14:paraId="14CD20BF" w14:textId="77777777" w:rsidR="0063480A" w:rsidRPr="0063480A" w:rsidRDefault="0063480A" w:rsidP="0063480A">
            <w:r w:rsidRPr="0063480A">
              <w:t>producto</w:t>
            </w:r>
          </w:p>
        </w:tc>
        <w:tc>
          <w:tcPr>
            <w:tcW w:w="75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C6DF1AB" w14:textId="77777777" w:rsidR="0063480A" w:rsidRPr="0063480A" w:rsidRDefault="0063480A" w:rsidP="0063480A">
            <w:r w:rsidRPr="0063480A">
              <w:t>Catálogo de productos con precios, lote y fecha de vencimiento.</w:t>
            </w:r>
          </w:p>
        </w:tc>
      </w:tr>
      <w:tr w:rsidR="0063480A" w:rsidRPr="0063480A" w14:paraId="2AE10A39" w14:textId="77777777" w:rsidTr="0063480A">
        <w:tc>
          <w:tcPr>
            <w:tcW w:w="0" w:type="auto"/>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hideMark/>
          </w:tcPr>
          <w:p w14:paraId="73F1C724" w14:textId="77777777" w:rsidR="0063480A" w:rsidRPr="0063480A" w:rsidRDefault="0063480A" w:rsidP="0063480A">
            <w:r w:rsidRPr="0063480A">
              <w:t>inventario</w:t>
            </w:r>
          </w:p>
        </w:tc>
        <w:tc>
          <w:tcPr>
            <w:tcW w:w="75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D719EAD" w14:textId="77777777" w:rsidR="0063480A" w:rsidRPr="0063480A" w:rsidRDefault="0063480A" w:rsidP="0063480A">
            <w:r w:rsidRPr="0063480A">
              <w:t>Stock por producto y bodega, con cantidades disponible, reservada y mínima.</w:t>
            </w:r>
          </w:p>
        </w:tc>
      </w:tr>
      <w:tr w:rsidR="0063480A" w:rsidRPr="0063480A" w14:paraId="3F6C7DC4" w14:textId="77777777" w:rsidTr="0063480A">
        <w:tc>
          <w:tcPr>
            <w:tcW w:w="0" w:type="auto"/>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hideMark/>
          </w:tcPr>
          <w:p w14:paraId="1651E91A" w14:textId="77777777" w:rsidR="0063480A" w:rsidRPr="0063480A" w:rsidRDefault="0063480A" w:rsidP="0063480A">
            <w:r w:rsidRPr="0063480A">
              <w:t>bodega</w:t>
            </w:r>
          </w:p>
        </w:tc>
        <w:tc>
          <w:tcPr>
            <w:tcW w:w="75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F684D5B" w14:textId="77777777" w:rsidR="0063480A" w:rsidRPr="0063480A" w:rsidRDefault="0063480A" w:rsidP="0063480A">
            <w:r w:rsidRPr="0063480A">
              <w:t>Registro de bodegas con tipo, capacidad y responsable.</w:t>
            </w:r>
          </w:p>
        </w:tc>
      </w:tr>
      <w:tr w:rsidR="0063480A" w:rsidRPr="0063480A" w14:paraId="1E461E63" w14:textId="77777777" w:rsidTr="0063480A">
        <w:tc>
          <w:tcPr>
            <w:tcW w:w="0" w:type="auto"/>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hideMark/>
          </w:tcPr>
          <w:p w14:paraId="40219CA6" w14:textId="77777777" w:rsidR="0063480A" w:rsidRPr="0063480A" w:rsidRDefault="0063480A" w:rsidP="0063480A">
            <w:r w:rsidRPr="0063480A">
              <w:t>proveedor</w:t>
            </w:r>
          </w:p>
        </w:tc>
        <w:tc>
          <w:tcPr>
            <w:tcW w:w="75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4835AFA" w14:textId="77777777" w:rsidR="0063480A" w:rsidRPr="0063480A" w:rsidRDefault="0063480A" w:rsidP="0063480A">
            <w:r w:rsidRPr="0063480A">
              <w:t>Datos del proveedor con NIT único y trabajador responsable.</w:t>
            </w:r>
          </w:p>
        </w:tc>
      </w:tr>
      <w:tr w:rsidR="0063480A" w:rsidRPr="0063480A" w14:paraId="01363BEE" w14:textId="77777777" w:rsidTr="0063480A">
        <w:tc>
          <w:tcPr>
            <w:tcW w:w="0" w:type="auto"/>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hideMark/>
          </w:tcPr>
          <w:p w14:paraId="03086F38" w14:textId="77777777" w:rsidR="0063480A" w:rsidRPr="0063480A" w:rsidRDefault="0063480A" w:rsidP="0063480A">
            <w:proofErr w:type="spellStart"/>
            <w:r w:rsidRPr="0063480A">
              <w:t>producto_has_proveedor</w:t>
            </w:r>
            <w:proofErr w:type="spellEnd"/>
          </w:p>
        </w:tc>
        <w:tc>
          <w:tcPr>
            <w:tcW w:w="75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59F741C" w14:textId="77777777" w:rsidR="0063480A" w:rsidRPr="0063480A" w:rsidRDefault="0063480A" w:rsidP="0063480A">
            <w:r w:rsidRPr="0063480A">
              <w:t>Tabla asociativa entre productos y proveedores con precio de compra y tiempos.</w:t>
            </w:r>
          </w:p>
        </w:tc>
      </w:tr>
      <w:tr w:rsidR="0063480A" w:rsidRPr="0063480A" w14:paraId="2154C5BA" w14:textId="77777777" w:rsidTr="0063480A">
        <w:tc>
          <w:tcPr>
            <w:tcW w:w="0" w:type="auto"/>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hideMark/>
          </w:tcPr>
          <w:p w14:paraId="18A5D748" w14:textId="77777777" w:rsidR="0063480A" w:rsidRPr="0063480A" w:rsidRDefault="0063480A" w:rsidP="0063480A">
            <w:proofErr w:type="spellStart"/>
            <w:r w:rsidRPr="0063480A">
              <w:t>pedido_externo</w:t>
            </w:r>
            <w:proofErr w:type="spellEnd"/>
          </w:p>
        </w:tc>
        <w:tc>
          <w:tcPr>
            <w:tcW w:w="75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D409304" w14:textId="77777777" w:rsidR="0063480A" w:rsidRPr="0063480A" w:rsidRDefault="0063480A" w:rsidP="0063480A">
            <w:r w:rsidRPr="0063480A">
              <w:t>Pedidos realizados por clientes con estado, valor total y fechas.</w:t>
            </w:r>
          </w:p>
        </w:tc>
      </w:tr>
      <w:tr w:rsidR="0063480A" w:rsidRPr="0063480A" w14:paraId="6DDD1771" w14:textId="77777777" w:rsidTr="0063480A">
        <w:tc>
          <w:tcPr>
            <w:tcW w:w="0" w:type="auto"/>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hideMark/>
          </w:tcPr>
          <w:p w14:paraId="4C32346B" w14:textId="77777777" w:rsidR="0063480A" w:rsidRPr="0063480A" w:rsidRDefault="0063480A" w:rsidP="0063480A">
            <w:r w:rsidRPr="0063480A">
              <w:t>tiempo</w:t>
            </w:r>
          </w:p>
        </w:tc>
        <w:tc>
          <w:tcPr>
            <w:tcW w:w="75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D11C5C6" w14:textId="77777777" w:rsidR="0063480A" w:rsidRPr="0063480A" w:rsidRDefault="0063480A" w:rsidP="0063480A">
            <w:r w:rsidRPr="0063480A">
              <w:t>Dimensión temporal para análisis de datos (año, mes, semana, trimestre).</w:t>
            </w:r>
          </w:p>
        </w:tc>
      </w:tr>
      <w:tr w:rsidR="0063480A" w:rsidRPr="0063480A" w14:paraId="53594724" w14:textId="77777777" w:rsidTr="0063480A">
        <w:tc>
          <w:tcPr>
            <w:tcW w:w="0" w:type="auto"/>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hideMark/>
          </w:tcPr>
          <w:p w14:paraId="55D93413" w14:textId="77777777" w:rsidR="0063480A" w:rsidRPr="0063480A" w:rsidRDefault="0063480A" w:rsidP="0063480A">
            <w:r w:rsidRPr="0063480A">
              <w:t>factura</w:t>
            </w:r>
          </w:p>
        </w:tc>
        <w:tc>
          <w:tcPr>
            <w:tcW w:w="75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8AF97A5" w14:textId="77777777" w:rsidR="0063480A" w:rsidRPr="0063480A" w:rsidRDefault="0063480A" w:rsidP="0063480A">
            <w:r w:rsidRPr="0063480A">
              <w:t>Facturas generadas por pedidos o ventas directas con cálculo automático de total.</w:t>
            </w:r>
          </w:p>
        </w:tc>
      </w:tr>
      <w:tr w:rsidR="0063480A" w:rsidRPr="0063480A" w14:paraId="339EEA3E" w14:textId="77777777" w:rsidTr="0063480A">
        <w:tc>
          <w:tcPr>
            <w:tcW w:w="0" w:type="auto"/>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hideMark/>
          </w:tcPr>
          <w:p w14:paraId="230B24BE" w14:textId="77777777" w:rsidR="0063480A" w:rsidRPr="0063480A" w:rsidRDefault="0063480A" w:rsidP="0063480A">
            <w:proofErr w:type="spellStart"/>
            <w:r w:rsidRPr="0063480A">
              <w:t>factura_item</w:t>
            </w:r>
            <w:proofErr w:type="spellEnd"/>
          </w:p>
        </w:tc>
        <w:tc>
          <w:tcPr>
            <w:tcW w:w="75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D8D5FBE" w14:textId="77777777" w:rsidR="0063480A" w:rsidRPr="0063480A" w:rsidRDefault="0063480A" w:rsidP="0063480A">
            <w:proofErr w:type="spellStart"/>
            <w:r w:rsidRPr="0063480A">
              <w:t>Items</w:t>
            </w:r>
            <w:proofErr w:type="spellEnd"/>
            <w:r w:rsidRPr="0063480A">
              <w:t xml:space="preserve"> asociados a facturas de venta directa (producto, cantidad, valor unitario).</w:t>
            </w:r>
          </w:p>
        </w:tc>
      </w:tr>
      <w:tr w:rsidR="0063480A" w:rsidRPr="0063480A" w14:paraId="7FDEB21B" w14:textId="77777777" w:rsidTr="0063480A">
        <w:tc>
          <w:tcPr>
            <w:tcW w:w="0" w:type="auto"/>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hideMark/>
          </w:tcPr>
          <w:p w14:paraId="728D2DDA" w14:textId="77777777" w:rsidR="0063480A" w:rsidRPr="0063480A" w:rsidRDefault="0063480A" w:rsidP="0063480A">
            <w:r w:rsidRPr="0063480A">
              <w:t>pago</w:t>
            </w:r>
          </w:p>
        </w:tc>
        <w:tc>
          <w:tcPr>
            <w:tcW w:w="75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D250287" w14:textId="77777777" w:rsidR="0063480A" w:rsidRPr="0063480A" w:rsidRDefault="0063480A" w:rsidP="0063480A">
            <w:r w:rsidRPr="0063480A">
              <w:t>Registro de pagos con método, monto y referencia de transacción.</w:t>
            </w:r>
          </w:p>
        </w:tc>
      </w:tr>
      <w:tr w:rsidR="0063480A" w:rsidRPr="0063480A" w14:paraId="10FB47E5" w14:textId="77777777" w:rsidTr="0063480A">
        <w:tc>
          <w:tcPr>
            <w:tcW w:w="0" w:type="auto"/>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hideMark/>
          </w:tcPr>
          <w:p w14:paraId="1D63B770" w14:textId="77777777" w:rsidR="0063480A" w:rsidRPr="0063480A" w:rsidRDefault="0063480A" w:rsidP="0063480A">
            <w:proofErr w:type="spellStart"/>
            <w:r w:rsidRPr="0063480A">
              <w:t>movimiento_inventario</w:t>
            </w:r>
            <w:proofErr w:type="spellEnd"/>
          </w:p>
        </w:tc>
        <w:tc>
          <w:tcPr>
            <w:tcW w:w="75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5810075" w14:textId="77777777" w:rsidR="0063480A" w:rsidRPr="0063480A" w:rsidRDefault="0063480A" w:rsidP="0063480A">
            <w:r w:rsidRPr="0063480A">
              <w:t>Trazabilidad de movimientos de stock.</w:t>
            </w:r>
          </w:p>
        </w:tc>
      </w:tr>
      <w:tr w:rsidR="0063480A" w:rsidRPr="0063480A" w14:paraId="32384FBE" w14:textId="77777777" w:rsidTr="0063480A">
        <w:tc>
          <w:tcPr>
            <w:tcW w:w="0" w:type="auto"/>
            <w:tcBorders>
              <w:top w:val="single" w:sz="4" w:space="0" w:color="CCCCCC"/>
              <w:left w:val="single" w:sz="4" w:space="0" w:color="CCCCCC"/>
              <w:bottom w:val="single" w:sz="4" w:space="0" w:color="CCCCCC"/>
              <w:right w:val="single" w:sz="4" w:space="0" w:color="CCCCCC"/>
            </w:tcBorders>
            <w:shd w:val="clear" w:color="auto" w:fill="F8FAFC"/>
            <w:tcMar>
              <w:top w:w="80" w:type="dxa"/>
              <w:left w:w="120" w:type="dxa"/>
              <w:bottom w:w="80" w:type="dxa"/>
              <w:right w:w="120" w:type="dxa"/>
            </w:tcMar>
            <w:hideMark/>
          </w:tcPr>
          <w:p w14:paraId="1301E94C" w14:textId="77777777" w:rsidR="0063480A" w:rsidRPr="0063480A" w:rsidRDefault="0063480A" w:rsidP="0063480A">
            <w:proofErr w:type="spellStart"/>
            <w:r w:rsidRPr="0063480A">
              <w:t>solicitud_interna</w:t>
            </w:r>
            <w:proofErr w:type="spellEnd"/>
          </w:p>
        </w:tc>
        <w:tc>
          <w:tcPr>
            <w:tcW w:w="75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B5FB890" w14:textId="77777777" w:rsidR="0063480A" w:rsidRPr="0063480A" w:rsidRDefault="0063480A" w:rsidP="0063480A">
            <w:r w:rsidRPr="0063480A">
              <w:t>Solicitudes internas de productos entre bodegas o áreas.</w:t>
            </w:r>
          </w:p>
        </w:tc>
      </w:tr>
    </w:tbl>
    <w:p w14:paraId="35B007F5" w14:textId="7F012A3D" w:rsidR="0063480A" w:rsidRDefault="0063480A" w:rsidP="00412C00"/>
    <w:p w14:paraId="6ABE5281" w14:textId="77777777" w:rsidR="0063480A" w:rsidRDefault="0063480A">
      <w:r>
        <w:br w:type="page"/>
      </w:r>
    </w:p>
    <w:p w14:paraId="34320BF3" w14:textId="2F913499" w:rsidR="0063480A" w:rsidRDefault="0063480A" w:rsidP="00412C00">
      <w:pPr>
        <w:rPr>
          <w:b/>
          <w:bCs/>
        </w:rPr>
      </w:pPr>
      <w:r>
        <w:rPr>
          <w:b/>
          <w:bCs/>
        </w:rPr>
        <w:lastRenderedPageBreak/>
        <w:t>Seguridad y control de acceso</w:t>
      </w:r>
    </w:p>
    <w:p w14:paraId="1EF970C0" w14:textId="4FE024E2" w:rsidR="0063480A" w:rsidRDefault="0063480A" w:rsidP="00412C00">
      <w:pPr>
        <w:rPr>
          <w:b/>
          <w:bCs/>
        </w:rPr>
      </w:pPr>
      <w:r>
        <w:t xml:space="preserve">  </w:t>
      </w:r>
      <w:r w:rsidR="00207EDC">
        <w:rPr>
          <w:b/>
          <w:bCs/>
        </w:rPr>
        <w:t>Autenticación</w:t>
      </w:r>
    </w:p>
    <w:p w14:paraId="5E80013F" w14:textId="48E71F14" w:rsidR="0063480A" w:rsidRPr="0063480A" w:rsidRDefault="0063480A" w:rsidP="00412C00">
      <w:r w:rsidRPr="0063480A">
        <w:t xml:space="preserve">El sistema utiliza JSON Web Tokens (JWT) para la autenticación. Al iniciar sesión, el </w:t>
      </w:r>
      <w:proofErr w:type="spellStart"/>
      <w:r w:rsidRPr="0063480A">
        <w:t>backend</w:t>
      </w:r>
      <w:proofErr w:type="spellEnd"/>
      <w:r w:rsidRPr="0063480A">
        <w:t xml:space="preserve"> verifica las credenciales contra la base de datos usando </w:t>
      </w:r>
      <w:proofErr w:type="spellStart"/>
      <w:r w:rsidRPr="0063480A">
        <w:t>bcrypt.compare</w:t>
      </w:r>
      <w:proofErr w:type="spellEnd"/>
      <w:r w:rsidRPr="0063480A">
        <w:t xml:space="preserve">() y genera un token firmado con una clave secreta que expira en 8 horas. El token se almacena en el </w:t>
      </w:r>
      <w:proofErr w:type="spellStart"/>
      <w:r w:rsidRPr="0063480A">
        <w:t>localStorage</w:t>
      </w:r>
      <w:proofErr w:type="spellEnd"/>
      <w:r w:rsidRPr="0063480A">
        <w:t xml:space="preserve"> del navegador y se adjunta automáticamente a todas las peticiones mediante un interceptor de Axios.</w:t>
      </w:r>
    </w:p>
    <w:p w14:paraId="0F25B15F" w14:textId="4D26B426" w:rsidR="0063480A" w:rsidRDefault="0063480A" w:rsidP="00412C00">
      <w:pPr>
        <w:rPr>
          <w:b/>
          <w:bCs/>
        </w:rPr>
      </w:pPr>
      <w:r>
        <w:rPr>
          <w:b/>
          <w:bCs/>
        </w:rPr>
        <w:t xml:space="preserve">  Control de roles</w:t>
      </w:r>
    </w:p>
    <w:p w14:paraId="1FA70154" w14:textId="77777777" w:rsidR="0063480A" w:rsidRPr="0063480A" w:rsidRDefault="0063480A" w:rsidP="0063480A">
      <w:r w:rsidRPr="0063480A">
        <w:t>SIAPE implementa dos roles de usuario con distintos niveles de acceso:</w:t>
      </w:r>
    </w:p>
    <w:p w14:paraId="64EAB9CC" w14:textId="77777777" w:rsidR="0063480A" w:rsidRPr="0063480A" w:rsidRDefault="0063480A" w:rsidP="0063480A">
      <w:pPr>
        <w:numPr>
          <w:ilvl w:val="0"/>
          <w:numId w:val="12"/>
        </w:numPr>
      </w:pPr>
      <w:r w:rsidRPr="0063480A">
        <w:t>Administrador (cargo = '</w:t>
      </w:r>
      <w:proofErr w:type="spellStart"/>
      <w:r w:rsidRPr="0063480A">
        <w:t>admin</w:t>
      </w:r>
      <w:proofErr w:type="spellEnd"/>
      <w:r w:rsidRPr="0063480A">
        <w:t>'): acceso completo a todos los módulos, incluyendo edición, eliminación, gestión de trabajadores y reportes.</w:t>
      </w:r>
    </w:p>
    <w:p w14:paraId="1BE6AF7D" w14:textId="77777777" w:rsidR="0063480A" w:rsidRPr="0063480A" w:rsidRDefault="0063480A" w:rsidP="0063480A">
      <w:pPr>
        <w:numPr>
          <w:ilvl w:val="0"/>
          <w:numId w:val="12"/>
        </w:numPr>
      </w:pPr>
      <w:r w:rsidRPr="0063480A">
        <w:t>Trabajador: puede visualizar y crear registros, pero no tiene acceso al menú de opciones (editar/eliminar), ni a los módulos de Trabajadores y Reportes.</w:t>
      </w:r>
    </w:p>
    <w:p w14:paraId="55661D58" w14:textId="0CCF2D51" w:rsidR="0063480A" w:rsidRPr="0063480A" w:rsidRDefault="0063480A" w:rsidP="00412C00">
      <w:r w:rsidRPr="0063480A">
        <w:t xml:space="preserve">La verificación del rol se realiza en el </w:t>
      </w:r>
      <w:proofErr w:type="spellStart"/>
      <w:r w:rsidRPr="0063480A">
        <w:t>frontend</w:t>
      </w:r>
      <w:proofErr w:type="spellEnd"/>
      <w:r w:rsidRPr="0063480A">
        <w:t xml:space="preserve"> mediante el </w:t>
      </w:r>
      <w:proofErr w:type="spellStart"/>
      <w:r w:rsidRPr="0063480A">
        <w:t>hook</w:t>
      </w:r>
      <w:proofErr w:type="spellEnd"/>
      <w:r w:rsidRPr="0063480A">
        <w:t xml:space="preserve"> personalizado useRole.js, y en el </w:t>
      </w:r>
      <w:proofErr w:type="spellStart"/>
      <w:r w:rsidRPr="0063480A">
        <w:t>backend</w:t>
      </w:r>
      <w:proofErr w:type="spellEnd"/>
      <w:r w:rsidRPr="0063480A">
        <w:t xml:space="preserve"> mediante el middleware </w:t>
      </w:r>
      <w:proofErr w:type="spellStart"/>
      <w:r w:rsidRPr="0063480A">
        <w:t>verifyToken</w:t>
      </w:r>
      <w:proofErr w:type="spellEnd"/>
      <w:r w:rsidRPr="0063480A">
        <w:t xml:space="preserve"> que valida el JWT en cada petición protegida.</w:t>
      </w:r>
    </w:p>
    <w:p w14:paraId="25B408A1" w14:textId="1A925179" w:rsidR="0063480A" w:rsidRDefault="0063480A" w:rsidP="00412C00">
      <w:pPr>
        <w:rPr>
          <w:b/>
          <w:bCs/>
        </w:rPr>
      </w:pPr>
      <w:r>
        <w:rPr>
          <w:b/>
          <w:bCs/>
        </w:rPr>
        <w:t xml:space="preserve">  Seguridad en la base de datos</w:t>
      </w:r>
    </w:p>
    <w:p w14:paraId="175ED9BE" w14:textId="77777777" w:rsidR="0063480A" w:rsidRPr="0063480A" w:rsidRDefault="0063480A" w:rsidP="0063480A">
      <w:pPr>
        <w:numPr>
          <w:ilvl w:val="0"/>
          <w:numId w:val="13"/>
        </w:numPr>
      </w:pPr>
      <w:r w:rsidRPr="0063480A">
        <w:t>Todas las consultas utilizan parámetros preparados (</w:t>
      </w:r>
      <w:proofErr w:type="spellStart"/>
      <w:r w:rsidRPr="0063480A">
        <w:t>prepared</w:t>
      </w:r>
      <w:proofErr w:type="spellEnd"/>
      <w:r w:rsidRPr="0063480A">
        <w:t xml:space="preserve"> </w:t>
      </w:r>
      <w:proofErr w:type="spellStart"/>
      <w:r w:rsidRPr="0063480A">
        <w:t>statements</w:t>
      </w:r>
      <w:proofErr w:type="spellEnd"/>
      <w:r w:rsidRPr="0063480A">
        <w:t>) para prevenir inyección SQL.</w:t>
      </w:r>
    </w:p>
    <w:p w14:paraId="2CD40B51" w14:textId="77777777" w:rsidR="0063480A" w:rsidRPr="0063480A" w:rsidRDefault="0063480A" w:rsidP="0063480A">
      <w:pPr>
        <w:numPr>
          <w:ilvl w:val="0"/>
          <w:numId w:val="13"/>
        </w:numPr>
      </w:pPr>
      <w:r w:rsidRPr="0063480A">
        <w:t xml:space="preserve">Las contraseñas se almacenan usando </w:t>
      </w:r>
      <w:proofErr w:type="spellStart"/>
      <w:r w:rsidRPr="0063480A">
        <w:t>bcrypt</w:t>
      </w:r>
      <w:proofErr w:type="spellEnd"/>
      <w:r w:rsidRPr="0063480A">
        <w:t xml:space="preserve"> con 10 rondas de </w:t>
      </w:r>
      <w:proofErr w:type="spellStart"/>
      <w:r w:rsidRPr="0063480A">
        <w:t>salt</w:t>
      </w:r>
      <w:proofErr w:type="spellEnd"/>
      <w:r w:rsidRPr="0063480A">
        <w:t>.</w:t>
      </w:r>
    </w:p>
    <w:p w14:paraId="5DC2EC3B" w14:textId="77777777" w:rsidR="0063480A" w:rsidRPr="0063480A" w:rsidRDefault="0063480A" w:rsidP="0063480A">
      <w:pPr>
        <w:numPr>
          <w:ilvl w:val="0"/>
          <w:numId w:val="13"/>
        </w:numPr>
      </w:pPr>
      <w:r w:rsidRPr="0063480A">
        <w:t>Las credenciales de conexión a la base de datos se gestionan mediante variables de entorno en el archivo .</w:t>
      </w:r>
      <w:proofErr w:type="spellStart"/>
      <w:r w:rsidRPr="0063480A">
        <w:t>env</w:t>
      </w:r>
      <w:proofErr w:type="spellEnd"/>
      <w:r w:rsidRPr="0063480A">
        <w:t>, excluido del repositorio mediante .</w:t>
      </w:r>
      <w:proofErr w:type="spellStart"/>
      <w:r w:rsidRPr="0063480A">
        <w:t>gitignore</w:t>
      </w:r>
      <w:proofErr w:type="spellEnd"/>
      <w:r w:rsidRPr="0063480A">
        <w:t>.</w:t>
      </w:r>
    </w:p>
    <w:p w14:paraId="373035DC" w14:textId="1EF44DEB" w:rsidR="0063480A" w:rsidRDefault="00207EDC" w:rsidP="00412C00">
      <w:pPr>
        <w:rPr>
          <w:b/>
          <w:bCs/>
        </w:rPr>
      </w:pPr>
      <w:r w:rsidRPr="00207EDC">
        <w:rPr>
          <w:b/>
          <w:bCs/>
        </w:rPr>
        <w:t>Manual de Instalación</w:t>
      </w:r>
    </w:p>
    <w:p w14:paraId="79D4F7D9" w14:textId="37F10644" w:rsidR="00207EDC" w:rsidRDefault="00207EDC" w:rsidP="00412C00">
      <w:pPr>
        <w:rPr>
          <w:b/>
          <w:bCs/>
        </w:rPr>
      </w:pPr>
      <w:r>
        <w:rPr>
          <w:b/>
          <w:bCs/>
        </w:rPr>
        <w:t>Requisitos previos</w:t>
      </w:r>
    </w:p>
    <w:p w14:paraId="68D22C01" w14:textId="77777777" w:rsidR="00207EDC" w:rsidRPr="00207EDC" w:rsidRDefault="00207EDC" w:rsidP="00207EDC">
      <w:pPr>
        <w:numPr>
          <w:ilvl w:val="0"/>
          <w:numId w:val="14"/>
        </w:numPr>
      </w:pPr>
      <w:r w:rsidRPr="00207EDC">
        <w:t>Node.js v18 o superior</w:t>
      </w:r>
    </w:p>
    <w:p w14:paraId="61EEFF33" w14:textId="77777777" w:rsidR="00207EDC" w:rsidRPr="00207EDC" w:rsidRDefault="00207EDC" w:rsidP="00207EDC">
      <w:pPr>
        <w:numPr>
          <w:ilvl w:val="0"/>
          <w:numId w:val="14"/>
        </w:numPr>
      </w:pPr>
      <w:r w:rsidRPr="00207EDC">
        <w:t>MySQL 8.0</w:t>
      </w:r>
    </w:p>
    <w:p w14:paraId="28C12364" w14:textId="77777777" w:rsidR="00207EDC" w:rsidRPr="00207EDC" w:rsidRDefault="00207EDC" w:rsidP="00207EDC">
      <w:pPr>
        <w:numPr>
          <w:ilvl w:val="0"/>
          <w:numId w:val="14"/>
        </w:numPr>
      </w:pPr>
      <w:r w:rsidRPr="00207EDC">
        <w:t>Git</w:t>
      </w:r>
    </w:p>
    <w:p w14:paraId="34F8A60F" w14:textId="21C55E54" w:rsidR="00207EDC" w:rsidRDefault="00207EDC" w:rsidP="00412C00">
      <w:pPr>
        <w:rPr>
          <w:b/>
          <w:bCs/>
        </w:rPr>
      </w:pPr>
      <w:r>
        <w:rPr>
          <w:b/>
          <w:bCs/>
        </w:rPr>
        <w:t xml:space="preserve">Instalación del </w:t>
      </w:r>
      <w:proofErr w:type="spellStart"/>
      <w:r>
        <w:rPr>
          <w:b/>
          <w:bCs/>
        </w:rPr>
        <w:t>frontend</w:t>
      </w:r>
      <w:proofErr w:type="spellEnd"/>
    </w:p>
    <w:p w14:paraId="7695D9BB" w14:textId="77777777" w:rsidR="00207EDC" w:rsidRPr="00207EDC" w:rsidRDefault="00207EDC" w:rsidP="00207EDC">
      <w:r w:rsidRPr="00207EDC">
        <w:t>1. Clonar el repositorio:</w:t>
      </w:r>
    </w:p>
    <w:p w14:paraId="6DCED464" w14:textId="77777777" w:rsidR="00207EDC" w:rsidRPr="00207EDC" w:rsidRDefault="00207EDC" w:rsidP="00207EDC">
      <w:r w:rsidRPr="00207EDC">
        <w:t>   </w:t>
      </w:r>
      <w:proofErr w:type="spellStart"/>
      <w:r w:rsidRPr="00207EDC">
        <w:t>git</w:t>
      </w:r>
      <w:proofErr w:type="spellEnd"/>
      <w:r w:rsidRPr="00207EDC">
        <w:t xml:space="preserve"> clone https://github.com/0wander1/SIAPE.git</w:t>
      </w:r>
    </w:p>
    <w:p w14:paraId="32B6EB1A" w14:textId="77777777" w:rsidR="00207EDC" w:rsidRPr="00207EDC" w:rsidRDefault="00207EDC" w:rsidP="00207EDC">
      <w:r w:rsidRPr="00207EDC">
        <w:t>2. Instalar dependencias:</w:t>
      </w:r>
    </w:p>
    <w:p w14:paraId="2E661824" w14:textId="77777777" w:rsidR="00207EDC" w:rsidRPr="00207EDC" w:rsidRDefault="00207EDC" w:rsidP="00207EDC">
      <w:r w:rsidRPr="00207EDC">
        <w:t xml:space="preserve">   cd SIAPE &amp;&amp; </w:t>
      </w:r>
      <w:proofErr w:type="spellStart"/>
      <w:r w:rsidRPr="00207EDC">
        <w:t>npm</w:t>
      </w:r>
      <w:proofErr w:type="spellEnd"/>
      <w:r w:rsidRPr="00207EDC">
        <w:t xml:space="preserve"> </w:t>
      </w:r>
      <w:proofErr w:type="spellStart"/>
      <w:r w:rsidRPr="00207EDC">
        <w:t>install</w:t>
      </w:r>
      <w:proofErr w:type="spellEnd"/>
    </w:p>
    <w:p w14:paraId="1DB8F2CC" w14:textId="77777777" w:rsidR="00207EDC" w:rsidRPr="00207EDC" w:rsidRDefault="00207EDC" w:rsidP="00207EDC">
      <w:r w:rsidRPr="00207EDC">
        <w:t>3. Iniciar el servidor de desarrollo:</w:t>
      </w:r>
    </w:p>
    <w:p w14:paraId="5B474E28" w14:textId="3550C7A9" w:rsidR="00207EDC" w:rsidRDefault="00207EDC" w:rsidP="00207EDC">
      <w:r w:rsidRPr="00207EDC">
        <w:t>   </w:t>
      </w:r>
      <w:proofErr w:type="spellStart"/>
      <w:r w:rsidRPr="00207EDC">
        <w:t>npm</w:t>
      </w:r>
      <w:proofErr w:type="spellEnd"/>
      <w:r w:rsidRPr="00207EDC">
        <w:t xml:space="preserve"> run </w:t>
      </w:r>
      <w:proofErr w:type="spellStart"/>
      <w:r w:rsidRPr="00207EDC">
        <w:t>dev</w:t>
      </w:r>
      <w:proofErr w:type="spellEnd"/>
    </w:p>
    <w:p w14:paraId="12246EC8" w14:textId="54638589" w:rsidR="00207EDC" w:rsidRDefault="00207EDC" w:rsidP="00207EDC">
      <w:pPr>
        <w:rPr>
          <w:b/>
          <w:bCs/>
        </w:rPr>
      </w:pPr>
      <w:r>
        <w:rPr>
          <w:b/>
          <w:bCs/>
        </w:rPr>
        <w:lastRenderedPageBreak/>
        <w:t xml:space="preserve">Instalación del </w:t>
      </w:r>
      <w:proofErr w:type="spellStart"/>
      <w:r>
        <w:rPr>
          <w:b/>
          <w:bCs/>
        </w:rPr>
        <w:t>backend</w:t>
      </w:r>
      <w:proofErr w:type="spellEnd"/>
    </w:p>
    <w:p w14:paraId="334E5D77" w14:textId="77777777" w:rsidR="00207EDC" w:rsidRPr="00207EDC" w:rsidRDefault="00207EDC" w:rsidP="00207EDC">
      <w:r w:rsidRPr="00207EDC">
        <w:t xml:space="preserve">1. Navegar a la carpeta </w:t>
      </w:r>
      <w:proofErr w:type="spellStart"/>
      <w:r w:rsidRPr="00207EDC">
        <w:t>backend</w:t>
      </w:r>
      <w:proofErr w:type="spellEnd"/>
      <w:r w:rsidRPr="00207EDC">
        <w:t xml:space="preserve"> e instalar dependencias:</w:t>
      </w:r>
    </w:p>
    <w:p w14:paraId="60647C57" w14:textId="77777777" w:rsidR="00207EDC" w:rsidRPr="00207EDC" w:rsidRDefault="00207EDC" w:rsidP="00207EDC">
      <w:r w:rsidRPr="00207EDC">
        <w:t xml:space="preserve">   cd </w:t>
      </w:r>
      <w:proofErr w:type="spellStart"/>
      <w:r w:rsidRPr="00207EDC">
        <w:t>backend</w:t>
      </w:r>
      <w:proofErr w:type="spellEnd"/>
      <w:r w:rsidRPr="00207EDC">
        <w:t xml:space="preserve"> &amp;&amp; </w:t>
      </w:r>
      <w:proofErr w:type="spellStart"/>
      <w:r w:rsidRPr="00207EDC">
        <w:t>npm</w:t>
      </w:r>
      <w:proofErr w:type="spellEnd"/>
      <w:r w:rsidRPr="00207EDC">
        <w:t xml:space="preserve"> </w:t>
      </w:r>
      <w:proofErr w:type="spellStart"/>
      <w:r w:rsidRPr="00207EDC">
        <w:t>install</w:t>
      </w:r>
      <w:proofErr w:type="spellEnd"/>
    </w:p>
    <w:p w14:paraId="0A02F4D8" w14:textId="77777777" w:rsidR="00207EDC" w:rsidRPr="00207EDC" w:rsidRDefault="00207EDC" w:rsidP="00207EDC">
      <w:r w:rsidRPr="00207EDC">
        <w:t>2. Crear el archivo .</w:t>
      </w:r>
      <w:proofErr w:type="spellStart"/>
      <w:r w:rsidRPr="00207EDC">
        <w:t>env</w:t>
      </w:r>
      <w:proofErr w:type="spellEnd"/>
      <w:r w:rsidRPr="00207EDC">
        <w:t xml:space="preserve"> con las siguientes variables:</w:t>
      </w:r>
    </w:p>
    <w:p w14:paraId="2E77B0C7" w14:textId="77777777" w:rsidR="00207EDC" w:rsidRPr="00207EDC" w:rsidRDefault="00207EDC" w:rsidP="00207EDC">
      <w:r w:rsidRPr="00207EDC">
        <w:t>   DB_HOST=localhost</w:t>
      </w:r>
    </w:p>
    <w:p w14:paraId="40C57F82" w14:textId="77777777" w:rsidR="00207EDC" w:rsidRPr="00207EDC" w:rsidRDefault="00207EDC" w:rsidP="00207EDC">
      <w:r w:rsidRPr="00207EDC">
        <w:t>   DB_USER=</w:t>
      </w:r>
      <w:proofErr w:type="spellStart"/>
      <w:r w:rsidRPr="00207EDC">
        <w:t>root</w:t>
      </w:r>
      <w:proofErr w:type="spellEnd"/>
    </w:p>
    <w:p w14:paraId="73B9876C" w14:textId="77777777" w:rsidR="00207EDC" w:rsidRPr="00207EDC" w:rsidRDefault="00207EDC" w:rsidP="00207EDC">
      <w:r w:rsidRPr="00207EDC">
        <w:t>   DB_PASSWORD=</w:t>
      </w:r>
      <w:proofErr w:type="spellStart"/>
      <w:r w:rsidRPr="00207EDC">
        <w:t>tu_contrasena</w:t>
      </w:r>
      <w:proofErr w:type="spellEnd"/>
    </w:p>
    <w:p w14:paraId="2F8D3B56" w14:textId="77777777" w:rsidR="00207EDC" w:rsidRPr="00207EDC" w:rsidRDefault="00207EDC" w:rsidP="00207EDC">
      <w:r w:rsidRPr="00207EDC">
        <w:t>   DB_NAME=</w:t>
      </w:r>
      <w:proofErr w:type="spellStart"/>
      <w:r w:rsidRPr="00207EDC">
        <w:t>proyecto_siape</w:t>
      </w:r>
      <w:proofErr w:type="spellEnd"/>
    </w:p>
    <w:p w14:paraId="582A2AE2" w14:textId="77777777" w:rsidR="00207EDC" w:rsidRPr="00207EDC" w:rsidRDefault="00207EDC" w:rsidP="00207EDC">
      <w:r w:rsidRPr="00207EDC">
        <w:t>   DB_PORT=3306</w:t>
      </w:r>
    </w:p>
    <w:p w14:paraId="64BBF55E" w14:textId="77777777" w:rsidR="00207EDC" w:rsidRPr="00207EDC" w:rsidRDefault="00207EDC" w:rsidP="00207EDC">
      <w:r w:rsidRPr="00207EDC">
        <w:t>   JWT_SECRET=</w:t>
      </w:r>
      <w:proofErr w:type="spellStart"/>
      <w:r w:rsidRPr="00207EDC">
        <w:t>tu_clave_secreta</w:t>
      </w:r>
      <w:proofErr w:type="spellEnd"/>
    </w:p>
    <w:p w14:paraId="19C10C1D" w14:textId="77777777" w:rsidR="00207EDC" w:rsidRPr="00207EDC" w:rsidRDefault="00207EDC" w:rsidP="00207EDC">
      <w:r w:rsidRPr="00207EDC">
        <w:t>   PORT=4000</w:t>
      </w:r>
    </w:p>
    <w:p w14:paraId="1DFA7CC5" w14:textId="77777777" w:rsidR="00207EDC" w:rsidRPr="00207EDC" w:rsidRDefault="00207EDC" w:rsidP="00207EDC">
      <w:r w:rsidRPr="00207EDC">
        <w:t xml:space="preserve">3. Iniciar el servidor </w:t>
      </w:r>
      <w:proofErr w:type="spellStart"/>
      <w:r w:rsidRPr="00207EDC">
        <w:t>backend</w:t>
      </w:r>
      <w:proofErr w:type="spellEnd"/>
      <w:r w:rsidRPr="00207EDC">
        <w:t>:</w:t>
      </w:r>
    </w:p>
    <w:p w14:paraId="2D9148F1" w14:textId="77777777" w:rsidR="00207EDC" w:rsidRPr="00207EDC" w:rsidRDefault="00207EDC" w:rsidP="00207EDC">
      <w:r w:rsidRPr="00207EDC">
        <w:t>   </w:t>
      </w:r>
      <w:proofErr w:type="spellStart"/>
      <w:r w:rsidRPr="00207EDC">
        <w:t>npm</w:t>
      </w:r>
      <w:proofErr w:type="spellEnd"/>
      <w:r w:rsidRPr="00207EDC">
        <w:t xml:space="preserve"> run </w:t>
      </w:r>
      <w:proofErr w:type="spellStart"/>
      <w:r w:rsidRPr="00207EDC">
        <w:t>dev</w:t>
      </w:r>
      <w:proofErr w:type="spellEnd"/>
    </w:p>
    <w:p w14:paraId="3916C9EB" w14:textId="7FA882D3" w:rsidR="00207EDC" w:rsidRDefault="00207EDC" w:rsidP="00207EDC">
      <w:pPr>
        <w:rPr>
          <w:b/>
          <w:bCs/>
        </w:rPr>
      </w:pPr>
      <w:r>
        <w:rPr>
          <w:b/>
          <w:bCs/>
        </w:rPr>
        <w:t>Configuración de la base de datos</w:t>
      </w:r>
    </w:p>
    <w:p w14:paraId="43B9C834" w14:textId="77777777" w:rsidR="00207EDC" w:rsidRPr="00207EDC" w:rsidRDefault="00207EDC" w:rsidP="00207EDC">
      <w:r w:rsidRPr="00207EDC">
        <w:t xml:space="preserve">1. Abrir MySQL </w:t>
      </w:r>
      <w:proofErr w:type="spellStart"/>
      <w:r w:rsidRPr="00207EDC">
        <w:t>Workbench</w:t>
      </w:r>
      <w:proofErr w:type="spellEnd"/>
      <w:r w:rsidRPr="00207EDC">
        <w:t xml:space="preserve"> y conectarse a la instancia local.</w:t>
      </w:r>
    </w:p>
    <w:p w14:paraId="49423D25" w14:textId="77777777" w:rsidR="00207EDC" w:rsidRPr="00207EDC" w:rsidRDefault="00207EDC" w:rsidP="00207EDC">
      <w:r w:rsidRPr="00207EDC">
        <w:t xml:space="preserve">2. Ejecutar el script SQL generado desde el modelo EER mediante </w:t>
      </w:r>
      <w:proofErr w:type="spellStart"/>
      <w:r w:rsidRPr="00207EDC">
        <w:t>Database</w:t>
      </w:r>
      <w:proofErr w:type="spellEnd"/>
      <w:r w:rsidRPr="00207EDC">
        <w:t xml:space="preserve"> → Forward Engineer.</w:t>
      </w:r>
    </w:p>
    <w:p w14:paraId="0D308E82" w14:textId="77777777" w:rsidR="00207EDC" w:rsidRPr="00207EDC" w:rsidRDefault="00207EDC" w:rsidP="00207EDC">
      <w:r w:rsidRPr="00207EDC">
        <w:t>3. Crear el primer usuario administrador ejecutando:</w:t>
      </w:r>
    </w:p>
    <w:p w14:paraId="1AD7D171" w14:textId="77777777" w:rsidR="00207EDC" w:rsidRPr="00207EDC" w:rsidRDefault="00207EDC" w:rsidP="00207EDC">
      <w:r w:rsidRPr="00207EDC">
        <w:t>   </w:t>
      </w:r>
      <w:proofErr w:type="spellStart"/>
      <w:r w:rsidRPr="00207EDC">
        <w:t>node</w:t>
      </w:r>
      <w:proofErr w:type="spellEnd"/>
      <w:r w:rsidRPr="00207EDC">
        <w:t xml:space="preserve"> scripts/crear-admin.js</w:t>
      </w:r>
    </w:p>
    <w:p w14:paraId="396BE357" w14:textId="77777777" w:rsidR="00207EDC" w:rsidRPr="00207EDC" w:rsidRDefault="00207EDC" w:rsidP="00207EDC"/>
    <w:p w14:paraId="71D885C6" w14:textId="0FEA3DCF" w:rsidR="00207EDC" w:rsidRDefault="00207EDC" w:rsidP="00412C00">
      <w:pPr>
        <w:rPr>
          <w:b/>
          <w:bCs/>
        </w:rPr>
      </w:pPr>
    </w:p>
    <w:p w14:paraId="2851E20D" w14:textId="77777777" w:rsidR="00207EDC" w:rsidRDefault="00207EDC">
      <w:pPr>
        <w:rPr>
          <w:b/>
          <w:bCs/>
        </w:rPr>
      </w:pPr>
      <w:r>
        <w:rPr>
          <w:b/>
          <w:bCs/>
        </w:rPr>
        <w:br w:type="page"/>
      </w:r>
    </w:p>
    <w:p w14:paraId="10F130CF" w14:textId="289F5E71" w:rsidR="00207EDC" w:rsidRDefault="00207EDC" w:rsidP="00412C00">
      <w:pPr>
        <w:rPr>
          <w:b/>
          <w:bCs/>
        </w:rPr>
      </w:pPr>
      <w:r>
        <w:rPr>
          <w:b/>
          <w:bCs/>
        </w:rPr>
        <w:lastRenderedPageBreak/>
        <w:t>Conclusión</w:t>
      </w:r>
    </w:p>
    <w:p w14:paraId="746335AE" w14:textId="77777777" w:rsidR="00207EDC" w:rsidRPr="00207EDC" w:rsidRDefault="00207EDC" w:rsidP="00207EDC">
      <w:r w:rsidRPr="00207EDC">
        <w:t xml:space="preserve">El desarrollo de SIAPE permitió implementar de manera integral los conocimientos adquiridos durante la formación en Análisis y Desarrollo de Software del SENA, abarcando desde el diseño de bases de datos relacionales hasta la construcción de una aplicación web completa con </w:t>
      </w:r>
      <w:proofErr w:type="spellStart"/>
      <w:r w:rsidRPr="00207EDC">
        <w:t>frontend</w:t>
      </w:r>
      <w:proofErr w:type="spellEnd"/>
      <w:r w:rsidRPr="00207EDC">
        <w:t xml:space="preserve"> y </w:t>
      </w:r>
      <w:proofErr w:type="spellStart"/>
      <w:r w:rsidRPr="00207EDC">
        <w:t>backend</w:t>
      </w:r>
      <w:proofErr w:type="spellEnd"/>
      <w:r w:rsidRPr="00207EDC">
        <w:t xml:space="preserve"> desacoplados.</w:t>
      </w:r>
    </w:p>
    <w:p w14:paraId="1D0F546A" w14:textId="77777777" w:rsidR="00207EDC" w:rsidRPr="00207EDC" w:rsidRDefault="00207EDC" w:rsidP="00207EDC">
      <w:r w:rsidRPr="00207EDC">
        <w:t>Entre los principales logros del proyecto se destacan la implementación de un sistema de autenticación seguro con JWT y control de roles, la integración de lógica de negocio compleja como los pagos parciales con actualización automática de estados, la carga masiva de inventario mediante Excel, y la gestión de ventas directas con descuento automático de stock.</w:t>
      </w:r>
    </w:p>
    <w:p w14:paraId="70263841" w14:textId="77777777" w:rsidR="00207EDC" w:rsidRPr="00207EDC" w:rsidRDefault="00207EDC" w:rsidP="00207EDC">
      <w:r w:rsidRPr="00207EDC">
        <w:t xml:space="preserve">El proyecto también permitió aplicar buenas prácticas de desarrollo como el uso de variables de entorno para datos sensibles, consultas parametrizadas para prevenir inyección SQL, transacciones para garantizar la integridad de los datos, y un flujo de </w:t>
      </w:r>
      <w:proofErr w:type="spellStart"/>
      <w:r w:rsidRPr="00207EDC">
        <w:t>versionamiento</w:t>
      </w:r>
      <w:proofErr w:type="spellEnd"/>
      <w:r w:rsidRPr="00207EDC">
        <w:t xml:space="preserve"> organizado con Git Flow y </w:t>
      </w:r>
      <w:proofErr w:type="spellStart"/>
      <w:r w:rsidRPr="00207EDC">
        <w:t>Conventional</w:t>
      </w:r>
      <w:proofErr w:type="spellEnd"/>
      <w:r w:rsidRPr="00207EDC">
        <w:t xml:space="preserve"> </w:t>
      </w:r>
      <w:proofErr w:type="spellStart"/>
      <w:r w:rsidRPr="00207EDC">
        <w:t>Commits</w:t>
      </w:r>
      <w:proofErr w:type="spellEnd"/>
      <w:r w:rsidRPr="00207EDC">
        <w:t>.</w:t>
      </w:r>
    </w:p>
    <w:p w14:paraId="3B4848AC" w14:textId="77777777" w:rsidR="00207EDC" w:rsidRPr="00207EDC" w:rsidRDefault="00207EDC" w:rsidP="00412C00"/>
    <w:sectPr w:rsidR="00207EDC" w:rsidRPr="00207EDC" w:rsidSect="003F57E9">
      <w:pgSz w:w="12240" w:h="15840"/>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D73DD"/>
    <w:multiLevelType w:val="multilevel"/>
    <w:tmpl w:val="7DC2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8749C"/>
    <w:multiLevelType w:val="multilevel"/>
    <w:tmpl w:val="8EA4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A3C7D"/>
    <w:multiLevelType w:val="hybridMultilevel"/>
    <w:tmpl w:val="8DEC0B4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7204EE4"/>
    <w:multiLevelType w:val="multilevel"/>
    <w:tmpl w:val="4274B7AA"/>
    <w:lvl w:ilvl="0">
      <w:start w:val="1"/>
      <w:numFmt w:val="decimal"/>
      <w:lvlText w:val="%1."/>
      <w:lvlJc w:val="left"/>
      <w:pPr>
        <w:ind w:left="720" w:hanging="360"/>
      </w:pPr>
      <w:rPr>
        <w:rFonts w:hint="default"/>
      </w:rPr>
    </w:lvl>
    <w:lvl w:ilvl="1">
      <w:start w:val="1"/>
      <w:numFmt w:val="decimal"/>
      <w:isLgl/>
      <w:lvlText w:val="%1.%2"/>
      <w:lvlJc w:val="left"/>
      <w:pPr>
        <w:ind w:left="927"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19145943"/>
    <w:multiLevelType w:val="multilevel"/>
    <w:tmpl w:val="552A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BA3837"/>
    <w:multiLevelType w:val="multilevel"/>
    <w:tmpl w:val="9614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4B0773"/>
    <w:multiLevelType w:val="hybridMultilevel"/>
    <w:tmpl w:val="E3CE07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D9E1A2C"/>
    <w:multiLevelType w:val="multilevel"/>
    <w:tmpl w:val="7A9E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AE19C9"/>
    <w:multiLevelType w:val="multilevel"/>
    <w:tmpl w:val="C9F65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C05FB7"/>
    <w:multiLevelType w:val="multilevel"/>
    <w:tmpl w:val="6862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C75177"/>
    <w:multiLevelType w:val="hybridMultilevel"/>
    <w:tmpl w:val="20FE06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055312D"/>
    <w:multiLevelType w:val="multilevel"/>
    <w:tmpl w:val="889A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B75AC7"/>
    <w:multiLevelType w:val="multilevel"/>
    <w:tmpl w:val="81A2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4B3906"/>
    <w:multiLevelType w:val="multilevel"/>
    <w:tmpl w:val="98FA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234564">
    <w:abstractNumId w:val="3"/>
  </w:num>
  <w:num w:numId="2" w16cid:durableId="41565678">
    <w:abstractNumId w:val="2"/>
  </w:num>
  <w:num w:numId="3" w16cid:durableId="195120595">
    <w:abstractNumId w:val="10"/>
  </w:num>
  <w:num w:numId="4" w16cid:durableId="382679444">
    <w:abstractNumId w:val="6"/>
  </w:num>
  <w:num w:numId="5" w16cid:durableId="28263770">
    <w:abstractNumId w:val="11"/>
  </w:num>
  <w:num w:numId="6" w16cid:durableId="289555125">
    <w:abstractNumId w:val="8"/>
  </w:num>
  <w:num w:numId="7" w16cid:durableId="1186208687">
    <w:abstractNumId w:val="9"/>
  </w:num>
  <w:num w:numId="8" w16cid:durableId="1452478132">
    <w:abstractNumId w:val="7"/>
  </w:num>
  <w:num w:numId="9" w16cid:durableId="358434307">
    <w:abstractNumId w:val="5"/>
  </w:num>
  <w:num w:numId="10" w16cid:durableId="545681944">
    <w:abstractNumId w:val="0"/>
  </w:num>
  <w:num w:numId="11" w16cid:durableId="1385251362">
    <w:abstractNumId w:val="12"/>
  </w:num>
  <w:num w:numId="12" w16cid:durableId="626667955">
    <w:abstractNumId w:val="13"/>
  </w:num>
  <w:num w:numId="13" w16cid:durableId="713428997">
    <w:abstractNumId w:val="4"/>
  </w:num>
  <w:num w:numId="14" w16cid:durableId="1195695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CC2"/>
    <w:rsid w:val="00001AB0"/>
    <w:rsid w:val="00033469"/>
    <w:rsid w:val="00101FCF"/>
    <w:rsid w:val="0015243D"/>
    <w:rsid w:val="001C34D3"/>
    <w:rsid w:val="00207EDC"/>
    <w:rsid w:val="002241E7"/>
    <w:rsid w:val="00263413"/>
    <w:rsid w:val="002702CE"/>
    <w:rsid w:val="002711F7"/>
    <w:rsid w:val="003952BB"/>
    <w:rsid w:val="003F4817"/>
    <w:rsid w:val="003F57E9"/>
    <w:rsid w:val="00412C00"/>
    <w:rsid w:val="00454E03"/>
    <w:rsid w:val="004B6F74"/>
    <w:rsid w:val="00515DFD"/>
    <w:rsid w:val="00535CE6"/>
    <w:rsid w:val="0053666A"/>
    <w:rsid w:val="00540DB9"/>
    <w:rsid w:val="00546E47"/>
    <w:rsid w:val="0056718D"/>
    <w:rsid w:val="00582899"/>
    <w:rsid w:val="005C0C7C"/>
    <w:rsid w:val="005F64F0"/>
    <w:rsid w:val="006065B2"/>
    <w:rsid w:val="00622184"/>
    <w:rsid w:val="0063480A"/>
    <w:rsid w:val="00646216"/>
    <w:rsid w:val="00682BDB"/>
    <w:rsid w:val="006A570D"/>
    <w:rsid w:val="006D282C"/>
    <w:rsid w:val="006D469F"/>
    <w:rsid w:val="006E6565"/>
    <w:rsid w:val="0070751C"/>
    <w:rsid w:val="007700DA"/>
    <w:rsid w:val="007B4A2F"/>
    <w:rsid w:val="007E224D"/>
    <w:rsid w:val="007E7294"/>
    <w:rsid w:val="0081421E"/>
    <w:rsid w:val="00871B3D"/>
    <w:rsid w:val="008C1300"/>
    <w:rsid w:val="008F1A37"/>
    <w:rsid w:val="008F6C67"/>
    <w:rsid w:val="009778E9"/>
    <w:rsid w:val="00AD0DEE"/>
    <w:rsid w:val="00AF38E3"/>
    <w:rsid w:val="00AF3F74"/>
    <w:rsid w:val="00B47BCF"/>
    <w:rsid w:val="00BB2B8A"/>
    <w:rsid w:val="00BD35EA"/>
    <w:rsid w:val="00BF6993"/>
    <w:rsid w:val="00C3280B"/>
    <w:rsid w:val="00C555B2"/>
    <w:rsid w:val="00D07CC2"/>
    <w:rsid w:val="00D25325"/>
    <w:rsid w:val="00D33266"/>
    <w:rsid w:val="00D466ED"/>
    <w:rsid w:val="00D73A6E"/>
    <w:rsid w:val="00D74F66"/>
    <w:rsid w:val="00D8240E"/>
    <w:rsid w:val="00DD2F58"/>
    <w:rsid w:val="00DE526D"/>
    <w:rsid w:val="00E72F3F"/>
    <w:rsid w:val="00E96C86"/>
    <w:rsid w:val="00F4332A"/>
    <w:rsid w:val="00FA049C"/>
    <w:rsid w:val="00FA485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C4804"/>
  <w15:chartTrackingRefBased/>
  <w15:docId w15:val="{C866F2A2-F4E9-4860-A507-42D6CD39B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sid w:val="001C34D3"/>
    <w:pPr>
      <w:widowControl w:val="0"/>
      <w:autoSpaceDE w:val="0"/>
      <w:autoSpaceDN w:val="0"/>
      <w:spacing w:after="0" w:line="240" w:lineRule="auto"/>
    </w:pPr>
    <w:rPr>
      <w:rFonts w:ascii="Arial MT" w:eastAsia="Arial MT" w:hAnsi="Arial MT" w:cs="Arial MT"/>
      <w:kern w:val="0"/>
      <w:lang w:val="es-ES"/>
      <w14:ligatures w14:val="none"/>
    </w:rPr>
  </w:style>
  <w:style w:type="character" w:customStyle="1" w:styleId="TextoindependienteCar">
    <w:name w:val="Texto independiente Car"/>
    <w:basedOn w:val="Fuentedeprrafopredeter"/>
    <w:link w:val="Textoindependiente"/>
    <w:uiPriority w:val="1"/>
    <w:rsid w:val="001C34D3"/>
    <w:rPr>
      <w:rFonts w:ascii="Arial MT" w:eastAsia="Arial MT" w:hAnsi="Arial MT" w:cs="Arial MT"/>
      <w:kern w:val="0"/>
      <w:lang w:val="es-ES"/>
      <w14:ligatures w14:val="none"/>
    </w:rPr>
  </w:style>
  <w:style w:type="paragraph" w:styleId="Prrafodelista">
    <w:name w:val="List Paragraph"/>
    <w:basedOn w:val="Normal"/>
    <w:uiPriority w:val="1"/>
    <w:qFormat/>
    <w:rsid w:val="0081421E"/>
    <w:pPr>
      <w:widowControl w:val="0"/>
      <w:autoSpaceDE w:val="0"/>
      <w:autoSpaceDN w:val="0"/>
      <w:spacing w:after="0" w:line="240" w:lineRule="auto"/>
    </w:pPr>
    <w:rPr>
      <w:rFonts w:ascii="Arial MT" w:eastAsia="Arial MT" w:hAnsi="Arial MT" w:cs="Arial MT"/>
      <w:kern w:val="0"/>
      <w:lang w:val="es-ES"/>
      <w14:ligatures w14:val="none"/>
    </w:rPr>
  </w:style>
  <w:style w:type="paragraph" w:customStyle="1" w:styleId="Default">
    <w:name w:val="Default"/>
    <w:rsid w:val="0081421E"/>
    <w:pPr>
      <w:autoSpaceDE w:val="0"/>
      <w:autoSpaceDN w:val="0"/>
      <w:adjustRightInd w:val="0"/>
      <w:spacing w:after="0" w:line="240" w:lineRule="auto"/>
    </w:pPr>
    <w:rPr>
      <w:rFonts w:ascii="Arial" w:hAnsi="Arial" w:cs="Arial"/>
      <w:color w:val="000000"/>
      <w:kern w:val="0"/>
      <w:sz w:val="24"/>
      <w:szCs w:val="24"/>
      <w14:ligatures w14:val="none"/>
    </w:rPr>
  </w:style>
  <w:style w:type="table" w:styleId="Tabladecuadrcula4">
    <w:name w:val="Grid Table 4"/>
    <w:basedOn w:val="Tablanormal"/>
    <w:uiPriority w:val="49"/>
    <w:rsid w:val="0081421E"/>
    <w:pPr>
      <w:widowControl w:val="0"/>
      <w:autoSpaceDE w:val="0"/>
      <w:autoSpaceDN w:val="0"/>
      <w:spacing w:after="0" w:line="240" w:lineRule="auto"/>
    </w:pPr>
    <w:rPr>
      <w:kern w:val="0"/>
      <w:lang w:val="en-US"/>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3389893">
      <w:bodyDiv w:val="1"/>
      <w:marLeft w:val="0"/>
      <w:marRight w:val="0"/>
      <w:marTop w:val="0"/>
      <w:marBottom w:val="0"/>
      <w:divBdr>
        <w:top w:val="none" w:sz="0" w:space="0" w:color="auto"/>
        <w:left w:val="none" w:sz="0" w:space="0" w:color="auto"/>
        <w:bottom w:val="none" w:sz="0" w:space="0" w:color="auto"/>
        <w:right w:val="none" w:sz="0" w:space="0" w:color="auto"/>
      </w:divBdr>
    </w:div>
    <w:div w:id="1006714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7E990F-03F8-4062-AB50-9E5AD137B5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9</Pages>
  <Words>1569</Words>
  <Characters>8633</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Hector Palencia</dc:creator>
  <cp:keywords/>
  <dc:description/>
  <cp:lastModifiedBy>Hector Wanderley Palencia Puentes</cp:lastModifiedBy>
  <cp:revision>1</cp:revision>
  <dcterms:created xsi:type="dcterms:W3CDTF">2026-05-04T15:05:00Z</dcterms:created>
  <dcterms:modified xsi:type="dcterms:W3CDTF">2026-05-04T15:23:00Z</dcterms:modified>
</cp:coreProperties>
</file>