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PROJECT PROPOSAL</w:t>
      </w:r>
    </w:p>
    <w:p>
      <w:pPr>
        <w:pStyle w:val="Normal"/>
        <w:spacing w:lineRule="auto" w:line="240"/>
        <w:jc w:val="center"/>
        <w:rPr>
          <w:sz w:val="28"/>
          <w:szCs w:val="28"/>
        </w:rPr>
      </w:pPr>
      <w:r>
        <w:rPr>
          <w:b/>
          <w:sz w:val="28"/>
          <w:szCs w:val="28"/>
        </w:rPr>
        <w:t>AUDIT-LG: AI-Powered Security Log Analyzer</w:t>
      </w:r>
    </w:p>
    <w:p>
      <w:pPr>
        <w:pStyle w:val="Normal"/>
        <w:spacing w:lineRule="auto" w:line="240"/>
        <w:jc w:val="center"/>
        <w:rPr>
          <w:sz w:val="18"/>
          <w:szCs w:val="18"/>
        </w:rPr>
      </w:pPr>
      <w:r>
        <w:rPr>
          <w:sz w:val="18"/>
          <w:szCs w:val="18"/>
        </w:rPr>
        <w:t>Name: Tanu Kumari | Student Code: BWU/BCC/25/005</w:t>
        <w:br/>
        <w:t>Department: B.Tech CSE (Cyber Security &amp; Data Science)</w:t>
        <w:br/>
        <w:t>Brainware University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--------------------------------------------------------------------------------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1. Introduction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In the modern cybersecurity landscape, manual log analysis is unfeasible due to the sheer volume of data generated by servers. AUDIT-LG is an advanced AI-driven security suite designed to automate the detection of cyber threats within system logs. By leveraging Machine Learning, it identifies malicious patterns (SQLi, XSS, RCE) that traditional signature-based systems often miss.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2. Objectives</w:t>
      </w:r>
    </w:p>
    <w:p>
      <w:pPr>
        <w:pStyle w:val="ListBullet"/>
        <w:numPr>
          <w:ilvl w:val="0"/>
          <w:numId w:val="1"/>
        </w:numPr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Develop a lightweight AI model for real-time threat detection.</w:t>
      </w:r>
    </w:p>
    <w:p>
      <w:pPr>
        <w:pStyle w:val="ListBullet"/>
        <w:numPr>
          <w:ilvl w:val="0"/>
          <w:numId w:val="1"/>
        </w:numPr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Provide a high-signal CLI dashboard for system administrators.</w:t>
      </w:r>
    </w:p>
    <w:p>
      <w:pPr>
        <w:pStyle w:val="ListBullet"/>
        <w:numPr>
          <w:ilvl w:val="0"/>
          <w:numId w:val="1"/>
        </w:numPr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Implement multi-class classification for precise incident labeling.</w:t>
      </w:r>
    </w:p>
    <w:p>
      <w:pPr>
        <w:pStyle w:val="ListBullet"/>
        <w:numPr>
          <w:ilvl w:val="0"/>
          <w:numId w:val="1"/>
        </w:numPr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Enable live monitoring ('Live Threat Intel') for proactive defense.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3. Methodology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sz w:val="18"/>
          <w:szCs w:val="18"/>
        </w:rPr>
        <w:t>The project utilizes a Stochastic Gradient Descent (SGD) Classifier paired with Character-Level TF-IDF Vectorization. This approach is optimized for high-dimensional sparse text data. By analyzing 3-to-5 character n-grams, the system can detect the 'mathematical shape' of an attack even if the hacker uses obfuscation or secret codes.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4. Key Features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b/>
          <w:sz w:val="18"/>
          <w:szCs w:val="18"/>
        </w:rPr>
        <w:t xml:space="preserve">• </w:t>
      </w:r>
      <w:r>
        <w:rPr>
          <w:b/>
          <w:sz w:val="18"/>
          <w:szCs w:val="18"/>
        </w:rPr>
        <w:t xml:space="preserve">Deep Scan: </w:t>
      </w:r>
      <w:r>
        <w:rPr>
          <w:sz w:val="18"/>
          <w:szCs w:val="18"/>
        </w:rPr>
        <w:t>Batch analysis of historical files with detailed JSON reporting.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b/>
          <w:sz w:val="18"/>
          <w:szCs w:val="18"/>
        </w:rPr>
        <w:t xml:space="preserve">• </w:t>
      </w:r>
      <w:r>
        <w:rPr>
          <w:b/>
          <w:sz w:val="18"/>
          <w:szCs w:val="18"/>
        </w:rPr>
        <w:t xml:space="preserve">Rapid Paste Audit: </w:t>
      </w:r>
      <w:r>
        <w:rPr>
          <w:sz w:val="18"/>
          <w:szCs w:val="18"/>
        </w:rPr>
        <w:t>Interactive buffer for instant verification of suspicious log snippets.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b/>
          <w:sz w:val="18"/>
          <w:szCs w:val="18"/>
        </w:rPr>
        <w:t xml:space="preserve">• </w:t>
      </w:r>
      <w:r>
        <w:rPr>
          <w:b/>
          <w:sz w:val="18"/>
          <w:szCs w:val="18"/>
        </w:rPr>
        <w:t xml:space="preserve">Real-Time Monitor: </w:t>
      </w:r>
      <w:r>
        <w:rPr>
          <w:sz w:val="18"/>
          <w:szCs w:val="18"/>
        </w:rPr>
        <w:t>Continuous 'tailing' of system logs with visual threat alerts.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5. Technical Stack</w:t>
      </w:r>
    </w:p>
    <w:p>
      <w:pPr>
        <w:pStyle w:val="Normal"/>
        <w:spacing w:lineRule="auto" w:line="240"/>
        <w:rPr>
          <w:sz w:val="18"/>
          <w:szCs w:val="18"/>
        </w:rPr>
      </w:pPr>
      <w:r>
        <w:rPr>
          <w:sz w:val="18"/>
          <w:szCs w:val="18"/>
        </w:rPr>
        <w:t xml:space="preserve">• </w:t>
      </w:r>
      <w:r>
        <w:rPr>
          <w:sz w:val="18"/>
          <w:szCs w:val="18"/>
        </w:rPr>
        <w:t>Language: Python 3.x</w:t>
        <w:br/>
        <w:t>• ML Libraries: Scikit-Learn, Pandas, Joblib</w:t>
        <w:br/>
        <w:t>• UI Library: Rich (Advanced Terminal Graphics)</w:t>
        <w:br/>
        <w:t>• Compatibility: Linux / Unix Environments</w:t>
      </w:r>
    </w:p>
    <w:p>
      <w:pPr>
        <w:pStyle w:val="Heading1"/>
        <w:spacing w:lineRule="auto" w:line="240"/>
        <w:rPr>
          <w:sz w:val="24"/>
          <w:szCs w:val="24"/>
        </w:rPr>
      </w:pPr>
      <w:r>
        <w:rPr>
          <w:sz w:val="24"/>
          <w:szCs w:val="24"/>
        </w:rPr>
        <w:t>6. Conclusion</w:t>
      </w:r>
    </w:p>
    <w:p>
      <w:pPr>
        <w:pStyle w:val="Normal"/>
        <w:spacing w:lineRule="auto" w:line="240" w:before="0" w:after="200"/>
        <w:rPr>
          <w:sz w:val="18"/>
          <w:szCs w:val="18"/>
        </w:rPr>
      </w:pPr>
      <w:r>
        <w:rPr>
          <w:sz w:val="18"/>
          <w:szCs w:val="18"/>
        </w:rPr>
        <w:t>AUDIT-LG provides a robust, enterprise-grade security solution in a lightweight package. It empowers administrators to maintain system integrity through automated, intelligent oversight.</w:t>
      </w:r>
    </w:p>
    <w:sectPr>
      <w:type w:val="nextPage"/>
      <w:pgSz w:w="12240" w:h="15840"/>
      <w:pgMar w:left="1080" w:right="108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LibreOffice/26.2.1.2$Linux_X86_64 LibreOffice_project/620$Build-2</Application>
  <AppVersion>15.0000</AppVersion>
  <Pages>1</Pages>
  <Words>260</Words>
  <Characters>1690</Characters>
  <CharactersWithSpaces>1925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2026-03-03T15:58:54Z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