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39A2" w14:textId="0B352C22" w:rsidR="003C62FF" w:rsidRPr="00EE71A0" w:rsidRDefault="00000000">
      <w:pPr>
        <w:spacing w:after="4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595959"/>
        </w:rPr>
        <w:t xml:space="preserve">PROCEDIMIENTO </w:t>
      </w:r>
      <w:r w:rsidR="00DA3736">
        <w:rPr>
          <w:rFonts w:ascii="Calibri" w:eastAsia="Calibri" w:hAnsi="Calibri" w:cs="Calibri"/>
          <w:b/>
          <w:bCs/>
          <w:color w:val="595959"/>
        </w:rPr>
        <w:t>8</w:t>
      </w:r>
      <w:r w:rsidRPr="00EE71A0">
        <w:rPr>
          <w:rFonts w:ascii="Calibri" w:eastAsia="Calibri" w:hAnsi="Calibri" w:cs="Calibri"/>
          <w:b/>
          <w:bCs/>
          <w:color w:val="595959"/>
        </w:rPr>
        <w:t xml:space="preserve"> DE 12</w:t>
      </w:r>
    </w:p>
    <w:p w14:paraId="5CA0ABBB" w14:textId="77777777" w:rsidR="003C62FF" w:rsidRPr="00651BDA" w:rsidRDefault="00000000" w:rsidP="00F47020">
      <w:pPr>
        <w:pStyle w:val="Ttulo1"/>
        <w:numPr>
          <w:ilvl w:val="0"/>
          <w:numId w:val="3"/>
        </w:numPr>
        <w:spacing w:after="200"/>
        <w:ind w:left="426" w:hanging="426"/>
        <w:rPr>
          <w:rFonts w:ascii="Calibri" w:eastAsia="Calibri" w:hAnsi="Calibri" w:cs="Calibri"/>
          <w:b/>
          <w:bCs/>
          <w:color w:val="EE0000"/>
          <w:sz w:val="36"/>
          <w:szCs w:val="36"/>
        </w:rPr>
      </w:pPr>
      <w:bookmarkStart w:id="0" w:name="_Toc239198872"/>
      <w:r w:rsidRPr="00651BDA">
        <w:rPr>
          <w:rFonts w:ascii="Calibri" w:eastAsia="Calibri" w:hAnsi="Calibri" w:cs="Calibri"/>
          <w:b/>
          <w:bCs/>
          <w:color w:val="EE0000"/>
          <w:sz w:val="36"/>
          <w:szCs w:val="36"/>
        </w:rPr>
        <w:t>Asignación de Director de Tesis</w:t>
      </w:r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6"/>
        <w:gridCol w:w="4369"/>
        <w:gridCol w:w="1457"/>
        <w:gridCol w:w="2428"/>
      </w:tblGrid>
      <w:tr w:rsidR="003C62FF" w:rsidRPr="00EE71A0" w14:paraId="0ACB6A44" w14:textId="77777777"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0166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Código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5F12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DEP-FECA-PR-009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3E83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Versión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DC91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01</w:t>
            </w:r>
          </w:p>
        </w:tc>
      </w:tr>
      <w:tr w:rsidR="00BD54E3" w:rsidRPr="00EE71A0" w14:paraId="20198647" w14:textId="77777777"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770A" w14:textId="6952D3DD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Proceso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874A" w14:textId="0E853EF4" w:rsidR="00BD54E3" w:rsidRPr="00EE71A0" w:rsidRDefault="00885F21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Asignación de Director de Tesis</w:t>
            </w:r>
            <w:r w:rsidR="00BD54E3" w:rsidRPr="00EE71A0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CE65" w14:textId="4D839C1C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Fecha de emisión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A81F" w14:textId="6E18B639" w:rsidR="00BD54E3" w:rsidRPr="00EE71A0" w:rsidRDefault="00857B7A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31 de agosto de 2026</w:t>
            </w:r>
          </w:p>
        </w:tc>
      </w:tr>
      <w:tr w:rsidR="00BD54E3" w:rsidRPr="00EE71A0" w14:paraId="257F1FFA" w14:textId="77777777"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238B" w14:textId="21B4AE1D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Área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457D" w14:textId="26F44C45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División de Estudios de Posgrado (DEP) — FECA — UJED.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BCE0" w14:textId="0782AAA8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Página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CFF1" w14:textId="31C6DD11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 xml:space="preserve">1 de </w:t>
            </w:r>
            <w:r w:rsidR="001D5052" w:rsidRPr="00EE71A0">
              <w:rPr>
                <w:rFonts w:ascii="Calibri" w:eastAsia="Calibri" w:hAnsi="Calibri" w:cs="Calibri"/>
              </w:rPr>
              <w:t>2</w:t>
            </w:r>
          </w:p>
        </w:tc>
      </w:tr>
    </w:tbl>
    <w:p w14:paraId="18FA81FB" w14:textId="77777777" w:rsidR="003C62FF" w:rsidRPr="00EE71A0" w:rsidRDefault="003C62FF">
      <w:pPr>
        <w:spacing w:after="200"/>
        <w:rPr>
          <w:rFonts w:ascii="Calibri" w:hAnsi="Calibri" w:cs="Calibri"/>
        </w:rPr>
      </w:pPr>
    </w:p>
    <w:p w14:paraId="5D592A96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1. Objetivo</w:t>
      </w:r>
    </w:p>
    <w:p w14:paraId="40C3A35E" w14:textId="77777777" w:rsidR="003C62FF" w:rsidRPr="00EE71A0" w:rsidRDefault="00000000">
      <w:pPr>
        <w:spacing w:after="160" w:line="276" w:lineRule="auto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Establecer los criterios y pasos para la asignación de director de tesis a los alumnos de posgrado, asegurando afinidad temática, capacidad de dirección y distribución equilibrada de la carga académica entre el profesorado.</w:t>
      </w:r>
    </w:p>
    <w:p w14:paraId="2C5F360D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2. Alcance</w:t>
      </w:r>
    </w:p>
    <w:p w14:paraId="5BA94F96" w14:textId="77777777" w:rsidR="003C62FF" w:rsidRPr="00EE71A0" w:rsidRDefault="00000000">
      <w:pPr>
        <w:spacing w:after="160" w:line="276" w:lineRule="auto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Aplica a todos los alumnos de nuevo ingreso o en curso de los programas de maestría de la DEP-FECA que deban desarrollar un trabajo terminal (tesis, tesina o producto integrador) como requisito de titulación.</w:t>
      </w:r>
    </w:p>
    <w:p w14:paraId="095F168C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3. Responsables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8"/>
        <w:gridCol w:w="6312"/>
      </w:tblGrid>
      <w:tr w:rsidR="003C62FF" w:rsidRPr="00EE71A0" w14:paraId="6755616B" w14:textId="77777777" w:rsidTr="004E0926">
        <w:tc>
          <w:tcPr>
            <w:tcW w:w="1750" w:type="pct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9F4D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  <w:color w:val="FFFFFF"/>
              </w:rPr>
              <w:t>Responsable</w:t>
            </w:r>
          </w:p>
        </w:tc>
        <w:tc>
          <w:tcPr>
            <w:tcW w:w="3250" w:type="pct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076A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  <w:color w:val="FFFFFF"/>
              </w:rPr>
              <w:t>Función en el procedimiento</w:t>
            </w:r>
          </w:p>
        </w:tc>
      </w:tr>
      <w:tr w:rsidR="003C62FF" w:rsidRPr="00EE71A0" w14:paraId="5EF398CA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4613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Alumno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1893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Presenta propuesta o línea de interés temático.</w:t>
            </w:r>
          </w:p>
        </w:tc>
      </w:tr>
      <w:tr w:rsidR="003C62FF" w:rsidRPr="00EE71A0" w14:paraId="22F7C899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71F9" w14:textId="2F77177F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 xml:space="preserve">Coordinación </w:t>
            </w:r>
            <w:r w:rsidR="00C47767" w:rsidRPr="00EE71A0">
              <w:rPr>
                <w:rFonts w:ascii="Calibri" w:eastAsia="Calibri" w:hAnsi="Calibri" w:cs="Calibri"/>
                <w:b/>
                <w:bCs/>
              </w:rPr>
              <w:t>Académica de</w:t>
            </w:r>
            <w:r w:rsidRPr="00EE71A0">
              <w:rPr>
                <w:rFonts w:ascii="Calibri" w:eastAsia="Calibri" w:hAnsi="Calibri" w:cs="Calibri"/>
                <w:b/>
                <w:bCs/>
              </w:rPr>
              <w:t xml:space="preserve"> Posgrado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2936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Recibe solicitudes, integra propuestas, da seguimiento a cargas de dirección.</w:t>
            </w:r>
          </w:p>
        </w:tc>
      </w:tr>
      <w:tr w:rsidR="003C62FF" w:rsidRPr="00EE71A0" w14:paraId="00D8DE61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501B" w14:textId="12C92630" w:rsidR="003C62FF" w:rsidRPr="00EE71A0" w:rsidRDefault="003F1FE7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Docente e Integrante de Cuerpo Académico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C9F7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Emite disponibilidad y áreas de especialización.</w:t>
            </w:r>
          </w:p>
        </w:tc>
      </w:tr>
    </w:tbl>
    <w:p w14:paraId="6E582556" w14:textId="77777777" w:rsidR="003C62FF" w:rsidRPr="00EE71A0" w:rsidRDefault="003C62FF">
      <w:pPr>
        <w:spacing w:after="100"/>
        <w:rPr>
          <w:rFonts w:ascii="Calibri" w:hAnsi="Calibri" w:cs="Calibri"/>
        </w:rPr>
      </w:pPr>
    </w:p>
    <w:p w14:paraId="469D59B0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4. Políticas y Criterios</w:t>
      </w:r>
    </w:p>
    <w:p w14:paraId="1D86A21C" w14:textId="77777777" w:rsidR="003C62FF" w:rsidRPr="00EE71A0" w:rsidRDefault="00000000" w:rsidP="005A5F4A">
      <w:pPr>
        <w:pStyle w:val="Prrafodelista"/>
        <w:numPr>
          <w:ilvl w:val="0"/>
          <w:numId w:val="2"/>
        </w:numPr>
        <w:spacing w:after="90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La asignación debe basarse en la afinidad temática entre la línea de investigación del profesor y el tema propuesto por el alumno.</w:t>
      </w:r>
    </w:p>
    <w:p w14:paraId="5105D899" w14:textId="77777777" w:rsidR="003C62FF" w:rsidRPr="00EE71A0" w:rsidRDefault="00000000" w:rsidP="005A5F4A">
      <w:pPr>
        <w:pStyle w:val="Prrafodelista"/>
        <w:numPr>
          <w:ilvl w:val="0"/>
          <w:numId w:val="2"/>
        </w:numPr>
        <w:spacing w:after="90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Se dará preferencia a profesores con grado de doctor o con experiencia comprobable en dirección de tesis, y de preferencia pertenecientes al núcleo académico básico del programa.</w:t>
      </w:r>
    </w:p>
    <w:p w14:paraId="685349E9" w14:textId="77777777" w:rsidR="003C62FF" w:rsidRPr="00EE71A0" w:rsidRDefault="00000000" w:rsidP="005A5F4A">
      <w:pPr>
        <w:pStyle w:val="Prrafodelista"/>
        <w:numPr>
          <w:ilvl w:val="0"/>
          <w:numId w:val="2"/>
        </w:numPr>
        <w:spacing w:after="90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Debe cuidarse el equilibrio en la carga de dirección, evitando la concentración excesiva de tesistas en un mismo profesor.</w:t>
      </w:r>
    </w:p>
    <w:p w14:paraId="5E4751CD" w14:textId="31CFB3F5" w:rsidR="003C62FF" w:rsidRPr="00EE71A0" w:rsidRDefault="00000000" w:rsidP="005A5F4A">
      <w:pPr>
        <w:pStyle w:val="Prrafodelista"/>
        <w:numPr>
          <w:ilvl w:val="0"/>
          <w:numId w:val="2"/>
        </w:numPr>
        <w:spacing w:after="90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Todo cambio de director de tesis posterior a la asignación inicial debe documentarse con la causa que lo justifica</w:t>
      </w:r>
      <w:r w:rsidR="00532AA3" w:rsidRPr="00EE71A0">
        <w:rPr>
          <w:rFonts w:ascii="Calibri" w:eastAsia="Calibri" w:hAnsi="Calibri" w:cs="Calibri"/>
        </w:rPr>
        <w:t>. Si el Director declina, deberá hacérselo saber</w:t>
      </w:r>
      <w:r w:rsidR="005A5F4A" w:rsidRPr="00EE71A0">
        <w:rPr>
          <w:rFonts w:ascii="Calibri" w:eastAsia="Calibri" w:hAnsi="Calibri" w:cs="Calibri"/>
        </w:rPr>
        <w:t xml:space="preserve"> formalmente</w:t>
      </w:r>
      <w:r w:rsidR="00532AA3" w:rsidRPr="00EE71A0">
        <w:rPr>
          <w:rFonts w:ascii="Calibri" w:eastAsia="Calibri" w:hAnsi="Calibri" w:cs="Calibri"/>
        </w:rPr>
        <w:t xml:space="preserve"> a la Coordinación Académica de la DEP</w:t>
      </w:r>
      <w:r w:rsidR="005A5F4A" w:rsidRPr="00EE71A0">
        <w:rPr>
          <w:rFonts w:ascii="Calibri" w:eastAsia="Calibri" w:hAnsi="Calibri" w:cs="Calibri"/>
        </w:rPr>
        <w:t xml:space="preserve"> </w:t>
      </w:r>
      <w:r w:rsidR="009F45FC" w:rsidRPr="00EE71A0">
        <w:rPr>
          <w:rFonts w:ascii="Calibri" w:eastAsia="Calibri" w:hAnsi="Calibri" w:cs="Calibri"/>
        </w:rPr>
        <w:t>vía correo electrónico.</w:t>
      </w:r>
    </w:p>
    <w:p w14:paraId="61874BF0" w14:textId="77777777" w:rsidR="00172504" w:rsidRPr="00EE71A0" w:rsidRDefault="00172504">
      <w:pPr>
        <w:rPr>
          <w:rFonts w:ascii="Calibri" w:eastAsia="Calibri" w:hAnsi="Calibri" w:cs="Calibri"/>
          <w:b/>
          <w:bCs/>
          <w:color w:val="EE0000"/>
        </w:rPr>
      </w:pPr>
      <w:r w:rsidRPr="00EE71A0">
        <w:rPr>
          <w:rFonts w:ascii="Calibri" w:eastAsia="Calibri" w:hAnsi="Calibri" w:cs="Calibri"/>
          <w:b/>
          <w:bCs/>
          <w:color w:val="EE0000"/>
        </w:rPr>
        <w:br w:type="page"/>
      </w:r>
    </w:p>
    <w:p w14:paraId="7119FD5C" w14:textId="4111C38A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lastRenderedPageBreak/>
        <w:t>5. Descripción de Actividades</w:t>
      </w:r>
    </w:p>
    <w:p w14:paraId="0D19B51A" w14:textId="334DABEF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1. </w:t>
      </w:r>
      <w:r w:rsidRPr="00EE71A0">
        <w:rPr>
          <w:rFonts w:ascii="Calibri" w:eastAsia="Calibri" w:hAnsi="Calibri" w:cs="Calibri"/>
          <w:b/>
          <w:bCs/>
        </w:rPr>
        <w:t>Manifestación de interés temático</w:t>
      </w:r>
      <w:r w:rsidR="00006536" w:rsidRPr="00EE71A0">
        <w:rPr>
          <w:rFonts w:ascii="Calibri" w:eastAsia="Calibri" w:hAnsi="Calibri" w:cs="Calibri"/>
          <w:b/>
          <w:bCs/>
        </w:rPr>
        <w:t xml:space="preserve"> y propuesta de Director de tesis</w:t>
      </w:r>
    </w:p>
    <w:p w14:paraId="2E455188" w14:textId="25C6D011" w:rsidR="003C62FF" w:rsidRPr="00EE71A0" w:rsidRDefault="00000000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 xml:space="preserve">El alumno presenta a </w:t>
      </w:r>
      <w:r w:rsidR="00265FED" w:rsidRPr="00EE71A0">
        <w:rPr>
          <w:rFonts w:ascii="Calibri" w:eastAsia="Calibri" w:hAnsi="Calibri" w:cs="Calibri"/>
        </w:rPr>
        <w:t xml:space="preserve">la </w:t>
      </w:r>
      <w:r w:rsidR="00135610" w:rsidRPr="00EE71A0">
        <w:rPr>
          <w:rFonts w:ascii="Calibri" w:eastAsia="Calibri" w:hAnsi="Calibri" w:cs="Calibri"/>
        </w:rPr>
        <w:t>Coordinación Académica</w:t>
      </w:r>
      <w:r w:rsidR="00265FED" w:rsidRPr="00EE71A0">
        <w:rPr>
          <w:rFonts w:ascii="Calibri" w:eastAsia="Calibri" w:hAnsi="Calibri" w:cs="Calibri"/>
        </w:rPr>
        <w:t xml:space="preserve"> de la DEP </w:t>
      </w:r>
      <w:r w:rsidR="00840EAA">
        <w:rPr>
          <w:rFonts w:ascii="Calibri" w:eastAsia="Calibri" w:hAnsi="Calibri" w:cs="Calibri"/>
        </w:rPr>
        <w:t xml:space="preserve">vía correo electrónico </w:t>
      </w:r>
      <w:r w:rsidRPr="00EE71A0">
        <w:rPr>
          <w:rFonts w:ascii="Calibri" w:eastAsia="Calibri" w:hAnsi="Calibri" w:cs="Calibri"/>
        </w:rPr>
        <w:t>una idea inicial o protocolo preliminar de investigación (puede surgir desde el Curso Propedéutico o el primer semestre, según el programa)</w:t>
      </w:r>
      <w:r w:rsidR="00005AB3" w:rsidRPr="00EE71A0">
        <w:rPr>
          <w:rFonts w:ascii="Calibri" w:eastAsia="Calibri" w:hAnsi="Calibri" w:cs="Calibri"/>
        </w:rPr>
        <w:t xml:space="preserve"> y propone</w:t>
      </w:r>
      <w:r w:rsidR="00006536" w:rsidRPr="00EE71A0">
        <w:rPr>
          <w:rFonts w:ascii="Calibri" w:eastAsia="Calibri" w:hAnsi="Calibri" w:cs="Calibri"/>
        </w:rPr>
        <w:t xml:space="preserve"> un</w:t>
      </w:r>
      <w:r w:rsidR="00265FED" w:rsidRPr="00EE71A0">
        <w:rPr>
          <w:rFonts w:ascii="Calibri" w:eastAsia="Calibri" w:hAnsi="Calibri" w:cs="Calibri"/>
        </w:rPr>
        <w:t xml:space="preserve"> Director de Tesis.</w:t>
      </w:r>
    </w:p>
    <w:p w14:paraId="345592E4" w14:textId="2C71B640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2. </w:t>
      </w:r>
      <w:r w:rsidRPr="00EE71A0">
        <w:rPr>
          <w:rFonts w:ascii="Calibri" w:eastAsia="Calibri" w:hAnsi="Calibri" w:cs="Calibri"/>
          <w:b/>
          <w:bCs/>
        </w:rPr>
        <w:t>Revisión de</w:t>
      </w:r>
      <w:r w:rsidR="00006536" w:rsidRPr="00EE71A0">
        <w:rPr>
          <w:rFonts w:ascii="Calibri" w:eastAsia="Calibri" w:hAnsi="Calibri" w:cs="Calibri"/>
          <w:b/>
          <w:bCs/>
        </w:rPr>
        <w:t xml:space="preserve"> perfiles y</w:t>
      </w:r>
      <w:r w:rsidRPr="00EE71A0">
        <w:rPr>
          <w:rFonts w:ascii="Calibri" w:eastAsia="Calibri" w:hAnsi="Calibri" w:cs="Calibri"/>
          <w:b/>
          <w:bCs/>
        </w:rPr>
        <w:t xml:space="preserve"> líneas de generación y aplicación del conocimiento (LGAC)</w:t>
      </w:r>
      <w:r w:rsidR="00006536" w:rsidRPr="00EE71A0">
        <w:rPr>
          <w:rFonts w:ascii="Calibri" w:eastAsia="Calibri" w:hAnsi="Calibri" w:cs="Calibri"/>
          <w:b/>
          <w:bCs/>
        </w:rPr>
        <w:t xml:space="preserve"> </w:t>
      </w:r>
    </w:p>
    <w:p w14:paraId="51F10F6A" w14:textId="540ED427" w:rsidR="003C62FF" w:rsidRPr="00EE71A0" w:rsidRDefault="00132A66">
      <w:pPr>
        <w:spacing w:after="100" w:line="276" w:lineRule="auto"/>
        <w:ind w:left="215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La Coordinación Académica de la DEP contrasta el tema propuesto con las líneas de investigación</w:t>
      </w:r>
      <w:r w:rsidR="00C75747" w:rsidRPr="00EE71A0">
        <w:rPr>
          <w:rFonts w:ascii="Calibri" w:eastAsia="Calibri" w:hAnsi="Calibri" w:cs="Calibri"/>
        </w:rPr>
        <w:t xml:space="preserve"> según el campo disciplinar del </w:t>
      </w:r>
      <w:r w:rsidR="00997E66" w:rsidRPr="00EE71A0">
        <w:rPr>
          <w:rFonts w:ascii="Calibri" w:eastAsia="Calibri" w:hAnsi="Calibri" w:cs="Calibri"/>
        </w:rPr>
        <w:t xml:space="preserve">Director propuesto. </w:t>
      </w:r>
      <w:r w:rsidR="00006536" w:rsidRPr="00EE71A0">
        <w:rPr>
          <w:rFonts w:ascii="Calibri" w:eastAsia="Calibri" w:hAnsi="Calibri" w:cs="Calibri"/>
        </w:rPr>
        <w:t>Si no existe afinidad temática se realiza un ajuste a la propuesta de Director.</w:t>
      </w:r>
    </w:p>
    <w:p w14:paraId="7F443EF7" w14:textId="72AFFECB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</w:t>
      </w:r>
      <w:r w:rsidR="00F55335" w:rsidRPr="00EE71A0">
        <w:rPr>
          <w:rFonts w:ascii="Calibri" w:eastAsia="Calibri" w:hAnsi="Calibri" w:cs="Calibri"/>
          <w:b/>
          <w:bCs/>
          <w:color w:val="9E1B1B"/>
        </w:rPr>
        <w:t>3</w:t>
      </w:r>
      <w:r w:rsidRPr="00EE71A0">
        <w:rPr>
          <w:rFonts w:ascii="Calibri" w:eastAsia="Calibri" w:hAnsi="Calibri" w:cs="Calibri"/>
          <w:b/>
          <w:bCs/>
          <w:color w:val="9E1B1B"/>
        </w:rPr>
        <w:t xml:space="preserve">. </w:t>
      </w:r>
      <w:r w:rsidRPr="00EE71A0">
        <w:rPr>
          <w:rFonts w:ascii="Calibri" w:eastAsia="Calibri" w:hAnsi="Calibri" w:cs="Calibri"/>
          <w:b/>
          <w:bCs/>
        </w:rPr>
        <w:t>Consulta de disponibilidad</w:t>
      </w:r>
    </w:p>
    <w:p w14:paraId="78307EFD" w14:textId="27039005" w:rsidR="003C62FF" w:rsidRPr="00EE71A0" w:rsidRDefault="00F55335">
      <w:pPr>
        <w:spacing w:after="100" w:line="276" w:lineRule="auto"/>
        <w:ind w:left="215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En caso de existir afinidad temática, se consulta formalmente al profesor propuesto sobre su disposición para asumir la dirección, informando el tema, el alumno y el tiempo estimado de acompañamiento.</w:t>
      </w:r>
      <w:r w:rsidR="00A43844" w:rsidRPr="00EE71A0">
        <w:rPr>
          <w:rFonts w:ascii="Calibri" w:eastAsia="Calibri" w:hAnsi="Calibri" w:cs="Calibri"/>
        </w:rPr>
        <w:t xml:space="preserve"> </w:t>
      </w:r>
    </w:p>
    <w:p w14:paraId="7784BA73" w14:textId="43B26BA2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5. </w:t>
      </w:r>
      <w:r w:rsidR="0061771A" w:rsidRPr="00EE71A0">
        <w:rPr>
          <w:rFonts w:ascii="Calibri" w:eastAsia="Calibri" w:hAnsi="Calibri" w:cs="Calibri"/>
          <w:b/>
          <w:bCs/>
        </w:rPr>
        <w:t>Firma de Compromiso como Director de tesis</w:t>
      </w:r>
    </w:p>
    <w:p w14:paraId="39F1C870" w14:textId="657B8250" w:rsidR="003C62FF" w:rsidRPr="00EE71A0" w:rsidRDefault="0077754A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 xml:space="preserve">El </w:t>
      </w:r>
      <w:r w:rsidR="006E3C0A" w:rsidRPr="00EE71A0">
        <w:rPr>
          <w:rFonts w:ascii="Calibri" w:eastAsia="Calibri" w:hAnsi="Calibri" w:cs="Calibri"/>
        </w:rPr>
        <w:t>docente propuesto</w:t>
      </w:r>
      <w:r w:rsidRPr="00EE71A0">
        <w:rPr>
          <w:rFonts w:ascii="Calibri" w:eastAsia="Calibri" w:hAnsi="Calibri" w:cs="Calibri"/>
        </w:rPr>
        <w:t xml:space="preserve"> firma una carta </w:t>
      </w:r>
      <w:r w:rsidR="00760C89" w:rsidRPr="00EE71A0">
        <w:rPr>
          <w:rFonts w:ascii="Calibri" w:eastAsia="Calibri" w:hAnsi="Calibri" w:cs="Calibri"/>
        </w:rPr>
        <w:t>en la que asume</w:t>
      </w:r>
      <w:r w:rsidRPr="00EE71A0">
        <w:rPr>
          <w:rFonts w:ascii="Calibri" w:eastAsia="Calibri" w:hAnsi="Calibri" w:cs="Calibri"/>
        </w:rPr>
        <w:t xml:space="preserve"> el compromiso</w:t>
      </w:r>
      <w:r w:rsidR="006E3C0A" w:rsidRPr="00EE71A0">
        <w:rPr>
          <w:rFonts w:ascii="Calibri" w:eastAsia="Calibri" w:hAnsi="Calibri" w:cs="Calibri"/>
        </w:rPr>
        <w:t xml:space="preserve"> como Director de Tesis, de tal forma que acompañará al tesista durante todo su trayecto en la investigación</w:t>
      </w:r>
      <w:r w:rsidR="001A054C" w:rsidRPr="00EE71A0">
        <w:rPr>
          <w:rFonts w:ascii="Calibri" w:eastAsia="Calibri" w:hAnsi="Calibri" w:cs="Calibri"/>
        </w:rPr>
        <w:t>.</w:t>
      </w:r>
    </w:p>
    <w:p w14:paraId="64EA9463" w14:textId="008D1D98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</w:t>
      </w:r>
      <w:r w:rsidR="00F4038F" w:rsidRPr="00EE71A0">
        <w:rPr>
          <w:rFonts w:ascii="Calibri" w:eastAsia="Calibri" w:hAnsi="Calibri" w:cs="Calibri"/>
          <w:b/>
          <w:bCs/>
          <w:color w:val="9E1B1B"/>
        </w:rPr>
        <w:t>6</w:t>
      </w:r>
      <w:r w:rsidRPr="00EE71A0">
        <w:rPr>
          <w:rFonts w:ascii="Calibri" w:eastAsia="Calibri" w:hAnsi="Calibri" w:cs="Calibri"/>
          <w:b/>
          <w:bCs/>
          <w:color w:val="9E1B1B"/>
        </w:rPr>
        <w:t xml:space="preserve">. </w:t>
      </w:r>
      <w:r w:rsidRPr="00EE71A0">
        <w:rPr>
          <w:rFonts w:ascii="Calibri" w:eastAsia="Calibri" w:hAnsi="Calibri" w:cs="Calibri"/>
          <w:b/>
          <w:bCs/>
        </w:rPr>
        <w:t>Registro en el expediente académico</w:t>
      </w:r>
    </w:p>
    <w:p w14:paraId="164B8484" w14:textId="77777777" w:rsidR="003C62FF" w:rsidRPr="00EE71A0" w:rsidRDefault="00000000">
      <w:pPr>
        <w:spacing w:after="100" w:line="276" w:lineRule="auto"/>
        <w:ind w:left="215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Se integra la asignación en el expediente del alumno y en el sistema de seguimiento de trabajos terminales.</w:t>
      </w:r>
    </w:p>
    <w:p w14:paraId="6A277AAA" w14:textId="7D1EE108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</w:t>
      </w:r>
      <w:r w:rsidR="00F4038F" w:rsidRPr="00EE71A0">
        <w:rPr>
          <w:rFonts w:ascii="Calibri" w:eastAsia="Calibri" w:hAnsi="Calibri" w:cs="Calibri"/>
          <w:b/>
          <w:bCs/>
          <w:color w:val="9E1B1B"/>
        </w:rPr>
        <w:t>7</w:t>
      </w:r>
      <w:r w:rsidRPr="00EE71A0">
        <w:rPr>
          <w:rFonts w:ascii="Calibri" w:eastAsia="Calibri" w:hAnsi="Calibri" w:cs="Calibri"/>
          <w:b/>
          <w:bCs/>
          <w:color w:val="9E1B1B"/>
        </w:rPr>
        <w:t xml:space="preserve">. </w:t>
      </w:r>
      <w:r w:rsidRPr="00EE71A0">
        <w:rPr>
          <w:rFonts w:ascii="Calibri" w:eastAsia="Calibri" w:hAnsi="Calibri" w:cs="Calibri"/>
          <w:b/>
          <w:bCs/>
        </w:rPr>
        <w:t>Seguimiento periódico</w:t>
      </w:r>
    </w:p>
    <w:p w14:paraId="0799CD3D" w14:textId="4909087D" w:rsidR="003C62FF" w:rsidRPr="00EE71A0" w:rsidRDefault="001A054C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 xml:space="preserve">La Coordinación Académica de la DEP, da seguimiento al avance mediante </w:t>
      </w:r>
      <w:r w:rsidR="00DD4C73" w:rsidRPr="00EE71A0">
        <w:rPr>
          <w:rFonts w:ascii="Calibri" w:eastAsia="Calibri" w:hAnsi="Calibri" w:cs="Calibri"/>
        </w:rPr>
        <w:t>la</w:t>
      </w:r>
      <w:r w:rsidRPr="00EE71A0">
        <w:rPr>
          <w:rFonts w:ascii="Calibri" w:eastAsia="Calibri" w:hAnsi="Calibri" w:cs="Calibri"/>
        </w:rPr>
        <w:t xml:space="preserve"> verific</w:t>
      </w:r>
      <w:r w:rsidR="00DD4C73" w:rsidRPr="00EE71A0">
        <w:rPr>
          <w:rFonts w:ascii="Calibri" w:eastAsia="Calibri" w:hAnsi="Calibri" w:cs="Calibri"/>
        </w:rPr>
        <w:t>ación de</w:t>
      </w:r>
      <w:r w:rsidRPr="00EE71A0">
        <w:rPr>
          <w:rFonts w:ascii="Calibri" w:eastAsia="Calibri" w:hAnsi="Calibri" w:cs="Calibri"/>
        </w:rPr>
        <w:t xml:space="preserve"> cumplimiento de hitos (protocolo, marco teórico, instrumento, resultados, documento final).</w:t>
      </w:r>
    </w:p>
    <w:p w14:paraId="32634BD7" w14:textId="3FC78DC3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</w:t>
      </w:r>
      <w:r w:rsidR="00F4038F" w:rsidRPr="00EE71A0">
        <w:rPr>
          <w:rFonts w:ascii="Calibri" w:eastAsia="Calibri" w:hAnsi="Calibri" w:cs="Calibri"/>
          <w:b/>
          <w:bCs/>
          <w:color w:val="9E1B1B"/>
        </w:rPr>
        <w:t>8</w:t>
      </w:r>
      <w:r w:rsidRPr="00EE71A0">
        <w:rPr>
          <w:rFonts w:ascii="Calibri" w:eastAsia="Calibri" w:hAnsi="Calibri" w:cs="Calibri"/>
          <w:b/>
          <w:bCs/>
          <w:color w:val="9E1B1B"/>
        </w:rPr>
        <w:t xml:space="preserve">. </w:t>
      </w:r>
      <w:r w:rsidRPr="00EE71A0">
        <w:rPr>
          <w:rFonts w:ascii="Calibri" w:eastAsia="Calibri" w:hAnsi="Calibri" w:cs="Calibri"/>
          <w:b/>
          <w:bCs/>
        </w:rPr>
        <w:t>Reasignación cuando aplica</w:t>
      </w:r>
      <w:r w:rsidR="008F5B1E" w:rsidRPr="00EE71A0">
        <w:rPr>
          <w:rFonts w:ascii="Calibri" w:eastAsia="Calibri" w:hAnsi="Calibri" w:cs="Calibri"/>
          <w:b/>
          <w:bCs/>
        </w:rPr>
        <w:t xml:space="preserve"> y cierre del procedimiento</w:t>
      </w:r>
    </w:p>
    <w:p w14:paraId="2661572A" w14:textId="07DDCFE0" w:rsidR="003C62FF" w:rsidRPr="00EE71A0" w:rsidRDefault="00000000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>Si por causa justificada (carga excesiva, cambio de línea temática, incompatibilidad, licencia del profesor) se requiere cambio de director, se documenta la causa y se repiten los pasos de propuesta, consulta y validación.</w:t>
      </w:r>
      <w:r w:rsidR="00C87C7D">
        <w:rPr>
          <w:rFonts w:ascii="Calibri" w:eastAsia="Calibri" w:hAnsi="Calibri" w:cs="Calibri"/>
        </w:rPr>
        <w:t xml:space="preserve"> </w:t>
      </w:r>
      <w:r w:rsidR="00F32DB7">
        <w:rPr>
          <w:rFonts w:ascii="Calibri" w:eastAsia="Calibri" w:hAnsi="Calibri" w:cs="Calibri"/>
        </w:rPr>
        <w:t>(</w:t>
      </w:r>
      <w:r w:rsidR="00C87C7D">
        <w:rPr>
          <w:rFonts w:ascii="Calibri" w:eastAsia="Calibri" w:hAnsi="Calibri" w:cs="Calibri"/>
        </w:rPr>
        <w:t>El Director tendrá que enviar desistimiento, a través de un oficio (libre de forma), o vía correo electrónico</w:t>
      </w:r>
      <w:r w:rsidR="00F32DB7">
        <w:rPr>
          <w:rFonts w:ascii="Calibri" w:eastAsia="Calibri" w:hAnsi="Calibri" w:cs="Calibri"/>
        </w:rPr>
        <w:t>)</w:t>
      </w:r>
    </w:p>
    <w:p w14:paraId="7F59BAD9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6. Registros Generados</w:t>
      </w:r>
    </w:p>
    <w:p w14:paraId="3E84E128" w14:textId="07EC2E7F" w:rsidR="003C62FF" w:rsidRPr="00EE71A0" w:rsidRDefault="003B7A38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Formado de Carta Compromiso por parte del Director de Tesis</w:t>
      </w:r>
    </w:p>
    <w:p w14:paraId="4C894E47" w14:textId="1D018DD9" w:rsidR="003C62FF" w:rsidRPr="00EE71A0" w:rsidRDefault="00000000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Expediente académico</w:t>
      </w:r>
      <w:r w:rsidR="00DB6D2E" w:rsidRPr="00EE71A0">
        <w:rPr>
          <w:rFonts w:ascii="Calibri" w:eastAsia="Calibri" w:hAnsi="Calibri" w:cs="Calibri"/>
        </w:rPr>
        <w:t xml:space="preserve"> del alumno</w:t>
      </w:r>
      <w:r w:rsidRPr="00EE71A0">
        <w:rPr>
          <w:rFonts w:ascii="Calibri" w:eastAsia="Calibri" w:hAnsi="Calibri" w:cs="Calibri"/>
        </w:rPr>
        <w:t xml:space="preserve"> actualizado</w:t>
      </w:r>
    </w:p>
    <w:p w14:paraId="4A8CDCB3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7. Documentos de Referencia</w:t>
      </w:r>
    </w:p>
    <w:p w14:paraId="18FB8FE1" w14:textId="77777777" w:rsidR="003C62FF" w:rsidRPr="00EE71A0" w:rsidRDefault="00000000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Reglamento de Estudios de Posgrado UJED</w:t>
      </w:r>
    </w:p>
    <w:p w14:paraId="05CB5DD8" w14:textId="77777777" w:rsidR="003C62FF" w:rsidRPr="00EE71A0" w:rsidRDefault="00000000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Manual de procedimientos ISO 9001:2015 vigente en DEP-FECA</w:t>
      </w:r>
    </w:p>
    <w:p w14:paraId="5D82528D" w14:textId="77777777" w:rsidR="003438EA" w:rsidRDefault="003438EA">
      <w:pPr>
        <w:rPr>
          <w:rFonts w:ascii="Calibri" w:hAnsi="Calibri" w:cs="Calibri"/>
        </w:rPr>
      </w:pPr>
    </w:p>
    <w:p w14:paraId="3DB90F9B" w14:textId="667A8D0B" w:rsidR="003C62FF" w:rsidRPr="00EE71A0" w:rsidRDefault="003C62FF">
      <w:pPr>
        <w:rPr>
          <w:rFonts w:ascii="Calibri" w:hAnsi="Calibri" w:cs="Calibri"/>
        </w:rPr>
      </w:pPr>
    </w:p>
    <w:sectPr w:rsidR="003C62FF" w:rsidRPr="00EE71A0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0945C" w14:textId="77777777" w:rsidR="00FD41A1" w:rsidRDefault="00FD41A1">
      <w:r>
        <w:separator/>
      </w:r>
    </w:p>
  </w:endnote>
  <w:endnote w:type="continuationSeparator" w:id="0">
    <w:p w14:paraId="59A1C89E" w14:textId="77777777" w:rsidR="00FD41A1" w:rsidRDefault="00FD4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8A00" w14:textId="77777777" w:rsidR="003C62FF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Página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F42062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de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F42062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7452D" w14:textId="77777777" w:rsidR="00FD41A1" w:rsidRDefault="00FD41A1">
      <w:r>
        <w:separator/>
      </w:r>
    </w:p>
  </w:footnote>
  <w:footnote w:type="continuationSeparator" w:id="0">
    <w:p w14:paraId="71F379DD" w14:textId="77777777" w:rsidR="00FD41A1" w:rsidRDefault="00FD4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6"/>
      <w:gridCol w:w="3237"/>
      <w:gridCol w:w="3237"/>
    </w:tblGrid>
    <w:tr w:rsidR="00F42062" w14:paraId="4C2D2EEA" w14:textId="77777777" w:rsidTr="00D53DA4">
      <w:tc>
        <w:tcPr>
          <w:tcW w:w="3236" w:type="dxa"/>
        </w:tcPr>
        <w:p w14:paraId="7736D7CB" w14:textId="079CCC61" w:rsidR="00F42062" w:rsidRDefault="00F42062" w:rsidP="00F42062">
          <w:pPr>
            <w:pStyle w:val="Encabezado"/>
          </w:pPr>
          <w:r>
            <w:rPr>
              <w:noProof/>
            </w:rPr>
            <w:drawing>
              <wp:inline distT="0" distB="0" distL="0" distR="0" wp14:anchorId="25595A97" wp14:editId="6FF512EB">
                <wp:extent cx="1644162" cy="628650"/>
                <wp:effectExtent l="0" t="0" r="0" b="0"/>
                <wp:docPr id="507165009" name="Imagen 1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165009" name="Imagen 1" descr="Logotipo, nombre de la empresa&#10;&#10;El contenido generado por IA puede ser incorrecto.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6030" cy="629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7" w:type="dxa"/>
        </w:tcPr>
        <w:p w14:paraId="0E018D8C" w14:textId="038967D1" w:rsidR="00F42062" w:rsidRDefault="00F42062" w:rsidP="00D53DA4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9606E01" wp14:editId="0F353B58">
                <wp:extent cx="1181100" cy="548640"/>
                <wp:effectExtent l="0" t="0" r="0" b="3810"/>
                <wp:docPr id="197303496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034961" name="Imagen 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7" w:type="dxa"/>
        </w:tcPr>
        <w:p w14:paraId="6C9FDEA4" w14:textId="30332D85" w:rsidR="00F42062" w:rsidRDefault="00F42062" w:rsidP="00F42062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666249A" wp14:editId="07970742">
                <wp:simplePos x="0" y="0"/>
                <wp:positionH relativeFrom="margin">
                  <wp:posOffset>-1905</wp:posOffset>
                </wp:positionH>
                <wp:positionV relativeFrom="paragraph">
                  <wp:posOffset>2540</wp:posOffset>
                </wp:positionV>
                <wp:extent cx="1973425" cy="488950"/>
                <wp:effectExtent l="0" t="0" r="8255" b="6350"/>
                <wp:wrapNone/>
                <wp:docPr id="1147825835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3782131" name="Imagen 1" descr="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3425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9CA18C9" w14:textId="66DADDB7" w:rsidR="003C62FF" w:rsidRPr="00F42062" w:rsidRDefault="003C62FF" w:rsidP="00F420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3064"/>
    <w:multiLevelType w:val="hybridMultilevel"/>
    <w:tmpl w:val="661EF7E8"/>
    <w:lvl w:ilvl="0" w:tplc="4C5CC3E4">
      <w:start w:val="1"/>
      <w:numFmt w:val="bullet"/>
      <w:lvlText w:val="•"/>
      <w:lvlJc w:val="left"/>
      <w:pPr>
        <w:ind w:left="403" w:hanging="259"/>
      </w:pPr>
    </w:lvl>
    <w:lvl w:ilvl="1" w:tplc="958A41C8">
      <w:numFmt w:val="decimal"/>
      <w:lvlText w:val=""/>
      <w:lvlJc w:val="left"/>
    </w:lvl>
    <w:lvl w:ilvl="2" w:tplc="F21A7B6C">
      <w:numFmt w:val="decimal"/>
      <w:lvlText w:val=""/>
      <w:lvlJc w:val="left"/>
    </w:lvl>
    <w:lvl w:ilvl="3" w:tplc="464AEE8A">
      <w:numFmt w:val="decimal"/>
      <w:lvlText w:val=""/>
      <w:lvlJc w:val="left"/>
    </w:lvl>
    <w:lvl w:ilvl="4" w:tplc="A244A290">
      <w:numFmt w:val="decimal"/>
      <w:lvlText w:val=""/>
      <w:lvlJc w:val="left"/>
    </w:lvl>
    <w:lvl w:ilvl="5" w:tplc="F0242D5E">
      <w:numFmt w:val="decimal"/>
      <w:lvlText w:val=""/>
      <w:lvlJc w:val="left"/>
    </w:lvl>
    <w:lvl w:ilvl="6" w:tplc="DB700762">
      <w:numFmt w:val="decimal"/>
      <w:lvlText w:val=""/>
      <w:lvlJc w:val="left"/>
    </w:lvl>
    <w:lvl w:ilvl="7" w:tplc="8D64C7A2">
      <w:numFmt w:val="decimal"/>
      <w:lvlText w:val=""/>
      <w:lvlJc w:val="left"/>
    </w:lvl>
    <w:lvl w:ilvl="8" w:tplc="22C6623C">
      <w:numFmt w:val="decimal"/>
      <w:lvlText w:val=""/>
      <w:lvlJc w:val="left"/>
    </w:lvl>
  </w:abstractNum>
  <w:abstractNum w:abstractNumId="1" w15:restartNumberingAfterBreak="0">
    <w:nsid w:val="180478EA"/>
    <w:multiLevelType w:val="hybridMultilevel"/>
    <w:tmpl w:val="D13C88EA"/>
    <w:lvl w:ilvl="0" w:tplc="E3827788">
      <w:start w:val="1"/>
      <w:numFmt w:val="bullet"/>
      <w:lvlText w:val="•"/>
      <w:lvlJc w:val="left"/>
      <w:pPr>
        <w:ind w:left="460" w:hanging="260"/>
      </w:pPr>
    </w:lvl>
    <w:lvl w:ilvl="1" w:tplc="08A28BB2">
      <w:numFmt w:val="decimal"/>
      <w:lvlText w:val=""/>
      <w:lvlJc w:val="left"/>
    </w:lvl>
    <w:lvl w:ilvl="2" w:tplc="9ECEE6A2">
      <w:numFmt w:val="decimal"/>
      <w:lvlText w:val=""/>
      <w:lvlJc w:val="left"/>
    </w:lvl>
    <w:lvl w:ilvl="3" w:tplc="7D280326">
      <w:numFmt w:val="decimal"/>
      <w:lvlText w:val=""/>
      <w:lvlJc w:val="left"/>
    </w:lvl>
    <w:lvl w:ilvl="4" w:tplc="4A146AE2">
      <w:numFmt w:val="decimal"/>
      <w:lvlText w:val=""/>
      <w:lvlJc w:val="left"/>
    </w:lvl>
    <w:lvl w:ilvl="5" w:tplc="C2DC08F0">
      <w:numFmt w:val="decimal"/>
      <w:lvlText w:val=""/>
      <w:lvlJc w:val="left"/>
    </w:lvl>
    <w:lvl w:ilvl="6" w:tplc="1B7E03C0">
      <w:numFmt w:val="decimal"/>
      <w:lvlText w:val=""/>
      <w:lvlJc w:val="left"/>
    </w:lvl>
    <w:lvl w:ilvl="7" w:tplc="3AF8C340">
      <w:numFmt w:val="decimal"/>
      <w:lvlText w:val=""/>
      <w:lvlJc w:val="left"/>
    </w:lvl>
    <w:lvl w:ilvl="8" w:tplc="1B88757C">
      <w:numFmt w:val="decimal"/>
      <w:lvlText w:val=""/>
      <w:lvlJc w:val="left"/>
    </w:lvl>
  </w:abstractNum>
  <w:abstractNum w:abstractNumId="2" w15:restartNumberingAfterBreak="0">
    <w:nsid w:val="1A4D3B9A"/>
    <w:multiLevelType w:val="hybridMultilevel"/>
    <w:tmpl w:val="8ECE0386"/>
    <w:lvl w:ilvl="0" w:tplc="080A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3" w15:restartNumberingAfterBreak="0">
    <w:nsid w:val="1C437030"/>
    <w:multiLevelType w:val="hybridMultilevel"/>
    <w:tmpl w:val="D4344B44"/>
    <w:lvl w:ilvl="0" w:tplc="080A0001">
      <w:start w:val="1"/>
      <w:numFmt w:val="bullet"/>
      <w:lvlText w:val=""/>
      <w:lvlJc w:val="left"/>
      <w:pPr>
        <w:ind w:left="403" w:hanging="259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E326B35"/>
    <w:multiLevelType w:val="hybridMultilevel"/>
    <w:tmpl w:val="72D6F4C2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 w:tentative="1">
      <w:start w:val="1"/>
      <w:numFmt w:val="lowerLetter"/>
      <w:lvlText w:val="%2."/>
      <w:lvlJc w:val="left"/>
      <w:pPr>
        <w:ind w:left="1655" w:hanging="360"/>
      </w:pPr>
    </w:lvl>
    <w:lvl w:ilvl="2" w:tplc="FFFFFFFF" w:tentative="1">
      <w:start w:val="1"/>
      <w:numFmt w:val="lowerRoman"/>
      <w:lvlText w:val="%3."/>
      <w:lvlJc w:val="right"/>
      <w:pPr>
        <w:ind w:left="2375" w:hanging="180"/>
      </w:pPr>
    </w:lvl>
    <w:lvl w:ilvl="3" w:tplc="FFFFFFFF" w:tentative="1">
      <w:start w:val="1"/>
      <w:numFmt w:val="decimal"/>
      <w:lvlText w:val="%4."/>
      <w:lvlJc w:val="left"/>
      <w:pPr>
        <w:ind w:left="3095" w:hanging="360"/>
      </w:pPr>
    </w:lvl>
    <w:lvl w:ilvl="4" w:tplc="FFFFFFFF" w:tentative="1">
      <w:start w:val="1"/>
      <w:numFmt w:val="lowerLetter"/>
      <w:lvlText w:val="%5."/>
      <w:lvlJc w:val="left"/>
      <w:pPr>
        <w:ind w:left="3815" w:hanging="360"/>
      </w:pPr>
    </w:lvl>
    <w:lvl w:ilvl="5" w:tplc="FFFFFFFF" w:tentative="1">
      <w:start w:val="1"/>
      <w:numFmt w:val="lowerRoman"/>
      <w:lvlText w:val="%6."/>
      <w:lvlJc w:val="right"/>
      <w:pPr>
        <w:ind w:left="4535" w:hanging="180"/>
      </w:pPr>
    </w:lvl>
    <w:lvl w:ilvl="6" w:tplc="FFFFFFFF" w:tentative="1">
      <w:start w:val="1"/>
      <w:numFmt w:val="decimal"/>
      <w:lvlText w:val="%7."/>
      <w:lvlJc w:val="left"/>
      <w:pPr>
        <w:ind w:left="5255" w:hanging="360"/>
      </w:pPr>
    </w:lvl>
    <w:lvl w:ilvl="7" w:tplc="FFFFFFFF" w:tentative="1">
      <w:start w:val="1"/>
      <w:numFmt w:val="lowerLetter"/>
      <w:lvlText w:val="%8."/>
      <w:lvlJc w:val="left"/>
      <w:pPr>
        <w:ind w:left="5975" w:hanging="360"/>
      </w:pPr>
    </w:lvl>
    <w:lvl w:ilvl="8" w:tplc="FFFFFFFF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5" w15:restartNumberingAfterBreak="0">
    <w:nsid w:val="51074C7C"/>
    <w:multiLevelType w:val="hybridMultilevel"/>
    <w:tmpl w:val="5F8E2844"/>
    <w:lvl w:ilvl="0" w:tplc="FB6CF8F4">
      <w:start w:val="1"/>
      <w:numFmt w:val="bullet"/>
      <w:lvlText w:val="●"/>
      <w:lvlJc w:val="left"/>
      <w:pPr>
        <w:ind w:left="720" w:hanging="360"/>
      </w:pPr>
    </w:lvl>
    <w:lvl w:ilvl="1" w:tplc="6DF6F344">
      <w:start w:val="1"/>
      <w:numFmt w:val="bullet"/>
      <w:lvlText w:val="○"/>
      <w:lvlJc w:val="left"/>
      <w:pPr>
        <w:ind w:left="1440" w:hanging="360"/>
      </w:pPr>
    </w:lvl>
    <w:lvl w:ilvl="2" w:tplc="269478F0">
      <w:start w:val="1"/>
      <w:numFmt w:val="bullet"/>
      <w:lvlText w:val="■"/>
      <w:lvlJc w:val="left"/>
      <w:pPr>
        <w:ind w:left="2160" w:hanging="360"/>
      </w:pPr>
    </w:lvl>
    <w:lvl w:ilvl="3" w:tplc="E9F4FE28">
      <w:start w:val="1"/>
      <w:numFmt w:val="bullet"/>
      <w:lvlText w:val="●"/>
      <w:lvlJc w:val="left"/>
      <w:pPr>
        <w:ind w:left="2880" w:hanging="360"/>
      </w:pPr>
    </w:lvl>
    <w:lvl w:ilvl="4" w:tplc="E20C9BB0">
      <w:start w:val="1"/>
      <w:numFmt w:val="bullet"/>
      <w:lvlText w:val="○"/>
      <w:lvlJc w:val="left"/>
      <w:pPr>
        <w:ind w:left="3600" w:hanging="360"/>
      </w:pPr>
    </w:lvl>
    <w:lvl w:ilvl="5" w:tplc="5832CDEE">
      <w:start w:val="1"/>
      <w:numFmt w:val="bullet"/>
      <w:lvlText w:val="■"/>
      <w:lvlJc w:val="left"/>
      <w:pPr>
        <w:ind w:left="4320" w:hanging="360"/>
      </w:pPr>
    </w:lvl>
    <w:lvl w:ilvl="6" w:tplc="C79C3DB6">
      <w:start w:val="1"/>
      <w:numFmt w:val="bullet"/>
      <w:lvlText w:val="●"/>
      <w:lvlJc w:val="left"/>
      <w:pPr>
        <w:ind w:left="5040" w:hanging="360"/>
      </w:pPr>
    </w:lvl>
    <w:lvl w:ilvl="7" w:tplc="D8F82992">
      <w:start w:val="1"/>
      <w:numFmt w:val="bullet"/>
      <w:lvlText w:val="●"/>
      <w:lvlJc w:val="left"/>
      <w:pPr>
        <w:ind w:left="5760" w:hanging="360"/>
      </w:pPr>
    </w:lvl>
    <w:lvl w:ilvl="8" w:tplc="4BDEF18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C62719D"/>
    <w:multiLevelType w:val="hybridMultilevel"/>
    <w:tmpl w:val="D17AE5D4"/>
    <w:lvl w:ilvl="0" w:tplc="8D7E9FB6">
      <w:start w:val="1"/>
      <w:numFmt w:val="decimal"/>
      <w:lvlText w:val="%1."/>
      <w:lvlJc w:val="left"/>
      <w:pPr>
        <w:ind w:left="460" w:hanging="260"/>
      </w:pPr>
    </w:lvl>
    <w:lvl w:ilvl="1" w:tplc="98269A26">
      <w:numFmt w:val="decimal"/>
      <w:lvlText w:val=""/>
      <w:lvlJc w:val="left"/>
    </w:lvl>
    <w:lvl w:ilvl="2" w:tplc="4BB02D9C">
      <w:numFmt w:val="decimal"/>
      <w:lvlText w:val=""/>
      <w:lvlJc w:val="left"/>
    </w:lvl>
    <w:lvl w:ilvl="3" w:tplc="1DC68F04">
      <w:numFmt w:val="decimal"/>
      <w:lvlText w:val=""/>
      <w:lvlJc w:val="left"/>
    </w:lvl>
    <w:lvl w:ilvl="4" w:tplc="23D29E2E">
      <w:numFmt w:val="decimal"/>
      <w:lvlText w:val=""/>
      <w:lvlJc w:val="left"/>
    </w:lvl>
    <w:lvl w:ilvl="5" w:tplc="F9248E74">
      <w:numFmt w:val="decimal"/>
      <w:lvlText w:val=""/>
      <w:lvlJc w:val="left"/>
    </w:lvl>
    <w:lvl w:ilvl="6" w:tplc="5D9A627A">
      <w:numFmt w:val="decimal"/>
      <w:lvlText w:val=""/>
      <w:lvlJc w:val="left"/>
    </w:lvl>
    <w:lvl w:ilvl="7" w:tplc="6C38427C">
      <w:numFmt w:val="decimal"/>
      <w:lvlText w:val=""/>
      <w:lvlJc w:val="left"/>
    </w:lvl>
    <w:lvl w:ilvl="8" w:tplc="1DE2BFE8">
      <w:numFmt w:val="decimal"/>
      <w:lvlText w:val=""/>
      <w:lvlJc w:val="left"/>
    </w:lvl>
  </w:abstractNum>
  <w:abstractNum w:abstractNumId="7" w15:restartNumberingAfterBreak="0">
    <w:nsid w:val="5D682073"/>
    <w:multiLevelType w:val="hybridMultilevel"/>
    <w:tmpl w:val="4BB6DCC0"/>
    <w:lvl w:ilvl="0" w:tplc="4A343D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D75D2"/>
    <w:multiLevelType w:val="hybridMultilevel"/>
    <w:tmpl w:val="72D6F4C2"/>
    <w:lvl w:ilvl="0" w:tplc="080A000F">
      <w:start w:val="1"/>
      <w:numFmt w:val="decimal"/>
      <w:lvlText w:val="%1."/>
      <w:lvlJc w:val="left"/>
      <w:pPr>
        <w:ind w:left="935" w:hanging="360"/>
      </w:pPr>
    </w:lvl>
    <w:lvl w:ilvl="1" w:tplc="080A0019" w:tentative="1">
      <w:start w:val="1"/>
      <w:numFmt w:val="lowerLetter"/>
      <w:lvlText w:val="%2."/>
      <w:lvlJc w:val="left"/>
      <w:pPr>
        <w:ind w:left="1655" w:hanging="360"/>
      </w:pPr>
    </w:lvl>
    <w:lvl w:ilvl="2" w:tplc="080A001B" w:tentative="1">
      <w:start w:val="1"/>
      <w:numFmt w:val="lowerRoman"/>
      <w:lvlText w:val="%3."/>
      <w:lvlJc w:val="right"/>
      <w:pPr>
        <w:ind w:left="2375" w:hanging="180"/>
      </w:pPr>
    </w:lvl>
    <w:lvl w:ilvl="3" w:tplc="080A000F" w:tentative="1">
      <w:start w:val="1"/>
      <w:numFmt w:val="decimal"/>
      <w:lvlText w:val="%4."/>
      <w:lvlJc w:val="left"/>
      <w:pPr>
        <w:ind w:left="3095" w:hanging="360"/>
      </w:pPr>
    </w:lvl>
    <w:lvl w:ilvl="4" w:tplc="080A0019" w:tentative="1">
      <w:start w:val="1"/>
      <w:numFmt w:val="lowerLetter"/>
      <w:lvlText w:val="%5."/>
      <w:lvlJc w:val="left"/>
      <w:pPr>
        <w:ind w:left="3815" w:hanging="360"/>
      </w:pPr>
    </w:lvl>
    <w:lvl w:ilvl="5" w:tplc="080A001B" w:tentative="1">
      <w:start w:val="1"/>
      <w:numFmt w:val="lowerRoman"/>
      <w:lvlText w:val="%6."/>
      <w:lvlJc w:val="right"/>
      <w:pPr>
        <w:ind w:left="4535" w:hanging="180"/>
      </w:pPr>
    </w:lvl>
    <w:lvl w:ilvl="6" w:tplc="080A000F" w:tentative="1">
      <w:start w:val="1"/>
      <w:numFmt w:val="decimal"/>
      <w:lvlText w:val="%7."/>
      <w:lvlJc w:val="left"/>
      <w:pPr>
        <w:ind w:left="5255" w:hanging="360"/>
      </w:pPr>
    </w:lvl>
    <w:lvl w:ilvl="7" w:tplc="080A0019" w:tentative="1">
      <w:start w:val="1"/>
      <w:numFmt w:val="lowerLetter"/>
      <w:lvlText w:val="%8."/>
      <w:lvlJc w:val="left"/>
      <w:pPr>
        <w:ind w:left="5975" w:hanging="360"/>
      </w:pPr>
    </w:lvl>
    <w:lvl w:ilvl="8" w:tplc="080A001B" w:tentative="1">
      <w:start w:val="1"/>
      <w:numFmt w:val="lowerRoman"/>
      <w:lvlText w:val="%9."/>
      <w:lvlJc w:val="right"/>
      <w:pPr>
        <w:ind w:left="6695" w:hanging="180"/>
      </w:pPr>
    </w:lvl>
  </w:abstractNum>
  <w:num w:numId="1" w16cid:durableId="173687492">
    <w:abstractNumId w:val="5"/>
    <w:lvlOverride w:ilvl="0">
      <w:startOverride w:val="1"/>
    </w:lvlOverride>
  </w:num>
  <w:num w:numId="2" w16cid:durableId="1247034649">
    <w:abstractNumId w:val="0"/>
    <w:lvlOverride w:ilvl="0">
      <w:startOverride w:val="1"/>
    </w:lvlOverride>
  </w:num>
  <w:num w:numId="3" w16cid:durableId="1949727961">
    <w:abstractNumId w:val="7"/>
  </w:num>
  <w:num w:numId="4" w16cid:durableId="1033918426">
    <w:abstractNumId w:val="2"/>
  </w:num>
  <w:num w:numId="5" w16cid:durableId="1322463724">
    <w:abstractNumId w:val="8"/>
  </w:num>
  <w:num w:numId="6" w16cid:durableId="1562600573">
    <w:abstractNumId w:val="1"/>
    <w:lvlOverride w:ilvl="0">
      <w:startOverride w:val="1"/>
    </w:lvlOverride>
  </w:num>
  <w:num w:numId="7" w16cid:durableId="936404704">
    <w:abstractNumId w:val="0"/>
  </w:num>
  <w:num w:numId="8" w16cid:durableId="589004684">
    <w:abstractNumId w:val="3"/>
  </w:num>
  <w:num w:numId="9" w16cid:durableId="723990752">
    <w:abstractNumId w:val="4"/>
  </w:num>
  <w:num w:numId="10" w16cid:durableId="48362118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2FF"/>
    <w:rsid w:val="0000194D"/>
    <w:rsid w:val="0000511F"/>
    <w:rsid w:val="00005AB3"/>
    <w:rsid w:val="00006255"/>
    <w:rsid w:val="00006536"/>
    <w:rsid w:val="00007622"/>
    <w:rsid w:val="000109DE"/>
    <w:rsid w:val="00012FBD"/>
    <w:rsid w:val="00013B38"/>
    <w:rsid w:val="000149A7"/>
    <w:rsid w:val="000153A2"/>
    <w:rsid w:val="000205A1"/>
    <w:rsid w:val="000205BF"/>
    <w:rsid w:val="00020CA0"/>
    <w:rsid w:val="00024158"/>
    <w:rsid w:val="0002652A"/>
    <w:rsid w:val="00027454"/>
    <w:rsid w:val="00027517"/>
    <w:rsid w:val="000321E3"/>
    <w:rsid w:val="00032573"/>
    <w:rsid w:val="00032648"/>
    <w:rsid w:val="000338D3"/>
    <w:rsid w:val="000339CF"/>
    <w:rsid w:val="000354C6"/>
    <w:rsid w:val="00041C2F"/>
    <w:rsid w:val="00041D66"/>
    <w:rsid w:val="00046117"/>
    <w:rsid w:val="00051361"/>
    <w:rsid w:val="00055FEA"/>
    <w:rsid w:val="000609C8"/>
    <w:rsid w:val="00061C73"/>
    <w:rsid w:val="00062BB0"/>
    <w:rsid w:val="00070CF3"/>
    <w:rsid w:val="000715D2"/>
    <w:rsid w:val="0007236C"/>
    <w:rsid w:val="00074D3A"/>
    <w:rsid w:val="000770C9"/>
    <w:rsid w:val="00077DBF"/>
    <w:rsid w:val="00081848"/>
    <w:rsid w:val="0008484A"/>
    <w:rsid w:val="0008526B"/>
    <w:rsid w:val="00086D53"/>
    <w:rsid w:val="00086F24"/>
    <w:rsid w:val="0009458C"/>
    <w:rsid w:val="00094A55"/>
    <w:rsid w:val="00097E3C"/>
    <w:rsid w:val="000A132A"/>
    <w:rsid w:val="000A40CA"/>
    <w:rsid w:val="000A6360"/>
    <w:rsid w:val="000A768B"/>
    <w:rsid w:val="000A76FB"/>
    <w:rsid w:val="000B1242"/>
    <w:rsid w:val="000B1A69"/>
    <w:rsid w:val="000B1B38"/>
    <w:rsid w:val="000B27C0"/>
    <w:rsid w:val="000B2A64"/>
    <w:rsid w:val="000B3D1D"/>
    <w:rsid w:val="000B46B9"/>
    <w:rsid w:val="000B7D03"/>
    <w:rsid w:val="000C0137"/>
    <w:rsid w:val="000D122A"/>
    <w:rsid w:val="000D1F19"/>
    <w:rsid w:val="000D394F"/>
    <w:rsid w:val="000D3FBF"/>
    <w:rsid w:val="000D4BCD"/>
    <w:rsid w:val="000D677D"/>
    <w:rsid w:val="000D68A6"/>
    <w:rsid w:val="000D7F6A"/>
    <w:rsid w:val="000E278B"/>
    <w:rsid w:val="000E6EC9"/>
    <w:rsid w:val="000F3787"/>
    <w:rsid w:val="000F3EE7"/>
    <w:rsid w:val="000F406D"/>
    <w:rsid w:val="000F636B"/>
    <w:rsid w:val="0010239F"/>
    <w:rsid w:val="0010251F"/>
    <w:rsid w:val="00102B8C"/>
    <w:rsid w:val="001056BF"/>
    <w:rsid w:val="0011100A"/>
    <w:rsid w:val="001112C1"/>
    <w:rsid w:val="00111669"/>
    <w:rsid w:val="0011213B"/>
    <w:rsid w:val="001172BB"/>
    <w:rsid w:val="00121282"/>
    <w:rsid w:val="0012191C"/>
    <w:rsid w:val="001277DD"/>
    <w:rsid w:val="00127B22"/>
    <w:rsid w:val="0013293B"/>
    <w:rsid w:val="00132A66"/>
    <w:rsid w:val="00132A97"/>
    <w:rsid w:val="00133045"/>
    <w:rsid w:val="00134DA2"/>
    <w:rsid w:val="00135610"/>
    <w:rsid w:val="0013716C"/>
    <w:rsid w:val="001374B0"/>
    <w:rsid w:val="00140464"/>
    <w:rsid w:val="00140991"/>
    <w:rsid w:val="0014348A"/>
    <w:rsid w:val="001449BA"/>
    <w:rsid w:val="00144B77"/>
    <w:rsid w:val="00146BE6"/>
    <w:rsid w:val="00151C80"/>
    <w:rsid w:val="00154CB3"/>
    <w:rsid w:val="001550FA"/>
    <w:rsid w:val="00155B06"/>
    <w:rsid w:val="00157912"/>
    <w:rsid w:val="00172504"/>
    <w:rsid w:val="00175717"/>
    <w:rsid w:val="001838A5"/>
    <w:rsid w:val="001838F0"/>
    <w:rsid w:val="001862AA"/>
    <w:rsid w:val="0018757C"/>
    <w:rsid w:val="00190030"/>
    <w:rsid w:val="00191FAC"/>
    <w:rsid w:val="00192772"/>
    <w:rsid w:val="0019382C"/>
    <w:rsid w:val="00194187"/>
    <w:rsid w:val="001A054C"/>
    <w:rsid w:val="001A21C8"/>
    <w:rsid w:val="001A45C6"/>
    <w:rsid w:val="001B463B"/>
    <w:rsid w:val="001B480A"/>
    <w:rsid w:val="001B59FF"/>
    <w:rsid w:val="001B7AC1"/>
    <w:rsid w:val="001C281F"/>
    <w:rsid w:val="001C2C8F"/>
    <w:rsid w:val="001C32EA"/>
    <w:rsid w:val="001C47C9"/>
    <w:rsid w:val="001C70B8"/>
    <w:rsid w:val="001C7EE9"/>
    <w:rsid w:val="001D1ACE"/>
    <w:rsid w:val="001D483F"/>
    <w:rsid w:val="001D4DBC"/>
    <w:rsid w:val="001D5052"/>
    <w:rsid w:val="001E33C6"/>
    <w:rsid w:val="001E5C0F"/>
    <w:rsid w:val="001F0294"/>
    <w:rsid w:val="001F5B9A"/>
    <w:rsid w:val="002003AA"/>
    <w:rsid w:val="002041F5"/>
    <w:rsid w:val="0020553D"/>
    <w:rsid w:val="00205F50"/>
    <w:rsid w:val="00206B69"/>
    <w:rsid w:val="002078A6"/>
    <w:rsid w:val="00211CF5"/>
    <w:rsid w:val="0021218E"/>
    <w:rsid w:val="00216874"/>
    <w:rsid w:val="002174D2"/>
    <w:rsid w:val="00220D9E"/>
    <w:rsid w:val="00222283"/>
    <w:rsid w:val="00225596"/>
    <w:rsid w:val="00226FD4"/>
    <w:rsid w:val="0023039B"/>
    <w:rsid w:val="00231DA6"/>
    <w:rsid w:val="00231E39"/>
    <w:rsid w:val="002368C6"/>
    <w:rsid w:val="00236919"/>
    <w:rsid w:val="00241B4F"/>
    <w:rsid w:val="00243DA4"/>
    <w:rsid w:val="0025223C"/>
    <w:rsid w:val="00257F15"/>
    <w:rsid w:val="0026074E"/>
    <w:rsid w:val="00260D94"/>
    <w:rsid w:val="00262A33"/>
    <w:rsid w:val="002634EB"/>
    <w:rsid w:val="00264FAD"/>
    <w:rsid w:val="00265614"/>
    <w:rsid w:val="00265FED"/>
    <w:rsid w:val="002724E8"/>
    <w:rsid w:val="0027299F"/>
    <w:rsid w:val="00273C27"/>
    <w:rsid w:val="0027505F"/>
    <w:rsid w:val="00275F4B"/>
    <w:rsid w:val="00276795"/>
    <w:rsid w:val="002769D4"/>
    <w:rsid w:val="00276E74"/>
    <w:rsid w:val="00282BFE"/>
    <w:rsid w:val="0028443F"/>
    <w:rsid w:val="00285D91"/>
    <w:rsid w:val="00286E06"/>
    <w:rsid w:val="0028781C"/>
    <w:rsid w:val="00287A20"/>
    <w:rsid w:val="00290CBA"/>
    <w:rsid w:val="00290F42"/>
    <w:rsid w:val="00291AC7"/>
    <w:rsid w:val="002A06A3"/>
    <w:rsid w:val="002A2457"/>
    <w:rsid w:val="002A2F8B"/>
    <w:rsid w:val="002A392C"/>
    <w:rsid w:val="002A47D7"/>
    <w:rsid w:val="002B050D"/>
    <w:rsid w:val="002B0AC3"/>
    <w:rsid w:val="002B2A3C"/>
    <w:rsid w:val="002C070A"/>
    <w:rsid w:val="002C1033"/>
    <w:rsid w:val="002C1CB2"/>
    <w:rsid w:val="002C3C78"/>
    <w:rsid w:val="002C53B0"/>
    <w:rsid w:val="002C65FE"/>
    <w:rsid w:val="002C6F8E"/>
    <w:rsid w:val="002D2C92"/>
    <w:rsid w:val="002D3559"/>
    <w:rsid w:val="002D5471"/>
    <w:rsid w:val="002E0921"/>
    <w:rsid w:val="002E24C1"/>
    <w:rsid w:val="002E2E63"/>
    <w:rsid w:val="002E362A"/>
    <w:rsid w:val="002E7AA4"/>
    <w:rsid w:val="002F091E"/>
    <w:rsid w:val="002F0A25"/>
    <w:rsid w:val="002F0DB8"/>
    <w:rsid w:val="002F64D8"/>
    <w:rsid w:val="002F65CF"/>
    <w:rsid w:val="00303A25"/>
    <w:rsid w:val="003067A9"/>
    <w:rsid w:val="00306DD5"/>
    <w:rsid w:val="00312659"/>
    <w:rsid w:val="003178EB"/>
    <w:rsid w:val="00320424"/>
    <w:rsid w:val="00322A4E"/>
    <w:rsid w:val="00322B01"/>
    <w:rsid w:val="00322B91"/>
    <w:rsid w:val="003231A2"/>
    <w:rsid w:val="00324D99"/>
    <w:rsid w:val="00332720"/>
    <w:rsid w:val="00332AE4"/>
    <w:rsid w:val="00333121"/>
    <w:rsid w:val="00336A0C"/>
    <w:rsid w:val="0033794C"/>
    <w:rsid w:val="00340884"/>
    <w:rsid w:val="00340B46"/>
    <w:rsid w:val="00342DA0"/>
    <w:rsid w:val="003438EA"/>
    <w:rsid w:val="0034733B"/>
    <w:rsid w:val="003518F7"/>
    <w:rsid w:val="00352A29"/>
    <w:rsid w:val="003553BE"/>
    <w:rsid w:val="00356DD9"/>
    <w:rsid w:val="003603E5"/>
    <w:rsid w:val="003617EE"/>
    <w:rsid w:val="0036278A"/>
    <w:rsid w:val="0036337F"/>
    <w:rsid w:val="003643A3"/>
    <w:rsid w:val="00364CE1"/>
    <w:rsid w:val="00372E3E"/>
    <w:rsid w:val="0037526D"/>
    <w:rsid w:val="00380AB9"/>
    <w:rsid w:val="00383FBF"/>
    <w:rsid w:val="0038463F"/>
    <w:rsid w:val="003846CD"/>
    <w:rsid w:val="00386D1A"/>
    <w:rsid w:val="00392866"/>
    <w:rsid w:val="00395416"/>
    <w:rsid w:val="003964D7"/>
    <w:rsid w:val="003A1748"/>
    <w:rsid w:val="003A3BFA"/>
    <w:rsid w:val="003A7899"/>
    <w:rsid w:val="003B0020"/>
    <w:rsid w:val="003B165F"/>
    <w:rsid w:val="003B26B6"/>
    <w:rsid w:val="003B2E71"/>
    <w:rsid w:val="003B37B2"/>
    <w:rsid w:val="003B7A38"/>
    <w:rsid w:val="003B7FE2"/>
    <w:rsid w:val="003C0336"/>
    <w:rsid w:val="003C3028"/>
    <w:rsid w:val="003C4084"/>
    <w:rsid w:val="003C62FF"/>
    <w:rsid w:val="003D09B4"/>
    <w:rsid w:val="003D2739"/>
    <w:rsid w:val="003E0AE9"/>
    <w:rsid w:val="003E1D3E"/>
    <w:rsid w:val="003E2C64"/>
    <w:rsid w:val="003E6504"/>
    <w:rsid w:val="003E7BF9"/>
    <w:rsid w:val="003F1FE7"/>
    <w:rsid w:val="003F2570"/>
    <w:rsid w:val="00401EE9"/>
    <w:rsid w:val="00416253"/>
    <w:rsid w:val="004163EF"/>
    <w:rsid w:val="00421182"/>
    <w:rsid w:val="004220A5"/>
    <w:rsid w:val="0042238B"/>
    <w:rsid w:val="00422888"/>
    <w:rsid w:val="00423CD1"/>
    <w:rsid w:val="00442EB1"/>
    <w:rsid w:val="00443F65"/>
    <w:rsid w:val="0044743E"/>
    <w:rsid w:val="004477ED"/>
    <w:rsid w:val="00450033"/>
    <w:rsid w:val="00457F02"/>
    <w:rsid w:val="00461E7A"/>
    <w:rsid w:val="00467BE6"/>
    <w:rsid w:val="004732ED"/>
    <w:rsid w:val="00474D4B"/>
    <w:rsid w:val="0047767E"/>
    <w:rsid w:val="0047791F"/>
    <w:rsid w:val="00480422"/>
    <w:rsid w:val="00485340"/>
    <w:rsid w:val="004910D5"/>
    <w:rsid w:val="00491E2C"/>
    <w:rsid w:val="00493404"/>
    <w:rsid w:val="00493E81"/>
    <w:rsid w:val="004956BA"/>
    <w:rsid w:val="004A2496"/>
    <w:rsid w:val="004A46B5"/>
    <w:rsid w:val="004A78A6"/>
    <w:rsid w:val="004B185F"/>
    <w:rsid w:val="004B4C90"/>
    <w:rsid w:val="004C3F63"/>
    <w:rsid w:val="004C42C4"/>
    <w:rsid w:val="004C58D4"/>
    <w:rsid w:val="004C593B"/>
    <w:rsid w:val="004C5BC4"/>
    <w:rsid w:val="004C7B46"/>
    <w:rsid w:val="004D4204"/>
    <w:rsid w:val="004D7777"/>
    <w:rsid w:val="004D7C5F"/>
    <w:rsid w:val="004E0926"/>
    <w:rsid w:val="004E28D0"/>
    <w:rsid w:val="004E4D44"/>
    <w:rsid w:val="004F2162"/>
    <w:rsid w:val="00500496"/>
    <w:rsid w:val="0050226B"/>
    <w:rsid w:val="00502D96"/>
    <w:rsid w:val="00504535"/>
    <w:rsid w:val="00505391"/>
    <w:rsid w:val="00511558"/>
    <w:rsid w:val="00513328"/>
    <w:rsid w:val="0051606E"/>
    <w:rsid w:val="0051616C"/>
    <w:rsid w:val="005168FC"/>
    <w:rsid w:val="00517CB6"/>
    <w:rsid w:val="00520B9F"/>
    <w:rsid w:val="00521D88"/>
    <w:rsid w:val="00526139"/>
    <w:rsid w:val="00526DBD"/>
    <w:rsid w:val="00527C39"/>
    <w:rsid w:val="00530641"/>
    <w:rsid w:val="00532AA3"/>
    <w:rsid w:val="005331B4"/>
    <w:rsid w:val="005372F0"/>
    <w:rsid w:val="005379FC"/>
    <w:rsid w:val="00543C15"/>
    <w:rsid w:val="00544F6F"/>
    <w:rsid w:val="00545B0C"/>
    <w:rsid w:val="00551C32"/>
    <w:rsid w:val="00553997"/>
    <w:rsid w:val="005557DB"/>
    <w:rsid w:val="0056625E"/>
    <w:rsid w:val="00566824"/>
    <w:rsid w:val="005672CB"/>
    <w:rsid w:val="00574AF6"/>
    <w:rsid w:val="00577442"/>
    <w:rsid w:val="00577636"/>
    <w:rsid w:val="00580141"/>
    <w:rsid w:val="00583589"/>
    <w:rsid w:val="00590594"/>
    <w:rsid w:val="0059549A"/>
    <w:rsid w:val="00596EF0"/>
    <w:rsid w:val="00597E45"/>
    <w:rsid w:val="00597EDF"/>
    <w:rsid w:val="005A0ADA"/>
    <w:rsid w:val="005A461B"/>
    <w:rsid w:val="005A5F4A"/>
    <w:rsid w:val="005A7F9F"/>
    <w:rsid w:val="005B0E01"/>
    <w:rsid w:val="005B500B"/>
    <w:rsid w:val="005B5876"/>
    <w:rsid w:val="005C5BD4"/>
    <w:rsid w:val="005C5CA6"/>
    <w:rsid w:val="005C6975"/>
    <w:rsid w:val="005C6CBE"/>
    <w:rsid w:val="005C70B1"/>
    <w:rsid w:val="005D0662"/>
    <w:rsid w:val="005D0DBB"/>
    <w:rsid w:val="005D0F14"/>
    <w:rsid w:val="005E0E78"/>
    <w:rsid w:val="005E42E6"/>
    <w:rsid w:val="005E7E70"/>
    <w:rsid w:val="005F0269"/>
    <w:rsid w:val="005F3C82"/>
    <w:rsid w:val="005F4948"/>
    <w:rsid w:val="00600E4E"/>
    <w:rsid w:val="00605497"/>
    <w:rsid w:val="0060781E"/>
    <w:rsid w:val="00612710"/>
    <w:rsid w:val="0061272F"/>
    <w:rsid w:val="00612DC0"/>
    <w:rsid w:val="00613024"/>
    <w:rsid w:val="006143C4"/>
    <w:rsid w:val="006143E4"/>
    <w:rsid w:val="00617017"/>
    <w:rsid w:val="0061771A"/>
    <w:rsid w:val="00625234"/>
    <w:rsid w:val="00631560"/>
    <w:rsid w:val="0063279D"/>
    <w:rsid w:val="00635BAE"/>
    <w:rsid w:val="00645F9E"/>
    <w:rsid w:val="006506C1"/>
    <w:rsid w:val="00651BDA"/>
    <w:rsid w:val="00656490"/>
    <w:rsid w:val="006605E3"/>
    <w:rsid w:val="00660CB1"/>
    <w:rsid w:val="00664C4A"/>
    <w:rsid w:val="006653C6"/>
    <w:rsid w:val="00666F50"/>
    <w:rsid w:val="00671721"/>
    <w:rsid w:val="00674639"/>
    <w:rsid w:val="00674FAE"/>
    <w:rsid w:val="00675965"/>
    <w:rsid w:val="006801DE"/>
    <w:rsid w:val="006807F9"/>
    <w:rsid w:val="006858D1"/>
    <w:rsid w:val="0069144E"/>
    <w:rsid w:val="00693B65"/>
    <w:rsid w:val="006A2527"/>
    <w:rsid w:val="006A370B"/>
    <w:rsid w:val="006A7C66"/>
    <w:rsid w:val="006B5386"/>
    <w:rsid w:val="006B5FFC"/>
    <w:rsid w:val="006B7FF6"/>
    <w:rsid w:val="006C1695"/>
    <w:rsid w:val="006C735B"/>
    <w:rsid w:val="006D4A3D"/>
    <w:rsid w:val="006E0E80"/>
    <w:rsid w:val="006E1836"/>
    <w:rsid w:val="006E3C0A"/>
    <w:rsid w:val="006E7697"/>
    <w:rsid w:val="006F252E"/>
    <w:rsid w:val="006F519C"/>
    <w:rsid w:val="006F686A"/>
    <w:rsid w:val="006F71D4"/>
    <w:rsid w:val="00700592"/>
    <w:rsid w:val="007051F3"/>
    <w:rsid w:val="0070533C"/>
    <w:rsid w:val="007113E6"/>
    <w:rsid w:val="00715872"/>
    <w:rsid w:val="007161C1"/>
    <w:rsid w:val="007162C7"/>
    <w:rsid w:val="00720768"/>
    <w:rsid w:val="0072209F"/>
    <w:rsid w:val="00722F4D"/>
    <w:rsid w:val="0072343E"/>
    <w:rsid w:val="007276A7"/>
    <w:rsid w:val="00732C4C"/>
    <w:rsid w:val="007336C9"/>
    <w:rsid w:val="00734A3D"/>
    <w:rsid w:val="00735925"/>
    <w:rsid w:val="007364D0"/>
    <w:rsid w:val="00742C97"/>
    <w:rsid w:val="00743F02"/>
    <w:rsid w:val="007450BD"/>
    <w:rsid w:val="007458C8"/>
    <w:rsid w:val="00745BF7"/>
    <w:rsid w:val="00746B0C"/>
    <w:rsid w:val="0075037A"/>
    <w:rsid w:val="00757351"/>
    <w:rsid w:val="00757E4C"/>
    <w:rsid w:val="007606B7"/>
    <w:rsid w:val="00760C89"/>
    <w:rsid w:val="00761EBD"/>
    <w:rsid w:val="0076259F"/>
    <w:rsid w:val="00762A41"/>
    <w:rsid w:val="00766398"/>
    <w:rsid w:val="00775E6E"/>
    <w:rsid w:val="00776199"/>
    <w:rsid w:val="0077754A"/>
    <w:rsid w:val="00786D8D"/>
    <w:rsid w:val="00792417"/>
    <w:rsid w:val="00792D94"/>
    <w:rsid w:val="00793BAB"/>
    <w:rsid w:val="007966D7"/>
    <w:rsid w:val="007A0A42"/>
    <w:rsid w:val="007A49D7"/>
    <w:rsid w:val="007A57FE"/>
    <w:rsid w:val="007B0AEF"/>
    <w:rsid w:val="007B26C2"/>
    <w:rsid w:val="007B5B53"/>
    <w:rsid w:val="007B5BF5"/>
    <w:rsid w:val="007B5D37"/>
    <w:rsid w:val="007B6C39"/>
    <w:rsid w:val="007B6E93"/>
    <w:rsid w:val="007C315B"/>
    <w:rsid w:val="007C366E"/>
    <w:rsid w:val="007C40F6"/>
    <w:rsid w:val="007C66D8"/>
    <w:rsid w:val="007D003D"/>
    <w:rsid w:val="007D3911"/>
    <w:rsid w:val="007D432F"/>
    <w:rsid w:val="007D734B"/>
    <w:rsid w:val="007D761C"/>
    <w:rsid w:val="007E0B48"/>
    <w:rsid w:val="007E1668"/>
    <w:rsid w:val="007E1E9E"/>
    <w:rsid w:val="007E312E"/>
    <w:rsid w:val="007E3355"/>
    <w:rsid w:val="007E510A"/>
    <w:rsid w:val="007E7962"/>
    <w:rsid w:val="007F0197"/>
    <w:rsid w:val="007F4305"/>
    <w:rsid w:val="007F737E"/>
    <w:rsid w:val="00804532"/>
    <w:rsid w:val="00804A2F"/>
    <w:rsid w:val="0081448F"/>
    <w:rsid w:val="0081466F"/>
    <w:rsid w:val="008152C2"/>
    <w:rsid w:val="00815644"/>
    <w:rsid w:val="00815C31"/>
    <w:rsid w:val="00815C60"/>
    <w:rsid w:val="008172C1"/>
    <w:rsid w:val="00817912"/>
    <w:rsid w:val="00817A54"/>
    <w:rsid w:val="008217C8"/>
    <w:rsid w:val="0082358D"/>
    <w:rsid w:val="008244DC"/>
    <w:rsid w:val="008249B6"/>
    <w:rsid w:val="0083122E"/>
    <w:rsid w:val="00831BF8"/>
    <w:rsid w:val="0083688F"/>
    <w:rsid w:val="00840EAA"/>
    <w:rsid w:val="008510E7"/>
    <w:rsid w:val="008515C2"/>
    <w:rsid w:val="008516F2"/>
    <w:rsid w:val="0085278D"/>
    <w:rsid w:val="0085431F"/>
    <w:rsid w:val="00857B7A"/>
    <w:rsid w:val="00861DA1"/>
    <w:rsid w:val="00863DCA"/>
    <w:rsid w:val="00865754"/>
    <w:rsid w:val="00873E63"/>
    <w:rsid w:val="00875475"/>
    <w:rsid w:val="0087680B"/>
    <w:rsid w:val="00881A83"/>
    <w:rsid w:val="008837FA"/>
    <w:rsid w:val="008854FE"/>
    <w:rsid w:val="00885F21"/>
    <w:rsid w:val="00891431"/>
    <w:rsid w:val="00891BE8"/>
    <w:rsid w:val="00894763"/>
    <w:rsid w:val="008958DA"/>
    <w:rsid w:val="0089632A"/>
    <w:rsid w:val="008964A2"/>
    <w:rsid w:val="008A120C"/>
    <w:rsid w:val="008A1C17"/>
    <w:rsid w:val="008A272A"/>
    <w:rsid w:val="008A4FCE"/>
    <w:rsid w:val="008B154F"/>
    <w:rsid w:val="008B4975"/>
    <w:rsid w:val="008B54DB"/>
    <w:rsid w:val="008B6EB8"/>
    <w:rsid w:val="008C0315"/>
    <w:rsid w:val="008C0B82"/>
    <w:rsid w:val="008C180A"/>
    <w:rsid w:val="008C24A5"/>
    <w:rsid w:val="008C3C40"/>
    <w:rsid w:val="008C7FDC"/>
    <w:rsid w:val="008D2A35"/>
    <w:rsid w:val="008D371C"/>
    <w:rsid w:val="008D6964"/>
    <w:rsid w:val="008D741E"/>
    <w:rsid w:val="008E2B07"/>
    <w:rsid w:val="008E56BD"/>
    <w:rsid w:val="008E7F58"/>
    <w:rsid w:val="008F5B1E"/>
    <w:rsid w:val="00900B0B"/>
    <w:rsid w:val="009015E3"/>
    <w:rsid w:val="009020A8"/>
    <w:rsid w:val="009068FE"/>
    <w:rsid w:val="00907C21"/>
    <w:rsid w:val="00910099"/>
    <w:rsid w:val="009108BA"/>
    <w:rsid w:val="00911A0A"/>
    <w:rsid w:val="0092133C"/>
    <w:rsid w:val="00921AA0"/>
    <w:rsid w:val="00922F38"/>
    <w:rsid w:val="00924064"/>
    <w:rsid w:val="00926A2A"/>
    <w:rsid w:val="009311B7"/>
    <w:rsid w:val="009329F5"/>
    <w:rsid w:val="009352E1"/>
    <w:rsid w:val="00937F6F"/>
    <w:rsid w:val="009410AD"/>
    <w:rsid w:val="00942514"/>
    <w:rsid w:val="009433B8"/>
    <w:rsid w:val="009540DF"/>
    <w:rsid w:val="00961831"/>
    <w:rsid w:val="009624AB"/>
    <w:rsid w:val="009626F9"/>
    <w:rsid w:val="0096393B"/>
    <w:rsid w:val="00964488"/>
    <w:rsid w:val="009723E6"/>
    <w:rsid w:val="0097271A"/>
    <w:rsid w:val="00974072"/>
    <w:rsid w:val="009743D4"/>
    <w:rsid w:val="0097502B"/>
    <w:rsid w:val="0097563C"/>
    <w:rsid w:val="00984466"/>
    <w:rsid w:val="00984C57"/>
    <w:rsid w:val="009851A5"/>
    <w:rsid w:val="00985E79"/>
    <w:rsid w:val="009875E5"/>
    <w:rsid w:val="0099191B"/>
    <w:rsid w:val="00994930"/>
    <w:rsid w:val="00997E66"/>
    <w:rsid w:val="009A4C80"/>
    <w:rsid w:val="009B0A0C"/>
    <w:rsid w:val="009B0A31"/>
    <w:rsid w:val="009B1536"/>
    <w:rsid w:val="009C0721"/>
    <w:rsid w:val="009C6D1D"/>
    <w:rsid w:val="009D1B74"/>
    <w:rsid w:val="009D1F38"/>
    <w:rsid w:val="009D3C32"/>
    <w:rsid w:val="009D6A40"/>
    <w:rsid w:val="009D6AEA"/>
    <w:rsid w:val="009D7A3F"/>
    <w:rsid w:val="009D7B75"/>
    <w:rsid w:val="009E196A"/>
    <w:rsid w:val="009E2DE9"/>
    <w:rsid w:val="009E793A"/>
    <w:rsid w:val="009F0BC7"/>
    <w:rsid w:val="009F1868"/>
    <w:rsid w:val="009F2119"/>
    <w:rsid w:val="009F44A0"/>
    <w:rsid w:val="009F45FC"/>
    <w:rsid w:val="009F5D85"/>
    <w:rsid w:val="009F746E"/>
    <w:rsid w:val="00A00177"/>
    <w:rsid w:val="00A0464B"/>
    <w:rsid w:val="00A07849"/>
    <w:rsid w:val="00A0786B"/>
    <w:rsid w:val="00A11609"/>
    <w:rsid w:val="00A11894"/>
    <w:rsid w:val="00A12E26"/>
    <w:rsid w:val="00A13B49"/>
    <w:rsid w:val="00A13F3F"/>
    <w:rsid w:val="00A15D88"/>
    <w:rsid w:val="00A17CEE"/>
    <w:rsid w:val="00A20E23"/>
    <w:rsid w:val="00A2276E"/>
    <w:rsid w:val="00A27565"/>
    <w:rsid w:val="00A27D87"/>
    <w:rsid w:val="00A314FD"/>
    <w:rsid w:val="00A41CDF"/>
    <w:rsid w:val="00A429C2"/>
    <w:rsid w:val="00A43661"/>
    <w:rsid w:val="00A43844"/>
    <w:rsid w:val="00A614CC"/>
    <w:rsid w:val="00A65252"/>
    <w:rsid w:val="00A703FD"/>
    <w:rsid w:val="00A7274D"/>
    <w:rsid w:val="00A81819"/>
    <w:rsid w:val="00A81D49"/>
    <w:rsid w:val="00A856CB"/>
    <w:rsid w:val="00A878F7"/>
    <w:rsid w:val="00A901A0"/>
    <w:rsid w:val="00A90CFA"/>
    <w:rsid w:val="00A92C56"/>
    <w:rsid w:val="00A934E7"/>
    <w:rsid w:val="00A93A4D"/>
    <w:rsid w:val="00A95702"/>
    <w:rsid w:val="00AA7CB8"/>
    <w:rsid w:val="00AA7ED8"/>
    <w:rsid w:val="00AB0288"/>
    <w:rsid w:val="00AB1F40"/>
    <w:rsid w:val="00AB5004"/>
    <w:rsid w:val="00AB6BF5"/>
    <w:rsid w:val="00AC3D39"/>
    <w:rsid w:val="00AC5A50"/>
    <w:rsid w:val="00AD2525"/>
    <w:rsid w:val="00AE3269"/>
    <w:rsid w:val="00AE48F4"/>
    <w:rsid w:val="00AE4CB4"/>
    <w:rsid w:val="00AE6E1B"/>
    <w:rsid w:val="00AF0A40"/>
    <w:rsid w:val="00AF0AEA"/>
    <w:rsid w:val="00AF3127"/>
    <w:rsid w:val="00AF3D18"/>
    <w:rsid w:val="00AF4F67"/>
    <w:rsid w:val="00AF75EE"/>
    <w:rsid w:val="00B04205"/>
    <w:rsid w:val="00B1080B"/>
    <w:rsid w:val="00B10F3E"/>
    <w:rsid w:val="00B1704F"/>
    <w:rsid w:val="00B17616"/>
    <w:rsid w:val="00B20673"/>
    <w:rsid w:val="00B22FB8"/>
    <w:rsid w:val="00B24B81"/>
    <w:rsid w:val="00B25305"/>
    <w:rsid w:val="00B30D7D"/>
    <w:rsid w:val="00B329B6"/>
    <w:rsid w:val="00B331FE"/>
    <w:rsid w:val="00B500B9"/>
    <w:rsid w:val="00B50C13"/>
    <w:rsid w:val="00B50C4E"/>
    <w:rsid w:val="00B51777"/>
    <w:rsid w:val="00B5368B"/>
    <w:rsid w:val="00B55D27"/>
    <w:rsid w:val="00B5706A"/>
    <w:rsid w:val="00B608C6"/>
    <w:rsid w:val="00B60C56"/>
    <w:rsid w:val="00B64FD6"/>
    <w:rsid w:val="00B72351"/>
    <w:rsid w:val="00B76C63"/>
    <w:rsid w:val="00B77F12"/>
    <w:rsid w:val="00B802B4"/>
    <w:rsid w:val="00B81D2B"/>
    <w:rsid w:val="00B81DB9"/>
    <w:rsid w:val="00B83837"/>
    <w:rsid w:val="00B850CB"/>
    <w:rsid w:val="00B92C13"/>
    <w:rsid w:val="00B95CAA"/>
    <w:rsid w:val="00B96177"/>
    <w:rsid w:val="00B9779E"/>
    <w:rsid w:val="00BA3A81"/>
    <w:rsid w:val="00BA6345"/>
    <w:rsid w:val="00BA67FA"/>
    <w:rsid w:val="00BB23BD"/>
    <w:rsid w:val="00BB7990"/>
    <w:rsid w:val="00BC30C4"/>
    <w:rsid w:val="00BC315D"/>
    <w:rsid w:val="00BC3816"/>
    <w:rsid w:val="00BC4BB9"/>
    <w:rsid w:val="00BC6968"/>
    <w:rsid w:val="00BD0228"/>
    <w:rsid w:val="00BD2981"/>
    <w:rsid w:val="00BD3E42"/>
    <w:rsid w:val="00BD54E3"/>
    <w:rsid w:val="00BD5BD5"/>
    <w:rsid w:val="00BD634B"/>
    <w:rsid w:val="00BD6BFC"/>
    <w:rsid w:val="00BE28DD"/>
    <w:rsid w:val="00BE2971"/>
    <w:rsid w:val="00BE49B3"/>
    <w:rsid w:val="00BE59FE"/>
    <w:rsid w:val="00BE6130"/>
    <w:rsid w:val="00BF00E6"/>
    <w:rsid w:val="00BF1856"/>
    <w:rsid w:val="00BF28A8"/>
    <w:rsid w:val="00BF6537"/>
    <w:rsid w:val="00C03A74"/>
    <w:rsid w:val="00C04F25"/>
    <w:rsid w:val="00C07818"/>
    <w:rsid w:val="00C10317"/>
    <w:rsid w:val="00C215E6"/>
    <w:rsid w:val="00C24C64"/>
    <w:rsid w:val="00C33E1F"/>
    <w:rsid w:val="00C4002A"/>
    <w:rsid w:val="00C40D35"/>
    <w:rsid w:val="00C42A09"/>
    <w:rsid w:val="00C47767"/>
    <w:rsid w:val="00C51CBF"/>
    <w:rsid w:val="00C600AE"/>
    <w:rsid w:val="00C604DC"/>
    <w:rsid w:val="00C6203B"/>
    <w:rsid w:val="00C62C94"/>
    <w:rsid w:val="00C63537"/>
    <w:rsid w:val="00C63EE9"/>
    <w:rsid w:val="00C64B0F"/>
    <w:rsid w:val="00C6788A"/>
    <w:rsid w:val="00C67B91"/>
    <w:rsid w:val="00C7210C"/>
    <w:rsid w:val="00C7227A"/>
    <w:rsid w:val="00C75747"/>
    <w:rsid w:val="00C7766D"/>
    <w:rsid w:val="00C816FC"/>
    <w:rsid w:val="00C86153"/>
    <w:rsid w:val="00C86B34"/>
    <w:rsid w:val="00C877A2"/>
    <w:rsid w:val="00C87C7D"/>
    <w:rsid w:val="00C91999"/>
    <w:rsid w:val="00C92063"/>
    <w:rsid w:val="00C9274C"/>
    <w:rsid w:val="00CA285D"/>
    <w:rsid w:val="00CA2B6E"/>
    <w:rsid w:val="00CA49C6"/>
    <w:rsid w:val="00CA7953"/>
    <w:rsid w:val="00CB06C1"/>
    <w:rsid w:val="00CB51D1"/>
    <w:rsid w:val="00CB7ED9"/>
    <w:rsid w:val="00CC287C"/>
    <w:rsid w:val="00CC2A35"/>
    <w:rsid w:val="00CC308F"/>
    <w:rsid w:val="00CC392D"/>
    <w:rsid w:val="00CC5ABE"/>
    <w:rsid w:val="00CD1B3F"/>
    <w:rsid w:val="00CD2D4A"/>
    <w:rsid w:val="00CD3367"/>
    <w:rsid w:val="00CD49D0"/>
    <w:rsid w:val="00CD768B"/>
    <w:rsid w:val="00CE32CB"/>
    <w:rsid w:val="00CE36AC"/>
    <w:rsid w:val="00CE4668"/>
    <w:rsid w:val="00CF1EE4"/>
    <w:rsid w:val="00CF34A0"/>
    <w:rsid w:val="00CF3940"/>
    <w:rsid w:val="00D024E7"/>
    <w:rsid w:val="00D03A43"/>
    <w:rsid w:val="00D04AA7"/>
    <w:rsid w:val="00D07D47"/>
    <w:rsid w:val="00D10360"/>
    <w:rsid w:val="00D16320"/>
    <w:rsid w:val="00D16CE4"/>
    <w:rsid w:val="00D21E04"/>
    <w:rsid w:val="00D221D7"/>
    <w:rsid w:val="00D225DF"/>
    <w:rsid w:val="00D240E4"/>
    <w:rsid w:val="00D269D3"/>
    <w:rsid w:val="00D26BBC"/>
    <w:rsid w:val="00D329F3"/>
    <w:rsid w:val="00D367EC"/>
    <w:rsid w:val="00D36D09"/>
    <w:rsid w:val="00D40D41"/>
    <w:rsid w:val="00D41E2C"/>
    <w:rsid w:val="00D46E48"/>
    <w:rsid w:val="00D51B10"/>
    <w:rsid w:val="00D537B3"/>
    <w:rsid w:val="00D53DA4"/>
    <w:rsid w:val="00D54BCD"/>
    <w:rsid w:val="00D54EDC"/>
    <w:rsid w:val="00D556D8"/>
    <w:rsid w:val="00D562FF"/>
    <w:rsid w:val="00D572D9"/>
    <w:rsid w:val="00D6468B"/>
    <w:rsid w:val="00D67940"/>
    <w:rsid w:val="00D67DE2"/>
    <w:rsid w:val="00D715F3"/>
    <w:rsid w:val="00D733D2"/>
    <w:rsid w:val="00D8130C"/>
    <w:rsid w:val="00D83AB9"/>
    <w:rsid w:val="00D85B5A"/>
    <w:rsid w:val="00D867EA"/>
    <w:rsid w:val="00D8757A"/>
    <w:rsid w:val="00D920DF"/>
    <w:rsid w:val="00D92CEF"/>
    <w:rsid w:val="00D945E0"/>
    <w:rsid w:val="00D94713"/>
    <w:rsid w:val="00D95DB0"/>
    <w:rsid w:val="00D96766"/>
    <w:rsid w:val="00DA2117"/>
    <w:rsid w:val="00DA3736"/>
    <w:rsid w:val="00DA4CAC"/>
    <w:rsid w:val="00DA4FC9"/>
    <w:rsid w:val="00DB00A3"/>
    <w:rsid w:val="00DB129D"/>
    <w:rsid w:val="00DB187B"/>
    <w:rsid w:val="00DB2829"/>
    <w:rsid w:val="00DB29BF"/>
    <w:rsid w:val="00DB5615"/>
    <w:rsid w:val="00DB6D2E"/>
    <w:rsid w:val="00DC0190"/>
    <w:rsid w:val="00DC36A1"/>
    <w:rsid w:val="00DC6B00"/>
    <w:rsid w:val="00DC7182"/>
    <w:rsid w:val="00DC7F34"/>
    <w:rsid w:val="00DD1CFA"/>
    <w:rsid w:val="00DD4C73"/>
    <w:rsid w:val="00DE2CBB"/>
    <w:rsid w:val="00DE5D8A"/>
    <w:rsid w:val="00DE62A5"/>
    <w:rsid w:val="00DF09D7"/>
    <w:rsid w:val="00DF136B"/>
    <w:rsid w:val="00DF142C"/>
    <w:rsid w:val="00DF41DA"/>
    <w:rsid w:val="00E04B80"/>
    <w:rsid w:val="00E053DF"/>
    <w:rsid w:val="00E060C7"/>
    <w:rsid w:val="00E07524"/>
    <w:rsid w:val="00E0776F"/>
    <w:rsid w:val="00E10812"/>
    <w:rsid w:val="00E127FA"/>
    <w:rsid w:val="00E1508E"/>
    <w:rsid w:val="00E21411"/>
    <w:rsid w:val="00E219C7"/>
    <w:rsid w:val="00E23616"/>
    <w:rsid w:val="00E23813"/>
    <w:rsid w:val="00E24025"/>
    <w:rsid w:val="00E30860"/>
    <w:rsid w:val="00E360F9"/>
    <w:rsid w:val="00E43655"/>
    <w:rsid w:val="00E45183"/>
    <w:rsid w:val="00E520B4"/>
    <w:rsid w:val="00E52DA1"/>
    <w:rsid w:val="00E579C3"/>
    <w:rsid w:val="00E61FAF"/>
    <w:rsid w:val="00E71868"/>
    <w:rsid w:val="00E73F20"/>
    <w:rsid w:val="00E76C99"/>
    <w:rsid w:val="00E810D5"/>
    <w:rsid w:val="00E822A8"/>
    <w:rsid w:val="00E83B6B"/>
    <w:rsid w:val="00E9088B"/>
    <w:rsid w:val="00E92A61"/>
    <w:rsid w:val="00E93103"/>
    <w:rsid w:val="00E935A7"/>
    <w:rsid w:val="00E976D6"/>
    <w:rsid w:val="00E97C6A"/>
    <w:rsid w:val="00E97E42"/>
    <w:rsid w:val="00EA3101"/>
    <w:rsid w:val="00EA312F"/>
    <w:rsid w:val="00EA7A4F"/>
    <w:rsid w:val="00EB2859"/>
    <w:rsid w:val="00EB4E9D"/>
    <w:rsid w:val="00EC1AFD"/>
    <w:rsid w:val="00EC332A"/>
    <w:rsid w:val="00EC3905"/>
    <w:rsid w:val="00EC6391"/>
    <w:rsid w:val="00EC71A6"/>
    <w:rsid w:val="00EC777A"/>
    <w:rsid w:val="00ED1338"/>
    <w:rsid w:val="00ED22A6"/>
    <w:rsid w:val="00ED59FF"/>
    <w:rsid w:val="00ED6D61"/>
    <w:rsid w:val="00ED71B8"/>
    <w:rsid w:val="00EE07B2"/>
    <w:rsid w:val="00EE3EB6"/>
    <w:rsid w:val="00EE666D"/>
    <w:rsid w:val="00EE71A0"/>
    <w:rsid w:val="00EE7755"/>
    <w:rsid w:val="00EE7803"/>
    <w:rsid w:val="00EF2124"/>
    <w:rsid w:val="00EF4E0D"/>
    <w:rsid w:val="00EF54B0"/>
    <w:rsid w:val="00F018D6"/>
    <w:rsid w:val="00F02525"/>
    <w:rsid w:val="00F05CEB"/>
    <w:rsid w:val="00F07144"/>
    <w:rsid w:val="00F0728B"/>
    <w:rsid w:val="00F07A68"/>
    <w:rsid w:val="00F203EB"/>
    <w:rsid w:val="00F21649"/>
    <w:rsid w:val="00F21884"/>
    <w:rsid w:val="00F23DDA"/>
    <w:rsid w:val="00F26E32"/>
    <w:rsid w:val="00F32C1C"/>
    <w:rsid w:val="00F32D92"/>
    <w:rsid w:val="00F32DB7"/>
    <w:rsid w:val="00F35827"/>
    <w:rsid w:val="00F3665B"/>
    <w:rsid w:val="00F4038F"/>
    <w:rsid w:val="00F42062"/>
    <w:rsid w:val="00F43E3B"/>
    <w:rsid w:val="00F46000"/>
    <w:rsid w:val="00F47020"/>
    <w:rsid w:val="00F51050"/>
    <w:rsid w:val="00F54DB1"/>
    <w:rsid w:val="00F55335"/>
    <w:rsid w:val="00F55BED"/>
    <w:rsid w:val="00F60FAD"/>
    <w:rsid w:val="00F61249"/>
    <w:rsid w:val="00F61D91"/>
    <w:rsid w:val="00F62B59"/>
    <w:rsid w:val="00F62BEB"/>
    <w:rsid w:val="00F641A1"/>
    <w:rsid w:val="00F6728C"/>
    <w:rsid w:val="00F67804"/>
    <w:rsid w:val="00F67B54"/>
    <w:rsid w:val="00F70943"/>
    <w:rsid w:val="00F73110"/>
    <w:rsid w:val="00F7470C"/>
    <w:rsid w:val="00F74C6A"/>
    <w:rsid w:val="00F80542"/>
    <w:rsid w:val="00F806F5"/>
    <w:rsid w:val="00F80B38"/>
    <w:rsid w:val="00F83EB2"/>
    <w:rsid w:val="00F8566E"/>
    <w:rsid w:val="00F86B8F"/>
    <w:rsid w:val="00F87F6C"/>
    <w:rsid w:val="00F90413"/>
    <w:rsid w:val="00F9189D"/>
    <w:rsid w:val="00F924DC"/>
    <w:rsid w:val="00F92B2D"/>
    <w:rsid w:val="00F935AC"/>
    <w:rsid w:val="00F93929"/>
    <w:rsid w:val="00F949D0"/>
    <w:rsid w:val="00F96A10"/>
    <w:rsid w:val="00F973CA"/>
    <w:rsid w:val="00FA27BB"/>
    <w:rsid w:val="00FB01C1"/>
    <w:rsid w:val="00FB0870"/>
    <w:rsid w:val="00FB3190"/>
    <w:rsid w:val="00FB500B"/>
    <w:rsid w:val="00FB5935"/>
    <w:rsid w:val="00FB7372"/>
    <w:rsid w:val="00FB7FB5"/>
    <w:rsid w:val="00FC1DEC"/>
    <w:rsid w:val="00FC2928"/>
    <w:rsid w:val="00FC49B9"/>
    <w:rsid w:val="00FD41A1"/>
    <w:rsid w:val="00FE04ED"/>
    <w:rsid w:val="00FE6817"/>
    <w:rsid w:val="00FE6AB9"/>
    <w:rsid w:val="00FE70BA"/>
    <w:rsid w:val="00FE72C8"/>
    <w:rsid w:val="00FF2952"/>
    <w:rsid w:val="00FF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0D824"/>
  <w15:docId w15:val="{6A4505FB-5B60-4AF5-8F3A-91DD1A15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42062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F420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2062"/>
  </w:style>
  <w:style w:type="paragraph" w:styleId="Piedepgina">
    <w:name w:val="footer"/>
    <w:basedOn w:val="Normal"/>
    <w:link w:val="PiedepginaCar"/>
    <w:uiPriority w:val="99"/>
    <w:unhideWhenUsed/>
    <w:rsid w:val="00F420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2062"/>
  </w:style>
  <w:style w:type="table" w:styleId="Tablaconcuadrcula">
    <w:name w:val="Table Grid"/>
    <w:basedOn w:val="Tablanormal"/>
    <w:uiPriority w:val="39"/>
    <w:rsid w:val="00F42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F9593-1177-4599-825C-54B6A5037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595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CONCEPCIÒN SOSA ÁLVAREZ</cp:lastModifiedBy>
  <cp:revision>8</cp:revision>
  <dcterms:created xsi:type="dcterms:W3CDTF">2026-09-02T07:05:00Z</dcterms:created>
  <dcterms:modified xsi:type="dcterms:W3CDTF">2026-09-02T07:07:00Z</dcterms:modified>
</cp:coreProperties>
</file>