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283C0F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283C0F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283C0F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283C0F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283C0F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_____________Е.В.Фалей</w:t>
            </w:r>
          </w:p>
          <w:p w:rsidR="007319E9" w:rsidRPr="003277D3" w:rsidRDefault="007319E9" w:rsidP="007319E9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283C0F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283C0F">
        <w:tc>
          <w:tcPr>
            <w:tcW w:w="4677" w:type="dxa"/>
            <w:shd w:val="clear" w:color="auto" w:fill="auto"/>
          </w:tcPr>
          <w:p w:rsidR="007319E9" w:rsidRPr="00CD2A63" w:rsidRDefault="007319E9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283C0F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283C0F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FB40BA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</w:t>
      </w:r>
      <w:r w:rsidRPr="00FB40BA">
        <w:rPr>
          <w:b/>
          <w:sz w:val="28"/>
          <w:szCs w:val="28"/>
        </w:rPr>
        <w:t>№</w:t>
      </w:r>
      <w:r w:rsidR="00FB40BA" w:rsidRPr="00FB40BA">
        <w:rPr>
          <w:b/>
          <w:sz w:val="28"/>
          <w:szCs w:val="28"/>
        </w:rPr>
        <w:t>8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AB79F8" w:rsidRPr="00283C0F" w:rsidRDefault="007319E9" w:rsidP="00021D0D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b/>
          <w:spacing w:val="40"/>
          <w:sz w:val="28"/>
          <w:szCs w:val="28"/>
        </w:rPr>
      </w:pPr>
      <w:r>
        <w:rPr>
          <w:sz w:val="28"/>
          <w:szCs w:val="28"/>
        </w:rPr>
        <w:tab/>
        <w:t>Тема</w:t>
      </w:r>
      <w:r w:rsidRPr="0073239C">
        <w:rPr>
          <w:sz w:val="28"/>
          <w:szCs w:val="28"/>
        </w:rPr>
        <w:t>:</w:t>
      </w:r>
      <w:r w:rsidR="00954251" w:rsidRPr="0073239C">
        <w:rPr>
          <w:sz w:val="28"/>
          <w:szCs w:val="28"/>
        </w:rPr>
        <w:t xml:space="preserve"> </w:t>
      </w:r>
      <w:r w:rsidR="00AB79F8" w:rsidRPr="00283C0F">
        <w:rPr>
          <w:sz w:val="28"/>
          <w:szCs w:val="28"/>
        </w:rPr>
        <w:t>Механизм регулярных выражений</w:t>
      </w:r>
      <w:r w:rsidR="00283C0F">
        <w:rPr>
          <w:sz w:val="28"/>
          <w:szCs w:val="28"/>
        </w:rPr>
        <w:t>.</w:t>
      </w:r>
    </w:p>
    <w:p w:rsidR="007319E9" w:rsidRPr="00FB40BA" w:rsidRDefault="007319E9" w:rsidP="00021D0D">
      <w:pPr>
        <w:widowControl w:val="0"/>
        <w:autoSpaceDE w:val="0"/>
        <w:autoSpaceDN w:val="0"/>
        <w:adjustRightInd w:val="0"/>
        <w:spacing w:line="23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ab/>
        <w:t>Цель:</w:t>
      </w:r>
      <w:r w:rsidR="00283C0F">
        <w:rPr>
          <w:sz w:val="28"/>
          <w:szCs w:val="28"/>
        </w:rPr>
        <w:t xml:space="preserve"> </w:t>
      </w:r>
      <w:r w:rsidR="00AB79F8">
        <w:rPr>
          <w:sz w:val="28"/>
          <w:szCs w:val="28"/>
        </w:rPr>
        <w:t xml:space="preserve">Сформировать умение работать с </w:t>
      </w:r>
      <w:r w:rsidR="00AB79F8" w:rsidRPr="0011277B">
        <w:rPr>
          <w:sz w:val="28"/>
          <w:szCs w:val="28"/>
        </w:rPr>
        <w:t xml:space="preserve">объектом </w:t>
      </w:r>
      <w:r w:rsidR="00AB79F8">
        <w:rPr>
          <w:sz w:val="28"/>
          <w:szCs w:val="28"/>
          <w:lang w:val="en-US"/>
        </w:rPr>
        <w:t>System</w:t>
      </w:r>
      <w:r w:rsidR="00AB79F8" w:rsidRPr="0011277B">
        <w:rPr>
          <w:sz w:val="28"/>
          <w:szCs w:val="28"/>
        </w:rPr>
        <w:t>.</w:t>
      </w:r>
      <w:r w:rsidR="00AB79F8">
        <w:rPr>
          <w:sz w:val="28"/>
          <w:szCs w:val="28"/>
          <w:lang w:val="en-US"/>
        </w:rPr>
        <w:t>Text</w:t>
      </w:r>
      <w:r w:rsidR="00AB79F8" w:rsidRPr="0011277B">
        <w:rPr>
          <w:sz w:val="28"/>
          <w:szCs w:val="28"/>
        </w:rPr>
        <w:t>.</w:t>
      </w:r>
      <w:r w:rsidR="00AB79F8">
        <w:rPr>
          <w:sz w:val="28"/>
          <w:szCs w:val="28"/>
          <w:lang w:val="en-US"/>
        </w:rPr>
        <w:t>Regular</w:t>
      </w:r>
      <w:r w:rsidR="00021D0D">
        <w:rPr>
          <w:sz w:val="28"/>
          <w:szCs w:val="28"/>
        </w:rPr>
        <w:t xml:space="preserve"> </w:t>
      </w:r>
      <w:r w:rsidR="00AB79F8">
        <w:rPr>
          <w:sz w:val="28"/>
          <w:szCs w:val="28"/>
          <w:lang w:val="en-US"/>
        </w:rPr>
        <w:t>Expressions</w:t>
      </w:r>
      <w:r w:rsidR="00AB79F8" w:rsidRPr="0011277B">
        <w:rPr>
          <w:sz w:val="28"/>
          <w:szCs w:val="28"/>
        </w:rPr>
        <w:t>.</w:t>
      </w:r>
      <w:r w:rsidR="00AB79F8" w:rsidRPr="00523467">
        <w:rPr>
          <w:sz w:val="28"/>
          <w:szCs w:val="28"/>
          <w:lang w:val="en-US"/>
        </w:rPr>
        <w:t>Regex</w:t>
      </w:r>
      <w:r w:rsidR="00FB40BA">
        <w:rPr>
          <w:sz w:val="28"/>
          <w:szCs w:val="28"/>
        </w:rPr>
        <w:t>.</w:t>
      </w:r>
    </w:p>
    <w:p w:rsidR="007319E9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954251">
        <w:rPr>
          <w:sz w:val="28"/>
          <w:szCs w:val="28"/>
        </w:rPr>
        <w:t>2</w:t>
      </w:r>
      <w:r w:rsidR="00AB79F8">
        <w:rPr>
          <w:sz w:val="28"/>
          <w:szCs w:val="28"/>
        </w:rPr>
        <w:t xml:space="preserve"> час</w:t>
      </w:r>
      <w:r w:rsidR="00954251">
        <w:rPr>
          <w:sz w:val="28"/>
          <w:szCs w:val="28"/>
        </w:rPr>
        <w:t>а</w:t>
      </w:r>
      <w:r w:rsidR="00FB40BA">
        <w:rPr>
          <w:sz w:val="28"/>
          <w:szCs w:val="28"/>
        </w:rPr>
        <w:t>.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021D0D" w:rsidRPr="00021D0D" w:rsidRDefault="00021D0D" w:rsidP="00021D0D">
      <w:pPr>
        <w:pStyle w:val="a3"/>
        <w:tabs>
          <w:tab w:val="left" w:pos="0"/>
          <w:tab w:val="left" w:pos="1260"/>
          <w:tab w:val="left" w:pos="5580"/>
          <w:tab w:val="left" w:pos="5760"/>
        </w:tabs>
        <w:ind w:left="0"/>
        <w:jc w:val="center"/>
        <w:rPr>
          <w:sz w:val="28"/>
          <w:szCs w:val="28"/>
        </w:rPr>
      </w:pPr>
      <w:r w:rsidRPr="00021D0D">
        <w:rPr>
          <w:sz w:val="28"/>
          <w:szCs w:val="28"/>
        </w:rPr>
        <w:t>ПОРЯДОК ВЫПОЛНЕНИЯ РАБОТЫ</w:t>
      </w:r>
    </w:p>
    <w:p w:rsidR="00021D0D" w:rsidRPr="00021D0D" w:rsidRDefault="00021D0D" w:rsidP="00021D0D">
      <w:pPr>
        <w:pStyle w:val="a3"/>
        <w:numPr>
          <w:ilvl w:val="0"/>
          <w:numId w:val="2"/>
        </w:numPr>
        <w:tabs>
          <w:tab w:val="left" w:pos="360"/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021D0D">
        <w:rPr>
          <w:sz w:val="28"/>
          <w:szCs w:val="28"/>
        </w:rPr>
        <w:t>Ознакомиться с теоретическими сведениями для выполнения работы.</w:t>
      </w:r>
    </w:p>
    <w:p w:rsidR="00021D0D" w:rsidRPr="00021D0D" w:rsidRDefault="00021D0D" w:rsidP="00021D0D">
      <w:pPr>
        <w:pStyle w:val="ae"/>
        <w:numPr>
          <w:ilvl w:val="0"/>
          <w:numId w:val="2"/>
        </w:numPr>
        <w:tabs>
          <w:tab w:val="left" w:pos="360"/>
          <w:tab w:val="left" w:pos="993"/>
          <w:tab w:val="left" w:pos="1260"/>
        </w:tabs>
        <w:ind w:left="0" w:firstLine="709"/>
        <w:jc w:val="both"/>
        <w:rPr>
          <w:sz w:val="28"/>
          <w:szCs w:val="28"/>
          <w:lang w:eastAsia="ru-RU"/>
        </w:rPr>
      </w:pPr>
      <w:r w:rsidRPr="00021D0D">
        <w:rPr>
          <w:sz w:val="28"/>
          <w:szCs w:val="28"/>
          <w:lang w:eastAsia="ru-RU"/>
        </w:rPr>
        <w:t>Набрать, отладить, протестиров</w:t>
      </w:r>
      <w:r w:rsidR="00F42809">
        <w:rPr>
          <w:sz w:val="28"/>
          <w:szCs w:val="28"/>
          <w:lang w:eastAsia="ru-RU"/>
        </w:rPr>
        <w:t>ать и выполнить примеры, предложенные в данной ИТК</w:t>
      </w:r>
      <w:r w:rsidRPr="00021D0D">
        <w:rPr>
          <w:sz w:val="28"/>
          <w:szCs w:val="28"/>
          <w:lang w:eastAsia="ru-RU"/>
        </w:rPr>
        <w:t>.</w:t>
      </w:r>
    </w:p>
    <w:p w:rsidR="00F42809" w:rsidRDefault="00021D0D" w:rsidP="00021D0D">
      <w:pPr>
        <w:pStyle w:val="a3"/>
        <w:numPr>
          <w:ilvl w:val="0"/>
          <w:numId w:val="2"/>
        </w:numPr>
        <w:tabs>
          <w:tab w:val="left" w:pos="360"/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021D0D">
        <w:rPr>
          <w:sz w:val="28"/>
          <w:szCs w:val="28"/>
        </w:rPr>
        <w:t>Выполнить</w:t>
      </w:r>
      <w:r w:rsidR="00F42809">
        <w:rPr>
          <w:sz w:val="28"/>
          <w:szCs w:val="28"/>
        </w:rPr>
        <w:t xml:space="preserve"> индивидуальное задание согласно варианта, выданного преподавателем.</w:t>
      </w:r>
    </w:p>
    <w:p w:rsidR="007319E9" w:rsidRPr="007B58A6" w:rsidRDefault="007319E9" w:rsidP="00F42809">
      <w:pPr>
        <w:pStyle w:val="a3"/>
        <w:tabs>
          <w:tab w:val="left" w:pos="709"/>
          <w:tab w:val="left" w:pos="1260"/>
          <w:tab w:val="left" w:pos="5580"/>
          <w:tab w:val="left" w:pos="5760"/>
        </w:tabs>
        <w:rPr>
          <w:sz w:val="28"/>
          <w:szCs w:val="28"/>
        </w:rPr>
      </w:pPr>
    </w:p>
    <w:p w:rsidR="00283C0F" w:rsidRDefault="00283C0F" w:rsidP="00F42809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021D0D" w:rsidRDefault="00021D0D" w:rsidP="0065415F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021D0D" w:rsidRPr="00F42809" w:rsidRDefault="00021D0D" w:rsidP="00021D0D">
      <w:pPr>
        <w:pStyle w:val="ae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F42809">
        <w:rPr>
          <w:color w:val="000000" w:themeColor="text1"/>
          <w:sz w:val="28"/>
          <w:szCs w:val="28"/>
          <w:lang w:eastAsia="ru-RU"/>
        </w:rPr>
        <w:t>Механизм регулярных выражений в .NET Framework представлен классом </w:t>
      </w:r>
      <w:hyperlink r:id="rId8" w:history="1">
        <w:r w:rsidRPr="00F42809">
          <w:rPr>
            <w:color w:val="000000" w:themeColor="text1"/>
            <w:sz w:val="28"/>
            <w:szCs w:val="28"/>
            <w:lang w:eastAsia="ru-RU"/>
          </w:rPr>
          <w:t>Regex</w:t>
        </w:r>
      </w:hyperlink>
      <w:r w:rsidRPr="00F42809">
        <w:rPr>
          <w:color w:val="000000" w:themeColor="text1"/>
          <w:sz w:val="28"/>
          <w:szCs w:val="28"/>
          <w:lang w:eastAsia="ru-RU"/>
        </w:rPr>
        <w:t xml:space="preserve">. Механизм отвечает за синтаксический анализ и </w:t>
      </w:r>
      <w:r w:rsidRPr="00F42809">
        <w:rPr>
          <w:color w:val="000000" w:themeColor="text1"/>
          <w:sz w:val="28"/>
          <w:szCs w:val="28"/>
        </w:rPr>
        <w:t>компиляцию регулярного выражения</w:t>
      </w:r>
      <w:r w:rsidRPr="00F42809">
        <w:rPr>
          <w:color w:val="000000" w:themeColor="text1"/>
          <w:sz w:val="28"/>
          <w:szCs w:val="28"/>
          <w:lang w:eastAsia="ru-RU"/>
        </w:rPr>
        <w:t xml:space="preserve">, а также </w:t>
      </w:r>
      <w:r w:rsidRPr="00F42809">
        <w:rPr>
          <w:color w:val="000000" w:themeColor="text1"/>
          <w:sz w:val="28"/>
          <w:szCs w:val="28"/>
        </w:rPr>
        <w:t xml:space="preserve">за </w:t>
      </w:r>
      <w:r w:rsidRPr="00F42809">
        <w:rPr>
          <w:color w:val="000000" w:themeColor="text1"/>
          <w:sz w:val="28"/>
          <w:szCs w:val="28"/>
          <w:lang w:eastAsia="ru-RU"/>
        </w:rPr>
        <w:t>выполнение операций, которые сопоставляют шаблон регулярного выражения с входной строкой. Данный механизм — центральный компонент объектной модели регулярных выражений .NET Framework.</w:t>
      </w:r>
    </w:p>
    <w:p w:rsidR="00021D0D" w:rsidRPr="00F42809" w:rsidRDefault="00021D0D" w:rsidP="00021D0D">
      <w:pPr>
        <w:pStyle w:val="ae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F42809">
        <w:rPr>
          <w:color w:val="000000" w:themeColor="text1"/>
          <w:sz w:val="28"/>
          <w:szCs w:val="28"/>
        </w:rPr>
        <w:t>Можно</w:t>
      </w:r>
      <w:r w:rsidRPr="00F42809">
        <w:rPr>
          <w:color w:val="000000" w:themeColor="text1"/>
          <w:sz w:val="28"/>
          <w:szCs w:val="28"/>
          <w:lang w:eastAsia="ru-RU"/>
        </w:rPr>
        <w:t xml:space="preserve"> использовать механизм регулярных выражений одним из двух способов:</w:t>
      </w:r>
    </w:p>
    <w:p w:rsidR="00021D0D" w:rsidRPr="00F42809" w:rsidRDefault="00021D0D" w:rsidP="00021D0D">
      <w:pPr>
        <w:pStyle w:val="ae"/>
        <w:numPr>
          <w:ilvl w:val="0"/>
          <w:numId w:val="39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  <w:lang w:eastAsia="ru-RU"/>
        </w:rPr>
      </w:pPr>
      <w:r w:rsidRPr="00F42809">
        <w:rPr>
          <w:color w:val="000000" w:themeColor="text1"/>
          <w:sz w:val="28"/>
          <w:szCs w:val="28"/>
          <w:lang w:eastAsia="ru-RU"/>
        </w:rPr>
        <w:t>вызывая статичные методы класса </w:t>
      </w:r>
      <w:hyperlink r:id="rId9" w:history="1">
        <w:r w:rsidRPr="00F42809">
          <w:rPr>
            <w:color w:val="000000" w:themeColor="text1"/>
            <w:sz w:val="28"/>
            <w:szCs w:val="28"/>
            <w:lang w:eastAsia="ru-RU"/>
          </w:rPr>
          <w:t>Regex</w:t>
        </w:r>
      </w:hyperlink>
      <w:r w:rsidRPr="00F42809">
        <w:rPr>
          <w:color w:val="000000" w:themeColor="text1"/>
          <w:sz w:val="28"/>
          <w:szCs w:val="28"/>
          <w:lang w:eastAsia="ru-RU"/>
        </w:rPr>
        <w:t xml:space="preserve">. Параметры метода включают в себя входную строку и шаблон регулярного выражения. Механизм регулярных выражений кэширует регулярные </w:t>
      </w:r>
      <w:r w:rsidRPr="00F42809">
        <w:rPr>
          <w:color w:val="000000" w:themeColor="text1"/>
          <w:sz w:val="28"/>
          <w:szCs w:val="28"/>
          <w:lang w:eastAsia="ru-RU"/>
        </w:rPr>
        <w:lastRenderedPageBreak/>
        <w:t>выражения, которые используются в вызовах статичных методов, чтобы повторные вызовы статичных методов регулярных выражений, применяющие одно и то же регулярное выражение, выполнялись относительно быстро;</w:t>
      </w:r>
    </w:p>
    <w:p w:rsidR="00021D0D" w:rsidRPr="00021D0D" w:rsidRDefault="00021D0D" w:rsidP="00021D0D">
      <w:pPr>
        <w:pStyle w:val="ae"/>
        <w:numPr>
          <w:ilvl w:val="0"/>
          <w:numId w:val="39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  <w:lang w:eastAsia="ru-RU"/>
        </w:rPr>
      </w:pPr>
      <w:r w:rsidRPr="00F42809">
        <w:rPr>
          <w:color w:val="000000" w:themeColor="text1"/>
          <w:sz w:val="28"/>
          <w:szCs w:val="28"/>
          <w:lang w:eastAsia="ru-RU"/>
        </w:rPr>
        <w:t xml:space="preserve">создавая экземпляр </w:t>
      </w:r>
      <w:r w:rsidRPr="00021D0D">
        <w:rPr>
          <w:color w:val="000000" w:themeColor="text1"/>
          <w:sz w:val="28"/>
          <w:szCs w:val="28"/>
          <w:lang w:eastAsia="ru-RU"/>
        </w:rPr>
        <w:t>объекта </w:t>
      </w:r>
      <w:hyperlink r:id="rId10" w:history="1">
        <w:r w:rsidRPr="00021D0D">
          <w:rPr>
            <w:color w:val="000000" w:themeColor="text1"/>
            <w:sz w:val="28"/>
            <w:szCs w:val="28"/>
            <w:lang w:eastAsia="ru-RU"/>
          </w:rPr>
          <w:t>Regex</w:t>
        </w:r>
      </w:hyperlink>
      <w:r w:rsidRPr="00021D0D">
        <w:rPr>
          <w:color w:val="000000" w:themeColor="text1"/>
          <w:sz w:val="28"/>
          <w:szCs w:val="28"/>
          <w:lang w:eastAsia="ru-RU"/>
        </w:rPr>
        <w:t>, передавая регулярное выражение конструктору класса. В этом случае объект </w:t>
      </w:r>
      <w:hyperlink r:id="rId11" w:history="1">
        <w:r w:rsidRPr="00021D0D">
          <w:rPr>
            <w:color w:val="000000" w:themeColor="text1"/>
            <w:sz w:val="28"/>
            <w:szCs w:val="28"/>
            <w:lang w:eastAsia="ru-RU"/>
          </w:rPr>
          <w:t>Regex</w:t>
        </w:r>
      </w:hyperlink>
      <w:r w:rsidRPr="00021D0D">
        <w:rPr>
          <w:color w:val="000000" w:themeColor="text1"/>
          <w:sz w:val="28"/>
          <w:szCs w:val="28"/>
          <w:lang w:eastAsia="ru-RU"/>
        </w:rPr>
        <w:t> не изменяется (доступен только для чтения) и представляет механизм регулярных выражений, который тесно связан с одним регулярным выражением. Так как регулярные выражения, используемые экземплярами </w:t>
      </w:r>
      <w:hyperlink r:id="rId12" w:history="1">
        <w:r w:rsidRPr="00021D0D">
          <w:rPr>
            <w:color w:val="000000" w:themeColor="text1"/>
            <w:sz w:val="28"/>
            <w:szCs w:val="28"/>
            <w:lang w:eastAsia="ru-RU"/>
          </w:rPr>
          <w:t>Regex</w:t>
        </w:r>
      </w:hyperlink>
      <w:r w:rsidRPr="00021D0D">
        <w:rPr>
          <w:color w:val="000000" w:themeColor="text1"/>
          <w:sz w:val="28"/>
          <w:szCs w:val="28"/>
          <w:lang w:eastAsia="ru-RU"/>
        </w:rPr>
        <w:t>, не кэшируются, не следует создавать экземпляр объекта </w:t>
      </w:r>
      <w:hyperlink r:id="rId13" w:history="1">
        <w:r w:rsidRPr="00021D0D">
          <w:rPr>
            <w:color w:val="000000" w:themeColor="text1"/>
            <w:sz w:val="28"/>
            <w:szCs w:val="28"/>
            <w:lang w:eastAsia="ru-RU"/>
          </w:rPr>
          <w:t>Regex</w:t>
        </w:r>
      </w:hyperlink>
      <w:r w:rsidRPr="00021D0D">
        <w:rPr>
          <w:color w:val="000000" w:themeColor="text1"/>
          <w:sz w:val="28"/>
          <w:szCs w:val="28"/>
        </w:rPr>
        <w:t xml:space="preserve"> </w:t>
      </w:r>
      <w:r w:rsidRPr="00021D0D">
        <w:rPr>
          <w:color w:val="000000" w:themeColor="text1"/>
          <w:sz w:val="28"/>
          <w:szCs w:val="28"/>
          <w:lang w:eastAsia="ru-RU"/>
        </w:rPr>
        <w:t>несколько раз с одним и тем же регулярным выражением.</w:t>
      </w:r>
    </w:p>
    <w:p w:rsidR="00021D0D" w:rsidRPr="00021D0D" w:rsidRDefault="00021D0D" w:rsidP="00021D0D">
      <w:pPr>
        <w:pStyle w:val="ae"/>
        <w:ind w:firstLine="709"/>
        <w:jc w:val="both"/>
        <w:rPr>
          <w:sz w:val="28"/>
          <w:szCs w:val="28"/>
          <w:lang w:eastAsia="ru-RU"/>
        </w:rPr>
      </w:pPr>
      <w:r w:rsidRPr="00021D0D">
        <w:rPr>
          <w:color w:val="000000" w:themeColor="text1"/>
          <w:sz w:val="28"/>
          <w:szCs w:val="28"/>
          <w:lang w:eastAsia="ru-RU"/>
        </w:rPr>
        <w:t>Можно вызывать методы класса </w:t>
      </w:r>
      <w:hyperlink r:id="rId14" w:history="1">
        <w:r w:rsidRPr="00021D0D">
          <w:rPr>
            <w:color w:val="000000" w:themeColor="text1"/>
            <w:sz w:val="28"/>
            <w:szCs w:val="28"/>
            <w:lang w:eastAsia="ru-RU"/>
          </w:rPr>
          <w:t>Regex</w:t>
        </w:r>
      </w:hyperlink>
      <w:r w:rsidRPr="00021D0D">
        <w:rPr>
          <w:color w:val="000000" w:themeColor="text1"/>
          <w:sz w:val="28"/>
          <w:szCs w:val="28"/>
          <w:lang w:eastAsia="ru-RU"/>
        </w:rPr>
        <w:t xml:space="preserve">, чтобы выполнить </w:t>
      </w:r>
      <w:r w:rsidRPr="00021D0D">
        <w:rPr>
          <w:sz w:val="28"/>
          <w:szCs w:val="28"/>
          <w:lang w:eastAsia="ru-RU"/>
        </w:rPr>
        <w:t>следующие операции:</w:t>
      </w:r>
    </w:p>
    <w:p w:rsidR="00021D0D" w:rsidRPr="00021D0D" w:rsidRDefault="00021D0D" w:rsidP="00021D0D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ru-RU"/>
        </w:rPr>
      </w:pPr>
      <w:r w:rsidRPr="00021D0D">
        <w:rPr>
          <w:sz w:val="28"/>
          <w:szCs w:val="28"/>
          <w:lang w:eastAsia="ru-RU"/>
        </w:rPr>
        <w:t>определить, соответствует ли строка шаблону регулярного выражения;</w:t>
      </w:r>
    </w:p>
    <w:p w:rsidR="00021D0D" w:rsidRPr="00021D0D" w:rsidRDefault="00021D0D" w:rsidP="00021D0D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ru-RU"/>
        </w:rPr>
      </w:pPr>
      <w:r w:rsidRPr="00021D0D">
        <w:rPr>
          <w:sz w:val="28"/>
          <w:szCs w:val="28"/>
          <w:lang w:eastAsia="ru-RU"/>
        </w:rPr>
        <w:t>извлечь одно сопоставление или первое сопоставление;</w:t>
      </w:r>
    </w:p>
    <w:p w:rsidR="00021D0D" w:rsidRPr="00021D0D" w:rsidRDefault="00021D0D" w:rsidP="00021D0D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ru-RU"/>
        </w:rPr>
      </w:pPr>
      <w:r w:rsidRPr="00021D0D">
        <w:rPr>
          <w:sz w:val="28"/>
          <w:szCs w:val="28"/>
          <w:lang w:eastAsia="ru-RU"/>
        </w:rPr>
        <w:t>извлечь все сопоставления;</w:t>
      </w:r>
    </w:p>
    <w:p w:rsidR="00021D0D" w:rsidRPr="00021D0D" w:rsidRDefault="00021D0D" w:rsidP="00021D0D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ru-RU"/>
        </w:rPr>
      </w:pPr>
      <w:r w:rsidRPr="00021D0D">
        <w:rPr>
          <w:sz w:val="28"/>
          <w:szCs w:val="28"/>
          <w:lang w:eastAsia="ru-RU"/>
        </w:rPr>
        <w:t>заменить сопоставленную подстроку;</w:t>
      </w:r>
    </w:p>
    <w:p w:rsidR="00021D0D" w:rsidRPr="00021D0D" w:rsidRDefault="00021D0D" w:rsidP="00021D0D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  <w:lang w:eastAsia="ru-RU"/>
        </w:rPr>
      </w:pPr>
      <w:r w:rsidRPr="00021D0D">
        <w:rPr>
          <w:sz w:val="28"/>
          <w:szCs w:val="28"/>
          <w:lang w:eastAsia="ru-RU"/>
        </w:rPr>
        <w:t>разделить одну строку на массив строк.</w:t>
      </w:r>
    </w:p>
    <w:p w:rsidR="00021D0D" w:rsidRPr="00021D0D" w:rsidRDefault="00021D0D" w:rsidP="00021D0D">
      <w:pPr>
        <w:pStyle w:val="ae"/>
        <w:ind w:firstLine="709"/>
        <w:jc w:val="both"/>
        <w:rPr>
          <w:sz w:val="28"/>
          <w:szCs w:val="28"/>
        </w:rPr>
      </w:pPr>
      <w:r w:rsidRPr="00021D0D">
        <w:rPr>
          <w:sz w:val="28"/>
          <w:szCs w:val="28"/>
          <w:lang w:eastAsia="ru-RU"/>
        </w:rPr>
        <w:t xml:space="preserve">Эти операции описаны в </w:t>
      </w:r>
      <w:r w:rsidRPr="00021D0D">
        <w:rPr>
          <w:sz w:val="28"/>
          <w:szCs w:val="28"/>
        </w:rPr>
        <w:t>далее.</w:t>
      </w:r>
    </w:p>
    <w:p w:rsidR="00021D0D" w:rsidRPr="006C2F8F" w:rsidRDefault="00021D0D" w:rsidP="00021D0D">
      <w:pPr>
        <w:ind w:firstLine="709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021D0D" w:rsidRPr="00F42809" w:rsidRDefault="00021D0D" w:rsidP="00021D0D">
      <w:pPr>
        <w:ind w:firstLine="709"/>
        <w:jc w:val="both"/>
        <w:rPr>
          <w:rFonts w:ascii="Segoe UI Semibold" w:hAnsi="Segoe UI Semibold" w:cs="Segoe UI Semibold"/>
          <w:color w:val="000000" w:themeColor="text1"/>
          <w:sz w:val="28"/>
          <w:szCs w:val="28"/>
        </w:rPr>
      </w:pPr>
      <w:r w:rsidRPr="00F42809">
        <w:rPr>
          <w:b/>
          <w:color w:val="000000" w:themeColor="text1"/>
          <w:sz w:val="28"/>
          <w:szCs w:val="28"/>
        </w:rPr>
        <w:t>Пример 1. Сопоставление шаблона регулярного выражения</w:t>
      </w:r>
    </w:p>
    <w:p w:rsidR="00021D0D" w:rsidRPr="00F42809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F42809">
        <w:rPr>
          <w:color w:val="000000" w:themeColor="text1"/>
          <w:sz w:val="28"/>
          <w:szCs w:val="28"/>
        </w:rPr>
        <w:t>Метод </w:t>
      </w:r>
      <w:hyperlink r:id="rId15" w:history="1">
        <w:r w:rsidRPr="00F42809">
          <w:rPr>
            <w:color w:val="000000" w:themeColor="text1"/>
            <w:sz w:val="28"/>
            <w:szCs w:val="28"/>
          </w:rPr>
          <w:t>Regex.IsMatch</w:t>
        </w:r>
      </w:hyperlink>
      <w:r w:rsidRPr="00F42809">
        <w:rPr>
          <w:color w:val="000000" w:themeColor="text1"/>
          <w:sz w:val="28"/>
          <w:szCs w:val="28"/>
        </w:rPr>
        <w:t> возвращает значение </w:t>
      </w:r>
      <w:r w:rsidRPr="00F42809">
        <w:rPr>
          <w:b/>
          <w:bCs/>
          <w:color w:val="000000" w:themeColor="text1"/>
          <w:sz w:val="28"/>
          <w:szCs w:val="28"/>
        </w:rPr>
        <w:t>true</w:t>
      </w:r>
      <w:r w:rsidRPr="00F42809">
        <w:rPr>
          <w:color w:val="000000" w:themeColor="text1"/>
          <w:sz w:val="28"/>
          <w:szCs w:val="28"/>
        </w:rPr>
        <w:t>, если строка соответствует шаблону; в противн</w:t>
      </w:r>
      <w:r w:rsidR="00F42809">
        <w:rPr>
          <w:color w:val="000000" w:themeColor="text1"/>
          <w:sz w:val="28"/>
          <w:szCs w:val="28"/>
        </w:rPr>
        <w:t xml:space="preserve">ом случае возвращается значение </w:t>
      </w:r>
      <w:r w:rsidRPr="00F42809">
        <w:rPr>
          <w:b/>
          <w:bCs/>
          <w:color w:val="000000" w:themeColor="text1"/>
          <w:sz w:val="28"/>
          <w:szCs w:val="28"/>
        </w:rPr>
        <w:t>false</w:t>
      </w:r>
      <w:r w:rsidRPr="00F42809">
        <w:rPr>
          <w:color w:val="000000" w:themeColor="text1"/>
          <w:sz w:val="28"/>
          <w:szCs w:val="28"/>
        </w:rPr>
        <w:t>. Метод </w:t>
      </w:r>
      <w:hyperlink r:id="rId16" w:history="1">
        <w:r w:rsidRPr="00F42809">
          <w:rPr>
            <w:color w:val="000000" w:themeColor="text1"/>
            <w:sz w:val="28"/>
            <w:szCs w:val="28"/>
          </w:rPr>
          <w:t>IsMatch</w:t>
        </w:r>
      </w:hyperlink>
      <w:r w:rsidRPr="00F42809">
        <w:rPr>
          <w:color w:val="000000" w:themeColor="text1"/>
          <w:sz w:val="28"/>
          <w:szCs w:val="28"/>
        </w:rPr>
        <w:t> часто использует</w:t>
      </w:r>
      <w:r w:rsidR="00F42809">
        <w:rPr>
          <w:color w:val="000000" w:themeColor="text1"/>
          <w:sz w:val="28"/>
          <w:szCs w:val="28"/>
        </w:rPr>
        <w:t xml:space="preserve">ся для проверки входной строки. </w:t>
      </w:r>
      <w:r w:rsidRPr="00F42809">
        <w:rPr>
          <w:color w:val="000000" w:themeColor="text1"/>
          <w:sz w:val="28"/>
          <w:szCs w:val="28"/>
        </w:rPr>
        <w:t>Например, следующий код проверяет, содержит ли строка допустимый номер социального страхования для США.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System.Text.RegularExpressions;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Example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values = {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"111-22-3333"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"111-2-3333"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@"^\d{3}-\d{2}-\d{4}$"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values)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(Regex.IsMatch(value, pattern))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Console.WriteLine(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"{0} is a valid SSN."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, value);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Console.WriteLine(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"{0}: Invalid"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, value);</w:t>
      </w:r>
    </w:p>
    <w:p w:rsidR="00021D0D" w:rsidRPr="00021D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21D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1D0D" w:rsidRPr="00021D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21D0D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21D0D" w:rsidRPr="00021D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21D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1D0D" w:rsidRPr="00366D02" w:rsidRDefault="00021D0D" w:rsidP="00021D0D">
      <w:pPr>
        <w:ind w:firstLine="709"/>
        <w:jc w:val="both"/>
        <w:rPr>
          <w:color w:val="2A2A2A"/>
        </w:rPr>
      </w:pPr>
    </w:p>
    <w:p w:rsidR="00021D0D" w:rsidRPr="00F42809" w:rsidRDefault="00021D0D" w:rsidP="00021D0D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F42809">
        <w:rPr>
          <w:b/>
          <w:noProof/>
          <w:color w:val="000000" w:themeColor="text1"/>
          <w:sz w:val="28"/>
          <w:szCs w:val="28"/>
        </w:rPr>
        <w:t xml:space="preserve">Пример 2. </w:t>
      </w:r>
      <w:r w:rsidRPr="00F42809">
        <w:rPr>
          <w:b/>
          <w:color w:val="000000" w:themeColor="text1"/>
          <w:sz w:val="28"/>
          <w:szCs w:val="28"/>
        </w:rPr>
        <w:t>Извлечение одного сопоставления или первого сопоставления</w:t>
      </w:r>
    </w:p>
    <w:p w:rsidR="00021D0D" w:rsidRPr="00F42809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F42809">
        <w:rPr>
          <w:color w:val="000000" w:themeColor="text1"/>
          <w:sz w:val="28"/>
          <w:szCs w:val="28"/>
        </w:rPr>
        <w:t>Метод </w:t>
      </w:r>
      <w:hyperlink r:id="rId17" w:history="1">
        <w:r w:rsidRPr="00F42809">
          <w:rPr>
            <w:color w:val="000000" w:themeColor="text1"/>
            <w:sz w:val="28"/>
            <w:szCs w:val="28"/>
          </w:rPr>
          <w:t>Regex.Match</w:t>
        </w:r>
      </w:hyperlink>
      <w:r w:rsidRPr="00F42809">
        <w:rPr>
          <w:color w:val="000000" w:themeColor="text1"/>
          <w:sz w:val="28"/>
          <w:szCs w:val="28"/>
        </w:rPr>
        <w:t> возвращает объект </w:t>
      </w:r>
      <w:hyperlink r:id="rId18" w:history="1">
        <w:r w:rsidRPr="00F42809">
          <w:rPr>
            <w:color w:val="000000" w:themeColor="text1"/>
            <w:sz w:val="28"/>
            <w:szCs w:val="28"/>
          </w:rPr>
          <w:t>Match</w:t>
        </w:r>
      </w:hyperlink>
      <w:r w:rsidRPr="00F42809">
        <w:rPr>
          <w:color w:val="000000" w:themeColor="text1"/>
          <w:sz w:val="28"/>
          <w:szCs w:val="28"/>
        </w:rPr>
        <w:t xml:space="preserve">, который содержит сведения о первой подстроке, соответствующей шаблону регулярного выражения. Если свойство </w:t>
      </w:r>
      <w:r w:rsidRPr="00F42809">
        <w:rPr>
          <w:b/>
          <w:bCs/>
          <w:color w:val="000000" w:themeColor="text1"/>
          <w:sz w:val="28"/>
          <w:szCs w:val="28"/>
        </w:rPr>
        <w:t>Match.Success</w:t>
      </w:r>
      <w:r w:rsidRPr="00F42809">
        <w:rPr>
          <w:color w:val="000000" w:themeColor="text1"/>
          <w:sz w:val="28"/>
          <w:szCs w:val="28"/>
        </w:rPr>
        <w:t xml:space="preserve"> возвращает значение </w:t>
      </w:r>
      <w:r w:rsidRPr="00F42809">
        <w:rPr>
          <w:b/>
          <w:bCs/>
          <w:color w:val="000000" w:themeColor="text1"/>
          <w:sz w:val="28"/>
          <w:szCs w:val="28"/>
        </w:rPr>
        <w:t>true</w:t>
      </w:r>
      <w:r w:rsidRPr="00F42809">
        <w:rPr>
          <w:color w:val="000000" w:themeColor="text1"/>
          <w:sz w:val="28"/>
          <w:szCs w:val="28"/>
        </w:rPr>
        <w:t xml:space="preserve">(найдено </w:t>
      </w:r>
      <w:r w:rsidRPr="00F42809">
        <w:rPr>
          <w:color w:val="000000" w:themeColor="text1"/>
          <w:sz w:val="28"/>
          <w:szCs w:val="28"/>
        </w:rPr>
        <w:lastRenderedPageBreak/>
        <w:t xml:space="preserve">соответствие), можно получить информацию о последующих соответствиях, вызвав метод </w:t>
      </w:r>
      <w:hyperlink r:id="rId19" w:history="1">
        <w:r w:rsidRPr="00F42809">
          <w:rPr>
            <w:color w:val="000000" w:themeColor="text1"/>
            <w:sz w:val="28"/>
            <w:szCs w:val="28"/>
          </w:rPr>
          <w:t>Match.NextMatch</w:t>
        </w:r>
      </w:hyperlink>
      <w:r w:rsidRPr="00F42809">
        <w:rPr>
          <w:color w:val="000000" w:themeColor="text1"/>
          <w:sz w:val="28"/>
          <w:szCs w:val="28"/>
        </w:rPr>
        <w:t xml:space="preserve">. Этот метод можно вызывать, пока свойство </w:t>
      </w:r>
      <w:r w:rsidRPr="00F42809">
        <w:rPr>
          <w:b/>
          <w:bCs/>
          <w:color w:val="000000" w:themeColor="text1"/>
          <w:sz w:val="28"/>
          <w:szCs w:val="28"/>
        </w:rPr>
        <w:t xml:space="preserve">Match.Success </w:t>
      </w:r>
      <w:r w:rsidRPr="00F42809">
        <w:rPr>
          <w:color w:val="000000" w:themeColor="text1"/>
          <w:sz w:val="28"/>
          <w:szCs w:val="28"/>
        </w:rPr>
        <w:t xml:space="preserve">не вернет значение </w:t>
      </w:r>
      <w:r w:rsidRPr="00F42809">
        <w:rPr>
          <w:b/>
          <w:bCs/>
          <w:color w:val="000000" w:themeColor="text1"/>
          <w:sz w:val="28"/>
          <w:szCs w:val="28"/>
        </w:rPr>
        <w:t>false</w:t>
      </w:r>
      <w:r w:rsidRPr="00F42809">
        <w:rPr>
          <w:color w:val="000000" w:themeColor="text1"/>
          <w:sz w:val="28"/>
          <w:szCs w:val="28"/>
        </w:rPr>
        <w:t xml:space="preserve">. Например, следующий код использует метод </w:t>
      </w:r>
      <w:hyperlink r:id="rId20" w:history="1">
        <w:r w:rsidRPr="00F42809">
          <w:rPr>
            <w:color w:val="000000" w:themeColor="text1"/>
            <w:sz w:val="28"/>
            <w:szCs w:val="28"/>
          </w:rPr>
          <w:t>Regex.Match(String, String)</w:t>
        </w:r>
      </w:hyperlink>
      <w:r w:rsidRPr="00F42809">
        <w:rPr>
          <w:color w:val="000000" w:themeColor="text1"/>
          <w:sz w:val="28"/>
          <w:szCs w:val="28"/>
        </w:rPr>
        <w:t xml:space="preserve"> для поиска первого экземпляра повторяющегося слова в строке. Затем вызывается метод </w:t>
      </w:r>
      <w:hyperlink r:id="rId21" w:history="1">
        <w:r w:rsidRPr="00F42809">
          <w:rPr>
            <w:color w:val="000000" w:themeColor="text1"/>
            <w:sz w:val="28"/>
            <w:szCs w:val="28"/>
          </w:rPr>
          <w:t>Match.NextMatch</w:t>
        </w:r>
      </w:hyperlink>
      <w:r w:rsidRPr="00F42809">
        <w:rPr>
          <w:color w:val="000000" w:themeColor="text1"/>
          <w:sz w:val="28"/>
          <w:szCs w:val="28"/>
        </w:rPr>
        <w:t> для поиска других экземпляро</w:t>
      </w:r>
      <w:r w:rsidR="00F42809">
        <w:rPr>
          <w:color w:val="000000" w:themeColor="text1"/>
          <w:sz w:val="28"/>
          <w:szCs w:val="28"/>
        </w:rPr>
        <w:t xml:space="preserve">в.Пример просматривает свойство </w:t>
      </w:r>
      <w:r w:rsidRPr="00F42809">
        <w:rPr>
          <w:b/>
          <w:bCs/>
          <w:color w:val="000000" w:themeColor="text1"/>
          <w:sz w:val="28"/>
          <w:szCs w:val="28"/>
        </w:rPr>
        <w:t>Match.Success</w:t>
      </w:r>
      <w:r w:rsidR="00F42809">
        <w:rPr>
          <w:color w:val="000000" w:themeColor="text1"/>
          <w:sz w:val="28"/>
          <w:szCs w:val="28"/>
        </w:rPr>
        <w:t xml:space="preserve"> </w:t>
      </w:r>
      <w:r w:rsidRPr="00F42809">
        <w:rPr>
          <w:color w:val="000000" w:themeColor="text1"/>
          <w:sz w:val="28"/>
          <w:szCs w:val="28"/>
        </w:rPr>
        <w:t>после каждого вызова метода, чтобы определить, было ли текущее сопоставление успешным и следует ли вызывать метод </w:t>
      </w:r>
      <w:hyperlink r:id="rId22" w:history="1">
        <w:r w:rsidRPr="00F42809">
          <w:rPr>
            <w:color w:val="000000" w:themeColor="text1"/>
            <w:sz w:val="28"/>
            <w:szCs w:val="28"/>
          </w:rPr>
          <w:t>Match.NextMatch</w:t>
        </w:r>
      </w:hyperlink>
      <w:r w:rsidRPr="00F42809">
        <w:rPr>
          <w:color w:val="000000" w:themeColor="text1"/>
          <w:sz w:val="28"/>
          <w:szCs w:val="28"/>
        </w:rPr>
        <w:t>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System.Text.RegularExpressions;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Example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"This is a a farm that that raises dairy cattle."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@"\b(\w+)\W+(\1)\b"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Match match = Regex.Match(input, pattern);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(match.Success)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Console.WriteLine(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"Duplicate '{0}' found at position {1}."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match.Groups[1].Value, match.Groups[2].Index);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match</w:t>
      </w:r>
      <w:r w:rsidRPr="00A1510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match</w:t>
      </w:r>
      <w:r w:rsidRPr="00A1510D">
        <w:rPr>
          <w:rFonts w:ascii="Courier New" w:hAnsi="Courier New" w:cs="Courier New"/>
          <w:color w:val="000000"/>
          <w:sz w:val="20"/>
          <w:szCs w:val="20"/>
        </w:rPr>
        <w:t>.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NextMatch</w:t>
      </w:r>
      <w:r w:rsidRPr="00A1510D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1510D">
        <w:rPr>
          <w:rFonts w:ascii="Courier New" w:hAnsi="Courier New" w:cs="Courier New"/>
          <w:color w:val="000000"/>
          <w:sz w:val="20"/>
          <w:szCs w:val="20"/>
        </w:rPr>
        <w:t xml:space="preserve">      }                       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1510D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15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1D0D" w:rsidRPr="00E231F2" w:rsidRDefault="00021D0D" w:rsidP="00021D0D">
      <w:pPr>
        <w:ind w:firstLine="709"/>
        <w:jc w:val="both"/>
        <w:rPr>
          <w:b/>
          <w:color w:val="000000"/>
        </w:rPr>
      </w:pPr>
    </w:p>
    <w:p w:rsidR="00021D0D" w:rsidRPr="00F42809" w:rsidRDefault="00021D0D" w:rsidP="00021D0D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F42809">
        <w:rPr>
          <w:b/>
          <w:color w:val="000000" w:themeColor="text1"/>
          <w:sz w:val="28"/>
          <w:szCs w:val="28"/>
        </w:rPr>
        <w:t>Пример 3.</w:t>
      </w:r>
      <w:r w:rsidRPr="00F42809">
        <w:rPr>
          <w:b/>
          <w:noProof/>
          <w:color w:val="000000" w:themeColor="text1"/>
          <w:sz w:val="28"/>
          <w:szCs w:val="28"/>
        </w:rPr>
        <w:t xml:space="preserve"> </w:t>
      </w:r>
      <w:r w:rsidRPr="00F42809">
        <w:rPr>
          <w:b/>
          <w:color w:val="000000" w:themeColor="text1"/>
          <w:sz w:val="28"/>
          <w:szCs w:val="28"/>
        </w:rPr>
        <w:t>Извлечение всех сопоставлений</w:t>
      </w:r>
    </w:p>
    <w:p w:rsidR="00021D0D" w:rsidRPr="00F42809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F42809">
        <w:rPr>
          <w:color w:val="000000" w:themeColor="text1"/>
          <w:sz w:val="28"/>
          <w:szCs w:val="28"/>
        </w:rPr>
        <w:t>Метод </w:t>
      </w:r>
      <w:hyperlink r:id="rId23" w:history="1">
        <w:r w:rsidRPr="00F42809">
          <w:rPr>
            <w:color w:val="000000" w:themeColor="text1"/>
            <w:sz w:val="28"/>
            <w:szCs w:val="28"/>
          </w:rPr>
          <w:t>Regex.Matches</w:t>
        </w:r>
      </w:hyperlink>
      <w:r w:rsidRPr="00F42809">
        <w:rPr>
          <w:color w:val="000000" w:themeColor="text1"/>
          <w:sz w:val="28"/>
          <w:szCs w:val="28"/>
        </w:rPr>
        <w:t> возвращает объект </w:t>
      </w:r>
      <w:hyperlink r:id="rId24" w:history="1">
        <w:r w:rsidRPr="00F42809">
          <w:rPr>
            <w:color w:val="000000" w:themeColor="text1"/>
            <w:sz w:val="28"/>
            <w:szCs w:val="28"/>
          </w:rPr>
          <w:t>MatchCollection</w:t>
        </w:r>
      </w:hyperlink>
      <w:r w:rsidRPr="00F42809">
        <w:rPr>
          <w:color w:val="000000" w:themeColor="text1"/>
          <w:sz w:val="28"/>
          <w:szCs w:val="28"/>
        </w:rPr>
        <w:t xml:space="preserve">, содержащий сведения о всех сопоставлениях, найденных механизмом регулярных выражений во входной строке. Например, предыдущий пример можно изменить, чтобы вызывать метод </w:t>
      </w:r>
      <w:hyperlink r:id="rId25" w:history="1">
        <w:r w:rsidRPr="00F42809">
          <w:rPr>
            <w:color w:val="000000" w:themeColor="text1"/>
            <w:sz w:val="28"/>
            <w:szCs w:val="28"/>
          </w:rPr>
          <w:t>Matches</w:t>
        </w:r>
      </w:hyperlink>
      <w:r w:rsidRPr="00F42809">
        <w:rPr>
          <w:color w:val="000000" w:themeColor="text1"/>
          <w:sz w:val="28"/>
          <w:szCs w:val="28"/>
        </w:rPr>
        <w:t xml:space="preserve"> вместо методов </w:t>
      </w:r>
      <w:hyperlink r:id="rId26" w:history="1">
        <w:r w:rsidRPr="00F42809">
          <w:rPr>
            <w:color w:val="000000" w:themeColor="text1"/>
            <w:sz w:val="28"/>
            <w:szCs w:val="28"/>
          </w:rPr>
          <w:t>Match</w:t>
        </w:r>
      </w:hyperlink>
      <w:r w:rsidRPr="00F42809">
        <w:rPr>
          <w:color w:val="000000" w:themeColor="text1"/>
          <w:sz w:val="28"/>
          <w:szCs w:val="28"/>
        </w:rPr>
        <w:t xml:space="preserve"> и </w:t>
      </w:r>
      <w:hyperlink r:id="rId27" w:history="1">
        <w:r w:rsidRPr="00F42809">
          <w:rPr>
            <w:color w:val="000000" w:themeColor="text1"/>
            <w:sz w:val="28"/>
            <w:szCs w:val="28"/>
          </w:rPr>
          <w:t>NextMatch</w:t>
        </w:r>
      </w:hyperlink>
      <w:r w:rsidRPr="00F42809">
        <w:rPr>
          <w:color w:val="000000" w:themeColor="text1"/>
          <w:sz w:val="28"/>
          <w:szCs w:val="28"/>
        </w:rPr>
        <w:t>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System.Text.RegularExpressions;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Example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"This is a a farm that that raises dairy cattle."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@"\b(\w+)\W+(\1)\b"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(Match match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Regex.Matches(input, pattern))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Console.WriteLine(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"Duplicate '{0}' found at position {1}."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match.Groups[1].Value, match.Groups[2].Index);</w:t>
      </w:r>
    </w:p>
    <w:p w:rsidR="00021D0D" w:rsidRPr="00021D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021D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1D0D" w:rsidRPr="00021D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21D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1D0D" w:rsidRPr="00021D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1D0D" w:rsidRPr="00F42809" w:rsidRDefault="00021D0D" w:rsidP="00021D0D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F42809">
        <w:rPr>
          <w:b/>
          <w:noProof/>
          <w:color w:val="000000" w:themeColor="text1"/>
          <w:sz w:val="28"/>
          <w:szCs w:val="28"/>
        </w:rPr>
        <w:t xml:space="preserve">Пример 4. </w:t>
      </w:r>
      <w:r w:rsidRPr="00F42809">
        <w:rPr>
          <w:b/>
          <w:color w:val="000000" w:themeColor="text1"/>
          <w:sz w:val="28"/>
          <w:szCs w:val="28"/>
        </w:rPr>
        <w:t>Замена сопоставленной подстроки</w:t>
      </w:r>
    </w:p>
    <w:p w:rsidR="00021D0D" w:rsidRPr="00F42809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F42809">
        <w:rPr>
          <w:color w:val="000000" w:themeColor="text1"/>
          <w:sz w:val="28"/>
          <w:szCs w:val="28"/>
        </w:rPr>
        <w:t>Метод </w:t>
      </w:r>
      <w:hyperlink r:id="rId28" w:history="1">
        <w:r w:rsidRPr="00F42809">
          <w:rPr>
            <w:color w:val="000000" w:themeColor="text1"/>
            <w:sz w:val="28"/>
            <w:szCs w:val="28"/>
          </w:rPr>
          <w:t>Regex.Replace</w:t>
        </w:r>
      </w:hyperlink>
      <w:r w:rsidRPr="00F42809">
        <w:rPr>
          <w:color w:val="000000" w:themeColor="text1"/>
          <w:sz w:val="28"/>
          <w:szCs w:val="28"/>
        </w:rPr>
        <w:t> заменяет каждую подстроку, соответствующую шаблону регулярного выражения, на указанную строку или шаблон регулярного выражения и возвращает всю замененную входную строку. Например, приведенный ниже код добавляет символ доллара США перед десятичным числом в строке.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System.Text.RegularExpressions;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Example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@"\b\d+\.\d{2}\b"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replacement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"$$$&amp;"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"Total Cost: 103.64"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Console.WriteLine(Regex.Replace(input, pattern, replacement));     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15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15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1D0D" w:rsidRPr="00E231F2" w:rsidRDefault="00021D0D" w:rsidP="00021D0D">
      <w:pPr>
        <w:ind w:firstLine="709"/>
        <w:jc w:val="both"/>
        <w:rPr>
          <w:color w:val="2A2A2A"/>
        </w:rPr>
      </w:pPr>
    </w:p>
    <w:p w:rsidR="00021D0D" w:rsidRPr="00F42809" w:rsidRDefault="00021D0D" w:rsidP="00021D0D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F42809">
        <w:rPr>
          <w:b/>
          <w:noProof/>
          <w:color w:val="000000" w:themeColor="text1"/>
          <w:sz w:val="28"/>
          <w:szCs w:val="28"/>
        </w:rPr>
        <w:t xml:space="preserve">Пример 5. </w:t>
      </w:r>
      <w:r w:rsidRPr="00F42809">
        <w:rPr>
          <w:b/>
          <w:color w:val="000000" w:themeColor="text1"/>
          <w:sz w:val="28"/>
          <w:szCs w:val="28"/>
        </w:rPr>
        <w:t>Разделение одной строки на массив строк</w:t>
      </w:r>
    </w:p>
    <w:p w:rsidR="00021D0D" w:rsidRPr="00F42809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F42809">
        <w:rPr>
          <w:color w:val="000000" w:themeColor="text1"/>
          <w:sz w:val="28"/>
          <w:szCs w:val="28"/>
        </w:rPr>
        <w:t>Метод </w:t>
      </w:r>
      <w:hyperlink r:id="rId29" w:history="1">
        <w:r w:rsidRPr="00F42809">
          <w:rPr>
            <w:color w:val="000000" w:themeColor="text1"/>
            <w:sz w:val="28"/>
            <w:szCs w:val="28"/>
          </w:rPr>
          <w:t>Regex.Split</w:t>
        </w:r>
      </w:hyperlink>
      <w:r w:rsidRPr="00F42809">
        <w:rPr>
          <w:color w:val="000000" w:themeColor="text1"/>
          <w:sz w:val="28"/>
          <w:szCs w:val="28"/>
        </w:rPr>
        <w:t> разделяет входную строку в позициях, заданных соответствием регулярного выражения. Например, следующий код помещает элементы нумерованного списка в массив строк.</w:t>
      </w:r>
    </w:p>
    <w:p w:rsidR="00021D0D" w:rsidRPr="00921A40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System.Text.RegularExpressions;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Example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"1. Eggs 2. Bread 3. Milk 4. Coffee 5. Tea"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@"\b\d{1,2}\.\s"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item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Regex.Split(input, pattern))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 String.IsNullOrEmpty(item))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Console.WriteLine(item);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     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The example displays the following output: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510D">
        <w:rPr>
          <w:rFonts w:ascii="Courier New" w:hAnsi="Courier New" w:cs="Courier New"/>
          <w:color w:val="008000"/>
          <w:sz w:val="20"/>
          <w:szCs w:val="20"/>
          <w:lang w:val="en-US"/>
        </w:rPr>
        <w:t>//       Eggs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510D">
        <w:rPr>
          <w:rFonts w:ascii="Courier New" w:hAnsi="Courier New" w:cs="Courier New"/>
          <w:color w:val="008000"/>
          <w:sz w:val="20"/>
          <w:szCs w:val="20"/>
          <w:lang w:val="en-US"/>
        </w:rPr>
        <w:t>//       Bread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510D">
        <w:rPr>
          <w:rFonts w:ascii="Courier New" w:hAnsi="Courier New" w:cs="Courier New"/>
          <w:color w:val="008000"/>
          <w:sz w:val="20"/>
          <w:szCs w:val="20"/>
          <w:lang w:val="en-US"/>
        </w:rPr>
        <w:t>//       Milk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510D">
        <w:rPr>
          <w:rFonts w:ascii="Courier New" w:hAnsi="Courier New" w:cs="Courier New"/>
          <w:color w:val="008000"/>
          <w:sz w:val="20"/>
          <w:szCs w:val="20"/>
          <w:lang w:val="en-US"/>
        </w:rPr>
        <w:t>//       Coffee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510D">
        <w:rPr>
          <w:rFonts w:ascii="Courier New" w:hAnsi="Courier New" w:cs="Courier New"/>
          <w:color w:val="008000"/>
          <w:sz w:val="20"/>
          <w:szCs w:val="20"/>
          <w:lang w:val="en-US"/>
        </w:rPr>
        <w:t>//       Tea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021D0D" w:rsidRDefault="00C7082C" w:rsidP="00021D0D">
      <w:pPr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hyperlink r:id="rId30" w:history="1">
        <w:r w:rsidR="00021D0D" w:rsidRPr="00021D0D">
          <w:rPr>
            <w:b/>
            <w:color w:val="000000" w:themeColor="text1"/>
            <w:sz w:val="28"/>
            <w:szCs w:val="28"/>
          </w:rPr>
          <w:t>Объекты</w:t>
        </w:r>
        <w:r w:rsidR="00021D0D" w:rsidRPr="00021D0D">
          <w:rPr>
            <w:b/>
            <w:color w:val="000000" w:themeColor="text1"/>
            <w:sz w:val="28"/>
            <w:szCs w:val="28"/>
            <w:lang w:val="en-US"/>
          </w:rPr>
          <w:t xml:space="preserve"> MatchCollection </w:t>
        </w:r>
        <w:r w:rsidR="00021D0D" w:rsidRPr="00021D0D">
          <w:rPr>
            <w:b/>
            <w:color w:val="000000" w:themeColor="text1"/>
            <w:sz w:val="28"/>
            <w:szCs w:val="28"/>
          </w:rPr>
          <w:t>и</w:t>
        </w:r>
        <w:r w:rsidR="00021D0D" w:rsidRPr="00021D0D">
          <w:rPr>
            <w:b/>
            <w:color w:val="000000" w:themeColor="text1"/>
            <w:sz w:val="28"/>
            <w:szCs w:val="28"/>
            <w:lang w:val="en-US"/>
          </w:rPr>
          <w:t xml:space="preserve"> Match </w:t>
        </w:r>
      </w:hyperlink>
    </w:p>
    <w:p w:rsidR="00021D0D" w:rsidRPr="00021D0D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 xml:space="preserve">Методы Regex возвращают два объекта, входящие в объектную модель регулярного выражения: </w:t>
      </w:r>
      <w:hyperlink r:id="rId31" w:history="1">
        <w:r w:rsidRPr="00021D0D">
          <w:rPr>
            <w:color w:val="000000" w:themeColor="text1"/>
            <w:sz w:val="28"/>
            <w:szCs w:val="28"/>
          </w:rPr>
          <w:t>MatchCollection</w:t>
        </w:r>
      </w:hyperlink>
      <w:r w:rsidRPr="00021D0D">
        <w:rPr>
          <w:color w:val="000000" w:themeColor="text1"/>
          <w:sz w:val="28"/>
          <w:szCs w:val="28"/>
        </w:rPr>
        <w:t> и </w:t>
      </w:r>
      <w:hyperlink r:id="rId32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>.</w:t>
      </w:r>
    </w:p>
    <w:p w:rsidR="00021D0D" w:rsidRPr="00021D0D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>Метод </w:t>
      </w:r>
      <w:hyperlink r:id="rId33" w:history="1">
        <w:r w:rsidRPr="00021D0D">
          <w:rPr>
            <w:color w:val="000000" w:themeColor="text1"/>
            <w:sz w:val="28"/>
            <w:szCs w:val="28"/>
          </w:rPr>
          <w:t>Regex.Matches</w:t>
        </w:r>
      </w:hyperlink>
      <w:r w:rsidRPr="00021D0D">
        <w:rPr>
          <w:color w:val="000000" w:themeColor="text1"/>
          <w:sz w:val="28"/>
          <w:szCs w:val="28"/>
        </w:rPr>
        <w:t> возвращает объект </w:t>
      </w:r>
      <w:hyperlink r:id="rId34" w:history="1">
        <w:r w:rsidRPr="00021D0D">
          <w:rPr>
            <w:color w:val="000000" w:themeColor="text1"/>
            <w:sz w:val="28"/>
            <w:szCs w:val="28"/>
          </w:rPr>
          <w:t>MatchCollection</w:t>
        </w:r>
      </w:hyperlink>
      <w:r w:rsidRPr="00021D0D">
        <w:rPr>
          <w:color w:val="000000" w:themeColor="text1"/>
          <w:sz w:val="28"/>
          <w:szCs w:val="28"/>
        </w:rPr>
        <w:t xml:space="preserve">, содержащий объекты </w:t>
      </w:r>
      <w:hyperlink r:id="rId35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>, которые представляют все сопоставления, найденных механизмом регулярных выражений, в том порядке, в котором они присутствуют во входной строке. Если соответствий нет, метод возвращает объект </w:t>
      </w:r>
      <w:hyperlink r:id="rId36" w:history="1">
        <w:r w:rsidRPr="00021D0D">
          <w:rPr>
            <w:color w:val="000000" w:themeColor="text1"/>
            <w:sz w:val="28"/>
            <w:szCs w:val="28"/>
          </w:rPr>
          <w:t>MatchCollection</w:t>
        </w:r>
      </w:hyperlink>
      <w:r w:rsidRPr="00021D0D">
        <w:rPr>
          <w:color w:val="000000" w:themeColor="text1"/>
          <w:sz w:val="28"/>
          <w:szCs w:val="28"/>
        </w:rPr>
        <w:t xml:space="preserve"> без членов. Свойство </w:t>
      </w:r>
      <w:hyperlink r:id="rId37" w:history="1">
        <w:r w:rsidRPr="00021D0D">
          <w:rPr>
            <w:color w:val="000000" w:themeColor="text1"/>
            <w:sz w:val="28"/>
            <w:szCs w:val="28"/>
          </w:rPr>
          <w:t>MatchCollection.Item</w:t>
        </w:r>
      </w:hyperlink>
      <w:r w:rsidRPr="00021D0D">
        <w:rPr>
          <w:color w:val="000000" w:themeColor="text1"/>
          <w:sz w:val="28"/>
          <w:szCs w:val="28"/>
        </w:rPr>
        <w:t xml:space="preserve"> позволяет получить доступ к отдельным членам коллекции по индексу (от нуля до значения свойства </w:t>
      </w:r>
      <w:hyperlink r:id="rId38" w:history="1">
        <w:r w:rsidRPr="00021D0D">
          <w:rPr>
            <w:color w:val="000000" w:themeColor="text1"/>
            <w:sz w:val="28"/>
            <w:szCs w:val="28"/>
          </w:rPr>
          <w:t>MatchCollection.Count</w:t>
        </w:r>
      </w:hyperlink>
      <w:r w:rsidRPr="00021D0D">
        <w:rPr>
          <w:color w:val="000000" w:themeColor="text1"/>
          <w:sz w:val="28"/>
          <w:szCs w:val="28"/>
        </w:rPr>
        <w:t> минус 1). </w:t>
      </w:r>
      <w:hyperlink r:id="rId39" w:history="1">
        <w:r w:rsidRPr="00021D0D">
          <w:rPr>
            <w:color w:val="000000" w:themeColor="text1"/>
            <w:sz w:val="28"/>
            <w:szCs w:val="28"/>
          </w:rPr>
          <w:t>Item</w:t>
        </w:r>
      </w:hyperlink>
      <w:r w:rsidRPr="00021D0D">
        <w:rPr>
          <w:color w:val="000000" w:themeColor="text1"/>
          <w:sz w:val="28"/>
          <w:szCs w:val="28"/>
        </w:rPr>
        <w:t> — это индексатор коллекции (для C#). По умолчанию вызов метода </w:t>
      </w:r>
      <w:hyperlink r:id="rId40" w:history="1">
        <w:r w:rsidRPr="00021D0D">
          <w:rPr>
            <w:color w:val="000000" w:themeColor="text1"/>
            <w:sz w:val="28"/>
            <w:szCs w:val="28"/>
          </w:rPr>
          <w:t>Regex.Matches</w:t>
        </w:r>
      </w:hyperlink>
      <w:r w:rsidRPr="00021D0D">
        <w:rPr>
          <w:color w:val="000000" w:themeColor="text1"/>
          <w:sz w:val="28"/>
          <w:szCs w:val="28"/>
        </w:rPr>
        <w:t xml:space="preserve"> использует отложенные вычисления для заполнения объекта </w:t>
      </w:r>
      <w:hyperlink r:id="rId41" w:history="1">
        <w:r w:rsidRPr="00021D0D">
          <w:rPr>
            <w:color w:val="000000" w:themeColor="text1"/>
            <w:sz w:val="28"/>
            <w:szCs w:val="28"/>
          </w:rPr>
          <w:t>MatchCollection</w:t>
        </w:r>
      </w:hyperlink>
      <w:r w:rsidRPr="00021D0D">
        <w:rPr>
          <w:color w:val="000000" w:themeColor="text1"/>
          <w:sz w:val="28"/>
          <w:szCs w:val="28"/>
        </w:rPr>
        <w:t xml:space="preserve">. Доступ к свойствам, которым требуется полностью заполненная коллекция, например, свойства </w:t>
      </w:r>
      <w:hyperlink r:id="rId42" w:history="1">
        <w:r w:rsidRPr="00021D0D">
          <w:rPr>
            <w:color w:val="000000" w:themeColor="text1"/>
            <w:sz w:val="28"/>
            <w:szCs w:val="28"/>
          </w:rPr>
          <w:t>MatchCollection.Count</w:t>
        </w:r>
      </w:hyperlink>
      <w:r w:rsidRPr="00021D0D">
        <w:rPr>
          <w:color w:val="000000" w:themeColor="text1"/>
          <w:sz w:val="28"/>
          <w:szCs w:val="28"/>
        </w:rPr>
        <w:t xml:space="preserve"> и </w:t>
      </w:r>
      <w:hyperlink r:id="rId43" w:history="1">
        <w:r w:rsidRPr="00021D0D">
          <w:rPr>
            <w:color w:val="000000" w:themeColor="text1"/>
            <w:sz w:val="28"/>
            <w:szCs w:val="28"/>
          </w:rPr>
          <w:t>MatchCollection.Item</w:t>
        </w:r>
      </w:hyperlink>
      <w:r w:rsidRPr="00021D0D">
        <w:rPr>
          <w:color w:val="000000" w:themeColor="text1"/>
          <w:sz w:val="28"/>
          <w:szCs w:val="28"/>
        </w:rPr>
        <w:t xml:space="preserve">, может быть связан с </w:t>
      </w:r>
      <w:r w:rsidRPr="00021D0D">
        <w:rPr>
          <w:color w:val="000000" w:themeColor="text1"/>
          <w:sz w:val="28"/>
          <w:szCs w:val="28"/>
        </w:rPr>
        <w:lastRenderedPageBreak/>
        <w:t xml:space="preserve">дополнительными затратами. Поэтому рекомендуется обращаться к коллекции, используя объект </w:t>
      </w:r>
      <w:hyperlink r:id="rId44" w:history="1">
        <w:r w:rsidRPr="00021D0D">
          <w:rPr>
            <w:color w:val="000000" w:themeColor="text1"/>
            <w:sz w:val="28"/>
            <w:szCs w:val="28"/>
          </w:rPr>
          <w:t>IEnumerator</w:t>
        </w:r>
      </w:hyperlink>
      <w:r w:rsidRPr="00021D0D">
        <w:rPr>
          <w:color w:val="000000" w:themeColor="text1"/>
          <w:sz w:val="28"/>
          <w:szCs w:val="28"/>
        </w:rPr>
        <w:t xml:space="preserve">, возвращаемый методом </w:t>
      </w:r>
      <w:hyperlink r:id="rId45" w:history="1">
        <w:r w:rsidRPr="00021D0D">
          <w:rPr>
            <w:color w:val="000000" w:themeColor="text1"/>
            <w:sz w:val="28"/>
            <w:szCs w:val="28"/>
          </w:rPr>
          <w:t>MatchCollection.GetEnumerator</w:t>
        </w:r>
      </w:hyperlink>
      <w:r w:rsidRPr="00021D0D">
        <w:rPr>
          <w:color w:val="000000" w:themeColor="text1"/>
          <w:sz w:val="28"/>
          <w:szCs w:val="28"/>
        </w:rPr>
        <w:t xml:space="preserve"> (Оператор </w:t>
      </w:r>
      <w:r w:rsidRPr="00021D0D">
        <w:rPr>
          <w:bCs/>
          <w:color w:val="000000" w:themeColor="text1"/>
          <w:sz w:val="28"/>
          <w:szCs w:val="28"/>
        </w:rPr>
        <w:t>foreach</w:t>
      </w:r>
      <w:r w:rsidRPr="00021D0D">
        <w:rPr>
          <w:color w:val="000000" w:themeColor="text1"/>
          <w:sz w:val="28"/>
          <w:szCs w:val="28"/>
        </w:rPr>
        <w:t xml:space="preserve"> в C#, который создает оболочку для интерфейса </w:t>
      </w:r>
      <w:hyperlink r:id="rId46" w:history="1">
        <w:r w:rsidRPr="00021D0D">
          <w:rPr>
            <w:color w:val="000000" w:themeColor="text1"/>
            <w:sz w:val="28"/>
            <w:szCs w:val="28"/>
          </w:rPr>
          <w:t>IEnumerator</w:t>
        </w:r>
      </w:hyperlink>
      <w:r w:rsidRPr="00021D0D">
        <w:rPr>
          <w:color w:val="000000" w:themeColor="text1"/>
          <w:sz w:val="28"/>
          <w:szCs w:val="28"/>
        </w:rPr>
        <w:t> коллекции).</w:t>
      </w:r>
    </w:p>
    <w:p w:rsidR="00021D0D" w:rsidRDefault="00021D0D" w:rsidP="00021D0D">
      <w:pPr>
        <w:ind w:firstLine="709"/>
        <w:jc w:val="both"/>
        <w:rPr>
          <w:color w:val="2A2A2A"/>
        </w:rPr>
      </w:pPr>
    </w:p>
    <w:p w:rsidR="00021D0D" w:rsidRPr="00F42809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F42809">
        <w:rPr>
          <w:b/>
          <w:color w:val="000000" w:themeColor="text1"/>
          <w:sz w:val="28"/>
          <w:szCs w:val="28"/>
        </w:rPr>
        <w:t>Пример 6. Использование метода Regex.Matches</w:t>
      </w:r>
    </w:p>
    <w:p w:rsidR="00021D0D" w:rsidRPr="00F42809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F42809">
        <w:rPr>
          <w:color w:val="000000" w:themeColor="text1"/>
          <w:sz w:val="28"/>
          <w:szCs w:val="28"/>
        </w:rPr>
        <w:t>Метод </w:t>
      </w:r>
      <w:hyperlink r:id="rId47" w:history="1">
        <w:r w:rsidRPr="00F42809">
          <w:rPr>
            <w:color w:val="000000" w:themeColor="text1"/>
            <w:sz w:val="28"/>
            <w:szCs w:val="28"/>
          </w:rPr>
          <w:t>Regex.Matches(String)</w:t>
        </w:r>
      </w:hyperlink>
      <w:r w:rsidRPr="00F42809">
        <w:rPr>
          <w:color w:val="000000" w:themeColor="text1"/>
          <w:sz w:val="28"/>
          <w:szCs w:val="28"/>
        </w:rPr>
        <w:t xml:space="preserve"> используется для заполнения объекта </w:t>
      </w:r>
      <w:hyperlink r:id="rId48" w:history="1">
        <w:r w:rsidRPr="00F42809">
          <w:rPr>
            <w:color w:val="000000" w:themeColor="text1"/>
            <w:sz w:val="28"/>
            <w:szCs w:val="28"/>
          </w:rPr>
          <w:t>MatchCollection</w:t>
        </w:r>
      </w:hyperlink>
      <w:r w:rsidRPr="00F42809">
        <w:rPr>
          <w:color w:val="000000" w:themeColor="text1"/>
          <w:sz w:val="28"/>
          <w:szCs w:val="28"/>
        </w:rPr>
        <w:t xml:space="preserve"> всеми соответствиями, найденными во входной строке. Пример перечисляет коллекцию, копирует соответствия в массив строк и записывает позиции символов в целочисленный массив.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System.Collections.Generic;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System.Text.RegularExpressions;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Example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MatchCollection matches;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List&lt;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results =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List&lt;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matchposition =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Create a new Regex object and define the regular expression.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Regex r =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Regex(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"abc"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Use the Matches method to find all matches in the input string.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matches = r.Matches(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"123abc4abcd"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Enumerate the collection to retrieve all matches and positions.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(Match match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matches)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Add the match string to the string array.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results.Add(match.Value);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Record the character position where the match was found.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matchposition.Add(match.Index);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List the results.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ctr = 0; ctr &lt; results.Count; ctr++)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Console.WriteLine(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"'{0}' found at position {1}."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results[ctr], matchposition[ctr]); 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The example displays the following output: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      'abc' found at position 3.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      'abc' found at position 7.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021D0D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>Класс </w:t>
      </w:r>
      <w:hyperlink r:id="rId49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> представляет результат одного сопоставления регулярного выражения. Доступ к объектам </w:t>
      </w:r>
      <w:hyperlink r:id="rId50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 xml:space="preserve"> можно получить двумя способами:</w:t>
      </w:r>
    </w:p>
    <w:p w:rsidR="00021D0D" w:rsidRPr="00021D0D" w:rsidRDefault="00021D0D" w:rsidP="00021D0D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>извлекая их из объекта </w:t>
      </w:r>
      <w:hyperlink r:id="rId51" w:history="1">
        <w:r w:rsidRPr="00021D0D">
          <w:rPr>
            <w:color w:val="000000" w:themeColor="text1"/>
            <w:sz w:val="28"/>
            <w:szCs w:val="28"/>
          </w:rPr>
          <w:t>MatchCollection</w:t>
        </w:r>
      </w:hyperlink>
      <w:r w:rsidRPr="00021D0D">
        <w:rPr>
          <w:color w:val="000000" w:themeColor="text1"/>
          <w:sz w:val="28"/>
          <w:szCs w:val="28"/>
        </w:rPr>
        <w:t>, который возвращается методом </w:t>
      </w:r>
      <w:hyperlink r:id="rId52" w:history="1">
        <w:r w:rsidRPr="00021D0D">
          <w:rPr>
            <w:color w:val="000000" w:themeColor="text1"/>
            <w:sz w:val="28"/>
            <w:szCs w:val="28"/>
          </w:rPr>
          <w:t>Regex.Matches</w:t>
        </w:r>
      </w:hyperlink>
      <w:r>
        <w:rPr>
          <w:color w:val="000000" w:themeColor="text1"/>
          <w:sz w:val="28"/>
          <w:szCs w:val="28"/>
        </w:rPr>
        <w:t xml:space="preserve">. </w:t>
      </w:r>
      <w:r w:rsidRPr="00021D0D">
        <w:rPr>
          <w:color w:val="000000" w:themeColor="text1"/>
          <w:sz w:val="28"/>
          <w:szCs w:val="28"/>
        </w:rPr>
        <w:t>Дл</w:t>
      </w:r>
      <w:r>
        <w:rPr>
          <w:color w:val="000000" w:themeColor="text1"/>
          <w:sz w:val="28"/>
          <w:szCs w:val="28"/>
        </w:rPr>
        <w:t xml:space="preserve">я извлечения отдельных объектов </w:t>
      </w:r>
      <w:hyperlink r:id="rId53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021D0D">
        <w:rPr>
          <w:color w:val="000000" w:themeColor="text1"/>
          <w:sz w:val="28"/>
          <w:szCs w:val="28"/>
        </w:rPr>
        <w:t>выполните</w:t>
      </w:r>
      <w:r>
        <w:rPr>
          <w:color w:val="000000" w:themeColor="text1"/>
          <w:sz w:val="28"/>
          <w:szCs w:val="28"/>
        </w:rPr>
        <w:t xml:space="preserve"> </w:t>
      </w:r>
      <w:r w:rsidRPr="00021D0D">
        <w:rPr>
          <w:color w:val="000000" w:themeColor="text1"/>
          <w:sz w:val="28"/>
          <w:szCs w:val="28"/>
        </w:rPr>
        <w:t xml:space="preserve">итерацию коллекции, воспользовавшись конструкцией </w:t>
      </w:r>
      <w:r w:rsidRPr="00021D0D">
        <w:rPr>
          <w:b/>
          <w:bCs/>
          <w:color w:val="000000" w:themeColor="text1"/>
          <w:sz w:val="28"/>
          <w:szCs w:val="28"/>
        </w:rPr>
        <w:t>foreach</w:t>
      </w:r>
      <w:r w:rsidRPr="00021D0D">
        <w:rPr>
          <w:color w:val="000000" w:themeColor="text1"/>
          <w:sz w:val="28"/>
          <w:szCs w:val="28"/>
        </w:rPr>
        <w:t xml:space="preserve"> либо используйте свойство </w:t>
      </w:r>
      <w:hyperlink r:id="rId54" w:history="1">
        <w:r w:rsidRPr="00021D0D">
          <w:rPr>
            <w:color w:val="000000" w:themeColor="text1"/>
            <w:sz w:val="28"/>
            <w:szCs w:val="28"/>
          </w:rPr>
          <w:t>MatchCollection.Item</w:t>
        </w:r>
      </w:hyperlink>
      <w:r w:rsidRPr="00021D0D">
        <w:rPr>
          <w:color w:val="000000" w:themeColor="text1"/>
          <w:sz w:val="28"/>
          <w:szCs w:val="28"/>
        </w:rPr>
        <w:t> для извлечения конкретного объекта </w:t>
      </w:r>
      <w:hyperlink r:id="rId55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> по индексу или по имени. Также можно получить отдельные объекты</w:t>
      </w:r>
      <w:hyperlink r:id="rId56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> из коллекции, циклически проходя по коллекции по индексу (от нуля до числа объектов в коллекции минус 1). Однако этот метод не использует отложенные вычисления, так как он обращается к свойству </w:t>
      </w:r>
      <w:hyperlink r:id="rId57" w:history="1">
        <w:r w:rsidRPr="00021D0D">
          <w:rPr>
            <w:color w:val="000000" w:themeColor="text1"/>
            <w:sz w:val="28"/>
            <w:szCs w:val="28"/>
          </w:rPr>
          <w:t>MatchCollection.Count</w:t>
        </w:r>
      </w:hyperlink>
      <w:r w:rsidRPr="00021D0D">
        <w:rPr>
          <w:color w:val="000000" w:themeColor="text1"/>
          <w:sz w:val="28"/>
          <w:szCs w:val="28"/>
        </w:rPr>
        <w:t>.</w:t>
      </w:r>
    </w:p>
    <w:p w:rsidR="00021D0D" w:rsidRPr="00021D0D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lastRenderedPageBreak/>
        <w:t>Следующий пример извлекает отдельные объекты </w:t>
      </w:r>
      <w:hyperlink r:id="rId58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 xml:space="preserve"> из объекта </w:t>
      </w:r>
      <w:hyperlink r:id="rId59" w:history="1">
        <w:r w:rsidRPr="00021D0D">
          <w:rPr>
            <w:color w:val="000000" w:themeColor="text1"/>
            <w:sz w:val="28"/>
            <w:szCs w:val="28"/>
          </w:rPr>
          <w:t>MatchCollection</w:t>
        </w:r>
      </w:hyperlink>
      <w:r w:rsidRPr="00021D0D">
        <w:rPr>
          <w:color w:val="000000" w:themeColor="text1"/>
          <w:sz w:val="28"/>
          <w:szCs w:val="28"/>
        </w:rPr>
        <w:t>, циклически перебирая коллекцию с помощью конструкции </w:t>
      </w:r>
      <w:r w:rsidRPr="00021D0D">
        <w:rPr>
          <w:b/>
          <w:bCs/>
          <w:color w:val="000000" w:themeColor="text1"/>
          <w:sz w:val="28"/>
          <w:szCs w:val="28"/>
        </w:rPr>
        <w:t>foreach</w:t>
      </w:r>
      <w:r w:rsidRPr="00021D0D">
        <w:rPr>
          <w:color w:val="000000" w:themeColor="text1"/>
          <w:sz w:val="28"/>
          <w:szCs w:val="28"/>
        </w:rPr>
        <w:t> . Регулярное выражение просто сопоставляет строку "abc" во входной строке.</w:t>
      </w:r>
    </w:p>
    <w:p w:rsidR="00021D0D" w:rsidRPr="00FB40BA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B40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FB40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System.Text.RegularExpressions;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Example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"abc"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"abc123abc456abc789"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(Match match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Regex.Matches(input, pattern))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Console.WriteLine(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"{0} found at position {1}."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match.Value, match.Index);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The example displays the following output: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      abc found at position 0.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      abc found at position 6.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C2F8F">
        <w:rPr>
          <w:rFonts w:ascii="Courier New" w:hAnsi="Courier New" w:cs="Courier New"/>
          <w:color w:val="008000"/>
          <w:sz w:val="20"/>
          <w:szCs w:val="20"/>
        </w:rPr>
        <w:t>//       abc found at position 12.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1D0D" w:rsidRPr="00021D0D" w:rsidRDefault="00021D0D" w:rsidP="00021D0D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>вызывая метод </w:t>
      </w:r>
      <w:hyperlink r:id="rId60" w:history="1">
        <w:r w:rsidRPr="00021D0D">
          <w:rPr>
            <w:color w:val="000000" w:themeColor="text1"/>
            <w:sz w:val="28"/>
            <w:szCs w:val="28"/>
          </w:rPr>
          <w:t>Regex.Match</w:t>
        </w:r>
      </w:hyperlink>
      <w:r w:rsidRPr="00021D0D">
        <w:rPr>
          <w:color w:val="000000" w:themeColor="text1"/>
          <w:sz w:val="28"/>
          <w:szCs w:val="28"/>
        </w:rPr>
        <w:t>, который возвращает объект </w:t>
      </w:r>
      <w:hyperlink r:id="rId61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 xml:space="preserve">, представляющий первое соответствие в строке или ее части. Можно определить, найдено ли соответствие, получив значение свойства </w:t>
      </w:r>
      <w:r w:rsidRPr="00021D0D">
        <w:rPr>
          <w:b/>
          <w:bCs/>
          <w:color w:val="000000" w:themeColor="text1"/>
          <w:sz w:val="28"/>
          <w:szCs w:val="28"/>
        </w:rPr>
        <w:t>Match.Success</w:t>
      </w:r>
      <w:r w:rsidRPr="00021D0D">
        <w:rPr>
          <w:color w:val="000000" w:themeColor="text1"/>
          <w:sz w:val="28"/>
          <w:szCs w:val="28"/>
        </w:rPr>
        <w:t xml:space="preserve">. Чтобы извлечь объекты </w:t>
      </w:r>
      <w:hyperlink r:id="rId62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 xml:space="preserve">, представляющие последующие соответствия, вызывайте метод </w:t>
      </w:r>
      <w:hyperlink r:id="rId63" w:history="1">
        <w:r w:rsidRPr="00021D0D">
          <w:rPr>
            <w:color w:val="000000" w:themeColor="text1"/>
            <w:sz w:val="28"/>
            <w:szCs w:val="28"/>
          </w:rPr>
          <w:t>Match.NextMatch</w:t>
        </w:r>
      </w:hyperlink>
      <w:r w:rsidRPr="00021D0D">
        <w:rPr>
          <w:color w:val="000000" w:themeColor="text1"/>
          <w:sz w:val="28"/>
          <w:szCs w:val="28"/>
        </w:rPr>
        <w:t xml:space="preserve">, пока свойство </w:t>
      </w:r>
      <w:r w:rsidRPr="00021D0D">
        <w:rPr>
          <w:b/>
          <w:bCs/>
          <w:color w:val="000000" w:themeColor="text1"/>
          <w:sz w:val="28"/>
          <w:szCs w:val="28"/>
        </w:rPr>
        <w:t>Success</w:t>
      </w:r>
      <w:r w:rsidRPr="00021D0D">
        <w:rPr>
          <w:color w:val="000000" w:themeColor="text1"/>
          <w:sz w:val="28"/>
          <w:szCs w:val="28"/>
        </w:rPr>
        <w:t xml:space="preserve"> полученного объекта </w:t>
      </w:r>
      <w:hyperlink r:id="rId64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 xml:space="preserve"> не будет иметь значение </w:t>
      </w:r>
      <w:r w:rsidRPr="00021D0D">
        <w:rPr>
          <w:b/>
          <w:bCs/>
          <w:color w:val="000000" w:themeColor="text1"/>
          <w:sz w:val="28"/>
          <w:szCs w:val="28"/>
        </w:rPr>
        <w:t>false</w:t>
      </w:r>
      <w:r w:rsidRPr="00021D0D">
        <w:rPr>
          <w:color w:val="000000" w:themeColor="text1"/>
          <w:sz w:val="28"/>
          <w:szCs w:val="28"/>
        </w:rPr>
        <w:t>.</w:t>
      </w:r>
    </w:p>
    <w:p w:rsidR="00021D0D" w:rsidRPr="00021D0D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>Следующий пример использует методы </w:t>
      </w:r>
      <w:hyperlink r:id="rId65" w:history="1">
        <w:r w:rsidRPr="00021D0D">
          <w:rPr>
            <w:color w:val="000000" w:themeColor="text1"/>
            <w:sz w:val="28"/>
            <w:szCs w:val="28"/>
          </w:rPr>
          <w:t>Regex.Match(String, String)</w:t>
        </w:r>
      </w:hyperlink>
      <w:r w:rsidRPr="00021D0D">
        <w:rPr>
          <w:color w:val="000000" w:themeColor="text1"/>
          <w:sz w:val="28"/>
          <w:szCs w:val="28"/>
        </w:rPr>
        <w:t xml:space="preserve"> и </w:t>
      </w:r>
      <w:hyperlink r:id="rId66" w:history="1">
        <w:r w:rsidRPr="00021D0D">
          <w:rPr>
            <w:color w:val="000000" w:themeColor="text1"/>
            <w:sz w:val="28"/>
            <w:szCs w:val="28"/>
          </w:rPr>
          <w:t>Match.NextMatch</w:t>
        </w:r>
      </w:hyperlink>
      <w:r w:rsidRPr="00021D0D">
        <w:rPr>
          <w:color w:val="000000" w:themeColor="text1"/>
          <w:sz w:val="28"/>
          <w:szCs w:val="28"/>
        </w:rPr>
        <w:t> для сопоставления строки "abc" во входной строке.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System.Text.RegularExpressions;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Example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"abc"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"abc123abc456abc789"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Match match = Regex.Match(input, pattern);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(match.Success)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Console.WriteLine(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"{0} found at position {1}."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match.Value, match.Index);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match = match.NextMatch();                 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                    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The example displays the following output: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      abc found at position 0.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      abc found at position 6.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C2F8F">
        <w:rPr>
          <w:rFonts w:ascii="Courier New" w:hAnsi="Courier New" w:cs="Courier New"/>
          <w:color w:val="008000"/>
          <w:sz w:val="20"/>
          <w:szCs w:val="20"/>
        </w:rPr>
        <w:t>//       abc found at position 12.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1D0D" w:rsidRPr="00021D0D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>Два свойства класса </w:t>
      </w:r>
      <w:hyperlink r:id="rId67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> возвращают объекты коллекции:</w:t>
      </w:r>
    </w:p>
    <w:p w:rsidR="00021D0D" w:rsidRPr="00021D0D" w:rsidRDefault="00021D0D" w:rsidP="00021D0D">
      <w:pPr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lastRenderedPageBreak/>
        <w:t>свойство </w:t>
      </w:r>
      <w:hyperlink r:id="rId68" w:history="1">
        <w:r w:rsidRPr="00021D0D">
          <w:rPr>
            <w:color w:val="000000" w:themeColor="text1"/>
            <w:sz w:val="28"/>
            <w:szCs w:val="28"/>
          </w:rPr>
          <w:t>Match.Groups</w:t>
        </w:r>
      </w:hyperlink>
      <w:r w:rsidRPr="00021D0D">
        <w:rPr>
          <w:color w:val="000000" w:themeColor="text1"/>
          <w:sz w:val="28"/>
          <w:szCs w:val="28"/>
        </w:rPr>
        <w:t> возвращает объект </w:t>
      </w:r>
      <w:hyperlink r:id="rId69" w:history="1">
        <w:r w:rsidRPr="00021D0D">
          <w:rPr>
            <w:color w:val="000000" w:themeColor="text1"/>
            <w:sz w:val="28"/>
            <w:szCs w:val="28"/>
          </w:rPr>
          <w:t>GroupCollection</w:t>
        </w:r>
      </w:hyperlink>
      <w:r w:rsidRPr="00021D0D">
        <w:rPr>
          <w:color w:val="000000" w:themeColor="text1"/>
          <w:sz w:val="28"/>
          <w:szCs w:val="28"/>
        </w:rPr>
        <w:t>, который содержит сведения о подстроках, соответствующих захватываемым группам в шаблоне регулярного выражения;</w:t>
      </w:r>
    </w:p>
    <w:p w:rsidR="00021D0D" w:rsidRPr="00021D0D" w:rsidRDefault="00021D0D" w:rsidP="00021D0D">
      <w:pPr>
        <w:numPr>
          <w:ilvl w:val="0"/>
          <w:numId w:val="27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 xml:space="preserve">свойство </w:t>
      </w:r>
      <w:r w:rsidRPr="00021D0D">
        <w:rPr>
          <w:b/>
          <w:bCs/>
          <w:color w:val="000000" w:themeColor="text1"/>
          <w:sz w:val="28"/>
          <w:szCs w:val="28"/>
        </w:rPr>
        <w:t>Match.Captures</w:t>
      </w:r>
      <w:r w:rsidRPr="00021D0D">
        <w:rPr>
          <w:color w:val="000000" w:themeColor="text1"/>
          <w:sz w:val="28"/>
          <w:szCs w:val="28"/>
        </w:rPr>
        <w:t xml:space="preserve"> возвращает объект </w:t>
      </w:r>
      <w:hyperlink r:id="rId70" w:history="1">
        <w:r w:rsidRPr="00021D0D">
          <w:rPr>
            <w:color w:val="000000" w:themeColor="text1"/>
            <w:sz w:val="28"/>
            <w:szCs w:val="28"/>
          </w:rPr>
          <w:t>CaptureCollection</w:t>
        </w:r>
      </w:hyperlink>
      <w:r w:rsidRPr="00021D0D">
        <w:rPr>
          <w:color w:val="000000" w:themeColor="text1"/>
          <w:sz w:val="28"/>
          <w:szCs w:val="28"/>
        </w:rPr>
        <w:t xml:space="preserve"> с ограниченным применением. Коллекция не заполняется для объекта </w:t>
      </w:r>
      <w:hyperlink r:id="rId71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 xml:space="preserve">, свойство </w:t>
      </w:r>
      <w:r w:rsidRPr="00021D0D">
        <w:rPr>
          <w:b/>
          <w:bCs/>
          <w:color w:val="000000" w:themeColor="text1"/>
          <w:sz w:val="28"/>
          <w:szCs w:val="28"/>
        </w:rPr>
        <w:t>Success</w:t>
      </w:r>
      <w:r w:rsidRPr="00021D0D">
        <w:rPr>
          <w:color w:val="000000" w:themeColor="text1"/>
          <w:sz w:val="28"/>
          <w:szCs w:val="28"/>
        </w:rPr>
        <w:t> которого имеет значение </w:t>
      </w:r>
      <w:r w:rsidRPr="00021D0D">
        <w:rPr>
          <w:b/>
          <w:bCs/>
          <w:color w:val="000000" w:themeColor="text1"/>
          <w:sz w:val="28"/>
          <w:szCs w:val="28"/>
        </w:rPr>
        <w:t>false</w:t>
      </w:r>
      <w:r w:rsidRPr="00021D0D">
        <w:rPr>
          <w:color w:val="000000" w:themeColor="text1"/>
          <w:sz w:val="28"/>
          <w:szCs w:val="28"/>
        </w:rPr>
        <w:t>. В противном случае она содержит один объект </w:t>
      </w:r>
      <w:hyperlink r:id="rId72" w:history="1">
        <w:r w:rsidRPr="00021D0D">
          <w:rPr>
            <w:color w:val="000000" w:themeColor="text1"/>
            <w:sz w:val="28"/>
            <w:szCs w:val="28"/>
          </w:rPr>
          <w:t>Capture</w:t>
        </w:r>
      </w:hyperlink>
      <w:r w:rsidRPr="00021D0D">
        <w:rPr>
          <w:color w:val="000000" w:themeColor="text1"/>
          <w:sz w:val="28"/>
          <w:szCs w:val="28"/>
        </w:rPr>
        <w:t>, содержащий такие же данные, что и объект</w:t>
      </w:r>
      <w:hyperlink r:id="rId73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>.</w:t>
      </w:r>
    </w:p>
    <w:p w:rsidR="00021D0D" w:rsidRPr="00021D0D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 xml:space="preserve">Два дополнительных свойства класса </w:t>
      </w:r>
      <w:hyperlink r:id="rId74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 xml:space="preserve"> предоставляют сведения о соответствии. Свойство </w:t>
      </w:r>
      <w:r w:rsidRPr="00021D0D">
        <w:rPr>
          <w:b/>
          <w:bCs/>
          <w:color w:val="000000" w:themeColor="text1"/>
          <w:sz w:val="28"/>
          <w:szCs w:val="28"/>
        </w:rPr>
        <w:t xml:space="preserve">Match.Value </w:t>
      </w:r>
      <w:r w:rsidRPr="00021D0D">
        <w:rPr>
          <w:color w:val="000000" w:themeColor="text1"/>
          <w:sz w:val="28"/>
          <w:szCs w:val="28"/>
        </w:rPr>
        <w:t xml:space="preserve">возвращает подстроку из входной строки, соответствующую шаблону регулярного выражения. Свойство </w:t>
      </w:r>
      <w:r w:rsidRPr="00021D0D">
        <w:rPr>
          <w:b/>
          <w:bCs/>
          <w:color w:val="000000" w:themeColor="text1"/>
          <w:sz w:val="28"/>
          <w:szCs w:val="28"/>
        </w:rPr>
        <w:t>Match.Index</w:t>
      </w:r>
      <w:r w:rsidRPr="00021D0D">
        <w:rPr>
          <w:color w:val="000000" w:themeColor="text1"/>
          <w:sz w:val="28"/>
          <w:szCs w:val="28"/>
        </w:rPr>
        <w:t> возвращает начальную позицию сопоставленной подстроки во входной строке с основанием ноль.</w:t>
      </w:r>
    </w:p>
    <w:p w:rsidR="00021D0D" w:rsidRPr="00021D0D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>Класс </w:t>
      </w:r>
      <w:hyperlink r:id="rId75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> также содержит два метода сопоставления шаблона:</w:t>
      </w:r>
    </w:p>
    <w:p w:rsidR="00021D0D" w:rsidRPr="00021D0D" w:rsidRDefault="00021D0D" w:rsidP="00021D0D">
      <w:pPr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>метод </w:t>
      </w:r>
      <w:hyperlink r:id="rId76" w:history="1">
        <w:r w:rsidRPr="00021D0D">
          <w:rPr>
            <w:color w:val="000000" w:themeColor="text1"/>
            <w:sz w:val="28"/>
            <w:szCs w:val="28"/>
          </w:rPr>
          <w:t>Match.NextMatch</w:t>
        </w:r>
      </w:hyperlink>
      <w:r w:rsidRPr="00021D0D">
        <w:rPr>
          <w:color w:val="000000" w:themeColor="text1"/>
          <w:sz w:val="28"/>
          <w:szCs w:val="28"/>
        </w:rPr>
        <w:t> ищет совпадение после соответствия, представленного текущим объектом</w:t>
      </w:r>
      <w:hyperlink r:id="rId77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>, и возвращает объект </w:t>
      </w:r>
      <w:hyperlink r:id="rId78" w:history="1">
        <w:r w:rsidRPr="00021D0D">
          <w:rPr>
            <w:color w:val="000000" w:themeColor="text1"/>
            <w:sz w:val="28"/>
            <w:szCs w:val="28"/>
          </w:rPr>
          <w:t>Match</w:t>
        </w:r>
      </w:hyperlink>
      <w:r w:rsidRPr="00021D0D">
        <w:rPr>
          <w:color w:val="000000" w:themeColor="text1"/>
          <w:sz w:val="28"/>
          <w:szCs w:val="28"/>
        </w:rPr>
        <w:t>, представляющий соответствие;</w:t>
      </w:r>
    </w:p>
    <w:p w:rsidR="00021D0D" w:rsidRPr="00021D0D" w:rsidRDefault="00021D0D" w:rsidP="00021D0D">
      <w:pPr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>метод </w:t>
      </w:r>
      <w:hyperlink r:id="rId79" w:history="1">
        <w:r w:rsidRPr="00021D0D">
          <w:rPr>
            <w:color w:val="000000" w:themeColor="text1"/>
            <w:sz w:val="28"/>
            <w:szCs w:val="28"/>
          </w:rPr>
          <w:t>Match.Result</w:t>
        </w:r>
      </w:hyperlink>
      <w:r w:rsidRPr="00021D0D">
        <w:rPr>
          <w:color w:val="000000" w:themeColor="text1"/>
          <w:sz w:val="28"/>
          <w:szCs w:val="28"/>
        </w:rPr>
        <w:t> выполняет указанную замену в сопоставленной строке и возвращает результат.</w:t>
      </w:r>
    </w:p>
    <w:p w:rsidR="00021D0D" w:rsidRPr="00021D0D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>В следующем примере метод </w:t>
      </w:r>
      <w:hyperlink r:id="rId80" w:history="1">
        <w:r w:rsidRPr="00021D0D">
          <w:rPr>
            <w:color w:val="000000" w:themeColor="text1"/>
            <w:sz w:val="28"/>
            <w:szCs w:val="28"/>
          </w:rPr>
          <w:t>Match.Result</w:t>
        </w:r>
      </w:hyperlink>
      <w:r w:rsidRPr="00021D0D">
        <w:rPr>
          <w:color w:val="000000" w:themeColor="text1"/>
          <w:sz w:val="28"/>
          <w:szCs w:val="28"/>
        </w:rPr>
        <w:t> используется для добавления символа $ и пробела перед каждым числом из двух дробных разрядов.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System.Text.RegularExpressions;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Example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@"\b\d+(,\d{3})*\.\d{2}\b"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"16.32\n194.03\n1,903,672.08"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(Match match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Regex.Matches(input, pattern))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Console.WriteLine(match.Result(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"$$ $&amp;"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The example displays the following output: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C2F8F">
        <w:rPr>
          <w:rFonts w:ascii="Courier New" w:hAnsi="Courier New" w:cs="Courier New"/>
          <w:color w:val="008000"/>
          <w:sz w:val="20"/>
          <w:szCs w:val="20"/>
        </w:rPr>
        <w:t>//       $ 16.32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C2F8F">
        <w:rPr>
          <w:rFonts w:ascii="Courier New" w:hAnsi="Courier New" w:cs="Courier New"/>
          <w:color w:val="008000"/>
          <w:sz w:val="20"/>
          <w:szCs w:val="20"/>
        </w:rPr>
        <w:t>//       $ 194.03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C2F8F">
        <w:rPr>
          <w:rFonts w:ascii="Courier New" w:hAnsi="Courier New" w:cs="Courier New"/>
          <w:color w:val="008000"/>
          <w:sz w:val="20"/>
          <w:szCs w:val="20"/>
        </w:rPr>
        <w:t>//       $ 1,903,672.08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1D0D" w:rsidRPr="00021D0D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>Шаблон замены $$ $&amp; указывает, что сопоставленную подстроку следует заменить на символ доллара ($) (шаблон $$), пробел и значение соответствия (шаблон $&amp;).</w:t>
      </w:r>
    </w:p>
    <w:p w:rsidR="00021D0D" w:rsidRPr="00021D0D" w:rsidRDefault="00021D0D" w:rsidP="00021D0D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:rsidR="00021D0D" w:rsidRPr="00021D0D" w:rsidRDefault="00C7082C" w:rsidP="00021D0D">
      <w:pPr>
        <w:ind w:firstLine="709"/>
        <w:jc w:val="both"/>
        <w:rPr>
          <w:b/>
          <w:color w:val="000000" w:themeColor="text1"/>
          <w:sz w:val="28"/>
          <w:szCs w:val="28"/>
        </w:rPr>
      </w:pPr>
      <w:hyperlink r:id="rId81" w:history="1">
        <w:r w:rsidR="00021D0D" w:rsidRPr="00021D0D">
          <w:rPr>
            <w:b/>
            <w:color w:val="000000" w:themeColor="text1"/>
            <w:sz w:val="28"/>
            <w:szCs w:val="28"/>
          </w:rPr>
          <w:t>Группы </w:t>
        </w:r>
      </w:hyperlink>
    </w:p>
    <w:p w:rsidR="00021D0D" w:rsidRPr="00021D0D" w:rsidRDefault="00021D0D" w:rsidP="00021D0D">
      <w:pPr>
        <w:ind w:right="-1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Свойство </w:t>
      </w:r>
      <w:hyperlink r:id="rId82" w:history="1">
        <w:r w:rsidRPr="00021D0D">
          <w:rPr>
            <w:color w:val="000000" w:themeColor="text1"/>
            <w:sz w:val="28"/>
            <w:szCs w:val="28"/>
          </w:rPr>
          <w:t>Match.Groups</w:t>
        </w:r>
      </w:hyperlink>
      <w:r>
        <w:rPr>
          <w:color w:val="000000" w:themeColor="text1"/>
          <w:sz w:val="28"/>
          <w:szCs w:val="28"/>
        </w:rPr>
        <w:t xml:space="preserve"> возвращает объект </w:t>
      </w:r>
      <w:hyperlink r:id="rId83" w:history="1">
        <w:r w:rsidRPr="00021D0D">
          <w:rPr>
            <w:color w:val="000000" w:themeColor="text1"/>
            <w:sz w:val="28"/>
            <w:szCs w:val="28"/>
          </w:rPr>
          <w:t>GroupCollection</w:t>
        </w:r>
      </w:hyperlink>
      <w:r w:rsidRPr="00021D0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021D0D">
        <w:rPr>
          <w:color w:val="000000" w:themeColor="text1"/>
          <w:sz w:val="28"/>
          <w:szCs w:val="28"/>
        </w:rPr>
        <w:t xml:space="preserve">содержащий объекты </w:t>
      </w:r>
      <w:hyperlink r:id="rId84" w:history="1">
        <w:r w:rsidRPr="00021D0D">
          <w:rPr>
            <w:color w:val="000000" w:themeColor="text1"/>
            <w:sz w:val="28"/>
            <w:szCs w:val="28"/>
          </w:rPr>
          <w:t>Group</w:t>
        </w:r>
      </w:hyperlink>
      <w:r w:rsidRPr="00021D0D">
        <w:rPr>
          <w:color w:val="000000" w:themeColor="text1"/>
          <w:sz w:val="28"/>
          <w:szCs w:val="28"/>
        </w:rPr>
        <w:t>, которые представляют захватываемые группы в одном соответствии. Первый объект </w:t>
      </w:r>
      <w:hyperlink r:id="rId85" w:history="1">
        <w:r w:rsidRPr="00021D0D">
          <w:rPr>
            <w:color w:val="000000" w:themeColor="text1"/>
            <w:sz w:val="28"/>
            <w:szCs w:val="28"/>
          </w:rPr>
          <w:t>Group</w:t>
        </w:r>
      </w:hyperlink>
      <w:r w:rsidRPr="00021D0D">
        <w:rPr>
          <w:color w:val="000000" w:themeColor="text1"/>
          <w:sz w:val="28"/>
          <w:szCs w:val="28"/>
        </w:rPr>
        <w:t xml:space="preserve"> в коллекции (объект с нулевым индексом) </w:t>
      </w:r>
      <w:r w:rsidRPr="00021D0D">
        <w:rPr>
          <w:color w:val="000000" w:themeColor="text1"/>
          <w:sz w:val="28"/>
          <w:szCs w:val="28"/>
        </w:rPr>
        <w:lastRenderedPageBreak/>
        <w:t>представляет все сопоставление. Каждый последующий объект представляет результаты одной захватываемой группы.</w:t>
      </w:r>
    </w:p>
    <w:p w:rsidR="00021D0D" w:rsidRPr="00021D0D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>Можно извлечь отдельные объекты </w:t>
      </w:r>
      <w:hyperlink r:id="rId86" w:history="1">
        <w:r w:rsidRPr="00021D0D">
          <w:rPr>
            <w:color w:val="000000" w:themeColor="text1"/>
            <w:sz w:val="28"/>
            <w:szCs w:val="28"/>
          </w:rPr>
          <w:t>Group</w:t>
        </w:r>
      </w:hyperlink>
      <w:r w:rsidRPr="00021D0D">
        <w:rPr>
          <w:color w:val="000000" w:themeColor="text1"/>
          <w:sz w:val="28"/>
          <w:szCs w:val="28"/>
        </w:rPr>
        <w:t xml:space="preserve"> из коллекции, используя свойство </w:t>
      </w:r>
      <w:hyperlink r:id="rId87" w:history="1">
        <w:r w:rsidRPr="00021D0D">
          <w:rPr>
            <w:color w:val="000000" w:themeColor="text1"/>
            <w:sz w:val="28"/>
            <w:szCs w:val="28"/>
          </w:rPr>
          <w:t>GroupCollection.Item</w:t>
        </w:r>
      </w:hyperlink>
      <w:r w:rsidRPr="00021D0D">
        <w:rPr>
          <w:color w:val="000000" w:themeColor="text1"/>
          <w:sz w:val="28"/>
          <w:szCs w:val="28"/>
        </w:rPr>
        <w:t>. Неименованные группы можно извлечь по их номеру в коллекции, а именованные группы — по имени или номеру. Неименованные выделения идут в коллекции первыми и индексируются слева направо в том порядке, в котором они указаны в шаблоне регулярного выражения. Именованные выделения индексируются после неименованных слева направо в том порядке, в котором они указаны в шаблоне регулярного выражения. Чтобы определить, какие нумерованные группы доступны в коллекции, возвращаемой для определенного метода сопоставления регуля</w:t>
      </w:r>
      <w:r>
        <w:rPr>
          <w:color w:val="000000" w:themeColor="text1"/>
          <w:sz w:val="28"/>
          <w:szCs w:val="28"/>
        </w:rPr>
        <w:t xml:space="preserve">рного выражения, вызовите метод </w:t>
      </w:r>
      <w:hyperlink r:id="rId88" w:history="1">
        <w:r w:rsidRPr="00021D0D">
          <w:rPr>
            <w:color w:val="000000" w:themeColor="text1"/>
            <w:sz w:val="28"/>
            <w:szCs w:val="28"/>
          </w:rPr>
          <w:t>Regex.GetGroupNumbers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021D0D">
        <w:rPr>
          <w:color w:val="000000" w:themeColor="text1"/>
          <w:sz w:val="28"/>
          <w:szCs w:val="28"/>
        </w:rPr>
        <w:t>экземпляра. Чтобы определить, какие именованные группы доступны в коллекции, вызовите метод </w:t>
      </w:r>
      <w:hyperlink r:id="rId89" w:history="1">
        <w:r w:rsidRPr="00021D0D">
          <w:rPr>
            <w:color w:val="000000" w:themeColor="text1"/>
            <w:sz w:val="28"/>
            <w:szCs w:val="28"/>
          </w:rPr>
          <w:t>Regex.GetGroupNames</w:t>
        </w:r>
      </w:hyperlink>
      <w:r w:rsidRPr="00021D0D">
        <w:rPr>
          <w:color w:val="000000" w:themeColor="text1"/>
          <w:sz w:val="28"/>
          <w:szCs w:val="28"/>
        </w:rPr>
        <w:t xml:space="preserve"> экземпляра. Оба метода полезны в процедурах общего назначения, которые анализируют соответствия, найденные любым регулярным выражением.</w:t>
      </w:r>
    </w:p>
    <w:p w:rsidR="00021D0D" w:rsidRPr="00021D0D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021D0D">
        <w:rPr>
          <w:color w:val="000000" w:themeColor="text1"/>
          <w:sz w:val="28"/>
          <w:szCs w:val="28"/>
        </w:rPr>
        <w:t>Свойство </w:t>
      </w:r>
      <w:hyperlink r:id="rId90" w:history="1">
        <w:r w:rsidRPr="00021D0D">
          <w:rPr>
            <w:color w:val="000000" w:themeColor="text1"/>
            <w:sz w:val="28"/>
            <w:szCs w:val="28"/>
          </w:rPr>
          <w:t>GroupCollection.Item</w:t>
        </w:r>
      </w:hyperlink>
      <w:r w:rsidRPr="00021D0D">
        <w:rPr>
          <w:color w:val="000000" w:themeColor="text1"/>
          <w:sz w:val="28"/>
          <w:szCs w:val="28"/>
        </w:rPr>
        <w:t> — это индексатор коллекции для C#. Это значит, что доступ к отдельным объектам </w:t>
      </w:r>
      <w:hyperlink r:id="rId91" w:history="1">
        <w:r w:rsidRPr="00021D0D">
          <w:rPr>
            <w:color w:val="000000" w:themeColor="text1"/>
            <w:sz w:val="28"/>
            <w:szCs w:val="28"/>
          </w:rPr>
          <w:t>Group</w:t>
        </w:r>
      </w:hyperlink>
      <w:r w:rsidRPr="00021D0D">
        <w:rPr>
          <w:color w:val="000000" w:themeColor="text1"/>
          <w:sz w:val="28"/>
          <w:szCs w:val="28"/>
        </w:rPr>
        <w:t> можно получить по индексу (или, для именованных групп, по имени) следующим образом:</w:t>
      </w:r>
    </w:p>
    <w:p w:rsidR="00021D0D" w:rsidRPr="000D0B0B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Group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group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match.Groups[ctr];        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F42809" w:rsidRDefault="00021D0D" w:rsidP="00021D0D">
      <w:pPr>
        <w:ind w:firstLine="709"/>
        <w:jc w:val="both"/>
        <w:rPr>
          <w:b/>
          <w:color w:val="2A2A2A"/>
          <w:sz w:val="28"/>
          <w:szCs w:val="28"/>
        </w:rPr>
      </w:pPr>
      <w:r w:rsidRPr="00F42809">
        <w:rPr>
          <w:b/>
          <w:color w:val="2A2A2A"/>
          <w:sz w:val="28"/>
          <w:szCs w:val="28"/>
        </w:rPr>
        <w:t>Пример 7. Использование конструкций группировки</w:t>
      </w:r>
    </w:p>
    <w:p w:rsidR="00021D0D" w:rsidRPr="00F42809" w:rsidRDefault="00021D0D" w:rsidP="00021D0D">
      <w:pPr>
        <w:ind w:firstLine="709"/>
        <w:jc w:val="both"/>
        <w:rPr>
          <w:color w:val="2A2A2A"/>
          <w:sz w:val="28"/>
          <w:szCs w:val="28"/>
        </w:rPr>
      </w:pPr>
      <w:r w:rsidRPr="00F42809">
        <w:rPr>
          <w:color w:val="2A2A2A"/>
          <w:sz w:val="28"/>
          <w:szCs w:val="28"/>
        </w:rPr>
        <w:t>В следующем примере определяется регулярное выражение, которое использует конструкции группировки для выделения месяца, дня и года из даты.</w:t>
      </w:r>
    </w:p>
    <w:p w:rsidR="00021D0D" w:rsidRPr="000D0B0B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System.Text.RegularExpressions;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Example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@"\b(\w+)\s(\d{1,2}),\s(\d{4})\b"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"Born: July 28, 1989"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Match match = Regex.Match(input, pattern);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(match.Success)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ctr = 0; ctr &lt;  match.Groups.Count; ctr++)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Console.WriteLine(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"Group {0}: {1}"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, ctr, match.Groups[ctr].Value);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The example displays the following output: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      Group 0: July 28, 1989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      Group 1: July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      Group 2: 28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C2F8F">
        <w:rPr>
          <w:rFonts w:ascii="Courier New" w:hAnsi="Courier New" w:cs="Courier New"/>
          <w:color w:val="008000"/>
          <w:sz w:val="20"/>
          <w:szCs w:val="20"/>
        </w:rPr>
        <w:t>//       Group 3: 1989</w:t>
      </w:r>
    </w:p>
    <w:p w:rsidR="00021D0D" w:rsidRDefault="00021D0D" w:rsidP="00021D0D">
      <w:pPr>
        <w:ind w:firstLine="709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021D0D" w:rsidRPr="00F42809" w:rsidRDefault="00021D0D" w:rsidP="00021D0D">
      <w:pPr>
        <w:ind w:firstLine="709"/>
        <w:jc w:val="both"/>
        <w:rPr>
          <w:b/>
          <w:color w:val="2A2A2A"/>
          <w:sz w:val="28"/>
          <w:szCs w:val="28"/>
        </w:rPr>
      </w:pPr>
      <w:r w:rsidRPr="00F42809">
        <w:rPr>
          <w:b/>
          <w:color w:val="2A2A2A"/>
          <w:sz w:val="28"/>
          <w:szCs w:val="28"/>
        </w:rPr>
        <w:t xml:space="preserve">Пример 8. Использование захватываемой группы </w:t>
      </w:r>
    </w:p>
    <w:p w:rsidR="00021D0D" w:rsidRPr="00F42809" w:rsidRDefault="00021D0D" w:rsidP="00021D0D">
      <w:pPr>
        <w:ind w:firstLine="709"/>
        <w:jc w:val="both"/>
        <w:rPr>
          <w:color w:val="2A2A2A"/>
          <w:sz w:val="28"/>
          <w:szCs w:val="28"/>
        </w:rPr>
      </w:pPr>
      <w:r w:rsidRPr="00F42809">
        <w:rPr>
          <w:color w:val="2A2A2A"/>
          <w:sz w:val="28"/>
          <w:szCs w:val="28"/>
        </w:rPr>
        <w:t>Класс </w:t>
      </w:r>
      <w:hyperlink r:id="rId92" w:history="1">
        <w:r w:rsidRPr="00F42809">
          <w:rPr>
            <w:color w:val="03697A"/>
            <w:sz w:val="28"/>
            <w:szCs w:val="28"/>
          </w:rPr>
          <w:t>Group</w:t>
        </w:r>
      </w:hyperlink>
      <w:r w:rsidRPr="00F42809">
        <w:rPr>
          <w:color w:val="2A2A2A"/>
          <w:sz w:val="28"/>
          <w:szCs w:val="28"/>
        </w:rPr>
        <w:t xml:space="preserve"> представляет результат одной захватываемой группы. Объекты Group, представляющие захватываемые группы, заданные в регулярном выражении, возвращаются </w:t>
      </w:r>
      <w:r w:rsidRPr="00F42809">
        <w:rPr>
          <w:color w:val="2A2A2A"/>
          <w:sz w:val="28"/>
          <w:szCs w:val="28"/>
        </w:rPr>
        <w:lastRenderedPageBreak/>
        <w:t>свойством </w:t>
      </w:r>
      <w:hyperlink r:id="rId93" w:history="1">
        <w:r w:rsidRPr="00F42809">
          <w:rPr>
            <w:color w:val="03697A"/>
            <w:sz w:val="28"/>
            <w:szCs w:val="28"/>
          </w:rPr>
          <w:t>Item</w:t>
        </w:r>
      </w:hyperlink>
      <w:r w:rsidRPr="00F42809">
        <w:rPr>
          <w:color w:val="2A2A2A"/>
          <w:sz w:val="28"/>
          <w:szCs w:val="28"/>
        </w:rPr>
        <w:t> объекта</w:t>
      </w:r>
      <w:hyperlink r:id="rId94" w:history="1">
        <w:r w:rsidRPr="00F42809">
          <w:rPr>
            <w:color w:val="03697A"/>
            <w:sz w:val="28"/>
            <w:szCs w:val="28"/>
          </w:rPr>
          <w:t>GroupCollection</w:t>
        </w:r>
      </w:hyperlink>
      <w:r w:rsidRPr="00F42809">
        <w:rPr>
          <w:color w:val="2A2A2A"/>
          <w:sz w:val="28"/>
          <w:szCs w:val="28"/>
        </w:rPr>
        <w:t xml:space="preserve">, который возвращается свойством </w:t>
      </w:r>
      <w:hyperlink r:id="rId95" w:history="1">
        <w:r w:rsidRPr="00F42809">
          <w:rPr>
            <w:color w:val="03697A"/>
            <w:sz w:val="28"/>
            <w:szCs w:val="28"/>
          </w:rPr>
          <w:t>Match.Groups</w:t>
        </w:r>
      </w:hyperlink>
      <w:r w:rsidRPr="00F42809">
        <w:rPr>
          <w:color w:val="2A2A2A"/>
          <w:sz w:val="28"/>
          <w:szCs w:val="28"/>
        </w:rPr>
        <w:t>. Свойство </w:t>
      </w:r>
      <w:hyperlink r:id="rId96" w:history="1">
        <w:r w:rsidRPr="00F42809">
          <w:rPr>
            <w:color w:val="03697A"/>
            <w:sz w:val="28"/>
            <w:szCs w:val="28"/>
          </w:rPr>
          <w:t>Item</w:t>
        </w:r>
      </w:hyperlink>
      <w:r w:rsidRPr="00F42809">
        <w:rPr>
          <w:color w:val="2A2A2A"/>
          <w:sz w:val="28"/>
          <w:szCs w:val="28"/>
        </w:rPr>
        <w:t> — это индексатор (для C#) класса </w:t>
      </w:r>
      <w:hyperlink r:id="rId97" w:history="1">
        <w:r w:rsidRPr="00F42809">
          <w:rPr>
            <w:color w:val="03697A"/>
            <w:sz w:val="28"/>
            <w:szCs w:val="28"/>
          </w:rPr>
          <w:t>Group</w:t>
        </w:r>
      </w:hyperlink>
      <w:r w:rsidRPr="00F42809">
        <w:rPr>
          <w:color w:val="2A2A2A"/>
          <w:sz w:val="28"/>
          <w:szCs w:val="28"/>
        </w:rPr>
        <w:t>. </w:t>
      </w:r>
    </w:p>
    <w:p w:rsidR="00021D0D" w:rsidRPr="00F42809" w:rsidRDefault="00021D0D" w:rsidP="00021D0D">
      <w:pPr>
        <w:ind w:firstLine="709"/>
        <w:jc w:val="both"/>
        <w:rPr>
          <w:color w:val="2A2A2A"/>
          <w:sz w:val="28"/>
          <w:szCs w:val="28"/>
        </w:rPr>
      </w:pPr>
      <w:r w:rsidRPr="00F42809">
        <w:rPr>
          <w:color w:val="2A2A2A"/>
          <w:sz w:val="28"/>
          <w:szCs w:val="28"/>
        </w:rPr>
        <w:t>В следующем примере вложенные конструкции группировки используются для записи подстрок в группы. Шаблон регулярного выражения </w:t>
      </w:r>
      <w:r w:rsidRPr="00F42809">
        <w:rPr>
          <w:color w:val="006400"/>
          <w:sz w:val="28"/>
          <w:szCs w:val="28"/>
        </w:rPr>
        <w:t>(a(b))c</w:t>
      </w:r>
      <w:r w:rsidRPr="00F42809">
        <w:rPr>
          <w:color w:val="2A2A2A"/>
          <w:sz w:val="28"/>
          <w:szCs w:val="28"/>
        </w:rPr>
        <w:t> сопоставляет строку "abc". Он назначает подстроку "ab" первой захватываемой группе, а подстроку "b" — второй захватываемой группе.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List&lt;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matchposition =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List&lt;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results =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Define substrings abc, ab, b.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Regex r =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Regex(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"(a(b))c"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Match m = r.Match(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"abdabc"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m.Groups[i].Value != 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i++)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Add groups to string array.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results.Add(m.Groups[i].Value);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Record character position.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matchposition.Add(m.Groups[i].Index);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Display the capture groups.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ctr = 0; ctr &lt; results.Count; ctr++)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Console.WriteLine(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"{0} at position {1}"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results[ctr], matchposition[ctr]);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The example displays the following output: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      abc at position 3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      ab at position 3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C2F8F">
        <w:rPr>
          <w:rFonts w:ascii="Courier New" w:hAnsi="Courier New" w:cs="Courier New"/>
          <w:color w:val="008000"/>
          <w:sz w:val="20"/>
          <w:szCs w:val="20"/>
        </w:rPr>
        <w:t>//       b at position 4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1D0D" w:rsidRPr="00F42809" w:rsidRDefault="00021D0D" w:rsidP="00021D0D">
      <w:pPr>
        <w:ind w:firstLine="709"/>
        <w:jc w:val="both"/>
        <w:rPr>
          <w:color w:val="2A2A2A"/>
          <w:sz w:val="28"/>
          <w:szCs w:val="28"/>
        </w:rPr>
      </w:pPr>
      <w:r w:rsidRPr="00F42809">
        <w:rPr>
          <w:color w:val="2A2A2A"/>
          <w:sz w:val="28"/>
          <w:szCs w:val="28"/>
        </w:rPr>
        <w:t>В следующем примере именованные конструкции группировки используются для выделения подстрок из строки, содержащей данные в формате "DATANAME:VALUE", которые регулярное выражение разделяет в позиции двоеточия (:).</w:t>
      </w:r>
    </w:p>
    <w:p w:rsidR="00021D0D" w:rsidRPr="00A1510D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Regex r = </w:t>
      </w:r>
      <w:r w:rsidRPr="006C2F8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Regex(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"^(?&lt;name&gt;\\w+):(?&lt;value&gt;\\w+)"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Match m = r.Match(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"Section1:119900"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Console.WriteLine(m.Groups[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"name"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].Value);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Console.WriteLine(m.Groups[</w:t>
      </w:r>
      <w:r w:rsidRPr="006C2F8F">
        <w:rPr>
          <w:rFonts w:ascii="Courier New" w:hAnsi="Courier New" w:cs="Courier New"/>
          <w:color w:val="A31515"/>
          <w:sz w:val="20"/>
          <w:szCs w:val="20"/>
          <w:lang w:val="en-US"/>
        </w:rPr>
        <w:t>"value"</w:t>
      </w:r>
      <w:r w:rsidRPr="006C2F8F">
        <w:rPr>
          <w:rFonts w:ascii="Courier New" w:hAnsi="Courier New" w:cs="Courier New"/>
          <w:color w:val="000000"/>
          <w:sz w:val="20"/>
          <w:szCs w:val="20"/>
          <w:lang w:val="en-US"/>
        </w:rPr>
        <w:t>].Value);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2F8F">
        <w:rPr>
          <w:rFonts w:ascii="Courier New" w:hAnsi="Courier New" w:cs="Courier New"/>
          <w:color w:val="008000"/>
          <w:sz w:val="20"/>
          <w:szCs w:val="20"/>
          <w:lang w:val="en-US"/>
        </w:rPr>
        <w:t>// The example displays the following output: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C2F8F">
        <w:rPr>
          <w:rFonts w:ascii="Courier New" w:hAnsi="Courier New" w:cs="Courier New"/>
          <w:color w:val="008000"/>
          <w:sz w:val="20"/>
          <w:szCs w:val="20"/>
        </w:rPr>
        <w:t>//       Section1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C2F8F">
        <w:rPr>
          <w:rFonts w:ascii="Courier New" w:hAnsi="Courier New" w:cs="Courier New"/>
          <w:color w:val="008000"/>
          <w:sz w:val="20"/>
          <w:szCs w:val="20"/>
        </w:rPr>
        <w:t>//       119900</w:t>
      </w:r>
    </w:p>
    <w:p w:rsidR="00021D0D" w:rsidRPr="006C2F8F" w:rsidRDefault="00021D0D" w:rsidP="00021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21D0D" w:rsidRPr="00F42809" w:rsidRDefault="00021D0D" w:rsidP="00021D0D">
      <w:pPr>
        <w:ind w:firstLine="709"/>
        <w:jc w:val="both"/>
        <w:rPr>
          <w:color w:val="000000" w:themeColor="text1"/>
          <w:sz w:val="28"/>
          <w:szCs w:val="28"/>
        </w:rPr>
      </w:pPr>
      <w:r w:rsidRPr="00F42809">
        <w:rPr>
          <w:color w:val="000000" w:themeColor="text1"/>
          <w:sz w:val="28"/>
          <w:szCs w:val="28"/>
        </w:rPr>
        <w:t>Свойства класса </w:t>
      </w:r>
      <w:hyperlink r:id="rId98" w:history="1">
        <w:r w:rsidRPr="00F42809">
          <w:rPr>
            <w:color w:val="000000" w:themeColor="text1"/>
            <w:sz w:val="28"/>
            <w:szCs w:val="28"/>
          </w:rPr>
          <w:t>Group</w:t>
        </w:r>
      </w:hyperlink>
      <w:r w:rsidRPr="00F42809">
        <w:rPr>
          <w:color w:val="000000" w:themeColor="text1"/>
          <w:sz w:val="28"/>
          <w:szCs w:val="28"/>
        </w:rPr>
        <w:t> предоставляют сведения о захватываемой группе: свойство Group.Value содержит</w:t>
      </w:r>
      <w:r w:rsidR="00F42809">
        <w:rPr>
          <w:color w:val="000000" w:themeColor="text1"/>
          <w:sz w:val="28"/>
          <w:szCs w:val="28"/>
        </w:rPr>
        <w:t xml:space="preserve"> выделенную подстроку, свойство </w:t>
      </w:r>
      <w:r w:rsidRPr="00F42809">
        <w:rPr>
          <w:color w:val="000000" w:themeColor="text1"/>
          <w:sz w:val="28"/>
          <w:szCs w:val="28"/>
        </w:rPr>
        <w:t>Group.Index</w:t>
      </w:r>
      <w:r w:rsidR="00F42809">
        <w:rPr>
          <w:color w:val="000000" w:themeColor="text1"/>
          <w:sz w:val="28"/>
          <w:szCs w:val="28"/>
        </w:rPr>
        <w:t xml:space="preserve"> </w:t>
      </w:r>
      <w:r w:rsidRPr="00F42809">
        <w:rPr>
          <w:color w:val="000000" w:themeColor="text1"/>
          <w:sz w:val="28"/>
          <w:szCs w:val="28"/>
        </w:rPr>
        <w:t>указывает начальную позицию захватываемой группы во входном тексте, свойство Group.Length содержит длину выделенного текста, а свойство Group.Success указывает, соответствует ли подстрока шаблону, заданному захватываемой группой.</w:t>
      </w:r>
    </w:p>
    <w:p w:rsidR="0065415F" w:rsidRDefault="0065415F" w:rsidP="0065415F">
      <w:pPr>
        <w:ind w:firstLine="567"/>
        <w:jc w:val="both"/>
        <w:rPr>
          <w:b/>
          <w:color w:val="000000"/>
          <w:kern w:val="36"/>
          <w:sz w:val="28"/>
          <w:szCs w:val="28"/>
        </w:rPr>
      </w:pPr>
    </w:p>
    <w:p w:rsidR="00283C0F" w:rsidRPr="00004A4C" w:rsidRDefault="00004A4C" w:rsidP="00004A4C">
      <w:pPr>
        <w:jc w:val="center"/>
        <w:rPr>
          <w:sz w:val="28"/>
          <w:szCs w:val="28"/>
        </w:rPr>
      </w:pPr>
      <w:r w:rsidRPr="00004A4C">
        <w:rPr>
          <w:sz w:val="28"/>
          <w:szCs w:val="28"/>
        </w:rPr>
        <w:t>ВАРИАНТЫ ИНДИВИДУАЛЬНЫХ ЗАДАНИЙ</w:t>
      </w:r>
    </w:p>
    <w:p w:rsidR="00283C0F" w:rsidRDefault="00FB40BA" w:rsidP="00FB40BA">
      <w:pPr>
        <w:tabs>
          <w:tab w:val="left" w:pos="709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FB40BA">
        <w:rPr>
          <w:b/>
          <w:sz w:val="28"/>
          <w:szCs w:val="28"/>
        </w:rPr>
        <w:t>Общая постановка задачи</w:t>
      </w:r>
      <w:r>
        <w:rPr>
          <w:sz w:val="28"/>
          <w:szCs w:val="28"/>
        </w:rPr>
        <w:t>. Выполнить задание, применив в решении регулярные выражения.</w:t>
      </w:r>
    </w:p>
    <w:p w:rsidR="00D77EC5" w:rsidRPr="00D77EC5" w:rsidRDefault="00D77EC5" w:rsidP="00D77EC5">
      <w:pPr>
        <w:pStyle w:val="22"/>
        <w:numPr>
          <w:ilvl w:val="0"/>
          <w:numId w:val="41"/>
        </w:numPr>
        <w:shd w:val="clear" w:color="auto" w:fill="auto"/>
        <w:tabs>
          <w:tab w:val="left" w:pos="664"/>
          <w:tab w:val="left" w:pos="1134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Найти количество строк текстового файла, которые заканчиваются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 xml:space="preserve">словом, являющимся правильным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MAC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-адресом.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MAC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-адрес состоит из шести двузначных 16-ричных чисел, разделённых двоеточием. Регистр букв не различается. Пример правильного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MAC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-адреса: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aE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>: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dC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>: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cA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>:56:76:54</w:t>
      </w:r>
    </w:p>
    <w:p w:rsidR="00D77EC5" w:rsidRPr="00D77EC5" w:rsidRDefault="00D77EC5" w:rsidP="00D77EC5">
      <w:pPr>
        <w:pStyle w:val="22"/>
        <w:numPr>
          <w:ilvl w:val="0"/>
          <w:numId w:val="41"/>
        </w:numPr>
        <w:shd w:val="clear" w:color="auto" w:fill="auto"/>
        <w:tabs>
          <w:tab w:val="left" w:pos="664"/>
          <w:tab w:val="left" w:pos="1134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текстовом файле некоторые слова являются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IP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-адресами компьютеров в формате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где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- целое число из диапазона от 0 до 255. Вывести все такие слова (по одному в строку) в новый файл.</w:t>
      </w:r>
    </w:p>
    <w:p w:rsidR="00D77EC5" w:rsidRPr="00D77EC5" w:rsidRDefault="00D77EC5" w:rsidP="00D77EC5">
      <w:pPr>
        <w:pStyle w:val="22"/>
        <w:numPr>
          <w:ilvl w:val="0"/>
          <w:numId w:val="41"/>
        </w:numPr>
        <w:shd w:val="clear" w:color="auto" w:fill="auto"/>
        <w:tabs>
          <w:tab w:val="left" w:pos="664"/>
          <w:tab w:val="left" w:pos="1134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Некоторые строки текстового файла содержат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GUID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(строчка, состоящая из 8, 4, 4, 4, 12 шестнадцатеричных цифр, разделенных символом «минус»). Регистр букв не различается. Создать на основе входного файла новый текстовый файл, не включая в него найденные строки. Пример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GUID: e02fd0e4-00fd-090A-ca30-0d00a0038ba0</w:t>
      </w:r>
    </w:p>
    <w:p w:rsidR="00D77EC5" w:rsidRPr="00D77EC5" w:rsidRDefault="00D77EC5" w:rsidP="00D77EC5">
      <w:pPr>
        <w:pStyle w:val="22"/>
        <w:numPr>
          <w:ilvl w:val="0"/>
          <w:numId w:val="41"/>
        </w:numPr>
        <w:shd w:val="clear" w:color="auto" w:fill="auto"/>
        <w:tabs>
          <w:tab w:val="left" w:pos="664"/>
          <w:tab w:val="left" w:pos="1134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текстовом файле могут содержаться (как отдельные слова)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IP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-адреса компьютеров в формате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где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- целое число из диапазона от 0 до 255. Создать новый файл, удаляя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IP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-адреса, в которых последнее число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начинается с заданной цифры (данная цифра вводится с клавиатуры).</w:t>
      </w:r>
    </w:p>
    <w:p w:rsidR="00D77EC5" w:rsidRPr="00D77EC5" w:rsidRDefault="00D77EC5" w:rsidP="00D77EC5">
      <w:pPr>
        <w:pStyle w:val="22"/>
        <w:numPr>
          <w:ilvl w:val="0"/>
          <w:numId w:val="41"/>
        </w:numPr>
        <w:shd w:val="clear" w:color="auto" w:fill="auto"/>
        <w:tabs>
          <w:tab w:val="left" w:pos="664"/>
          <w:tab w:val="left" w:pos="1134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Найти количество строк текстового файла, которые начинаются словом, являющимся правильной датой в формате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>/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mm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>/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yyyy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Диапазон лет - от 1800 до 2100. Правильно обрабатывать високосные года.</w:t>
      </w:r>
    </w:p>
    <w:p w:rsidR="00D77EC5" w:rsidRPr="00D77EC5" w:rsidRDefault="00D77EC5" w:rsidP="00D77EC5">
      <w:pPr>
        <w:pStyle w:val="22"/>
        <w:numPr>
          <w:ilvl w:val="0"/>
          <w:numId w:val="41"/>
        </w:numPr>
        <w:shd w:val="clear" w:color="auto" w:fill="auto"/>
        <w:tabs>
          <w:tab w:val="left" w:pos="664"/>
          <w:tab w:val="left" w:pos="1134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текстовом файле могут содержаться (как отдельные слова)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MAC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-адреса (см. вариант 1). Вывести все такие слова, третье число в которых равно искомому, в новый файл (по одному в строку). Искомое число вводится с клавиатуры в десятичной системе счисления.</w:t>
      </w:r>
    </w:p>
    <w:p w:rsidR="00D77EC5" w:rsidRPr="00D77EC5" w:rsidRDefault="00D77EC5" w:rsidP="00D77EC5">
      <w:pPr>
        <w:pStyle w:val="22"/>
        <w:numPr>
          <w:ilvl w:val="0"/>
          <w:numId w:val="41"/>
        </w:numPr>
        <w:shd w:val="clear" w:color="auto" w:fill="auto"/>
        <w:tabs>
          <w:tab w:val="left" w:pos="664"/>
          <w:tab w:val="left" w:pos="1134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текстовом файле могут содержаться (как отдельные слова) числа в римской системе счисления. Вывести значение максимального из таких слов в десятичной системе счисления. Если таких слов нет, вывести ноль.</w:t>
      </w:r>
    </w:p>
    <w:p w:rsidR="00D77EC5" w:rsidRPr="00D77EC5" w:rsidRDefault="00D77EC5" w:rsidP="00D77EC5">
      <w:pPr>
        <w:pStyle w:val="22"/>
        <w:numPr>
          <w:ilvl w:val="0"/>
          <w:numId w:val="41"/>
        </w:numPr>
        <w:shd w:val="clear" w:color="auto" w:fill="auto"/>
        <w:tabs>
          <w:tab w:val="left" w:pos="664"/>
          <w:tab w:val="left" w:pos="1134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Найти количество строк текстового файла, которые содержат не менее двух слов, являющихся правильной записью времени в формате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HH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>: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MM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>: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SS</w:t>
      </w:r>
    </w:p>
    <w:p w:rsidR="00D77EC5" w:rsidRPr="00D77EC5" w:rsidRDefault="00D77EC5" w:rsidP="00D77EC5">
      <w:pPr>
        <w:pStyle w:val="22"/>
        <w:numPr>
          <w:ilvl w:val="0"/>
          <w:numId w:val="41"/>
        </w:numPr>
        <w:shd w:val="clear" w:color="auto" w:fill="auto"/>
        <w:tabs>
          <w:tab w:val="left" w:pos="664"/>
          <w:tab w:val="left" w:pos="1134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текстовом файле могут содержаться (как отдельные слова) числа в римской системе счисления. Вывести значения всех таких слов в десятичной системе счисления в порядке возрастания. Если таких слов нет, вывести соответствующее сообщение.</w:t>
      </w:r>
    </w:p>
    <w:p w:rsidR="00D77EC5" w:rsidRPr="00D77EC5" w:rsidRDefault="00D77EC5" w:rsidP="00D77EC5">
      <w:pPr>
        <w:pStyle w:val="22"/>
        <w:numPr>
          <w:ilvl w:val="0"/>
          <w:numId w:val="41"/>
        </w:numPr>
        <w:shd w:val="clear" w:color="auto" w:fill="auto"/>
        <w:tabs>
          <w:tab w:val="left" w:pos="680"/>
          <w:tab w:val="left" w:pos="1134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Найти количество строк текстового файла, которые не содержат слов, являющихся правильной записью времени в 12-часовом формате (часы и минуты разделяются двоеточием, секунды отсутствуют).</w:t>
      </w:r>
    </w:p>
    <w:p w:rsidR="00D77EC5" w:rsidRPr="00D77EC5" w:rsidRDefault="00D77EC5" w:rsidP="00D77EC5">
      <w:pPr>
        <w:pStyle w:val="22"/>
        <w:numPr>
          <w:ilvl w:val="0"/>
          <w:numId w:val="41"/>
        </w:numPr>
        <w:shd w:val="clear" w:color="auto" w:fill="auto"/>
        <w:tabs>
          <w:tab w:val="left" w:pos="680"/>
          <w:tab w:val="left" w:pos="1134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«Хороший» пароль должен иметь длину в 8 символов, содержать большие, маленькие буквы латинского алфавита, цифры, подчёркивание, причём должен быть включён хотя бы один символ из каждой группы. Найти количество «хороших» паролей в текстовом файле.</w:t>
      </w:r>
    </w:p>
    <w:p w:rsidR="00D77EC5" w:rsidRPr="00D77EC5" w:rsidRDefault="00D77EC5" w:rsidP="00D77EC5">
      <w:pPr>
        <w:pStyle w:val="22"/>
        <w:numPr>
          <w:ilvl w:val="0"/>
          <w:numId w:val="41"/>
        </w:numPr>
        <w:shd w:val="clear" w:color="auto" w:fill="auto"/>
        <w:tabs>
          <w:tab w:val="left" w:pos="680"/>
          <w:tab w:val="left" w:pos="1134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Формат даты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dd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MMM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yy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содержит: номер дня без ведущего нуля, пробел, трёхсимвольное английское обозначение месяца (прописными буквами), пробел, две последние цифры года. В текстовом файле могут содержаться (как отдельные слова) записи дат в таком формате. Найти максимальную дату, предполагая, что все они относятся к XX столетию. Если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таких слов нет, вывести соответствующее сообщение.</w:t>
      </w:r>
    </w:p>
    <w:p w:rsidR="00D77EC5" w:rsidRPr="00D77EC5" w:rsidRDefault="00D77EC5" w:rsidP="00D77EC5">
      <w:pPr>
        <w:pStyle w:val="22"/>
        <w:numPr>
          <w:ilvl w:val="0"/>
          <w:numId w:val="41"/>
        </w:numPr>
        <w:shd w:val="clear" w:color="auto" w:fill="auto"/>
        <w:tabs>
          <w:tab w:val="left" w:pos="680"/>
          <w:tab w:val="left" w:pos="1134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Автомобильный номер Германии состоит из кода региона (от одной до трёх прописных латинских букв), пробела, кода серии (одна или две прописных латинских буквы) и собственно номера (четырёхзначного числа без ведущих нулей). Серии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SS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SD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не используются, как напоминающие о нацистском прошлом. Текс</w:t>
      </w:r>
      <w:bookmarkStart w:id="0" w:name="_GoBack"/>
      <w:bookmarkEnd w:id="0"/>
      <w:r w:rsidRPr="00D77EC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товый файл содержит список автомобильных номеров, по одному в строке. Найти количество ошибочных номеров.</w:t>
      </w:r>
    </w:p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319E9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Албахари,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#5.0. Справочник. Полное описание языка / Дж. Албахари, Б. Албахари. – 5-е изд. – М.: ООО «И.Д. Вильямс», 2014.  – 1008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Троелсен, Э. Язык программирования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5.0 и платформа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 xml:space="preserve"> 4.5 / Э. Троелсен. – 6-е изд. – М.: ООО «И.Д. Вильямс», 2013.  – 1312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Шилдт, Г.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#4.0: Полное руководство / Г. Шилдт. – М.: ООО «И.Д. Вильямс», 2011.  – 1056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Гойвертс, Я. Регулярные выражения. Сборник рецептов / Я. Гойвертс, Ст. Левитан. – 2-е изд. – СПб.: Символ-Плюс, 2015.  – 704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Фицджеральд, М. Регулярные выражения: основы / М. Фицджеральд. – М.: ООО «И.Д. Вильямс», 2015.  – 144 с.: ил. </w:t>
      </w:r>
    </w:p>
    <w:p w:rsidR="00283C0F" w:rsidRPr="00C13591" w:rsidRDefault="00283C0F" w:rsidP="00283C0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Verdana" w:hAnsi="Verdana"/>
          <w:bCs/>
          <w:sz w:val="18"/>
          <w:szCs w:val="18"/>
          <w:shd w:val="clear" w:color="auto" w:fill="F7F7FA"/>
        </w:rPr>
      </w:pPr>
      <w:r w:rsidRPr="008A5AA8">
        <w:rPr>
          <w:bCs/>
          <w:sz w:val="28"/>
          <w:szCs w:val="28"/>
        </w:rPr>
        <w:t xml:space="preserve">Полное </w:t>
      </w:r>
      <w:r w:rsidRPr="00FB40BA">
        <w:rPr>
          <w:sz w:val="28"/>
          <w:szCs w:val="28"/>
        </w:rPr>
        <w:t xml:space="preserve">руководство по языку программирования С# 6.0 и платформе .NET 4.6 </w:t>
      </w:r>
      <w:r w:rsidRPr="008A5AA8">
        <w:rPr>
          <w:sz w:val="28"/>
          <w:szCs w:val="28"/>
        </w:rPr>
        <w:t>[</w:t>
      </w:r>
      <w:r>
        <w:rPr>
          <w:sz w:val="28"/>
          <w:szCs w:val="28"/>
        </w:rPr>
        <w:t xml:space="preserve">Электронный ресурс] / Сайт о </w:t>
      </w:r>
      <w:r w:rsidRPr="000250C1">
        <w:rPr>
          <w:sz w:val="28"/>
          <w:szCs w:val="28"/>
        </w:rPr>
        <w:t xml:space="preserve">программировании.  </w:t>
      </w:r>
      <w:r w:rsidRPr="00FB40BA">
        <w:rPr>
          <w:sz w:val="28"/>
          <w:szCs w:val="28"/>
        </w:rPr>
        <w:t>– metanit.com, 2012-201</w:t>
      </w:r>
      <w:r w:rsidR="00FB40BA" w:rsidRPr="00FB40BA">
        <w:rPr>
          <w:sz w:val="28"/>
          <w:szCs w:val="28"/>
        </w:rPr>
        <w:t>6</w:t>
      </w:r>
      <w:r w:rsidRPr="00FB40BA">
        <w:rPr>
          <w:sz w:val="28"/>
          <w:szCs w:val="28"/>
        </w:rPr>
        <w:t xml:space="preserve">. </w:t>
      </w:r>
      <w:r w:rsidRPr="000250C1">
        <w:rPr>
          <w:sz w:val="28"/>
          <w:szCs w:val="28"/>
        </w:rPr>
        <w:t xml:space="preserve">– Режим </w:t>
      </w:r>
      <w:r w:rsidRPr="00F42809">
        <w:rPr>
          <w:sz w:val="28"/>
          <w:szCs w:val="28"/>
        </w:rPr>
        <w:t xml:space="preserve">доступа: </w:t>
      </w:r>
      <w:hyperlink r:id="rId99" w:history="1">
        <w:r w:rsidRPr="00F42809">
          <w:rPr>
            <w:rStyle w:val="a5"/>
            <w:rFonts w:eastAsiaTheme="majorEastAsia"/>
            <w:color w:val="auto"/>
            <w:sz w:val="28"/>
            <w:szCs w:val="28"/>
            <w:u w:val="none"/>
          </w:rPr>
          <w:t>http://metanit.com/sharp/ tutorial</w:t>
        </w:r>
      </w:hyperlink>
      <w:r w:rsidRPr="00F42809">
        <w:rPr>
          <w:sz w:val="28"/>
          <w:szCs w:val="28"/>
        </w:rPr>
        <w:t>. –</w:t>
      </w:r>
      <w:r w:rsidRPr="00C13591">
        <w:rPr>
          <w:sz w:val="28"/>
          <w:szCs w:val="28"/>
        </w:rPr>
        <w:t xml:space="preserve"> Дата доступа: 20.08.2016</w:t>
      </w:r>
      <w:r w:rsidRPr="000250C1">
        <w:rPr>
          <w:sz w:val="28"/>
          <w:szCs w:val="28"/>
        </w:rPr>
        <w:t>.</w:t>
      </w:r>
    </w:p>
    <w:p w:rsidR="00283C0F" w:rsidRPr="008A5AA8" w:rsidRDefault="00283C0F" w:rsidP="00283C0F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283C0F" w:rsidRPr="008A5AA8" w:rsidRDefault="00283C0F" w:rsidP="00283C0F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8A5AA8">
        <w:rPr>
          <w:sz w:val="28"/>
          <w:szCs w:val="28"/>
        </w:rPr>
        <w:t xml:space="preserve">Преподаватель </w:t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  <w:t>Е.В. Багласова</w:t>
      </w:r>
    </w:p>
    <w:p w:rsidR="00283C0F" w:rsidRPr="008A5AA8" w:rsidRDefault="00283C0F" w:rsidP="00283C0F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283C0F" w:rsidRPr="008A5AA8" w:rsidTr="00283C0F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3C0F" w:rsidRPr="008A5AA8" w:rsidRDefault="00283C0F" w:rsidP="00283C0F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>Рассмотрено на заседании цикловой</w:t>
            </w:r>
          </w:p>
          <w:p w:rsidR="00283C0F" w:rsidRPr="008A5AA8" w:rsidRDefault="00FB40BA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283C0F" w:rsidRPr="008A5AA8">
              <w:rPr>
                <w:sz w:val="28"/>
                <w:szCs w:val="28"/>
              </w:rPr>
              <w:t>омиссии</w:t>
            </w:r>
            <w:r>
              <w:rPr>
                <w:sz w:val="28"/>
                <w:szCs w:val="28"/>
              </w:rPr>
              <w:t xml:space="preserve"> программного обеспечения информационных технологий №10</w:t>
            </w:r>
          </w:p>
          <w:p w:rsidR="00283C0F" w:rsidRPr="008A5AA8" w:rsidRDefault="00283C0F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>Протокол №_____от «___»____20</w:t>
            </w:r>
            <w:r w:rsidRPr="00851C5B">
              <w:rPr>
                <w:sz w:val="28"/>
                <w:szCs w:val="28"/>
              </w:rPr>
              <w:t>16</w:t>
            </w:r>
          </w:p>
          <w:p w:rsidR="00283C0F" w:rsidRPr="008A5AA8" w:rsidRDefault="00283C0F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 xml:space="preserve">Председатель ЦК </w:t>
            </w:r>
            <w:r w:rsidRPr="008A5AA8">
              <w:rPr>
                <w:i/>
                <w:sz w:val="28"/>
                <w:szCs w:val="28"/>
              </w:rPr>
              <w:t>(            )</w:t>
            </w:r>
            <w:r w:rsidRPr="008A5A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Т.Г.Багласова</w:t>
            </w:r>
          </w:p>
        </w:tc>
      </w:tr>
    </w:tbl>
    <w:p w:rsidR="007B58A6" w:rsidRDefault="007B58A6" w:rsidP="007B58A6"/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319E9" w:rsidRDefault="007319E9" w:rsidP="007B58A6">
      <w:pPr>
        <w:tabs>
          <w:tab w:val="left" w:pos="360"/>
          <w:tab w:val="left" w:pos="1260"/>
          <w:tab w:val="left" w:pos="5580"/>
          <w:tab w:val="left" w:pos="5760"/>
        </w:tabs>
        <w:ind w:left="-540" w:right="-1"/>
        <w:rPr>
          <w:sz w:val="28"/>
          <w:szCs w:val="28"/>
        </w:rPr>
      </w:pPr>
    </w:p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DB770C">
      <w:headerReference w:type="default" r:id="rId10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82C" w:rsidRDefault="00C7082C" w:rsidP="00DB770C">
      <w:r>
        <w:separator/>
      </w:r>
    </w:p>
  </w:endnote>
  <w:endnote w:type="continuationSeparator" w:id="0">
    <w:p w:rsidR="00C7082C" w:rsidRDefault="00C7082C" w:rsidP="00DB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82C" w:rsidRDefault="00C7082C" w:rsidP="00DB770C">
      <w:r>
        <w:separator/>
      </w:r>
    </w:p>
  </w:footnote>
  <w:footnote w:type="continuationSeparator" w:id="0">
    <w:p w:rsidR="00C7082C" w:rsidRDefault="00C7082C" w:rsidP="00DB7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0405990"/>
      <w:docPartObj>
        <w:docPartGallery w:val="Page Numbers (Top of Page)"/>
        <w:docPartUnique/>
      </w:docPartObj>
    </w:sdtPr>
    <w:sdtEndPr/>
    <w:sdtContent>
      <w:p w:rsidR="00021D0D" w:rsidRDefault="00021D0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352">
          <w:rPr>
            <w:noProof/>
          </w:rPr>
          <w:t>11</w:t>
        </w:r>
        <w:r>
          <w:fldChar w:fldCharType="end"/>
        </w:r>
      </w:p>
    </w:sdtContent>
  </w:sdt>
  <w:p w:rsidR="00021D0D" w:rsidRDefault="00021D0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81A"/>
    <w:multiLevelType w:val="hybridMultilevel"/>
    <w:tmpl w:val="FAFC39AE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2518D0"/>
    <w:multiLevelType w:val="multilevel"/>
    <w:tmpl w:val="2F08A322"/>
    <w:lvl w:ilvl="0">
      <w:start w:val="1"/>
      <w:numFmt w:val="bullet"/>
      <w:lvlText w:val="•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2C4A3D"/>
    <w:multiLevelType w:val="hybridMultilevel"/>
    <w:tmpl w:val="78B8AE32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FD1DE7"/>
    <w:multiLevelType w:val="hybridMultilevel"/>
    <w:tmpl w:val="BBB0F0EC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13F0E"/>
    <w:multiLevelType w:val="multilevel"/>
    <w:tmpl w:val="8EA2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312AE"/>
    <w:multiLevelType w:val="multilevel"/>
    <w:tmpl w:val="B50E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B1F6B"/>
    <w:multiLevelType w:val="multilevel"/>
    <w:tmpl w:val="E598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80A42"/>
    <w:multiLevelType w:val="hybridMultilevel"/>
    <w:tmpl w:val="7D3CF15A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A17FA"/>
    <w:multiLevelType w:val="multilevel"/>
    <w:tmpl w:val="A40AC318"/>
    <w:lvl w:ilvl="0">
      <w:start w:val="1"/>
      <w:numFmt w:val="decimal"/>
      <w:lvlText w:val="%1"/>
      <w:lvlJc w:val="left"/>
      <w:rPr>
        <w:rFonts w:ascii="Times New Roman" w:hAnsi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C912206"/>
    <w:multiLevelType w:val="multilevel"/>
    <w:tmpl w:val="FA1C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E12D7"/>
    <w:multiLevelType w:val="hybridMultilevel"/>
    <w:tmpl w:val="E33C0770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0A2D02"/>
    <w:multiLevelType w:val="hybridMultilevel"/>
    <w:tmpl w:val="D49E3662"/>
    <w:lvl w:ilvl="0" w:tplc="47169A4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74432E"/>
    <w:multiLevelType w:val="multilevel"/>
    <w:tmpl w:val="21BA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F3F09"/>
    <w:multiLevelType w:val="multilevel"/>
    <w:tmpl w:val="E0B0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B4BEF"/>
    <w:multiLevelType w:val="hybridMultilevel"/>
    <w:tmpl w:val="6E703CA6"/>
    <w:lvl w:ilvl="0" w:tplc="47169A4E">
      <w:start w:val="1"/>
      <w:numFmt w:val="decimal"/>
      <w:lvlText w:val="%1"/>
      <w:lvlJc w:val="left"/>
      <w:pPr>
        <w:ind w:left="1495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AB10EE2"/>
    <w:multiLevelType w:val="hybridMultilevel"/>
    <w:tmpl w:val="2CD0ADCC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B784AC6"/>
    <w:multiLevelType w:val="multilevel"/>
    <w:tmpl w:val="B3B2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113D4E"/>
    <w:multiLevelType w:val="multilevel"/>
    <w:tmpl w:val="68E0CF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F4BB0"/>
    <w:multiLevelType w:val="hybridMultilevel"/>
    <w:tmpl w:val="EA0C58F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2F004B6B"/>
    <w:multiLevelType w:val="multilevel"/>
    <w:tmpl w:val="FF6671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94367A"/>
    <w:multiLevelType w:val="multilevel"/>
    <w:tmpl w:val="316E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AF774C"/>
    <w:multiLevelType w:val="hybridMultilevel"/>
    <w:tmpl w:val="2220A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BA32CDB"/>
    <w:multiLevelType w:val="hybridMultilevel"/>
    <w:tmpl w:val="24B23E20"/>
    <w:lvl w:ilvl="0" w:tplc="47169A4E">
      <w:start w:val="1"/>
      <w:numFmt w:val="decimal"/>
      <w:lvlText w:val="%1"/>
      <w:lvlJc w:val="left"/>
      <w:pPr>
        <w:ind w:left="178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3CA1202C"/>
    <w:multiLevelType w:val="multilevel"/>
    <w:tmpl w:val="0246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6A43D0"/>
    <w:multiLevelType w:val="multilevel"/>
    <w:tmpl w:val="668EC7D8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DE54861"/>
    <w:multiLevelType w:val="multilevel"/>
    <w:tmpl w:val="0A886CE2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EBE4E3C"/>
    <w:multiLevelType w:val="multilevel"/>
    <w:tmpl w:val="4178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567170"/>
    <w:multiLevelType w:val="multilevel"/>
    <w:tmpl w:val="5FC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EB4735"/>
    <w:multiLevelType w:val="multilevel"/>
    <w:tmpl w:val="824883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113A46"/>
    <w:multiLevelType w:val="multilevel"/>
    <w:tmpl w:val="994E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7742A2"/>
    <w:multiLevelType w:val="multilevel"/>
    <w:tmpl w:val="176CEF94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9A1D65"/>
    <w:multiLevelType w:val="hybridMultilevel"/>
    <w:tmpl w:val="88E09D94"/>
    <w:lvl w:ilvl="0" w:tplc="560C6C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DCA6498"/>
    <w:multiLevelType w:val="multilevel"/>
    <w:tmpl w:val="BFC4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0A2798"/>
    <w:multiLevelType w:val="multilevel"/>
    <w:tmpl w:val="62A6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284AA7"/>
    <w:multiLevelType w:val="hybridMultilevel"/>
    <w:tmpl w:val="4E964192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B4D87"/>
    <w:multiLevelType w:val="multilevel"/>
    <w:tmpl w:val="0EA0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E561FD"/>
    <w:multiLevelType w:val="hybridMultilevel"/>
    <w:tmpl w:val="D86C5828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E61CC5"/>
    <w:multiLevelType w:val="multilevel"/>
    <w:tmpl w:val="10143F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3"/>
  </w:num>
  <w:num w:numId="3">
    <w:abstractNumId w:val="11"/>
  </w:num>
  <w:num w:numId="4">
    <w:abstractNumId w:val="37"/>
  </w:num>
  <w:num w:numId="5">
    <w:abstractNumId w:val="8"/>
  </w:num>
  <w:num w:numId="6">
    <w:abstractNumId w:val="3"/>
  </w:num>
  <w:num w:numId="7">
    <w:abstractNumId w:val="1"/>
  </w:num>
  <w:num w:numId="8">
    <w:abstractNumId w:val="17"/>
  </w:num>
  <w:num w:numId="9">
    <w:abstractNumId w:val="32"/>
  </w:num>
  <w:num w:numId="10">
    <w:abstractNumId w:val="27"/>
  </w:num>
  <w:num w:numId="11">
    <w:abstractNumId w:val="26"/>
  </w:num>
  <w:num w:numId="12">
    <w:abstractNumId w:val="39"/>
  </w:num>
  <w:num w:numId="13">
    <w:abstractNumId w:val="34"/>
  </w:num>
  <w:num w:numId="14">
    <w:abstractNumId w:val="23"/>
  </w:num>
  <w:num w:numId="15">
    <w:abstractNumId w:val="20"/>
  </w:num>
  <w:num w:numId="16">
    <w:abstractNumId w:val="13"/>
  </w:num>
  <w:num w:numId="17">
    <w:abstractNumId w:val="24"/>
  </w:num>
  <w:num w:numId="18">
    <w:abstractNumId w:val="10"/>
  </w:num>
  <w:num w:numId="19">
    <w:abstractNumId w:val="16"/>
  </w:num>
  <w:num w:numId="20">
    <w:abstractNumId w:val="22"/>
  </w:num>
  <w:num w:numId="21">
    <w:abstractNumId w:val="35"/>
  </w:num>
  <w:num w:numId="22">
    <w:abstractNumId w:val="29"/>
  </w:num>
  <w:num w:numId="23">
    <w:abstractNumId w:val="25"/>
  </w:num>
  <w:num w:numId="24">
    <w:abstractNumId w:val="6"/>
  </w:num>
  <w:num w:numId="25">
    <w:abstractNumId w:val="38"/>
  </w:num>
  <w:num w:numId="26">
    <w:abstractNumId w:val="40"/>
  </w:num>
  <w:num w:numId="27">
    <w:abstractNumId w:val="19"/>
  </w:num>
  <w:num w:numId="28">
    <w:abstractNumId w:val="30"/>
  </w:num>
  <w:num w:numId="29">
    <w:abstractNumId w:val="18"/>
  </w:num>
  <w:num w:numId="30">
    <w:abstractNumId w:val="28"/>
  </w:num>
  <w:num w:numId="31">
    <w:abstractNumId w:val="15"/>
  </w:num>
  <w:num w:numId="32">
    <w:abstractNumId w:val="5"/>
  </w:num>
  <w:num w:numId="33">
    <w:abstractNumId w:val="36"/>
  </w:num>
  <w:num w:numId="34">
    <w:abstractNumId w:val="14"/>
  </w:num>
  <w:num w:numId="35">
    <w:abstractNumId w:val="31"/>
  </w:num>
  <w:num w:numId="36">
    <w:abstractNumId w:val="0"/>
  </w:num>
  <w:num w:numId="37">
    <w:abstractNumId w:val="4"/>
  </w:num>
  <w:num w:numId="38">
    <w:abstractNumId w:val="21"/>
  </w:num>
  <w:num w:numId="39">
    <w:abstractNumId w:val="12"/>
  </w:num>
  <w:num w:numId="40">
    <w:abstractNumId w:val="2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004A4C"/>
    <w:rsid w:val="00021D0D"/>
    <w:rsid w:val="00120FEA"/>
    <w:rsid w:val="00283C0F"/>
    <w:rsid w:val="005138CA"/>
    <w:rsid w:val="0065415F"/>
    <w:rsid w:val="00672139"/>
    <w:rsid w:val="007319E9"/>
    <w:rsid w:val="0073239C"/>
    <w:rsid w:val="00760451"/>
    <w:rsid w:val="007B58A6"/>
    <w:rsid w:val="00896C02"/>
    <w:rsid w:val="008A6ABB"/>
    <w:rsid w:val="008B2AB6"/>
    <w:rsid w:val="00954251"/>
    <w:rsid w:val="00970422"/>
    <w:rsid w:val="00AB79F8"/>
    <w:rsid w:val="00B1194F"/>
    <w:rsid w:val="00C7082C"/>
    <w:rsid w:val="00CC4467"/>
    <w:rsid w:val="00CD1352"/>
    <w:rsid w:val="00D76E52"/>
    <w:rsid w:val="00D77EC5"/>
    <w:rsid w:val="00DB770C"/>
    <w:rsid w:val="00E1142A"/>
    <w:rsid w:val="00F42809"/>
    <w:rsid w:val="00FB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83C0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83C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3C0F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C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3C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3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283C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83C0F"/>
    <w:rPr>
      <w:color w:val="0000FF"/>
      <w:u w:val="single"/>
    </w:rPr>
  </w:style>
  <w:style w:type="character" w:styleId="a6">
    <w:name w:val="Strong"/>
    <w:basedOn w:val="a0"/>
    <w:uiPriority w:val="22"/>
    <w:qFormat/>
    <w:rsid w:val="00283C0F"/>
    <w:rPr>
      <w:b/>
      <w:bCs/>
    </w:rPr>
  </w:style>
  <w:style w:type="paragraph" w:styleId="a7">
    <w:name w:val="Normal (Web)"/>
    <w:basedOn w:val="a"/>
    <w:uiPriority w:val="99"/>
    <w:semiHidden/>
    <w:unhideWhenUsed/>
    <w:rsid w:val="00283C0F"/>
    <w:pPr>
      <w:spacing w:before="100" w:beforeAutospacing="1" w:after="100" w:afterAutospacing="1"/>
    </w:pPr>
  </w:style>
  <w:style w:type="character" w:customStyle="1" w:styleId="sentence">
    <w:name w:val="sentence"/>
    <w:basedOn w:val="a0"/>
    <w:rsid w:val="00283C0F"/>
  </w:style>
  <w:style w:type="character" w:customStyle="1" w:styleId="apple-converted-space">
    <w:name w:val="apple-converted-space"/>
    <w:basedOn w:val="a0"/>
    <w:rsid w:val="00283C0F"/>
  </w:style>
  <w:style w:type="character" w:customStyle="1" w:styleId="lwcollapsibleareatitle">
    <w:name w:val="lw_collapsiblearea_title"/>
    <w:basedOn w:val="a0"/>
    <w:rsid w:val="00283C0F"/>
  </w:style>
  <w:style w:type="paragraph" w:styleId="HTML">
    <w:name w:val="HTML Preformatted"/>
    <w:basedOn w:val="a"/>
    <w:link w:val="HTML0"/>
    <w:uiPriority w:val="99"/>
    <w:semiHidden/>
    <w:unhideWhenUsed/>
    <w:rsid w:val="00283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C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283C0F"/>
  </w:style>
  <w:style w:type="character" w:customStyle="1" w:styleId="alerttitle">
    <w:name w:val="alerttitle"/>
    <w:basedOn w:val="a0"/>
    <w:rsid w:val="00283C0F"/>
  </w:style>
  <w:style w:type="character" w:styleId="a8">
    <w:name w:val="Emphasis"/>
    <w:basedOn w:val="a0"/>
    <w:uiPriority w:val="20"/>
    <w:qFormat/>
    <w:rsid w:val="00283C0F"/>
    <w:rPr>
      <w:i/>
      <w:iCs/>
    </w:rPr>
  </w:style>
  <w:style w:type="table" w:styleId="a9">
    <w:name w:val="Table Grid"/>
    <w:basedOn w:val="a1"/>
    <w:uiPriority w:val="39"/>
    <w:rsid w:val="00283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283C0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283C0F"/>
  </w:style>
  <w:style w:type="paragraph" w:styleId="ac">
    <w:name w:val="footer"/>
    <w:basedOn w:val="a"/>
    <w:link w:val="ad"/>
    <w:uiPriority w:val="99"/>
    <w:unhideWhenUsed/>
    <w:rsid w:val="00283C0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283C0F"/>
  </w:style>
  <w:style w:type="paragraph" w:styleId="ae">
    <w:name w:val="Title"/>
    <w:basedOn w:val="a"/>
    <w:link w:val="af"/>
    <w:qFormat/>
    <w:rsid w:val="0065415F"/>
    <w:pPr>
      <w:jc w:val="center"/>
    </w:pPr>
    <w:rPr>
      <w:szCs w:val="20"/>
      <w:lang w:eastAsia="en-US"/>
    </w:rPr>
  </w:style>
  <w:style w:type="character" w:customStyle="1" w:styleId="af">
    <w:name w:val="Название Знак"/>
    <w:basedOn w:val="a0"/>
    <w:link w:val="ae"/>
    <w:rsid w:val="0065415F"/>
    <w:rPr>
      <w:rFonts w:ascii="Times New Roman" w:eastAsia="Times New Roman" w:hAnsi="Times New Roman" w:cs="Times New Roman"/>
      <w:sz w:val="24"/>
      <w:szCs w:val="20"/>
    </w:rPr>
  </w:style>
  <w:style w:type="character" w:customStyle="1" w:styleId="11">
    <w:name w:val="Заголовок №1_"/>
    <w:basedOn w:val="a0"/>
    <w:link w:val="12"/>
    <w:rsid w:val="0065415F"/>
    <w:rPr>
      <w:rFonts w:ascii="Franklin Gothic Book" w:eastAsia="Franklin Gothic Book" w:hAnsi="Franklin Gothic Book" w:cs="Franklin Gothic Book"/>
      <w:spacing w:val="-10"/>
      <w:sz w:val="52"/>
      <w:szCs w:val="52"/>
      <w:shd w:val="clear" w:color="auto" w:fill="FFFFFF"/>
    </w:rPr>
  </w:style>
  <w:style w:type="character" w:customStyle="1" w:styleId="1MicrosoftSansSerif25pt">
    <w:name w:val="Заголовок №1 + Microsoft Sans Serif;25 pt"/>
    <w:basedOn w:val="11"/>
    <w:rsid w:val="0065415F"/>
    <w:rPr>
      <w:rFonts w:ascii="Microsoft Sans Serif" w:eastAsia="Microsoft Sans Serif" w:hAnsi="Microsoft Sans Serif" w:cs="Microsoft Sans Serif"/>
      <w:b/>
      <w:bCs/>
      <w:color w:val="000000"/>
      <w:spacing w:val="-10"/>
      <w:w w:val="100"/>
      <w:position w:val="0"/>
      <w:sz w:val="50"/>
      <w:szCs w:val="50"/>
      <w:shd w:val="clear" w:color="auto" w:fill="FFFFFF"/>
      <w:lang w:val="ru-RU" w:eastAsia="ru-RU" w:bidi="ru-RU"/>
    </w:rPr>
  </w:style>
  <w:style w:type="character" w:customStyle="1" w:styleId="21">
    <w:name w:val="Основной текст (2)_"/>
    <w:basedOn w:val="a0"/>
    <w:link w:val="22"/>
    <w:rsid w:val="0065415F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character" w:customStyle="1" w:styleId="2Sylfaen9pt">
    <w:name w:val="Основной текст (2) + Sylfaen;9 pt"/>
    <w:basedOn w:val="21"/>
    <w:rsid w:val="0065415F"/>
    <w:rPr>
      <w:rFonts w:ascii="Sylfaen" w:eastAsia="Sylfaen" w:hAnsi="Sylfaen" w:cs="Sylfae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CourierNew85pt">
    <w:name w:val="Основной текст (2) + Courier New;8;5 pt"/>
    <w:basedOn w:val="21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2Sylfaen9pt0">
    <w:name w:val="Основной текст (2) + Sylfaen;9 pt;Курсив"/>
    <w:basedOn w:val="21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2">
    <w:name w:val="Заголовок №3 (2)_"/>
    <w:basedOn w:val="a0"/>
    <w:link w:val="320"/>
    <w:rsid w:val="0065415F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18">
    <w:name w:val="Основной текст (18)_"/>
    <w:basedOn w:val="a0"/>
    <w:link w:val="180"/>
    <w:rsid w:val="0065415F"/>
    <w:rPr>
      <w:rFonts w:ascii="Sylfaen" w:eastAsia="Sylfaen" w:hAnsi="Sylfaen" w:cs="Sylfaen"/>
      <w:sz w:val="19"/>
      <w:szCs w:val="19"/>
      <w:shd w:val="clear" w:color="auto" w:fill="FFFFFF"/>
    </w:rPr>
  </w:style>
  <w:style w:type="character" w:customStyle="1" w:styleId="18CourierNew85pt">
    <w:name w:val="Основной текст (18) + Courier New;8;5 pt"/>
    <w:basedOn w:val="18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4">
    <w:name w:val="Основной текст (4)_"/>
    <w:basedOn w:val="a0"/>
    <w:link w:val="40"/>
    <w:rsid w:val="0065415F"/>
    <w:rPr>
      <w:rFonts w:ascii="Courier New" w:eastAsia="Courier New" w:hAnsi="Courier New" w:cs="Courier New"/>
      <w:sz w:val="15"/>
      <w:szCs w:val="15"/>
      <w:shd w:val="clear" w:color="auto" w:fill="FFFFFF"/>
      <w:lang w:val="en-US" w:bidi="en-US"/>
    </w:rPr>
  </w:style>
  <w:style w:type="character" w:customStyle="1" w:styleId="485pt">
    <w:name w:val="Основной текст (4) + 8;5 pt"/>
    <w:basedOn w:val="4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485pt0">
    <w:name w:val="Основной текст (4) + 8;5 pt;Полужирный"/>
    <w:basedOn w:val="4"/>
    <w:rsid w:val="0065415F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181">
    <w:name w:val="Основной текст (18) + Курсив"/>
    <w:basedOn w:val="18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43">
    <w:name w:val="Заголовок №4 (3)_"/>
    <w:basedOn w:val="a0"/>
    <w:link w:val="430"/>
    <w:rsid w:val="0065415F"/>
    <w:rPr>
      <w:rFonts w:ascii="Microsoft Sans Serif" w:eastAsia="Microsoft Sans Serif" w:hAnsi="Microsoft Sans Serif" w:cs="Microsoft Sans Serif"/>
      <w:b/>
      <w:bCs/>
      <w:sz w:val="24"/>
      <w:szCs w:val="24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65415F"/>
    <w:rPr>
      <w:rFonts w:ascii="Courier New" w:eastAsia="Courier New" w:hAnsi="Courier New" w:cs="Courier New"/>
      <w:b/>
      <w:bCs/>
      <w:shd w:val="clear" w:color="auto" w:fill="FFFFFF"/>
      <w:lang w:val="en-US" w:bidi="en-US"/>
    </w:rPr>
  </w:style>
  <w:style w:type="character" w:customStyle="1" w:styleId="4Constantia7pt1pt">
    <w:name w:val="Основной текст (4) + Constantia;7 pt;Полужирный;Интервал 1 pt"/>
    <w:basedOn w:val="4"/>
    <w:rsid w:val="0065415F"/>
    <w:rPr>
      <w:rFonts w:ascii="Constantia" w:eastAsia="Constantia" w:hAnsi="Constantia" w:cs="Constantia"/>
      <w:b/>
      <w:bCs/>
      <w:color w:val="000000"/>
      <w:spacing w:val="20"/>
      <w:w w:val="100"/>
      <w:position w:val="0"/>
      <w:sz w:val="14"/>
      <w:szCs w:val="14"/>
      <w:shd w:val="clear" w:color="auto" w:fill="FFFFFF"/>
      <w:lang w:val="en-US" w:bidi="en-US"/>
    </w:rPr>
  </w:style>
  <w:style w:type="character" w:customStyle="1" w:styleId="2Arial85pt">
    <w:name w:val="Основной текст (2) + Arial;8;5 pt;Полужирный"/>
    <w:basedOn w:val="21"/>
    <w:rsid w:val="0065415F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Arial">
    <w:name w:val="Основной текст (2) + Arial"/>
    <w:basedOn w:val="21"/>
    <w:rsid w:val="0065415F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19">
    <w:name w:val="Основной текст (19)_"/>
    <w:basedOn w:val="a0"/>
    <w:link w:val="190"/>
    <w:rsid w:val="0065415F"/>
    <w:rPr>
      <w:rFonts w:ascii="Courier New" w:eastAsia="Courier New" w:hAnsi="Courier New" w:cs="Courier New"/>
      <w:spacing w:val="70"/>
      <w:sz w:val="16"/>
      <w:szCs w:val="16"/>
      <w:shd w:val="clear" w:color="auto" w:fill="FFFFFF"/>
    </w:rPr>
  </w:style>
  <w:style w:type="character" w:customStyle="1" w:styleId="200">
    <w:name w:val="Основной текст (20)_"/>
    <w:basedOn w:val="a0"/>
    <w:link w:val="201"/>
    <w:rsid w:val="0065415F"/>
    <w:rPr>
      <w:rFonts w:ascii="Courier New" w:eastAsia="Courier New" w:hAnsi="Courier New" w:cs="Courier New"/>
      <w:sz w:val="15"/>
      <w:szCs w:val="15"/>
      <w:shd w:val="clear" w:color="auto" w:fill="FFFFFF"/>
      <w:lang w:val="en-US" w:bidi="en-US"/>
    </w:rPr>
  </w:style>
  <w:style w:type="character" w:customStyle="1" w:styleId="2085pt">
    <w:name w:val="Основной текст (20) + 8;5 pt;Полужирный"/>
    <w:basedOn w:val="200"/>
    <w:rsid w:val="0065415F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2Sylfaen75pt">
    <w:name w:val="Основной текст (2) + Sylfaen;7;5 pt;Курсив"/>
    <w:basedOn w:val="21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3">
    <w:name w:val="Заголовок №2 (3)_"/>
    <w:basedOn w:val="a0"/>
    <w:link w:val="230"/>
    <w:rsid w:val="0065415F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character" w:customStyle="1" w:styleId="210">
    <w:name w:val="Основной текст (21)_"/>
    <w:basedOn w:val="a0"/>
    <w:link w:val="211"/>
    <w:rsid w:val="0065415F"/>
    <w:rPr>
      <w:rFonts w:ascii="Microsoft Sans Serif" w:eastAsia="Microsoft Sans Serif" w:hAnsi="Microsoft Sans Serif" w:cs="Microsoft Sans Serif"/>
      <w:b/>
      <w:bCs/>
      <w:sz w:val="24"/>
      <w:szCs w:val="24"/>
      <w:shd w:val="clear" w:color="auto" w:fill="FFFFFF"/>
    </w:rPr>
  </w:style>
  <w:style w:type="character" w:customStyle="1" w:styleId="2CourierNew75pt">
    <w:name w:val="Основной текст (2) + Courier New;7;5 pt"/>
    <w:basedOn w:val="21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20Sylfaen">
    <w:name w:val="Основной текст (20) + Sylfaen;Курсив"/>
    <w:basedOn w:val="200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0Sylfaen9pt">
    <w:name w:val="Основной текст (20) + Sylfaen;9 pt"/>
    <w:basedOn w:val="200"/>
    <w:rsid w:val="0065415F"/>
    <w:rPr>
      <w:rFonts w:ascii="Sylfaen" w:eastAsia="Sylfaen" w:hAnsi="Sylfaen" w:cs="Sylfae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01pt">
    <w:name w:val="Основной текст (20) + Интервал 1 pt"/>
    <w:basedOn w:val="200"/>
    <w:rsid w:val="0065415F"/>
    <w:rPr>
      <w:rFonts w:ascii="Courier New" w:eastAsia="Courier New" w:hAnsi="Courier New" w:cs="Courier New"/>
      <w:color w:val="000000"/>
      <w:spacing w:val="2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220">
    <w:name w:val="Основной текст (22)_"/>
    <w:basedOn w:val="a0"/>
    <w:link w:val="221"/>
    <w:rsid w:val="0065415F"/>
    <w:rPr>
      <w:rFonts w:ascii="Constantia" w:eastAsia="Constantia" w:hAnsi="Constantia" w:cs="Constantia"/>
      <w:b/>
      <w:bCs/>
      <w:spacing w:val="20"/>
      <w:sz w:val="14"/>
      <w:szCs w:val="14"/>
      <w:shd w:val="clear" w:color="auto" w:fill="FFFFFF"/>
    </w:rPr>
  </w:style>
  <w:style w:type="character" w:customStyle="1" w:styleId="100">
    <w:name w:val="Основной текст (10)_"/>
    <w:basedOn w:val="a0"/>
    <w:link w:val="101"/>
    <w:rsid w:val="0065415F"/>
    <w:rPr>
      <w:rFonts w:ascii="Century Schoolbook" w:eastAsia="Century Schoolbook" w:hAnsi="Century Schoolbook" w:cs="Century Schoolbook"/>
      <w:i/>
      <w:iCs/>
      <w:sz w:val="13"/>
      <w:szCs w:val="13"/>
      <w:shd w:val="clear" w:color="auto" w:fill="FFFFFF"/>
      <w:lang w:val="en-US" w:bidi="en-US"/>
    </w:rPr>
  </w:style>
  <w:style w:type="character" w:customStyle="1" w:styleId="10Sylfaen75pt">
    <w:name w:val="Основной текст (10) + Sylfaen;7;5 pt"/>
    <w:basedOn w:val="100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110">
    <w:name w:val="Основной текст (11)_"/>
    <w:basedOn w:val="a0"/>
    <w:link w:val="111"/>
    <w:rsid w:val="0065415F"/>
    <w:rPr>
      <w:rFonts w:ascii="Sylfaen" w:eastAsia="Sylfaen" w:hAnsi="Sylfaen" w:cs="Sylfaen"/>
      <w:i/>
      <w:iCs/>
      <w:sz w:val="20"/>
      <w:szCs w:val="20"/>
      <w:shd w:val="clear" w:color="auto" w:fill="FFFFFF"/>
      <w:lang w:val="en-US" w:bidi="en-US"/>
    </w:rPr>
  </w:style>
  <w:style w:type="character" w:customStyle="1" w:styleId="231">
    <w:name w:val="Основной текст (23)_"/>
    <w:basedOn w:val="a0"/>
    <w:link w:val="232"/>
    <w:rsid w:val="0065415F"/>
    <w:rPr>
      <w:rFonts w:ascii="Constantia" w:eastAsia="Constantia" w:hAnsi="Constantia" w:cs="Constantia"/>
      <w:b/>
      <w:bCs/>
      <w:sz w:val="12"/>
      <w:szCs w:val="12"/>
      <w:shd w:val="clear" w:color="auto" w:fill="FFFFFF"/>
    </w:rPr>
  </w:style>
  <w:style w:type="character" w:customStyle="1" w:styleId="23FranklinGothicBook75pt">
    <w:name w:val="Основной текст (23) + Franklin Gothic Book;7;5 pt;Не полужирный;Курсив"/>
    <w:basedOn w:val="231"/>
    <w:rsid w:val="0065415F"/>
    <w:rPr>
      <w:rFonts w:ascii="Franklin Gothic Book" w:eastAsia="Franklin Gothic Book" w:hAnsi="Franklin Gothic Book" w:cs="Franklin Gothic Book"/>
      <w:b/>
      <w:bCs/>
      <w:i/>
      <w:iCs/>
      <w:color w:val="00000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44">
    <w:name w:val="Заголовок №4 (4)_"/>
    <w:basedOn w:val="a0"/>
    <w:link w:val="440"/>
    <w:rsid w:val="0065415F"/>
    <w:rPr>
      <w:rFonts w:ascii="Microsoft Sans Serif" w:eastAsia="Microsoft Sans Serif" w:hAnsi="Microsoft Sans Serif" w:cs="Microsoft Sans Serif"/>
      <w:sz w:val="24"/>
      <w:szCs w:val="24"/>
      <w:shd w:val="clear" w:color="auto" w:fill="FFFFFF"/>
    </w:rPr>
  </w:style>
  <w:style w:type="character" w:customStyle="1" w:styleId="13">
    <w:name w:val="Основной текст (13)_"/>
    <w:basedOn w:val="a0"/>
    <w:link w:val="130"/>
    <w:rsid w:val="0065415F"/>
    <w:rPr>
      <w:rFonts w:ascii="Sylfaen" w:eastAsia="Sylfaen" w:hAnsi="Sylfaen" w:cs="Sylfaen"/>
      <w:b/>
      <w:bCs/>
      <w:sz w:val="18"/>
      <w:szCs w:val="18"/>
      <w:shd w:val="clear" w:color="auto" w:fill="FFFFFF"/>
    </w:rPr>
  </w:style>
  <w:style w:type="character" w:customStyle="1" w:styleId="2085pt1pt">
    <w:name w:val="Основной текст (20) + 8;5 pt;Курсив;Интервал 1 pt"/>
    <w:basedOn w:val="200"/>
    <w:rsid w:val="0065415F"/>
    <w:rPr>
      <w:rFonts w:ascii="Courier New" w:eastAsia="Courier New" w:hAnsi="Courier New" w:cs="Courier New"/>
      <w:i/>
      <w:iCs/>
      <w:color w:val="000000"/>
      <w:spacing w:val="3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181pt">
    <w:name w:val="Основной текст (18) + Интервал 1 pt"/>
    <w:basedOn w:val="18"/>
    <w:rsid w:val="0065415F"/>
    <w:rPr>
      <w:rFonts w:ascii="Sylfaen" w:eastAsia="Sylfaen" w:hAnsi="Sylfaen" w:cs="Sylfaen"/>
      <w:color w:val="000000"/>
      <w:spacing w:val="3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character" w:customStyle="1" w:styleId="24">
    <w:name w:val="Основной текст (24)_"/>
    <w:basedOn w:val="a0"/>
    <w:link w:val="240"/>
    <w:rsid w:val="0065415F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241">
    <w:name w:val="Заголовок №2 (4)_"/>
    <w:basedOn w:val="a0"/>
    <w:link w:val="242"/>
    <w:rsid w:val="0065415F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2085pt0">
    <w:name w:val="Основной текст (20) + 8;5 pt"/>
    <w:basedOn w:val="200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25">
    <w:name w:val="Основной текст (25)_"/>
    <w:basedOn w:val="a0"/>
    <w:link w:val="250"/>
    <w:rsid w:val="0065415F"/>
    <w:rPr>
      <w:rFonts w:ascii="Book Antiqua" w:eastAsia="Book Antiqua" w:hAnsi="Book Antiqua" w:cs="Book Antiqua"/>
      <w:spacing w:val="20"/>
      <w:sz w:val="8"/>
      <w:szCs w:val="8"/>
      <w:shd w:val="clear" w:color="auto" w:fill="FFFFFF"/>
    </w:rPr>
  </w:style>
  <w:style w:type="character" w:customStyle="1" w:styleId="6MicrosoftSansSerif">
    <w:name w:val="Основной текст (6) + Microsoft Sans Serif"/>
    <w:basedOn w:val="6"/>
    <w:rsid w:val="0065415F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62">
    <w:name w:val="Заголовок №6 (2)_"/>
    <w:basedOn w:val="a0"/>
    <w:link w:val="620"/>
    <w:rsid w:val="0065415F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6">
    <w:name w:val="Основной текст (26)_"/>
    <w:basedOn w:val="a0"/>
    <w:link w:val="260"/>
    <w:rsid w:val="0065415F"/>
    <w:rPr>
      <w:rFonts w:ascii="Courier New" w:eastAsia="Courier New" w:hAnsi="Courier New" w:cs="Courier New"/>
      <w:b/>
      <w:bCs/>
      <w:sz w:val="16"/>
      <w:szCs w:val="16"/>
      <w:shd w:val="clear" w:color="auto" w:fill="FFFFFF"/>
      <w:lang w:val="en-US" w:bidi="en-US"/>
    </w:rPr>
  </w:style>
  <w:style w:type="character" w:customStyle="1" w:styleId="52">
    <w:name w:val="Заголовок №5 (2)_"/>
    <w:basedOn w:val="a0"/>
    <w:link w:val="520"/>
    <w:rsid w:val="0065415F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Sylfaen9pt1pt">
    <w:name w:val="Основной текст (2) + Sylfaen;9 pt;Интервал 1 pt"/>
    <w:basedOn w:val="21"/>
    <w:rsid w:val="0065415F"/>
    <w:rPr>
      <w:rFonts w:ascii="Sylfaen" w:eastAsia="Sylfaen" w:hAnsi="Sylfaen" w:cs="Sylfaen"/>
      <w:color w:val="000000"/>
      <w:spacing w:val="2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4Sylfaen">
    <w:name w:val="Основной текст (4) + Sylfaen;Курсив"/>
    <w:basedOn w:val="4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4Sylfaen9pt">
    <w:name w:val="Основной текст (4) + Sylfaen;9 pt"/>
    <w:basedOn w:val="4"/>
    <w:rsid w:val="0065415F"/>
    <w:rPr>
      <w:rFonts w:ascii="Sylfaen" w:eastAsia="Sylfaen" w:hAnsi="Sylfaen" w:cs="Sylfae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af0">
    <w:name w:val="Подпись к таблице_"/>
    <w:basedOn w:val="a0"/>
    <w:link w:val="af1"/>
    <w:rsid w:val="0065415F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character" w:customStyle="1" w:styleId="Sylfaen9pt">
    <w:name w:val="Подпись к таблице + Sylfaen;9 pt"/>
    <w:basedOn w:val="af0"/>
    <w:rsid w:val="0065415F"/>
    <w:rPr>
      <w:rFonts w:ascii="Sylfaen" w:eastAsia="Sylfaen" w:hAnsi="Sylfaen" w:cs="Sylfae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CourierNew85pt0">
    <w:name w:val="Основной текст (2) + Courier New;8;5 pt;Малые прописные"/>
    <w:basedOn w:val="21"/>
    <w:rsid w:val="0065415F"/>
    <w:rPr>
      <w:rFonts w:ascii="Courier New" w:eastAsia="Courier New" w:hAnsi="Courier New" w:cs="Courier New"/>
      <w:smallCap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af2">
    <w:name w:val="Колонтитул_"/>
    <w:basedOn w:val="a0"/>
    <w:link w:val="af3"/>
    <w:rsid w:val="0065415F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character" w:customStyle="1" w:styleId="3Arial8pt">
    <w:name w:val="Колонтитул (3) + Arial;8 pt"/>
    <w:basedOn w:val="a0"/>
    <w:rsid w:val="0065415F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5">
    <w:name w:val="Подпись к таблице (5)_"/>
    <w:basedOn w:val="a0"/>
    <w:link w:val="50"/>
    <w:rsid w:val="0065415F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Arial0">
    <w:name w:val="Основной текст (2) + Arial;Полужирный"/>
    <w:basedOn w:val="21"/>
    <w:rsid w:val="0065415F"/>
    <w:rPr>
      <w:rFonts w:ascii="Arial" w:eastAsia="Arial" w:hAnsi="Arial" w:cs="Arial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2Sylfaen1pt">
    <w:name w:val="Основной текст (2) + Sylfaen;Интервал 1 pt"/>
    <w:basedOn w:val="21"/>
    <w:rsid w:val="0065415F"/>
    <w:rPr>
      <w:rFonts w:ascii="Sylfaen" w:eastAsia="Sylfaen" w:hAnsi="Sylfaen" w:cs="Sylfaen"/>
      <w:b/>
      <w:bCs/>
      <w:color w:val="000000"/>
      <w:spacing w:val="2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Sylfaen9pt0">
    <w:name w:val="Подпись к таблице + Sylfaen;9 pt;Курсив"/>
    <w:basedOn w:val="af0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Arial1pt">
    <w:name w:val="Основной текст (2) + Arial;Интервал 1 pt"/>
    <w:basedOn w:val="21"/>
    <w:rsid w:val="0065415F"/>
    <w:rPr>
      <w:rFonts w:ascii="Arial" w:eastAsia="Arial" w:hAnsi="Arial" w:cs="Arial"/>
      <w:color w:val="000000"/>
      <w:spacing w:val="2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Arial85pt">
    <w:name w:val="Подпись к таблице + Arial;8;5 pt;Полужирный"/>
    <w:basedOn w:val="af0"/>
    <w:rsid w:val="0065415F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Arial1">
    <w:name w:val="Основной текст (2) + Arial;Курсив"/>
    <w:basedOn w:val="21"/>
    <w:rsid w:val="0065415F"/>
    <w:rPr>
      <w:rFonts w:ascii="Arial" w:eastAsia="Arial" w:hAnsi="Arial" w:cs="Arial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61">
    <w:name w:val="Подпись к таблице (6)_"/>
    <w:basedOn w:val="a0"/>
    <w:link w:val="63"/>
    <w:rsid w:val="0065415F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CourierNew85pt1">
    <w:name w:val="Основной текст (2) + Courier New;8;5 pt;Курсив"/>
    <w:basedOn w:val="21"/>
    <w:rsid w:val="0065415F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12">
    <w:name w:val="Заголовок №1"/>
    <w:basedOn w:val="a"/>
    <w:link w:val="11"/>
    <w:rsid w:val="0065415F"/>
    <w:pPr>
      <w:widowControl w:val="0"/>
      <w:shd w:val="clear" w:color="auto" w:fill="FFFFFF"/>
      <w:spacing w:after="1320" w:line="0" w:lineRule="atLeast"/>
      <w:ind w:firstLine="709"/>
      <w:jc w:val="right"/>
      <w:outlineLvl w:val="0"/>
    </w:pPr>
    <w:rPr>
      <w:rFonts w:ascii="Franklin Gothic Book" w:eastAsia="Franklin Gothic Book" w:hAnsi="Franklin Gothic Book" w:cs="Franklin Gothic Book"/>
      <w:spacing w:val="-10"/>
      <w:sz w:val="52"/>
      <w:szCs w:val="52"/>
      <w:lang w:eastAsia="en-US"/>
    </w:rPr>
  </w:style>
  <w:style w:type="paragraph" w:customStyle="1" w:styleId="22">
    <w:name w:val="Основной текст (2)"/>
    <w:basedOn w:val="a"/>
    <w:link w:val="21"/>
    <w:rsid w:val="0065415F"/>
    <w:pPr>
      <w:widowControl w:val="0"/>
      <w:shd w:val="clear" w:color="auto" w:fill="FFFFFF"/>
      <w:spacing w:before="1320" w:line="207" w:lineRule="exact"/>
      <w:ind w:hanging="200"/>
      <w:jc w:val="both"/>
    </w:pPr>
    <w:rPr>
      <w:rFonts w:ascii="Century Schoolbook" w:eastAsia="Century Schoolbook" w:hAnsi="Century Schoolbook" w:cs="Century Schoolbook"/>
      <w:sz w:val="16"/>
      <w:szCs w:val="16"/>
      <w:lang w:eastAsia="en-US"/>
    </w:rPr>
  </w:style>
  <w:style w:type="paragraph" w:customStyle="1" w:styleId="320">
    <w:name w:val="Заголовок №3 (2)"/>
    <w:basedOn w:val="a"/>
    <w:link w:val="32"/>
    <w:rsid w:val="0065415F"/>
    <w:pPr>
      <w:widowControl w:val="0"/>
      <w:shd w:val="clear" w:color="auto" w:fill="FFFFFF"/>
      <w:spacing w:before="240" w:after="120" w:line="0" w:lineRule="atLeast"/>
      <w:ind w:firstLine="709"/>
      <w:jc w:val="both"/>
      <w:outlineLvl w:val="2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customStyle="1" w:styleId="180">
    <w:name w:val="Основной текст (18)"/>
    <w:basedOn w:val="a"/>
    <w:link w:val="18"/>
    <w:rsid w:val="0065415F"/>
    <w:pPr>
      <w:widowControl w:val="0"/>
      <w:shd w:val="clear" w:color="auto" w:fill="FFFFFF"/>
      <w:spacing w:line="234" w:lineRule="exact"/>
      <w:ind w:firstLine="709"/>
      <w:jc w:val="both"/>
    </w:pPr>
    <w:rPr>
      <w:rFonts w:ascii="Sylfaen" w:eastAsia="Sylfaen" w:hAnsi="Sylfaen" w:cs="Sylfaen"/>
      <w:sz w:val="19"/>
      <w:szCs w:val="19"/>
      <w:lang w:eastAsia="en-US"/>
    </w:rPr>
  </w:style>
  <w:style w:type="paragraph" w:customStyle="1" w:styleId="40">
    <w:name w:val="Основной текст (4)"/>
    <w:basedOn w:val="a"/>
    <w:link w:val="4"/>
    <w:rsid w:val="0065415F"/>
    <w:pPr>
      <w:widowControl w:val="0"/>
      <w:shd w:val="clear" w:color="auto" w:fill="FFFFFF"/>
      <w:spacing w:line="203" w:lineRule="exact"/>
      <w:ind w:hanging="160"/>
      <w:jc w:val="both"/>
    </w:pPr>
    <w:rPr>
      <w:rFonts w:ascii="Courier New" w:eastAsia="Courier New" w:hAnsi="Courier New" w:cs="Courier New"/>
      <w:sz w:val="15"/>
      <w:szCs w:val="15"/>
      <w:lang w:val="en-US" w:eastAsia="en-US" w:bidi="en-US"/>
    </w:rPr>
  </w:style>
  <w:style w:type="paragraph" w:customStyle="1" w:styleId="430">
    <w:name w:val="Заголовок №4 (3)"/>
    <w:basedOn w:val="a"/>
    <w:link w:val="43"/>
    <w:rsid w:val="0065415F"/>
    <w:pPr>
      <w:widowControl w:val="0"/>
      <w:shd w:val="clear" w:color="auto" w:fill="FFFFFF"/>
      <w:spacing w:after="120" w:line="0" w:lineRule="atLeast"/>
      <w:ind w:firstLine="709"/>
      <w:jc w:val="both"/>
      <w:outlineLvl w:val="3"/>
    </w:pPr>
    <w:rPr>
      <w:rFonts w:ascii="Microsoft Sans Serif" w:eastAsia="Microsoft Sans Serif" w:hAnsi="Microsoft Sans Serif" w:cs="Microsoft Sans Serif"/>
      <w:b/>
      <w:bCs/>
      <w:lang w:eastAsia="en-US"/>
    </w:rPr>
  </w:style>
  <w:style w:type="paragraph" w:customStyle="1" w:styleId="60">
    <w:name w:val="Основной текст (6)"/>
    <w:basedOn w:val="a"/>
    <w:link w:val="6"/>
    <w:rsid w:val="0065415F"/>
    <w:pPr>
      <w:widowControl w:val="0"/>
      <w:shd w:val="clear" w:color="auto" w:fill="FFFFFF"/>
      <w:spacing w:before="360" w:after="120" w:line="0" w:lineRule="atLeast"/>
      <w:ind w:firstLine="709"/>
      <w:jc w:val="both"/>
    </w:pPr>
    <w:rPr>
      <w:rFonts w:ascii="Courier New" w:eastAsia="Courier New" w:hAnsi="Courier New" w:cs="Courier New"/>
      <w:b/>
      <w:bCs/>
      <w:sz w:val="22"/>
      <w:szCs w:val="22"/>
      <w:lang w:val="en-US" w:eastAsia="en-US" w:bidi="en-US"/>
    </w:rPr>
  </w:style>
  <w:style w:type="paragraph" w:customStyle="1" w:styleId="190">
    <w:name w:val="Основной текст (19)"/>
    <w:basedOn w:val="a"/>
    <w:link w:val="19"/>
    <w:rsid w:val="0065415F"/>
    <w:pPr>
      <w:widowControl w:val="0"/>
      <w:shd w:val="clear" w:color="auto" w:fill="FFFFFF"/>
      <w:spacing w:after="120" w:line="0" w:lineRule="atLeast"/>
      <w:ind w:firstLine="280"/>
      <w:jc w:val="both"/>
    </w:pPr>
    <w:rPr>
      <w:rFonts w:ascii="Courier New" w:eastAsia="Courier New" w:hAnsi="Courier New" w:cs="Courier New"/>
      <w:spacing w:val="70"/>
      <w:sz w:val="16"/>
      <w:szCs w:val="16"/>
      <w:lang w:eastAsia="en-US"/>
    </w:rPr>
  </w:style>
  <w:style w:type="paragraph" w:customStyle="1" w:styleId="201">
    <w:name w:val="Основной текст (20)"/>
    <w:basedOn w:val="a"/>
    <w:link w:val="200"/>
    <w:rsid w:val="0065415F"/>
    <w:pPr>
      <w:widowControl w:val="0"/>
      <w:shd w:val="clear" w:color="auto" w:fill="FFFFFF"/>
      <w:spacing w:line="0" w:lineRule="atLeast"/>
      <w:ind w:hanging="160"/>
      <w:jc w:val="both"/>
    </w:pPr>
    <w:rPr>
      <w:rFonts w:ascii="Courier New" w:eastAsia="Courier New" w:hAnsi="Courier New" w:cs="Courier New"/>
      <w:sz w:val="15"/>
      <w:szCs w:val="15"/>
      <w:lang w:val="en-US" w:eastAsia="en-US" w:bidi="en-US"/>
    </w:rPr>
  </w:style>
  <w:style w:type="paragraph" w:customStyle="1" w:styleId="230">
    <w:name w:val="Заголовок №2 (3)"/>
    <w:basedOn w:val="a"/>
    <w:link w:val="23"/>
    <w:rsid w:val="0065415F"/>
    <w:pPr>
      <w:widowControl w:val="0"/>
      <w:shd w:val="clear" w:color="auto" w:fill="FFFFFF"/>
      <w:spacing w:before="180" w:after="180" w:line="0" w:lineRule="atLeast"/>
      <w:ind w:firstLine="709"/>
      <w:jc w:val="both"/>
      <w:outlineLvl w:val="1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customStyle="1" w:styleId="211">
    <w:name w:val="Основной текст (21)"/>
    <w:basedOn w:val="a"/>
    <w:link w:val="210"/>
    <w:rsid w:val="0065415F"/>
    <w:pPr>
      <w:widowControl w:val="0"/>
      <w:shd w:val="clear" w:color="auto" w:fill="FFFFFF"/>
      <w:spacing w:before="180" w:after="180" w:line="0" w:lineRule="atLeast"/>
      <w:ind w:firstLine="709"/>
      <w:jc w:val="both"/>
    </w:pPr>
    <w:rPr>
      <w:rFonts w:ascii="Microsoft Sans Serif" w:eastAsia="Microsoft Sans Serif" w:hAnsi="Microsoft Sans Serif" w:cs="Microsoft Sans Serif"/>
      <w:b/>
      <w:bCs/>
      <w:lang w:eastAsia="en-US"/>
    </w:rPr>
  </w:style>
  <w:style w:type="paragraph" w:customStyle="1" w:styleId="221">
    <w:name w:val="Основной текст (22)"/>
    <w:basedOn w:val="a"/>
    <w:link w:val="220"/>
    <w:rsid w:val="0065415F"/>
    <w:pPr>
      <w:widowControl w:val="0"/>
      <w:shd w:val="clear" w:color="auto" w:fill="FFFFFF"/>
      <w:spacing w:after="120" w:line="0" w:lineRule="atLeast"/>
      <w:ind w:firstLine="300"/>
      <w:jc w:val="both"/>
    </w:pPr>
    <w:rPr>
      <w:rFonts w:ascii="Constantia" w:eastAsia="Constantia" w:hAnsi="Constantia" w:cs="Constantia"/>
      <w:b/>
      <w:bCs/>
      <w:spacing w:val="20"/>
      <w:sz w:val="14"/>
      <w:szCs w:val="14"/>
      <w:lang w:eastAsia="en-US"/>
    </w:rPr>
  </w:style>
  <w:style w:type="paragraph" w:customStyle="1" w:styleId="101">
    <w:name w:val="Основной текст (10)"/>
    <w:basedOn w:val="a"/>
    <w:link w:val="100"/>
    <w:rsid w:val="0065415F"/>
    <w:pPr>
      <w:widowControl w:val="0"/>
      <w:shd w:val="clear" w:color="auto" w:fill="FFFFFF"/>
      <w:spacing w:after="120" w:line="0" w:lineRule="atLeast"/>
      <w:ind w:firstLine="709"/>
      <w:jc w:val="both"/>
    </w:pPr>
    <w:rPr>
      <w:rFonts w:ascii="Century Schoolbook" w:eastAsia="Century Schoolbook" w:hAnsi="Century Schoolbook" w:cs="Century Schoolbook"/>
      <w:i/>
      <w:iCs/>
      <w:sz w:val="13"/>
      <w:szCs w:val="13"/>
      <w:lang w:val="en-US" w:eastAsia="en-US" w:bidi="en-US"/>
    </w:rPr>
  </w:style>
  <w:style w:type="paragraph" w:customStyle="1" w:styleId="111">
    <w:name w:val="Основной текст (11)"/>
    <w:basedOn w:val="a"/>
    <w:link w:val="110"/>
    <w:rsid w:val="0065415F"/>
    <w:pPr>
      <w:widowControl w:val="0"/>
      <w:shd w:val="clear" w:color="auto" w:fill="FFFFFF"/>
      <w:spacing w:before="240" w:line="0" w:lineRule="atLeast"/>
      <w:ind w:firstLine="709"/>
      <w:jc w:val="both"/>
    </w:pPr>
    <w:rPr>
      <w:rFonts w:ascii="Sylfaen" w:eastAsia="Sylfaen" w:hAnsi="Sylfaen" w:cs="Sylfaen"/>
      <w:i/>
      <w:iCs/>
      <w:sz w:val="20"/>
      <w:szCs w:val="20"/>
      <w:lang w:val="en-US" w:eastAsia="en-US" w:bidi="en-US"/>
    </w:rPr>
  </w:style>
  <w:style w:type="paragraph" w:customStyle="1" w:styleId="232">
    <w:name w:val="Основной текст (23)"/>
    <w:basedOn w:val="a"/>
    <w:link w:val="231"/>
    <w:rsid w:val="0065415F"/>
    <w:pPr>
      <w:widowControl w:val="0"/>
      <w:shd w:val="clear" w:color="auto" w:fill="FFFFFF"/>
      <w:spacing w:line="0" w:lineRule="atLeast"/>
      <w:ind w:firstLine="709"/>
      <w:jc w:val="both"/>
    </w:pPr>
    <w:rPr>
      <w:rFonts w:ascii="Constantia" w:eastAsia="Constantia" w:hAnsi="Constantia" w:cs="Constantia"/>
      <w:b/>
      <w:bCs/>
      <w:sz w:val="12"/>
      <w:szCs w:val="12"/>
      <w:lang w:eastAsia="en-US"/>
    </w:rPr>
  </w:style>
  <w:style w:type="paragraph" w:customStyle="1" w:styleId="440">
    <w:name w:val="Заголовок №4 (4)"/>
    <w:basedOn w:val="a"/>
    <w:link w:val="44"/>
    <w:rsid w:val="0065415F"/>
    <w:pPr>
      <w:widowControl w:val="0"/>
      <w:shd w:val="clear" w:color="auto" w:fill="FFFFFF"/>
      <w:spacing w:before="240" w:after="120" w:line="0" w:lineRule="atLeast"/>
      <w:ind w:firstLine="709"/>
      <w:jc w:val="both"/>
      <w:outlineLvl w:val="3"/>
    </w:pPr>
    <w:rPr>
      <w:rFonts w:ascii="Microsoft Sans Serif" w:eastAsia="Microsoft Sans Serif" w:hAnsi="Microsoft Sans Serif" w:cs="Microsoft Sans Serif"/>
      <w:lang w:eastAsia="en-US"/>
    </w:rPr>
  </w:style>
  <w:style w:type="paragraph" w:customStyle="1" w:styleId="130">
    <w:name w:val="Основной текст (13)"/>
    <w:basedOn w:val="a"/>
    <w:link w:val="13"/>
    <w:rsid w:val="0065415F"/>
    <w:pPr>
      <w:widowControl w:val="0"/>
      <w:shd w:val="clear" w:color="auto" w:fill="FFFFFF"/>
      <w:spacing w:line="293" w:lineRule="exact"/>
      <w:ind w:firstLine="300"/>
      <w:jc w:val="both"/>
    </w:pPr>
    <w:rPr>
      <w:rFonts w:ascii="Sylfaen" w:eastAsia="Sylfaen" w:hAnsi="Sylfaen" w:cs="Sylfaen"/>
      <w:b/>
      <w:bCs/>
      <w:sz w:val="18"/>
      <w:szCs w:val="18"/>
      <w:lang w:eastAsia="en-US"/>
    </w:rPr>
  </w:style>
  <w:style w:type="paragraph" w:customStyle="1" w:styleId="240">
    <w:name w:val="Основной текст (24)"/>
    <w:basedOn w:val="a"/>
    <w:link w:val="24"/>
    <w:rsid w:val="0065415F"/>
    <w:pPr>
      <w:widowControl w:val="0"/>
      <w:shd w:val="clear" w:color="auto" w:fill="FFFFFF"/>
      <w:spacing w:before="120" w:after="120" w:line="0" w:lineRule="atLeast"/>
      <w:ind w:firstLine="709"/>
      <w:jc w:val="both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customStyle="1" w:styleId="242">
    <w:name w:val="Заголовок №2 (4)"/>
    <w:basedOn w:val="a"/>
    <w:link w:val="241"/>
    <w:rsid w:val="0065415F"/>
    <w:pPr>
      <w:widowControl w:val="0"/>
      <w:shd w:val="clear" w:color="auto" w:fill="FFFFFF"/>
      <w:spacing w:before="240" w:after="120" w:line="0" w:lineRule="atLeast"/>
      <w:ind w:firstLine="709"/>
      <w:jc w:val="both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customStyle="1" w:styleId="250">
    <w:name w:val="Основной текст (25)"/>
    <w:basedOn w:val="a"/>
    <w:link w:val="25"/>
    <w:rsid w:val="0065415F"/>
    <w:pPr>
      <w:widowControl w:val="0"/>
      <w:shd w:val="clear" w:color="auto" w:fill="FFFFFF"/>
      <w:spacing w:after="240" w:line="0" w:lineRule="atLeast"/>
      <w:ind w:firstLine="709"/>
      <w:jc w:val="both"/>
    </w:pPr>
    <w:rPr>
      <w:rFonts w:ascii="Book Antiqua" w:eastAsia="Book Antiqua" w:hAnsi="Book Antiqua" w:cs="Book Antiqua"/>
      <w:spacing w:val="20"/>
      <w:sz w:val="8"/>
      <w:szCs w:val="8"/>
      <w:lang w:eastAsia="en-US"/>
    </w:rPr>
  </w:style>
  <w:style w:type="paragraph" w:customStyle="1" w:styleId="620">
    <w:name w:val="Заголовок №6 (2)"/>
    <w:basedOn w:val="a"/>
    <w:link w:val="62"/>
    <w:rsid w:val="0065415F"/>
    <w:pPr>
      <w:widowControl w:val="0"/>
      <w:shd w:val="clear" w:color="auto" w:fill="FFFFFF"/>
      <w:spacing w:before="120" w:line="247" w:lineRule="exact"/>
      <w:ind w:firstLine="709"/>
      <w:jc w:val="both"/>
      <w:outlineLvl w:val="5"/>
    </w:pPr>
    <w:rPr>
      <w:rFonts w:ascii="Arial" w:eastAsia="Arial" w:hAnsi="Arial" w:cs="Arial"/>
      <w:b/>
      <w:bCs/>
      <w:sz w:val="17"/>
      <w:szCs w:val="17"/>
      <w:lang w:eastAsia="en-US"/>
    </w:rPr>
  </w:style>
  <w:style w:type="paragraph" w:customStyle="1" w:styleId="260">
    <w:name w:val="Основной текст (26)"/>
    <w:basedOn w:val="a"/>
    <w:link w:val="26"/>
    <w:rsid w:val="0065415F"/>
    <w:pPr>
      <w:widowControl w:val="0"/>
      <w:shd w:val="clear" w:color="auto" w:fill="FFFFFF"/>
      <w:spacing w:line="195" w:lineRule="exact"/>
      <w:ind w:firstLine="160"/>
      <w:jc w:val="both"/>
    </w:pPr>
    <w:rPr>
      <w:rFonts w:ascii="Courier New" w:eastAsia="Courier New" w:hAnsi="Courier New" w:cs="Courier New"/>
      <w:b/>
      <w:bCs/>
      <w:sz w:val="16"/>
      <w:szCs w:val="16"/>
      <w:lang w:val="en-US" w:eastAsia="en-US" w:bidi="en-US"/>
    </w:rPr>
  </w:style>
  <w:style w:type="paragraph" w:customStyle="1" w:styleId="520">
    <w:name w:val="Заголовок №5 (2)"/>
    <w:basedOn w:val="a"/>
    <w:link w:val="52"/>
    <w:rsid w:val="0065415F"/>
    <w:pPr>
      <w:widowControl w:val="0"/>
      <w:shd w:val="clear" w:color="auto" w:fill="FFFFFF"/>
      <w:spacing w:before="120" w:after="120" w:line="0" w:lineRule="atLeast"/>
      <w:ind w:firstLine="709"/>
      <w:jc w:val="both"/>
      <w:outlineLvl w:val="4"/>
    </w:pPr>
    <w:rPr>
      <w:rFonts w:ascii="Arial" w:eastAsia="Arial" w:hAnsi="Arial" w:cs="Arial"/>
      <w:b/>
      <w:bCs/>
      <w:sz w:val="17"/>
      <w:szCs w:val="17"/>
      <w:lang w:eastAsia="en-US"/>
    </w:rPr>
  </w:style>
  <w:style w:type="paragraph" w:customStyle="1" w:styleId="af1">
    <w:name w:val="Подпись к таблице"/>
    <w:basedOn w:val="a"/>
    <w:link w:val="af0"/>
    <w:rsid w:val="0065415F"/>
    <w:pPr>
      <w:widowControl w:val="0"/>
      <w:shd w:val="clear" w:color="auto" w:fill="FFFFFF"/>
      <w:spacing w:line="212" w:lineRule="exact"/>
      <w:ind w:firstLine="300"/>
      <w:jc w:val="both"/>
    </w:pPr>
    <w:rPr>
      <w:rFonts w:ascii="Century Schoolbook" w:eastAsia="Century Schoolbook" w:hAnsi="Century Schoolbook" w:cs="Century Schoolbook"/>
      <w:sz w:val="16"/>
      <w:szCs w:val="16"/>
      <w:lang w:eastAsia="en-US"/>
    </w:rPr>
  </w:style>
  <w:style w:type="paragraph" w:customStyle="1" w:styleId="af3">
    <w:name w:val="Колонтитул"/>
    <w:basedOn w:val="a"/>
    <w:link w:val="af2"/>
    <w:rsid w:val="0065415F"/>
    <w:pPr>
      <w:widowControl w:val="0"/>
      <w:shd w:val="clear" w:color="auto" w:fill="FFFFFF"/>
      <w:spacing w:line="0" w:lineRule="atLeast"/>
      <w:ind w:firstLine="709"/>
      <w:jc w:val="both"/>
    </w:pPr>
    <w:rPr>
      <w:rFonts w:ascii="Arial Narrow" w:eastAsia="Arial Narrow" w:hAnsi="Arial Narrow" w:cs="Arial Narrow"/>
      <w:sz w:val="17"/>
      <w:szCs w:val="17"/>
      <w:lang w:eastAsia="en-US"/>
    </w:rPr>
  </w:style>
  <w:style w:type="paragraph" w:customStyle="1" w:styleId="50">
    <w:name w:val="Подпись к таблице (5)"/>
    <w:basedOn w:val="a"/>
    <w:link w:val="5"/>
    <w:rsid w:val="0065415F"/>
    <w:pPr>
      <w:widowControl w:val="0"/>
      <w:shd w:val="clear" w:color="auto" w:fill="FFFFFF"/>
      <w:spacing w:line="0" w:lineRule="atLeast"/>
      <w:ind w:firstLine="709"/>
      <w:jc w:val="both"/>
    </w:pPr>
    <w:rPr>
      <w:rFonts w:ascii="Arial" w:eastAsia="Arial" w:hAnsi="Arial" w:cs="Arial"/>
      <w:b/>
      <w:bCs/>
      <w:sz w:val="17"/>
      <w:szCs w:val="17"/>
      <w:lang w:eastAsia="en-US"/>
    </w:rPr>
  </w:style>
  <w:style w:type="paragraph" w:customStyle="1" w:styleId="63">
    <w:name w:val="Подпись к таблице (6)"/>
    <w:basedOn w:val="a"/>
    <w:link w:val="61"/>
    <w:rsid w:val="0065415F"/>
    <w:pPr>
      <w:widowControl w:val="0"/>
      <w:shd w:val="clear" w:color="auto" w:fill="FFFFFF"/>
      <w:spacing w:line="0" w:lineRule="atLeast"/>
      <w:ind w:firstLine="709"/>
      <w:jc w:val="both"/>
    </w:pPr>
    <w:rPr>
      <w:rFonts w:ascii="Arial" w:eastAsia="Arial" w:hAnsi="Arial" w:cs="Arial"/>
      <w:b/>
      <w:bCs/>
      <w:sz w:val="17"/>
      <w:szCs w:val="17"/>
      <w:lang w:eastAsia="en-US"/>
    </w:rPr>
  </w:style>
  <w:style w:type="paragraph" w:styleId="af4">
    <w:name w:val="No Spacing"/>
    <w:uiPriority w:val="1"/>
    <w:qFormat/>
    <w:rsid w:val="0065415F"/>
    <w:pPr>
      <w:widowControl w:val="0"/>
      <w:spacing w:after="0" w:line="24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4"/>
      <w:szCs w:val="24"/>
      <w:lang w:eastAsia="ru-RU" w:bidi="ru-RU"/>
    </w:rPr>
  </w:style>
  <w:style w:type="paragraph" w:customStyle="1" w:styleId="208">
    <w:name w:val="Основной текст (20) + 8"/>
    <w:aliases w:val="5 pt"/>
    <w:basedOn w:val="a"/>
    <w:rsid w:val="0065415F"/>
    <w:pPr>
      <w:widowControl w:val="0"/>
      <w:ind w:firstLine="709"/>
      <w:jc w:val="both"/>
    </w:pPr>
    <w:rPr>
      <w:rFonts w:eastAsia="Arial Unicode MS" w:cs="Arial Unicode MS"/>
      <w:color w:val="000000"/>
      <w:lang w:bidi="ru-RU"/>
    </w:rPr>
  </w:style>
  <w:style w:type="character" w:customStyle="1" w:styleId="input">
    <w:name w:val="input"/>
    <w:basedOn w:val="a0"/>
    <w:rsid w:val="00021D0D"/>
  </w:style>
  <w:style w:type="character" w:customStyle="1" w:styleId="parameter">
    <w:name w:val="parameter"/>
    <w:basedOn w:val="a0"/>
    <w:rsid w:val="00021D0D"/>
  </w:style>
  <w:style w:type="character" w:customStyle="1" w:styleId="nolink">
    <w:name w:val="nolink"/>
    <w:basedOn w:val="a0"/>
    <w:rsid w:val="00021D0D"/>
  </w:style>
  <w:style w:type="character" w:customStyle="1" w:styleId="unresolvedlink">
    <w:name w:val="unresolvedlink"/>
    <w:basedOn w:val="a0"/>
    <w:rsid w:val="00021D0D"/>
  </w:style>
  <w:style w:type="character" w:customStyle="1" w:styleId="buildwarning">
    <w:name w:val="buildwarning"/>
    <w:basedOn w:val="a0"/>
    <w:rsid w:val="00021D0D"/>
  </w:style>
  <w:style w:type="paragraph" w:styleId="af5">
    <w:name w:val="Balloon Text"/>
    <w:basedOn w:val="a"/>
    <w:link w:val="af6"/>
    <w:uiPriority w:val="99"/>
    <w:semiHidden/>
    <w:unhideWhenUsed/>
    <w:rsid w:val="00CD1352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CD135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sdn.microsoft.com/ru-ru/library/system.text.regularexpressions.regex.match(v=vs.110).aspx" TargetMode="External"/><Relationship Id="rId21" Type="http://schemas.openxmlformats.org/officeDocument/2006/relationships/hyperlink" Target="https://msdn.microsoft.com/ru-ru/library/system.text.regularexpressions.match.nextmatch(v=vs.110).aspx" TargetMode="External"/><Relationship Id="rId34" Type="http://schemas.openxmlformats.org/officeDocument/2006/relationships/hyperlink" Target="https://msdn.microsoft.com/ru-ru/library/system.text.regularexpressions.matchcollection(v=vs.110).aspx" TargetMode="External"/><Relationship Id="rId42" Type="http://schemas.openxmlformats.org/officeDocument/2006/relationships/hyperlink" Target="https://msdn.microsoft.com/ru-ru/library/system.text.regularexpressions.matchcollection.count(v=vs.110).aspx" TargetMode="External"/><Relationship Id="rId47" Type="http://schemas.openxmlformats.org/officeDocument/2006/relationships/hyperlink" Target="https://msdn.microsoft.com/ru-ru/library/e7sf90t3(v=vs.110).aspx" TargetMode="External"/><Relationship Id="rId50" Type="http://schemas.openxmlformats.org/officeDocument/2006/relationships/hyperlink" Target="https://msdn.microsoft.com/ru-ru/library/system.text.regularexpressions.match(v=vs.110).aspx" TargetMode="External"/><Relationship Id="rId55" Type="http://schemas.openxmlformats.org/officeDocument/2006/relationships/hyperlink" Target="https://msdn.microsoft.com/ru-ru/library/system.text.regularexpressions.match(v=vs.110).aspx" TargetMode="External"/><Relationship Id="rId63" Type="http://schemas.openxmlformats.org/officeDocument/2006/relationships/hyperlink" Target="https://msdn.microsoft.com/ru-ru/library/system.text.regularexpressions.match.nextmatch(v=vs.110).aspx" TargetMode="External"/><Relationship Id="rId68" Type="http://schemas.openxmlformats.org/officeDocument/2006/relationships/hyperlink" Target="https://msdn.microsoft.com/ru-ru/library/system.text.regularexpressions.match.groups(v=vs.110).aspx" TargetMode="External"/><Relationship Id="rId76" Type="http://schemas.openxmlformats.org/officeDocument/2006/relationships/hyperlink" Target="https://msdn.microsoft.com/ru-ru/library/system.text.regularexpressions.match.nextmatch(v=vs.110).aspx" TargetMode="External"/><Relationship Id="rId84" Type="http://schemas.openxmlformats.org/officeDocument/2006/relationships/hyperlink" Target="https://msdn.microsoft.com/ru-ru/library/system.text.regularexpressions.group(v=vs.110).aspx" TargetMode="External"/><Relationship Id="rId89" Type="http://schemas.openxmlformats.org/officeDocument/2006/relationships/hyperlink" Target="https://msdn.microsoft.com/ru-ru/library/system.text.regularexpressions.regex.getgroupnames(v=vs.110).aspx" TargetMode="External"/><Relationship Id="rId97" Type="http://schemas.openxmlformats.org/officeDocument/2006/relationships/hyperlink" Target="https://msdn.microsoft.com/ru-ru/library/system.text.regularexpressions.group(v=vs.110).aspx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msdn.microsoft.com/ru-ru/library/system.text.regularexpressions.match(v=vs.110).aspx" TargetMode="External"/><Relationship Id="rId92" Type="http://schemas.openxmlformats.org/officeDocument/2006/relationships/hyperlink" Target="https://msdn.microsoft.com/ru-ru/library/system.text.regularexpressions.group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library/system.text.regularexpressions.regex.ismatch(v=vs.110).aspx" TargetMode="External"/><Relationship Id="rId29" Type="http://schemas.openxmlformats.org/officeDocument/2006/relationships/hyperlink" Target="https://msdn.microsoft.com/ru-ru/library/system.text.regularexpressions.regex.split(v=vs.110).aspx" TargetMode="External"/><Relationship Id="rId11" Type="http://schemas.openxmlformats.org/officeDocument/2006/relationships/hyperlink" Target="https://msdn.microsoft.com/ru-ru/library/system.text.regularexpressions.regex(v=vs.110).aspx" TargetMode="External"/><Relationship Id="rId24" Type="http://schemas.openxmlformats.org/officeDocument/2006/relationships/hyperlink" Target="https://msdn.microsoft.com/ru-ru/library/system.text.regularexpressions.matchcollection(v=vs.110).aspx" TargetMode="External"/><Relationship Id="rId32" Type="http://schemas.openxmlformats.org/officeDocument/2006/relationships/hyperlink" Target="https://msdn.microsoft.com/ru-ru/library/system.text.regularexpressions.match(v=vs.110).aspx" TargetMode="External"/><Relationship Id="rId37" Type="http://schemas.openxmlformats.org/officeDocument/2006/relationships/hyperlink" Target="https://msdn.microsoft.com/ru-ru/library/system.text.regularexpressions.matchcollection.item(v=vs.110).aspx" TargetMode="External"/><Relationship Id="rId40" Type="http://schemas.openxmlformats.org/officeDocument/2006/relationships/hyperlink" Target="https://msdn.microsoft.com/ru-ru/library/system.text.regularexpressions.regex.matches(v=vs.110).aspx" TargetMode="External"/><Relationship Id="rId45" Type="http://schemas.openxmlformats.org/officeDocument/2006/relationships/hyperlink" Target="https://msdn.microsoft.com/ru-ru/library/system.text.regularexpressions.matchcollection.getenumerator(v=vs.110).aspx" TargetMode="External"/><Relationship Id="rId53" Type="http://schemas.openxmlformats.org/officeDocument/2006/relationships/hyperlink" Target="https://msdn.microsoft.com/ru-ru/library/system.text.regularexpressions.match(v=vs.110).aspx" TargetMode="External"/><Relationship Id="rId58" Type="http://schemas.openxmlformats.org/officeDocument/2006/relationships/hyperlink" Target="https://msdn.microsoft.com/ru-ru/library/system.text.regularexpressions.match(v=vs.110).aspx" TargetMode="External"/><Relationship Id="rId66" Type="http://schemas.openxmlformats.org/officeDocument/2006/relationships/hyperlink" Target="https://msdn.microsoft.com/ru-ru/library/system.text.regularexpressions.match.nextmatch(v=vs.110).aspx" TargetMode="External"/><Relationship Id="rId74" Type="http://schemas.openxmlformats.org/officeDocument/2006/relationships/hyperlink" Target="https://msdn.microsoft.com/ru-ru/library/system.text.regularexpressions.match(v=vs.110).aspx" TargetMode="External"/><Relationship Id="rId79" Type="http://schemas.openxmlformats.org/officeDocument/2006/relationships/hyperlink" Target="https://msdn.microsoft.com/ru-ru/library/system.text.regularexpressions.match.result(v=vs.110).aspx" TargetMode="External"/><Relationship Id="rId87" Type="http://schemas.openxmlformats.org/officeDocument/2006/relationships/hyperlink" Target="https://msdn.microsoft.com/ru-ru/library/system.text.regularexpressions.groupcollection.item(v=vs.110).aspx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msdn.microsoft.com/ru-ru/library/system.text.regularexpressions.match(v=vs.110).aspx" TargetMode="External"/><Relationship Id="rId82" Type="http://schemas.openxmlformats.org/officeDocument/2006/relationships/hyperlink" Target="https://msdn.microsoft.com/ru-ru/library/system.text.regularexpressions.match.groups(v=vs.110).aspx" TargetMode="External"/><Relationship Id="rId90" Type="http://schemas.openxmlformats.org/officeDocument/2006/relationships/hyperlink" Target="https://msdn.microsoft.com/ru-ru/library/system.text.regularexpressions.groupcollection.item(v=vs.110).aspx" TargetMode="External"/><Relationship Id="rId95" Type="http://schemas.openxmlformats.org/officeDocument/2006/relationships/hyperlink" Target="https://msdn.microsoft.com/ru-ru/library/system.text.regularexpressions.match.groups(v=vs.110).aspx" TargetMode="External"/><Relationship Id="rId19" Type="http://schemas.openxmlformats.org/officeDocument/2006/relationships/hyperlink" Target="https://msdn.microsoft.com/ru-ru/library/system.text.regularexpressions.match.nextmatch(v=vs.110).aspx" TargetMode="External"/><Relationship Id="rId14" Type="http://schemas.openxmlformats.org/officeDocument/2006/relationships/hyperlink" Target="https://msdn.microsoft.com/ru-ru/library/system.text.regularexpressions.regex(v=vs.110).aspx" TargetMode="External"/><Relationship Id="rId22" Type="http://schemas.openxmlformats.org/officeDocument/2006/relationships/hyperlink" Target="https://msdn.microsoft.com/ru-ru/library/system.text.regularexpressions.match.nextmatch(v=vs.110).aspx" TargetMode="External"/><Relationship Id="rId27" Type="http://schemas.openxmlformats.org/officeDocument/2006/relationships/hyperlink" Target="https://msdn.microsoft.com/ru-ru/library/system.text.regularexpressions.match.nextmatch(v=vs.110).aspx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https://msdn.microsoft.com/ru-ru/library/system.text.regularexpressions.match(v=vs.110).aspx" TargetMode="External"/><Relationship Id="rId43" Type="http://schemas.openxmlformats.org/officeDocument/2006/relationships/hyperlink" Target="https://msdn.microsoft.com/ru-ru/library/system.text.regularexpressions.matchcollection.item(v=vs.110).aspx" TargetMode="External"/><Relationship Id="rId48" Type="http://schemas.openxmlformats.org/officeDocument/2006/relationships/hyperlink" Target="https://msdn.microsoft.com/ru-ru/library/system.text.regularexpressions.matchcollection(v=vs.110).aspx" TargetMode="External"/><Relationship Id="rId56" Type="http://schemas.openxmlformats.org/officeDocument/2006/relationships/hyperlink" Target="https://msdn.microsoft.com/ru-ru/library/system.text.regularexpressions.match(v=vs.110).aspx" TargetMode="External"/><Relationship Id="rId64" Type="http://schemas.openxmlformats.org/officeDocument/2006/relationships/hyperlink" Target="https://msdn.microsoft.com/ru-ru/library/system.text.regularexpressions.match(v=vs.110).aspx" TargetMode="External"/><Relationship Id="rId69" Type="http://schemas.openxmlformats.org/officeDocument/2006/relationships/hyperlink" Target="https://msdn.microsoft.com/ru-ru/library/system.text.regularexpressions.groupcollection(v=vs.110).aspx" TargetMode="External"/><Relationship Id="rId77" Type="http://schemas.openxmlformats.org/officeDocument/2006/relationships/hyperlink" Target="https://msdn.microsoft.com/ru-ru/library/system.text.regularexpressions.match(v=vs.110).aspx" TargetMode="External"/><Relationship Id="rId100" Type="http://schemas.openxmlformats.org/officeDocument/2006/relationships/header" Target="header1.xml"/><Relationship Id="rId8" Type="http://schemas.openxmlformats.org/officeDocument/2006/relationships/hyperlink" Target="https://msdn.microsoft.com/ru-ru/library/system.text.regularexpressions.regex(v=vs.110).aspx" TargetMode="External"/><Relationship Id="rId51" Type="http://schemas.openxmlformats.org/officeDocument/2006/relationships/hyperlink" Target="https://msdn.microsoft.com/ru-ru/library/system.text.regularexpressions.matchcollection(v=vs.110).aspx" TargetMode="External"/><Relationship Id="rId72" Type="http://schemas.openxmlformats.org/officeDocument/2006/relationships/hyperlink" Target="https://msdn.microsoft.com/ru-ru/library/system.text.regularexpressions.capture(v=vs.110).aspx" TargetMode="External"/><Relationship Id="rId80" Type="http://schemas.openxmlformats.org/officeDocument/2006/relationships/hyperlink" Target="https://msdn.microsoft.com/ru-ru/library/system.text.regularexpressions.match.result(v=vs.110).aspx" TargetMode="External"/><Relationship Id="rId85" Type="http://schemas.openxmlformats.org/officeDocument/2006/relationships/hyperlink" Target="https://msdn.microsoft.com/ru-ru/library/system.text.regularexpressions.group(v=vs.110).aspx" TargetMode="External"/><Relationship Id="rId93" Type="http://schemas.openxmlformats.org/officeDocument/2006/relationships/hyperlink" Target="https://msdn.microsoft.com/ru-ru/library/system.text.regularexpressions.groupcollection.item(v=vs.110).aspx" TargetMode="External"/><Relationship Id="rId98" Type="http://schemas.openxmlformats.org/officeDocument/2006/relationships/hyperlink" Target="https://msdn.microsoft.com/ru-ru/library/system.text.regularexpressions.group(v=vs.110)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msdn.microsoft.com/ru-ru/library/system.text.regularexpressions.regex(v=vs.110).aspx" TargetMode="External"/><Relationship Id="rId17" Type="http://schemas.openxmlformats.org/officeDocument/2006/relationships/hyperlink" Target="https://msdn.microsoft.com/ru-ru/library/system.text.regularexpressions.regex.match(v=vs.110).aspx" TargetMode="External"/><Relationship Id="rId25" Type="http://schemas.openxmlformats.org/officeDocument/2006/relationships/hyperlink" Target="https://msdn.microsoft.com/ru-ru/library/system.text.regularexpressions.regex.matches(v=vs.110).aspx" TargetMode="External"/><Relationship Id="rId33" Type="http://schemas.openxmlformats.org/officeDocument/2006/relationships/hyperlink" Target="https://msdn.microsoft.com/ru-ru/library/system.text.regularexpressions.regex.matches(v=vs.110).aspx" TargetMode="External"/><Relationship Id="rId38" Type="http://schemas.openxmlformats.org/officeDocument/2006/relationships/hyperlink" Target="https://msdn.microsoft.com/ru-ru/library/system.text.regularexpressions.matchcollection.count(v=vs.110).aspx" TargetMode="External"/><Relationship Id="rId46" Type="http://schemas.openxmlformats.org/officeDocument/2006/relationships/hyperlink" Target="https://msdn.microsoft.com/ru-ru/library/system.collections.ienumerator(v=vs.110).aspx" TargetMode="External"/><Relationship Id="rId59" Type="http://schemas.openxmlformats.org/officeDocument/2006/relationships/hyperlink" Target="https://msdn.microsoft.com/ru-ru/library/system.text.regularexpressions.matchcollection(v=vs.110).aspx" TargetMode="External"/><Relationship Id="rId67" Type="http://schemas.openxmlformats.org/officeDocument/2006/relationships/hyperlink" Target="https://msdn.microsoft.com/ru-ru/library/system.text.regularexpressions.match(v=vs.110).aspx" TargetMode="External"/><Relationship Id="rId20" Type="http://schemas.openxmlformats.org/officeDocument/2006/relationships/hyperlink" Target="https://msdn.microsoft.com/ru-ru/library/0z2heewz(v=vs.110).aspx" TargetMode="External"/><Relationship Id="rId41" Type="http://schemas.openxmlformats.org/officeDocument/2006/relationships/hyperlink" Target="https://msdn.microsoft.com/ru-ru/library/system.text.regularexpressions.matchcollection(v=vs.110).aspx" TargetMode="External"/><Relationship Id="rId54" Type="http://schemas.openxmlformats.org/officeDocument/2006/relationships/hyperlink" Target="https://msdn.microsoft.com/ru-ru/library/system.text.regularexpressions.matchcollection.item(v=vs.110).aspx" TargetMode="External"/><Relationship Id="rId62" Type="http://schemas.openxmlformats.org/officeDocument/2006/relationships/hyperlink" Target="https://msdn.microsoft.com/ru-ru/library/system.text.regularexpressions.match(v=vs.110).aspx" TargetMode="External"/><Relationship Id="rId70" Type="http://schemas.openxmlformats.org/officeDocument/2006/relationships/hyperlink" Target="https://msdn.microsoft.com/ru-ru/library/system.text.regularexpressions.capturecollection(v=vs.110).aspx" TargetMode="External"/><Relationship Id="rId75" Type="http://schemas.openxmlformats.org/officeDocument/2006/relationships/hyperlink" Target="https://msdn.microsoft.com/ru-ru/library/system.text.regularexpressions.match(v=vs.110).aspx" TargetMode="External"/><Relationship Id="rId83" Type="http://schemas.openxmlformats.org/officeDocument/2006/relationships/hyperlink" Target="https://msdn.microsoft.com/ru-ru/library/system.text.regularexpressions.groupcollection(v=vs.110).aspx" TargetMode="External"/><Relationship Id="rId88" Type="http://schemas.openxmlformats.org/officeDocument/2006/relationships/hyperlink" Target="https://msdn.microsoft.com/ru-ru/library/system.text.regularexpressions.regex.getgroupnumbers(v=vs.110).aspx" TargetMode="External"/><Relationship Id="rId91" Type="http://schemas.openxmlformats.org/officeDocument/2006/relationships/hyperlink" Target="https://msdn.microsoft.com/ru-ru/library/system.text.regularexpressions.group(v=vs.110).aspx" TargetMode="External"/><Relationship Id="rId96" Type="http://schemas.openxmlformats.org/officeDocument/2006/relationships/hyperlink" Target="https://msdn.microsoft.com/ru-ru/library/system.text.regularexpressions.groupcollection.item(v=vs.110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sdn.microsoft.com/ru-ru/library/system.text.regularexpressions.regex.ismatch(v=vs.110).aspx" TargetMode="External"/><Relationship Id="rId23" Type="http://schemas.openxmlformats.org/officeDocument/2006/relationships/hyperlink" Target="https://msdn.microsoft.com/ru-ru/library/system.text.regularexpressions.regex.matches(v=vs.110).aspx" TargetMode="External"/><Relationship Id="rId28" Type="http://schemas.openxmlformats.org/officeDocument/2006/relationships/hyperlink" Target="https://msdn.microsoft.com/ru-ru/library/system.text.regularexpressions.regex.replace(v=vs.110).aspx" TargetMode="External"/><Relationship Id="rId36" Type="http://schemas.openxmlformats.org/officeDocument/2006/relationships/hyperlink" Target="https://msdn.microsoft.com/ru-ru/library/system.text.regularexpressions.matchcollection(v=vs.110).aspx" TargetMode="External"/><Relationship Id="rId49" Type="http://schemas.openxmlformats.org/officeDocument/2006/relationships/hyperlink" Target="https://msdn.microsoft.com/ru-ru/library/system.text.regularexpressions.match(v=vs.110).aspx" TargetMode="External"/><Relationship Id="rId57" Type="http://schemas.openxmlformats.org/officeDocument/2006/relationships/hyperlink" Target="https://msdn.microsoft.com/ru-ru/library/system.text.regularexpressions.matchcollection.count(v=vs.110).aspx" TargetMode="External"/><Relationship Id="rId10" Type="http://schemas.openxmlformats.org/officeDocument/2006/relationships/hyperlink" Target="https://msdn.microsoft.com/ru-ru/library/system.text.regularexpressions.regex(v=vs.110).aspx" TargetMode="External"/><Relationship Id="rId31" Type="http://schemas.openxmlformats.org/officeDocument/2006/relationships/hyperlink" Target="https://msdn.microsoft.com/ru-ru/library/system.text.regularexpressions.matchcollection(v=vs.110).aspx" TargetMode="External"/><Relationship Id="rId44" Type="http://schemas.openxmlformats.org/officeDocument/2006/relationships/hyperlink" Target="https://msdn.microsoft.com/ru-ru/library/system.collections.ienumerator(v=vs.110).aspx" TargetMode="External"/><Relationship Id="rId52" Type="http://schemas.openxmlformats.org/officeDocument/2006/relationships/hyperlink" Target="https://msdn.microsoft.com/ru-ru/library/system.text.regularexpressions.regex.matches(v=vs.110).aspx" TargetMode="External"/><Relationship Id="rId60" Type="http://schemas.openxmlformats.org/officeDocument/2006/relationships/hyperlink" Target="https://msdn.microsoft.com/ru-ru/library/system.text.regularexpressions.regex.match(v=vs.110).aspx" TargetMode="External"/><Relationship Id="rId65" Type="http://schemas.openxmlformats.org/officeDocument/2006/relationships/hyperlink" Target="https://msdn.microsoft.com/ru-ru/library/0z2heewz(v=vs.110).aspx" TargetMode="External"/><Relationship Id="rId73" Type="http://schemas.openxmlformats.org/officeDocument/2006/relationships/hyperlink" Target="https://msdn.microsoft.com/ru-ru/library/system.text.regularexpressions.match(v=vs.110).aspx" TargetMode="External"/><Relationship Id="rId78" Type="http://schemas.openxmlformats.org/officeDocument/2006/relationships/hyperlink" Target="https://msdn.microsoft.com/ru-ru/library/system.text.regularexpressions.match(v=vs.110).aspx" TargetMode="External"/><Relationship Id="rId81" Type="http://schemas.openxmlformats.org/officeDocument/2006/relationships/hyperlink" Target="javascript:void(0)" TargetMode="External"/><Relationship Id="rId86" Type="http://schemas.openxmlformats.org/officeDocument/2006/relationships/hyperlink" Target="https://msdn.microsoft.com/ru-ru/library/system.text.regularexpressions.group(v=vs.110).aspx" TargetMode="External"/><Relationship Id="rId94" Type="http://schemas.openxmlformats.org/officeDocument/2006/relationships/hyperlink" Target="https://msdn.microsoft.com/ru-ru/library/system.text.regularexpressions.groupcollection(v=vs.110).aspx" TargetMode="External"/><Relationship Id="rId99" Type="http://schemas.openxmlformats.org/officeDocument/2006/relationships/hyperlink" Target="http://metanit.com/sharp/%20tutorial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system.text.regularexpressions.regex(v=vs.110).aspx" TargetMode="External"/><Relationship Id="rId13" Type="http://schemas.openxmlformats.org/officeDocument/2006/relationships/hyperlink" Target="https://msdn.microsoft.com/ru-ru/library/system.text.regularexpressions.regex(v=vs.110).aspx" TargetMode="External"/><Relationship Id="rId18" Type="http://schemas.openxmlformats.org/officeDocument/2006/relationships/hyperlink" Target="https://msdn.microsoft.com/ru-ru/library/system.text.regularexpressions.match(v=vs.110).aspx" TargetMode="External"/><Relationship Id="rId39" Type="http://schemas.openxmlformats.org/officeDocument/2006/relationships/hyperlink" Target="https://msdn.microsoft.com/ru-ru/library/system.text.regularexpressions.matchcollection.item(v=vs.11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1588B-9F76-488B-9354-F723C082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4907</Words>
  <Characters>27970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2</cp:revision>
  <cp:lastPrinted>2017-06-10T11:31:00Z</cp:lastPrinted>
  <dcterms:created xsi:type="dcterms:W3CDTF">2017-06-10T11:35:00Z</dcterms:created>
  <dcterms:modified xsi:type="dcterms:W3CDTF">2017-06-10T11:35:00Z</dcterms:modified>
</cp:coreProperties>
</file>