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bookmarkStart w:id="0" w:name="_GoBack"/>
      <w:bookmarkEnd w:id="0"/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7319E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327716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327716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327716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CA78B0">
        <w:rPr>
          <w:b/>
          <w:sz w:val="28"/>
          <w:szCs w:val="28"/>
        </w:rPr>
        <w:t>9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7025EA" w:rsidRDefault="007319E9" w:rsidP="0059798A">
      <w:pPr>
        <w:widowControl w:val="0"/>
        <w:autoSpaceDE w:val="0"/>
        <w:autoSpaceDN w:val="0"/>
        <w:adjustRightInd w:val="0"/>
        <w:spacing w:line="230" w:lineRule="auto"/>
        <w:ind w:firstLine="396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59798A" w:rsidRPr="0059798A">
        <w:rPr>
          <w:sz w:val="28"/>
          <w:szCs w:val="28"/>
        </w:rPr>
        <w:t xml:space="preserve"> </w:t>
      </w:r>
      <w:r w:rsidR="007025EA" w:rsidRPr="002368CC">
        <w:rPr>
          <w:sz w:val="28"/>
          <w:szCs w:val="28"/>
        </w:rPr>
        <w:t>Перечисления. Структуры.</w:t>
      </w:r>
      <w:r w:rsidR="007025EA">
        <w:rPr>
          <w:sz w:val="28"/>
          <w:szCs w:val="28"/>
        </w:rPr>
        <w:t xml:space="preserve"> </w:t>
      </w:r>
      <w:r w:rsidR="007025EA" w:rsidRPr="002368CC">
        <w:rPr>
          <w:sz w:val="28"/>
          <w:szCs w:val="28"/>
        </w:rPr>
        <w:t>Интерфейсы</w:t>
      </w:r>
      <w:r w:rsidR="007025EA">
        <w:rPr>
          <w:sz w:val="28"/>
          <w:szCs w:val="28"/>
        </w:rPr>
        <w:t>.</w:t>
      </w:r>
    </w:p>
    <w:p w:rsidR="007025EA" w:rsidRPr="007025EA" w:rsidRDefault="0059798A" w:rsidP="007025EA">
      <w:pPr>
        <w:pStyle w:val="a3"/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7025EA">
        <w:rPr>
          <w:sz w:val="28"/>
          <w:szCs w:val="28"/>
        </w:rPr>
        <w:t>Перечисления. Структуры</w:t>
      </w:r>
      <w:r w:rsidR="007025EA" w:rsidRPr="007025EA">
        <w:rPr>
          <w:sz w:val="28"/>
          <w:szCs w:val="28"/>
        </w:rPr>
        <w:t xml:space="preserve"> (2 часа)</w:t>
      </w:r>
      <w:r w:rsidRPr="007025EA">
        <w:rPr>
          <w:sz w:val="28"/>
          <w:szCs w:val="28"/>
        </w:rPr>
        <w:t>.</w:t>
      </w:r>
      <w:r w:rsidR="00327716" w:rsidRPr="007025EA">
        <w:rPr>
          <w:sz w:val="28"/>
          <w:szCs w:val="28"/>
        </w:rPr>
        <w:t xml:space="preserve"> </w:t>
      </w:r>
    </w:p>
    <w:p w:rsidR="007025EA" w:rsidRPr="007025EA" w:rsidRDefault="0059798A" w:rsidP="007025EA">
      <w:pPr>
        <w:pStyle w:val="a3"/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7025EA">
        <w:rPr>
          <w:sz w:val="28"/>
          <w:szCs w:val="28"/>
        </w:rPr>
        <w:t>Интерфейсы. Работа с объектами через интерфейсы</w:t>
      </w:r>
      <w:r w:rsidR="007025EA" w:rsidRPr="007025EA">
        <w:rPr>
          <w:sz w:val="28"/>
          <w:szCs w:val="28"/>
        </w:rPr>
        <w:t xml:space="preserve"> (2 часа)</w:t>
      </w:r>
      <w:r w:rsidRPr="007025EA">
        <w:rPr>
          <w:sz w:val="28"/>
          <w:szCs w:val="28"/>
        </w:rPr>
        <w:t xml:space="preserve">. </w:t>
      </w:r>
    </w:p>
    <w:p w:rsidR="0059798A" w:rsidRPr="007025EA" w:rsidRDefault="0059798A" w:rsidP="007025EA">
      <w:pPr>
        <w:pStyle w:val="a3"/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i/>
          <w:sz w:val="28"/>
          <w:szCs w:val="28"/>
        </w:rPr>
      </w:pPr>
      <w:r w:rsidRPr="007025EA">
        <w:rPr>
          <w:sz w:val="28"/>
          <w:szCs w:val="28"/>
        </w:rPr>
        <w:t>Стандартные интерфейсы .</w:t>
      </w:r>
      <w:r w:rsidRPr="007025EA">
        <w:rPr>
          <w:sz w:val="28"/>
          <w:szCs w:val="28"/>
          <w:lang w:val="en-US"/>
        </w:rPr>
        <w:t>NET</w:t>
      </w:r>
      <w:r w:rsidR="007025EA" w:rsidRPr="007025EA">
        <w:rPr>
          <w:sz w:val="28"/>
          <w:szCs w:val="28"/>
        </w:rPr>
        <w:t xml:space="preserve"> (2 часа).</w:t>
      </w:r>
    </w:p>
    <w:p w:rsidR="007319E9" w:rsidRPr="0059798A" w:rsidRDefault="007319E9" w:rsidP="00CA78B0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59798A" w:rsidRPr="00395592">
        <w:rPr>
          <w:sz w:val="28"/>
          <w:szCs w:val="28"/>
        </w:rPr>
        <w:t>Закрепить умение работать с перечислениями и структурами.</w:t>
      </w:r>
      <w:r w:rsidR="00CA78B0">
        <w:rPr>
          <w:sz w:val="28"/>
          <w:szCs w:val="28"/>
        </w:rPr>
        <w:t xml:space="preserve"> </w:t>
      </w:r>
      <w:r w:rsidR="0059798A" w:rsidRPr="00395592">
        <w:rPr>
          <w:sz w:val="28"/>
          <w:szCs w:val="28"/>
        </w:rPr>
        <w:t>Развить навык работы с интерфейсами, с объектами через интерфейсы.</w:t>
      </w:r>
      <w:r w:rsidR="00CA78B0">
        <w:rPr>
          <w:sz w:val="28"/>
          <w:szCs w:val="28"/>
        </w:rPr>
        <w:t xml:space="preserve"> </w:t>
      </w:r>
      <w:r w:rsidR="0059798A">
        <w:rPr>
          <w:sz w:val="28"/>
          <w:szCs w:val="28"/>
        </w:rPr>
        <w:t>Научиться применять с</w:t>
      </w:r>
      <w:r w:rsidR="0059798A" w:rsidRPr="002368CC">
        <w:rPr>
          <w:sz w:val="28"/>
          <w:szCs w:val="28"/>
        </w:rPr>
        <w:t>тандартные интерфейсы .</w:t>
      </w:r>
      <w:r w:rsidR="0059798A" w:rsidRPr="002368CC">
        <w:rPr>
          <w:sz w:val="28"/>
          <w:szCs w:val="28"/>
          <w:lang w:val="en-US"/>
        </w:rPr>
        <w:t>NET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59798A">
        <w:rPr>
          <w:sz w:val="28"/>
          <w:szCs w:val="28"/>
        </w:rPr>
        <w:t xml:space="preserve">6 </w:t>
      </w:r>
      <w:r w:rsidR="007B58A6">
        <w:rPr>
          <w:sz w:val="28"/>
          <w:szCs w:val="28"/>
        </w:rPr>
        <w:t>час</w:t>
      </w:r>
      <w:r w:rsidR="0059798A">
        <w:rPr>
          <w:sz w:val="28"/>
          <w:szCs w:val="28"/>
        </w:rPr>
        <w:t>ов</w:t>
      </w:r>
    </w:p>
    <w:p w:rsidR="007319E9" w:rsidRPr="007B58A6" w:rsidRDefault="007319E9" w:rsidP="00327716">
      <w:pPr>
        <w:pStyle w:val="a3"/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7319E9" w:rsidRDefault="007B58A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CA78B0" w:rsidRPr="007B58A6" w:rsidRDefault="00CA78B0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CA78B0" w:rsidRPr="00770C83" w:rsidRDefault="00CA78B0" w:rsidP="00CA78B0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770C83">
        <w:rPr>
          <w:sz w:val="28"/>
          <w:szCs w:val="28"/>
        </w:rPr>
        <w:t>Ознакомиться с теоретическими сведениями.</w:t>
      </w:r>
    </w:p>
    <w:p w:rsidR="00CA78B0" w:rsidRPr="00770C83" w:rsidRDefault="00CA78B0" w:rsidP="00CA78B0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770C83">
        <w:rPr>
          <w:sz w:val="28"/>
          <w:szCs w:val="28"/>
        </w:rPr>
        <w:t xml:space="preserve">Получить вариант индивидуального задания и выполнить его. </w:t>
      </w:r>
    </w:p>
    <w:p w:rsidR="00CA78B0" w:rsidRPr="00770C83" w:rsidRDefault="00CA78B0" w:rsidP="00CA78B0">
      <w:pPr>
        <w:pStyle w:val="a3"/>
        <w:numPr>
          <w:ilvl w:val="0"/>
          <w:numId w:val="3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 w:rsidRPr="00770C83">
        <w:rPr>
          <w:sz w:val="28"/>
          <w:szCs w:val="28"/>
        </w:rPr>
        <w:t>Оформить решенные задания в отчет.</w:t>
      </w:r>
    </w:p>
    <w:p w:rsidR="00CA78B0" w:rsidRDefault="00CA78B0" w:rsidP="00327716">
      <w:pPr>
        <w:tabs>
          <w:tab w:val="left" w:pos="709"/>
          <w:tab w:val="left" w:pos="1260"/>
          <w:tab w:val="left" w:pos="5580"/>
          <w:tab w:val="left" w:pos="5760"/>
        </w:tabs>
        <w:ind w:left="720"/>
        <w:jc w:val="center"/>
        <w:rPr>
          <w:sz w:val="28"/>
          <w:szCs w:val="28"/>
        </w:rPr>
      </w:pPr>
    </w:p>
    <w:p w:rsidR="00793F76" w:rsidRDefault="00793F76" w:rsidP="00793F76">
      <w:pPr>
        <w:tabs>
          <w:tab w:val="left" w:pos="851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793F76" w:rsidRDefault="00793F76" w:rsidP="00793F76">
      <w:pPr>
        <w:tabs>
          <w:tab w:val="left" w:pos="851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2028A8" w:rsidRPr="002028A8" w:rsidRDefault="002028A8" w:rsidP="00757AF3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2028A8">
        <w:rPr>
          <w:rFonts w:ascii="Times New Roman" w:hAnsi="Times New Roman" w:cs="Times New Roman"/>
          <w:b/>
          <w:iCs/>
          <w:sz w:val="28"/>
          <w:szCs w:val="28"/>
          <w:lang w:val="ru-RU"/>
        </w:rPr>
        <w:t>Структуры</w:t>
      </w:r>
    </w:p>
    <w:p w:rsidR="00793F76" w:rsidRPr="00757AF3" w:rsidRDefault="00793F76" w:rsidP="00757AF3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AF3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Структуры</w:t>
      </w:r>
      <w:r w:rsidRPr="00757AF3">
        <w:rPr>
          <w:rFonts w:ascii="Times New Roman" w:hAnsi="Times New Roman" w:cs="Times New Roman"/>
          <w:sz w:val="28"/>
          <w:szCs w:val="28"/>
          <w:lang w:val="ru-RU"/>
        </w:rPr>
        <w:t xml:space="preserve"> - это составной объект, в который входят элементы любых типов, в том числе и функций. В отличие от массива, который является однородным объектом, структура может быть неоднородной, т.е. структура объединяет несколько переменных разного типа данных. Переменные, которые объ</w:t>
      </w:r>
      <w:r w:rsidRPr="00757AF3">
        <w:rPr>
          <w:rFonts w:ascii="Times New Roman" w:hAnsi="Times New Roman" w:cs="Times New Roman"/>
          <w:sz w:val="28"/>
          <w:szCs w:val="28"/>
          <w:lang w:val="ru-RU"/>
        </w:rPr>
        <w:softHyphen/>
        <w:t>единены структурой, называются членами, элементами или полями струк</w:t>
      </w:r>
      <w:r w:rsidRPr="00757AF3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туры. 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>Синтаксис структуры:</w:t>
      </w:r>
    </w:p>
    <w:p w:rsidR="007B313F" w:rsidRPr="007B313F" w:rsidRDefault="007B313F" w:rsidP="007B31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gramStart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lastRenderedPageBreak/>
        <w:t>[ атрибуты</w:t>
      </w:r>
      <w:proofErr w:type="gramEnd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] [ спецификаторы ] </w:t>
      </w:r>
      <w:proofErr w:type="spellStart"/>
      <w:r w:rsidRPr="007B313F">
        <w:rPr>
          <w:rFonts w:ascii="Consolas" w:eastAsiaTheme="minorHAnsi" w:hAnsi="Consolas" w:cs="Consolas"/>
          <w:color w:val="0000FF"/>
          <w:highlight w:val="white"/>
          <w:lang w:eastAsia="en-US"/>
        </w:rPr>
        <w:t>struct</w:t>
      </w:r>
      <w:proofErr w:type="spellEnd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7B313F">
        <w:rPr>
          <w:rFonts w:ascii="Consolas" w:eastAsiaTheme="minorHAnsi" w:hAnsi="Consolas" w:cs="Consolas"/>
          <w:color w:val="2B91AF"/>
          <w:highlight w:val="white"/>
          <w:lang w:eastAsia="en-US"/>
        </w:rPr>
        <w:t>имя_структуры</w:t>
      </w:r>
      <w:proofErr w:type="spellEnd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[ : интерфейсы ]</w:t>
      </w:r>
    </w:p>
    <w:p w:rsidR="007B313F" w:rsidRPr="007B313F" w:rsidRDefault="007B313F" w:rsidP="007B31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>тело_структуры</w:t>
      </w:r>
      <w:proofErr w:type="spellEnd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gramStart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>[ ;</w:t>
      </w:r>
      <w:proofErr w:type="gramEnd"/>
      <w:r w:rsidRPr="007B313F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] 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 xml:space="preserve">Из </w:t>
      </w:r>
      <w:r w:rsidRPr="00757AF3">
        <w:rPr>
          <w:i/>
          <w:sz w:val="28"/>
          <w:szCs w:val="28"/>
        </w:rPr>
        <w:t>спецификаторов доступа</w:t>
      </w:r>
      <w:r w:rsidRPr="00757AF3">
        <w:rPr>
          <w:sz w:val="28"/>
          <w:szCs w:val="28"/>
        </w:rPr>
        <w:t xml:space="preserve"> допускаются только </w:t>
      </w:r>
      <w:proofErr w:type="gramStart"/>
      <w:r w:rsidRPr="00757AF3">
        <w:rPr>
          <w:sz w:val="28"/>
          <w:szCs w:val="28"/>
          <w:lang w:val="en-US"/>
        </w:rPr>
        <w:t>public</w:t>
      </w:r>
      <w:r w:rsidRPr="00757AF3">
        <w:rPr>
          <w:sz w:val="28"/>
          <w:szCs w:val="28"/>
        </w:rPr>
        <w:t xml:space="preserve">  и</w:t>
      </w:r>
      <w:proofErr w:type="gramEnd"/>
      <w:r w:rsidRPr="00757AF3">
        <w:rPr>
          <w:sz w:val="28"/>
          <w:szCs w:val="28"/>
        </w:rPr>
        <w:t xml:space="preserve"> </w:t>
      </w:r>
      <w:r w:rsidRPr="00757AF3">
        <w:rPr>
          <w:sz w:val="28"/>
          <w:szCs w:val="28"/>
          <w:lang w:val="en-US"/>
        </w:rPr>
        <w:t>private</w:t>
      </w:r>
      <w:r w:rsidRPr="00757AF3">
        <w:rPr>
          <w:sz w:val="28"/>
          <w:szCs w:val="28"/>
        </w:rPr>
        <w:t xml:space="preserve"> (последний – только для вложенных структур).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i/>
          <w:sz w:val="28"/>
          <w:szCs w:val="28"/>
        </w:rPr>
        <w:t>Тело структуры</w:t>
      </w:r>
      <w:r w:rsidRPr="00757AF3">
        <w:rPr>
          <w:sz w:val="28"/>
          <w:szCs w:val="28"/>
        </w:rPr>
        <w:t xml:space="preserve"> может состоять из констант, полей, методов, свойств, событий, индексаторов, операций, конструкторов и вложенных типов. </w:t>
      </w:r>
    </w:p>
    <w:p w:rsidR="00793F76" w:rsidRPr="0043401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 xml:space="preserve">Объявление структуры является оператором, и поэтому в конце должна стоять точка с запятой. </w:t>
      </w:r>
      <w:r w:rsidRPr="00757AF3">
        <w:rPr>
          <w:i/>
          <w:iCs/>
          <w:sz w:val="28"/>
          <w:szCs w:val="28"/>
        </w:rPr>
        <w:t>При этом никакая переменная не объявлена</w:t>
      </w:r>
      <w:r w:rsidRPr="00757AF3">
        <w:rPr>
          <w:sz w:val="28"/>
          <w:szCs w:val="28"/>
        </w:rPr>
        <w:t xml:space="preserve">. </w:t>
      </w:r>
      <w:r w:rsidRPr="00434013">
        <w:rPr>
          <w:sz w:val="28"/>
          <w:szCs w:val="28"/>
        </w:rPr>
        <w:t xml:space="preserve">Выделения памяти под переменную не произошло. </w:t>
      </w:r>
    </w:p>
    <w:p w:rsidR="00757AF3" w:rsidRPr="00757AF3" w:rsidRDefault="00793F76" w:rsidP="00757AF3">
      <w:pPr>
        <w:ind w:firstLine="709"/>
        <w:jc w:val="both"/>
        <w:rPr>
          <w:sz w:val="28"/>
          <w:szCs w:val="28"/>
        </w:rPr>
      </w:pPr>
      <w:r w:rsidRPr="00434013">
        <w:rPr>
          <w:sz w:val="28"/>
          <w:szCs w:val="28"/>
        </w:rPr>
        <w:t xml:space="preserve">При объявлении структуры задан так называемый </w:t>
      </w:r>
      <w:r w:rsidRPr="00434013">
        <w:rPr>
          <w:i/>
          <w:iCs/>
          <w:sz w:val="28"/>
          <w:szCs w:val="28"/>
        </w:rPr>
        <w:t>шаблон структуры</w:t>
      </w:r>
      <w:r w:rsidRPr="00434013">
        <w:rPr>
          <w:sz w:val="28"/>
          <w:szCs w:val="28"/>
        </w:rPr>
        <w:t xml:space="preserve"> и </w:t>
      </w:r>
      <w:r w:rsidRPr="00434013">
        <w:rPr>
          <w:iCs/>
          <w:sz w:val="28"/>
          <w:szCs w:val="28"/>
        </w:rPr>
        <w:t>определен новый пользовательский тип данных.</w:t>
      </w:r>
      <w:r w:rsidR="00434013">
        <w:rPr>
          <w:iCs/>
          <w:sz w:val="28"/>
          <w:szCs w:val="28"/>
        </w:rPr>
        <w:t xml:space="preserve"> Рассмотрим пример о</w:t>
      </w:r>
      <w:r w:rsidRPr="00757AF3">
        <w:rPr>
          <w:sz w:val="28"/>
          <w:szCs w:val="28"/>
        </w:rPr>
        <w:t xml:space="preserve">пределения структуры студент. </w:t>
      </w:r>
      <w:r w:rsidR="00434013">
        <w:rPr>
          <w:sz w:val="28"/>
          <w:szCs w:val="28"/>
        </w:rPr>
        <w:t xml:space="preserve"> </w:t>
      </w:r>
      <w:r w:rsidRPr="00757AF3">
        <w:rPr>
          <w:sz w:val="28"/>
          <w:szCs w:val="28"/>
        </w:rPr>
        <w:t xml:space="preserve">Обратите внимание на перегруженный метод </w:t>
      </w:r>
      <w:proofErr w:type="spellStart"/>
      <w:r w:rsidRPr="00757AF3">
        <w:rPr>
          <w:sz w:val="28"/>
          <w:szCs w:val="28"/>
          <w:lang w:val="en-US"/>
        </w:rPr>
        <w:t>ToString</w:t>
      </w:r>
      <w:proofErr w:type="spellEnd"/>
      <w:r w:rsidRPr="00757AF3">
        <w:rPr>
          <w:sz w:val="28"/>
          <w:szCs w:val="28"/>
        </w:rPr>
        <w:t xml:space="preserve">: он позволяет выводить экземпляры структуры (переменные типа структуры) на экран, поскольку неявно вызывается в методе </w:t>
      </w:r>
      <w:r w:rsidRPr="00757AF3">
        <w:rPr>
          <w:sz w:val="28"/>
          <w:szCs w:val="28"/>
          <w:lang w:val="en-US"/>
        </w:rPr>
        <w:t>Console</w:t>
      </w:r>
      <w:r w:rsidRPr="00757AF3">
        <w:rPr>
          <w:sz w:val="28"/>
          <w:szCs w:val="28"/>
        </w:rPr>
        <w:t>.</w:t>
      </w:r>
      <w:proofErr w:type="spellStart"/>
      <w:r w:rsidRPr="00757AF3">
        <w:rPr>
          <w:sz w:val="28"/>
          <w:szCs w:val="28"/>
          <w:lang w:val="en-US"/>
        </w:rPr>
        <w:t>WriteLine</w:t>
      </w:r>
      <w:proofErr w:type="spellEnd"/>
      <w:r w:rsidRPr="00757AF3">
        <w:rPr>
          <w:sz w:val="28"/>
          <w:szCs w:val="28"/>
        </w:rPr>
        <w:t xml:space="preserve">. 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namespace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структура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{ 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</w:t>
      </w:r>
      <w:proofErr w:type="gram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/объявление структуры, обратите внимание на место в консольном приложении 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struct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student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{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 w:eastAsia="en-US"/>
        </w:rPr>
        <w:t>//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поля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структуры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name;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kurs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gruppa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public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int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stipendia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// метод структуры (перегруженный)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public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override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string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ToString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)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{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return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(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.Format</w:t>
      </w:r>
      <w:proofErr w:type="spellEnd"/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(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"</w:t>
      </w:r>
      <w:proofErr w:type="gram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Имя студента {0}; Курс{1}; Группа № {2};Размер стипендии: {3}"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,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name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,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kurs,gruppa,stipendia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) 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}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</w:t>
      </w:r>
      <w:proofErr w:type="gram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/конец метода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};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//конец описания структуры </w:t>
      </w:r>
      <w:proofErr w:type="spellStart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student</w:t>
      </w:r>
      <w:proofErr w:type="spell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 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class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Program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{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void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Main(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[]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args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{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student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s;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//объявление экземпляра (переменной) структуры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"Введите данные о студенте:"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"Имя:"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//ДОСТУП к элементам структуры – через операцию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 w:eastAsia="en-US"/>
        </w:rPr>
        <w:t>“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точка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val="en-US" w:eastAsia="en-US"/>
        </w:rPr>
        <w:t>”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s.name =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.ReadLine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Курс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:"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s.kurs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= </w:t>
      </w:r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Convert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.ToInt32(</w:t>
      </w:r>
      <w:proofErr w:type="spellStart"/>
      <w:proofErr w:type="gramEnd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.ReadLine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());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Группа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s.gruppa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=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.ReadLine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Размер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стипендии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:"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s.stipendia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= </w:t>
      </w:r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Convert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.ToInt32(</w:t>
      </w:r>
      <w:proofErr w:type="spellStart"/>
      <w:proofErr w:type="gramEnd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.ReadLine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());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 вызов перегруженного метода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ToString</w:t>
      </w:r>
      <w:proofErr w:type="spell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)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.WriteLine</w:t>
      </w:r>
      <w:proofErr w:type="spellEnd"/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(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"</w:t>
      </w:r>
      <w:proofErr w:type="spellStart"/>
      <w:proofErr w:type="gram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structura</w:t>
      </w:r>
      <w:proofErr w:type="spell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 xml:space="preserve"> s:  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+s);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//вывод всех полей структуры на экран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.ReadKey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();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}  </w:t>
      </w:r>
    </w:p>
    <w:p w:rsidR="00434013" w:rsidRPr="00237DE8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}</w:t>
      </w:r>
    </w:p>
    <w:p w:rsidR="00434013" w:rsidRPr="00237DE8" w:rsidRDefault="00434013" w:rsidP="00434013">
      <w:pPr>
        <w:jc w:val="both"/>
        <w:rPr>
          <w:sz w:val="20"/>
          <w:szCs w:val="20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}</w:t>
      </w:r>
    </w:p>
    <w:p w:rsidR="00793F76" w:rsidRPr="00434013" w:rsidRDefault="00793F76" w:rsidP="00757AF3">
      <w:pPr>
        <w:ind w:firstLine="709"/>
        <w:jc w:val="both"/>
        <w:rPr>
          <w:sz w:val="28"/>
          <w:szCs w:val="28"/>
        </w:rPr>
      </w:pPr>
      <w:r w:rsidRPr="00434013">
        <w:rPr>
          <w:sz w:val="28"/>
          <w:szCs w:val="28"/>
        </w:rPr>
        <w:t xml:space="preserve">При выводе экземпляра структуры на экран выполняется </w:t>
      </w:r>
      <w:r w:rsidRPr="00434013">
        <w:rPr>
          <w:i/>
          <w:sz w:val="28"/>
          <w:szCs w:val="28"/>
        </w:rPr>
        <w:t>упаковка</w:t>
      </w:r>
      <w:r w:rsidRPr="00434013">
        <w:rPr>
          <w:sz w:val="28"/>
          <w:szCs w:val="28"/>
        </w:rPr>
        <w:t xml:space="preserve">, то есть неявное преобразование в ссылочный тип. Упаковка применяется в других случаях, когда структурный тип используется там, где ожидается </w:t>
      </w:r>
      <w:r w:rsidRPr="00434013">
        <w:rPr>
          <w:sz w:val="28"/>
          <w:szCs w:val="28"/>
        </w:rPr>
        <w:lastRenderedPageBreak/>
        <w:t xml:space="preserve">ссылочный, например, при преобразовании экземпляра структуры к типу реализуемого ею интерфейса. При обратном преобразовании – из ссылочного типа в структурный – выполняется </w:t>
      </w:r>
      <w:r w:rsidRPr="00434013">
        <w:rPr>
          <w:i/>
          <w:sz w:val="28"/>
          <w:szCs w:val="28"/>
        </w:rPr>
        <w:t>распаковка</w:t>
      </w:r>
      <w:r w:rsidRPr="00434013">
        <w:rPr>
          <w:sz w:val="28"/>
          <w:szCs w:val="28"/>
        </w:rPr>
        <w:t>.</w:t>
      </w:r>
    </w:p>
    <w:p w:rsidR="00793F76" w:rsidRPr="00434013" w:rsidRDefault="00793F76" w:rsidP="00757AF3">
      <w:pPr>
        <w:ind w:firstLine="709"/>
        <w:jc w:val="both"/>
        <w:rPr>
          <w:sz w:val="28"/>
          <w:szCs w:val="28"/>
        </w:rPr>
      </w:pPr>
      <w:r w:rsidRPr="00434013">
        <w:rPr>
          <w:i/>
          <w:sz w:val="28"/>
          <w:szCs w:val="28"/>
        </w:rPr>
        <w:t>При присваивании структур</w:t>
      </w:r>
      <w:r w:rsidRPr="00434013">
        <w:rPr>
          <w:sz w:val="28"/>
          <w:szCs w:val="28"/>
        </w:rPr>
        <w:t xml:space="preserve"> создается копия значений полей. То же самое происходит и при передаче структур в качестве параметров по значению. Для экономии ресурсов ничто не мешает передавать структуры в методы по ссылке с помощью ключевых слов </w:t>
      </w:r>
      <w:r w:rsidRPr="00434013">
        <w:rPr>
          <w:sz w:val="28"/>
          <w:szCs w:val="28"/>
          <w:lang w:val="en-US"/>
        </w:rPr>
        <w:t>ref</w:t>
      </w:r>
      <w:r w:rsidRPr="00434013">
        <w:rPr>
          <w:sz w:val="28"/>
          <w:szCs w:val="28"/>
        </w:rPr>
        <w:t xml:space="preserve"> или </w:t>
      </w:r>
      <w:r w:rsidRPr="00434013">
        <w:rPr>
          <w:sz w:val="28"/>
          <w:szCs w:val="28"/>
          <w:lang w:val="en-US"/>
        </w:rPr>
        <w:t>out</w:t>
      </w:r>
      <w:r w:rsidRPr="00434013">
        <w:rPr>
          <w:sz w:val="28"/>
          <w:szCs w:val="28"/>
        </w:rPr>
        <w:t>.</w:t>
      </w:r>
    </w:p>
    <w:p w:rsidR="00793F76" w:rsidRPr="00434013" w:rsidRDefault="00793F76" w:rsidP="00757AF3">
      <w:pPr>
        <w:ind w:firstLine="709"/>
        <w:jc w:val="both"/>
        <w:rPr>
          <w:sz w:val="28"/>
          <w:szCs w:val="28"/>
        </w:rPr>
      </w:pPr>
      <w:r w:rsidRPr="00434013">
        <w:rPr>
          <w:sz w:val="28"/>
          <w:szCs w:val="28"/>
        </w:rPr>
        <w:t>Особенно значительный выигрыш в эффективности можно получить, используя массивы структур.</w:t>
      </w:r>
    </w:p>
    <w:p w:rsidR="00757AF3" w:rsidRPr="00757AF3" w:rsidRDefault="00757AF3" w:rsidP="00757AF3">
      <w:pPr>
        <w:ind w:firstLine="709"/>
        <w:jc w:val="both"/>
        <w:rPr>
          <w:b/>
          <w:sz w:val="28"/>
          <w:szCs w:val="28"/>
        </w:rPr>
      </w:pPr>
    </w:p>
    <w:p w:rsidR="00793F76" w:rsidRPr="00757AF3" w:rsidRDefault="00793F76" w:rsidP="00757AF3">
      <w:pPr>
        <w:ind w:firstLine="709"/>
        <w:jc w:val="both"/>
        <w:rPr>
          <w:b/>
          <w:sz w:val="28"/>
          <w:szCs w:val="28"/>
        </w:rPr>
      </w:pPr>
      <w:r w:rsidRPr="00757AF3">
        <w:rPr>
          <w:b/>
          <w:sz w:val="28"/>
          <w:szCs w:val="28"/>
        </w:rPr>
        <w:t>Перечисления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 xml:space="preserve">При написании программ часто возникает потребность определить несколько связанных между собой именованных констант, при этом их конкретные значения </w:t>
      </w:r>
      <w:r w:rsidRPr="007B313F">
        <w:rPr>
          <w:sz w:val="28"/>
          <w:szCs w:val="28"/>
        </w:rPr>
        <w:t xml:space="preserve">могут быть не важны. Для этого удобно воспользоваться перечисляемым типом данных, </w:t>
      </w:r>
      <w:r w:rsidRPr="007B313F">
        <w:rPr>
          <w:i/>
          <w:sz w:val="28"/>
          <w:szCs w:val="28"/>
        </w:rPr>
        <w:t>все</w:t>
      </w:r>
      <w:r w:rsidRPr="00757AF3">
        <w:rPr>
          <w:i/>
          <w:sz w:val="28"/>
          <w:szCs w:val="28"/>
        </w:rPr>
        <w:t xml:space="preserve"> возможные значения которого задаются списком целочисленных констант,</w:t>
      </w:r>
      <w:r w:rsidRPr="00757AF3">
        <w:rPr>
          <w:sz w:val="28"/>
          <w:szCs w:val="28"/>
        </w:rPr>
        <w:t xml:space="preserve"> </w:t>
      </w:r>
      <w:proofErr w:type="gramStart"/>
      <w:r w:rsidRPr="00757AF3">
        <w:rPr>
          <w:sz w:val="28"/>
          <w:szCs w:val="28"/>
        </w:rPr>
        <w:t>например</w:t>
      </w:r>
      <w:proofErr w:type="gramEnd"/>
      <w:r w:rsidRPr="00757AF3">
        <w:rPr>
          <w:sz w:val="28"/>
          <w:szCs w:val="28"/>
        </w:rPr>
        <w:t>:</w:t>
      </w:r>
    </w:p>
    <w:p w:rsidR="00434013" w:rsidRPr="00434013" w:rsidRDefault="00434013" w:rsidP="004340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spellStart"/>
      <w:proofErr w:type="gramStart"/>
      <w:r w:rsidRPr="00434013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enum</w:t>
      </w:r>
      <w:proofErr w:type="spellEnd"/>
      <w:proofErr w:type="gramEnd"/>
      <w:r w:rsidRPr="0043401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434013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Menu</w:t>
      </w:r>
      <w:r w:rsidRPr="00434013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{ Read, Write, Append, Exit }</w:t>
      </w:r>
    </w:p>
    <w:p w:rsidR="00434013" w:rsidRPr="00434013" w:rsidRDefault="00434013" w:rsidP="00434013">
      <w:pPr>
        <w:jc w:val="both"/>
      </w:pPr>
      <w:proofErr w:type="spellStart"/>
      <w:r w:rsidRPr="00434013">
        <w:rPr>
          <w:rFonts w:ascii="Consolas" w:eastAsiaTheme="minorHAnsi" w:hAnsi="Consolas" w:cs="Consolas"/>
          <w:color w:val="0000FF"/>
          <w:highlight w:val="white"/>
          <w:lang w:eastAsia="en-US"/>
        </w:rPr>
        <w:t>enum</w:t>
      </w:r>
      <w:proofErr w:type="spellEnd"/>
      <w:r w:rsidRPr="0043401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434013">
        <w:rPr>
          <w:rFonts w:ascii="Consolas" w:eastAsiaTheme="minorHAnsi" w:hAnsi="Consolas" w:cs="Consolas"/>
          <w:color w:val="2B91AF"/>
          <w:highlight w:val="white"/>
          <w:lang w:eastAsia="en-US"/>
        </w:rPr>
        <w:t>Радуга</w:t>
      </w:r>
      <w:r w:rsidRPr="00434013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gramStart"/>
      <w:r w:rsidRPr="00434013">
        <w:rPr>
          <w:rFonts w:ascii="Consolas" w:eastAsiaTheme="minorHAnsi" w:hAnsi="Consolas" w:cs="Consolas"/>
          <w:color w:val="000000"/>
          <w:highlight w:val="white"/>
          <w:lang w:eastAsia="en-US"/>
        </w:rPr>
        <w:t>{ Красный</w:t>
      </w:r>
      <w:proofErr w:type="gramEnd"/>
      <w:r w:rsidRPr="00434013">
        <w:rPr>
          <w:rFonts w:ascii="Consolas" w:eastAsiaTheme="minorHAnsi" w:hAnsi="Consolas" w:cs="Consolas"/>
          <w:color w:val="000000"/>
          <w:highlight w:val="white"/>
          <w:lang w:eastAsia="en-US"/>
        </w:rPr>
        <w:t>, Оранжевый, Желтый, Зеленый, Синий, Фиолетовый }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 xml:space="preserve">Для каждой константы задается ее символическое имя. По умолчанию константам присваиваются последовательные значения типа </w:t>
      </w:r>
      <w:r w:rsidRPr="00757AF3">
        <w:rPr>
          <w:sz w:val="28"/>
          <w:szCs w:val="28"/>
          <w:lang w:val="en-US"/>
        </w:rPr>
        <w:t>int</w:t>
      </w:r>
      <w:r w:rsidRPr="00757AF3">
        <w:rPr>
          <w:sz w:val="28"/>
          <w:szCs w:val="28"/>
        </w:rPr>
        <w:t xml:space="preserve">, начиная с 0, но можно задать и собственные значения, </w:t>
      </w:r>
      <w:proofErr w:type="gramStart"/>
      <w:r w:rsidRPr="00757AF3">
        <w:rPr>
          <w:sz w:val="28"/>
          <w:szCs w:val="28"/>
        </w:rPr>
        <w:t>например</w:t>
      </w:r>
      <w:proofErr w:type="gramEnd"/>
      <w:r w:rsidRPr="00757AF3">
        <w:rPr>
          <w:sz w:val="28"/>
          <w:szCs w:val="28"/>
        </w:rPr>
        <w:t>: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57AF3">
        <w:rPr>
          <w:sz w:val="28"/>
          <w:szCs w:val="28"/>
          <w:lang w:val="en-US"/>
        </w:rPr>
        <w:t>enum</w:t>
      </w:r>
      <w:proofErr w:type="spellEnd"/>
      <w:proofErr w:type="gramEnd"/>
      <w:r w:rsidRPr="00757AF3">
        <w:rPr>
          <w:sz w:val="28"/>
          <w:szCs w:val="28"/>
          <w:lang w:val="en-US"/>
        </w:rPr>
        <w:t xml:space="preserve"> </w:t>
      </w:r>
      <w:proofErr w:type="spellStart"/>
      <w:r w:rsidRPr="00757AF3">
        <w:rPr>
          <w:sz w:val="28"/>
          <w:szCs w:val="28"/>
          <w:lang w:val="en-US"/>
        </w:rPr>
        <w:t>Nums</w:t>
      </w:r>
      <w:proofErr w:type="spellEnd"/>
      <w:r w:rsidRPr="00757AF3">
        <w:rPr>
          <w:sz w:val="28"/>
          <w:szCs w:val="28"/>
          <w:lang w:val="en-US"/>
        </w:rPr>
        <w:t xml:space="preserve"> { two = 2, three, four, ten = 10, eleven, fifty = ten + 40};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 xml:space="preserve">Константам </w:t>
      </w:r>
      <w:r w:rsidRPr="00757AF3">
        <w:rPr>
          <w:sz w:val="28"/>
          <w:szCs w:val="28"/>
          <w:lang w:val="en-US"/>
        </w:rPr>
        <w:t>three</w:t>
      </w:r>
      <w:r w:rsidRPr="00757AF3">
        <w:rPr>
          <w:sz w:val="28"/>
          <w:szCs w:val="28"/>
        </w:rPr>
        <w:t xml:space="preserve"> и </w:t>
      </w:r>
      <w:r w:rsidRPr="00757AF3">
        <w:rPr>
          <w:sz w:val="28"/>
          <w:szCs w:val="28"/>
          <w:lang w:val="en-US"/>
        </w:rPr>
        <w:t>four</w:t>
      </w:r>
      <w:r w:rsidRPr="00757AF3">
        <w:rPr>
          <w:sz w:val="28"/>
          <w:szCs w:val="28"/>
        </w:rPr>
        <w:t xml:space="preserve"> присваиваются значения 3 и 4, константе </w:t>
      </w:r>
      <w:r w:rsidRPr="00757AF3">
        <w:rPr>
          <w:sz w:val="28"/>
          <w:szCs w:val="28"/>
          <w:lang w:val="en-US"/>
        </w:rPr>
        <w:t>eleven</w:t>
      </w:r>
      <w:r w:rsidRPr="00757AF3">
        <w:rPr>
          <w:sz w:val="28"/>
          <w:szCs w:val="28"/>
        </w:rPr>
        <w:t xml:space="preserve"> – 11. Имена перечисляемых констант внутри каждого перечисления должны быть уникальными, а значения могут совпадать.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>Преимущество перечисления перед описанием именованных констант состоит в том, что связанные константы нагляднее; кроме того, компилятор выполняет проверку типов, а интегрированная среда разработки подсказывает возможные значения констант, выводя их список.</w:t>
      </w:r>
    </w:p>
    <w:p w:rsidR="00793F76" w:rsidRPr="00757AF3" w:rsidRDefault="00793F76" w:rsidP="00757AF3">
      <w:pPr>
        <w:ind w:firstLine="709"/>
        <w:jc w:val="both"/>
        <w:rPr>
          <w:b/>
          <w:sz w:val="28"/>
          <w:szCs w:val="28"/>
        </w:rPr>
      </w:pPr>
      <w:r w:rsidRPr="00757AF3">
        <w:rPr>
          <w:b/>
          <w:sz w:val="28"/>
          <w:szCs w:val="28"/>
        </w:rPr>
        <w:t>Операции с перечислениями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>С переменными перечисляемого типа можно выполнять:</w:t>
      </w:r>
    </w:p>
    <w:p w:rsidR="00793F76" w:rsidRPr="00757AF3" w:rsidRDefault="00793F76" w:rsidP="002028A8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>арифметические операции (+, –, ++, – –)</w:t>
      </w:r>
      <w:r w:rsidR="002028A8">
        <w:rPr>
          <w:sz w:val="28"/>
          <w:szCs w:val="28"/>
        </w:rPr>
        <w:t>;</w:t>
      </w:r>
    </w:p>
    <w:p w:rsidR="00793F76" w:rsidRPr="00757AF3" w:rsidRDefault="00793F76" w:rsidP="002028A8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>логические поразрядные операции (^, &amp;, |, ~)</w:t>
      </w:r>
      <w:r w:rsidR="002028A8">
        <w:rPr>
          <w:sz w:val="28"/>
          <w:szCs w:val="28"/>
        </w:rPr>
        <w:t>;</w:t>
      </w:r>
    </w:p>
    <w:p w:rsidR="00793F76" w:rsidRPr="00757AF3" w:rsidRDefault="00793F76" w:rsidP="002028A8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>сравнить их с помощью операции отношения (&lt;, &lt;=</w:t>
      </w:r>
      <w:proofErr w:type="gramStart"/>
      <w:r w:rsidRPr="00757AF3">
        <w:rPr>
          <w:sz w:val="28"/>
          <w:szCs w:val="28"/>
        </w:rPr>
        <w:t>, &gt;</w:t>
      </w:r>
      <w:proofErr w:type="gramEnd"/>
      <w:r w:rsidRPr="00757AF3">
        <w:rPr>
          <w:sz w:val="28"/>
          <w:szCs w:val="28"/>
        </w:rPr>
        <w:t xml:space="preserve">, &gt;=, = =, !=) </w:t>
      </w:r>
      <w:r w:rsidR="002028A8">
        <w:rPr>
          <w:sz w:val="28"/>
          <w:szCs w:val="28"/>
        </w:rPr>
        <w:t>;</w:t>
      </w:r>
    </w:p>
    <w:p w:rsidR="00793F76" w:rsidRPr="00757AF3" w:rsidRDefault="00793F76" w:rsidP="002028A8">
      <w:pPr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>получать размер в байтах (</w:t>
      </w:r>
      <w:proofErr w:type="spellStart"/>
      <w:r w:rsidRPr="00757AF3">
        <w:rPr>
          <w:sz w:val="28"/>
          <w:szCs w:val="28"/>
          <w:lang w:val="en-US"/>
        </w:rPr>
        <w:t>sizeof</w:t>
      </w:r>
      <w:proofErr w:type="spellEnd"/>
      <w:r w:rsidRPr="00757AF3">
        <w:rPr>
          <w:sz w:val="28"/>
          <w:szCs w:val="28"/>
        </w:rPr>
        <w:t xml:space="preserve">). </w:t>
      </w:r>
    </w:p>
    <w:p w:rsidR="00793F76" w:rsidRPr="00757AF3" w:rsidRDefault="00793F76" w:rsidP="00757AF3">
      <w:pPr>
        <w:ind w:firstLine="709"/>
        <w:jc w:val="both"/>
        <w:rPr>
          <w:sz w:val="28"/>
          <w:szCs w:val="28"/>
        </w:rPr>
      </w:pPr>
      <w:r w:rsidRPr="00757AF3">
        <w:rPr>
          <w:sz w:val="28"/>
          <w:szCs w:val="28"/>
        </w:rPr>
        <w:t xml:space="preserve">При использовании переменных перечисляемого типа в целочисленных выражениях и операциях присваивания требуется явное </w:t>
      </w:r>
      <w:r w:rsidRPr="00757AF3">
        <w:rPr>
          <w:i/>
          <w:sz w:val="28"/>
          <w:szCs w:val="28"/>
        </w:rPr>
        <w:t>преобразование типа</w:t>
      </w:r>
      <w:r w:rsidRPr="00757AF3">
        <w:rPr>
          <w:sz w:val="28"/>
          <w:szCs w:val="28"/>
        </w:rPr>
        <w:t xml:space="preserve">. Переменной перечисляемого типа можно присвоить </w:t>
      </w:r>
      <w:r w:rsidRPr="00757AF3">
        <w:rPr>
          <w:i/>
          <w:sz w:val="28"/>
          <w:szCs w:val="28"/>
        </w:rPr>
        <w:t>любое значение</w:t>
      </w:r>
      <w:r w:rsidRPr="00757AF3">
        <w:rPr>
          <w:sz w:val="28"/>
          <w:szCs w:val="28"/>
        </w:rPr>
        <w:t>, представимое с помощью базового типа, то есть не только одно из значений, входящих в тело перечисления. Присваивае</w:t>
      </w:r>
      <w:r w:rsidR="00757AF3" w:rsidRPr="00757AF3">
        <w:rPr>
          <w:sz w:val="28"/>
          <w:szCs w:val="28"/>
        </w:rPr>
        <w:t xml:space="preserve">мое значение становиться новым </w:t>
      </w:r>
      <w:r w:rsidRPr="00757AF3">
        <w:rPr>
          <w:sz w:val="28"/>
          <w:szCs w:val="28"/>
        </w:rPr>
        <w:t xml:space="preserve">элементом перечисления. </w:t>
      </w:r>
      <w:r w:rsidR="00757AF3" w:rsidRPr="00757AF3">
        <w:rPr>
          <w:sz w:val="28"/>
          <w:szCs w:val="28"/>
        </w:rPr>
        <w:t>Рассмотрим пример.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struct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Боец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{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public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enum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Воинское_Звание</w:t>
      </w:r>
      <w:proofErr w:type="spellEnd"/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{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lastRenderedPageBreak/>
        <w:t xml:space="preserve">            Рядовой, Сержант, Лейтенант, Майор, Полковник, Генерал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}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public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string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Фамилия;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public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Воинское_Звание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Звание;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</w:t>
      </w:r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</w:t>
      </w:r>
      <w:proofErr w:type="gramStart"/>
      <w:r w:rsidRPr="002028A8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proofErr w:type="gramEnd"/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2028A8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Program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2028A8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proofErr w:type="gramEnd"/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2028A8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Main(</w:t>
      </w:r>
      <w:r w:rsidRPr="002028A8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[] </w:t>
      </w:r>
      <w:proofErr w:type="spellStart"/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args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Боец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x;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x.Фамилия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</w:t>
      </w:r>
      <w:r w:rsidRPr="002028A8">
        <w:rPr>
          <w:rFonts w:ascii="Consolas" w:eastAsiaTheme="minorHAnsi" w:hAnsi="Consolas" w:cs="Consolas"/>
          <w:color w:val="A31515"/>
          <w:highlight w:val="white"/>
          <w:lang w:eastAsia="en-US"/>
        </w:rPr>
        <w:t>"Иванов"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x.Звание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</w:t>
      </w:r>
      <w:proofErr w:type="spellStart"/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Боец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.</w:t>
      </w:r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Воинское_Звание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.Сержант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for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</w:t>
      </w:r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int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i = 1976; i </w:t>
      </w:r>
      <w:proofErr w:type="gram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&lt; 2006</w:t>
      </w:r>
      <w:proofErr w:type="gram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; i += 5)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{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    </w:t>
      </w:r>
      <w:proofErr w:type="spellStart"/>
      <w:r w:rsidRPr="002028A8">
        <w:rPr>
          <w:rFonts w:ascii="Consolas" w:eastAsiaTheme="minorHAnsi" w:hAnsi="Consolas" w:cs="Consolas"/>
          <w:color w:val="0000FF"/>
          <w:highlight w:val="white"/>
          <w:lang w:eastAsia="en-US"/>
        </w:rPr>
        <w:t>if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(</w:t>
      </w:r>
      <w:proofErr w:type="spell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x.Звание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gram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&lt; </w:t>
      </w:r>
      <w:proofErr w:type="spellStart"/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Боец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.</w:t>
      </w:r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Воинское</w:t>
      </w:r>
      <w:proofErr w:type="gramEnd"/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_Звание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.Генерал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) ++</w:t>
      </w:r>
      <w:proofErr w:type="spell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x.Звание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    </w:t>
      </w:r>
      <w:proofErr w:type="spellStart"/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Console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.WriteLine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r w:rsidRPr="002028A8">
        <w:rPr>
          <w:rFonts w:ascii="Consolas" w:eastAsiaTheme="minorHAnsi" w:hAnsi="Consolas" w:cs="Consolas"/>
          <w:color w:val="A31515"/>
          <w:highlight w:val="white"/>
          <w:lang w:eastAsia="en-US"/>
        </w:rPr>
        <w:t>"Год: {0} {1} {2}"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, i, </w:t>
      </w:r>
      <w:proofErr w:type="spell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x.Звание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, </w:t>
      </w:r>
      <w:proofErr w:type="spellStart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x.Фамилия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);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}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2028A8">
        <w:rPr>
          <w:rFonts w:ascii="Consolas" w:eastAsiaTheme="minorHAnsi" w:hAnsi="Consolas" w:cs="Consolas"/>
          <w:color w:val="2B91AF"/>
          <w:highlight w:val="white"/>
          <w:lang w:eastAsia="en-US"/>
        </w:rPr>
        <w:t>Console</w:t>
      </w: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.ReadKey</w:t>
      </w:r>
      <w:proofErr w:type="spellEnd"/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>();</w:t>
      </w:r>
    </w:p>
    <w:p w:rsidR="00793F76" w:rsidRPr="002028A8" w:rsidRDefault="00793F76" w:rsidP="00793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}</w:t>
      </w:r>
    </w:p>
    <w:p w:rsidR="00793F76" w:rsidRPr="002028A8" w:rsidRDefault="00793F76" w:rsidP="00793F76">
      <w:pPr>
        <w:jc w:val="both"/>
      </w:pPr>
      <w:r w:rsidRPr="002028A8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}</w:t>
      </w:r>
    </w:p>
    <w:p w:rsidR="00793F76" w:rsidRPr="00FE7727" w:rsidRDefault="00793F76" w:rsidP="00793F76">
      <w:pPr>
        <w:ind w:firstLine="708"/>
        <w:jc w:val="both"/>
      </w:pPr>
      <w:r w:rsidRPr="00793F76">
        <w:t xml:space="preserve"> </w:t>
      </w:r>
    </w:p>
    <w:p w:rsidR="002028A8" w:rsidRDefault="002028A8" w:rsidP="007B313F">
      <w:pPr>
        <w:widowControl w:val="0"/>
        <w:autoSpaceDE w:val="0"/>
        <w:autoSpaceDN w:val="0"/>
        <w:adjustRightInd w:val="0"/>
        <w:spacing w:line="230" w:lineRule="auto"/>
        <w:ind w:firstLine="709"/>
        <w:jc w:val="both"/>
        <w:rPr>
          <w:sz w:val="28"/>
          <w:szCs w:val="28"/>
        </w:rPr>
      </w:pPr>
      <w:r w:rsidRPr="007025EA">
        <w:rPr>
          <w:b/>
          <w:sz w:val="28"/>
          <w:szCs w:val="28"/>
        </w:rPr>
        <w:t>Интерфейсы. Работа с объектами через интерфейсы</w:t>
      </w:r>
    </w:p>
    <w:p w:rsidR="007025EA" w:rsidRPr="007025EA" w:rsidRDefault="007025EA" w:rsidP="007025EA">
      <w:pPr>
        <w:autoSpaceDE w:val="0"/>
        <w:autoSpaceDN w:val="0"/>
        <w:adjustRightInd w:val="0"/>
        <w:ind w:firstLine="708"/>
        <w:jc w:val="both"/>
        <w:rPr>
          <w:rFonts w:eastAsia="Times-Italic"/>
          <w:sz w:val="28"/>
          <w:szCs w:val="28"/>
        </w:rPr>
      </w:pPr>
      <w:r w:rsidRPr="007025EA">
        <w:rPr>
          <w:rFonts w:eastAsia="Times-Italic"/>
          <w:iCs/>
          <w:sz w:val="28"/>
          <w:szCs w:val="28"/>
        </w:rPr>
        <w:t xml:space="preserve">Интерфейс </w:t>
      </w:r>
      <w:r>
        <w:rPr>
          <w:rFonts w:eastAsia="Times-Italic"/>
          <w:iCs/>
          <w:sz w:val="28"/>
          <w:szCs w:val="28"/>
        </w:rPr>
        <w:t>–</w:t>
      </w:r>
      <w:r w:rsidRPr="007025EA">
        <w:rPr>
          <w:rFonts w:eastAsia="Times-Italic"/>
          <w:iCs/>
          <w:sz w:val="28"/>
          <w:szCs w:val="28"/>
        </w:rPr>
        <w:t xml:space="preserve"> </w:t>
      </w:r>
      <w:r w:rsidRPr="007025EA">
        <w:rPr>
          <w:rFonts w:eastAsia="Times-Roman"/>
          <w:sz w:val="28"/>
          <w:szCs w:val="28"/>
        </w:rPr>
        <w:t>это контракт, обеспечивающий определенное поведение класса или структуры. Когда класс реализует интерфейс, он как бы говорит потенциальному пользователю: “Я гарантирую, что поддерживаю методы, свойства, события и индексаторы этого интерфейса”.</w:t>
      </w:r>
    </w:p>
    <w:p w:rsidR="007025EA" w:rsidRPr="007025EA" w:rsidRDefault="007025EA" w:rsidP="007025E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7025EA">
        <w:rPr>
          <w:sz w:val="28"/>
          <w:szCs w:val="28"/>
        </w:rPr>
        <w:t xml:space="preserve">Интерфейс- семейство явно описанных как </w:t>
      </w:r>
      <w:proofErr w:type="spellStart"/>
      <w:r w:rsidRPr="007025EA">
        <w:rPr>
          <w:sz w:val="28"/>
          <w:szCs w:val="28"/>
        </w:rPr>
        <w:t>public</w:t>
      </w:r>
      <w:proofErr w:type="spellEnd"/>
      <w:r w:rsidRPr="007025E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025EA">
        <w:rPr>
          <w:sz w:val="28"/>
          <w:szCs w:val="28"/>
        </w:rPr>
        <w:t xml:space="preserve"> методов и свойств, которые сгруппированы в единое целое и инкапсулируют какую-либо определенную функциональную возможность. </w:t>
      </w:r>
    </w:p>
    <w:p w:rsidR="007025EA" w:rsidRPr="007025EA" w:rsidRDefault="007025EA" w:rsidP="007025E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7025EA">
        <w:rPr>
          <w:sz w:val="28"/>
          <w:szCs w:val="28"/>
        </w:rPr>
        <w:t>После того как интерфейс определен, его можно реализовать в некотором классе. Это означает, что класс будет поддерживать все свойства и члены, определяемые данным интерфейсом. Интерфейсы не могут существовать сами по себе. таким же образом, как создается экземпляр класса. У интерфейса нет кода, который бы реализовал его члены; он просто описывает эти члены. Их реализация должна находиться в классах, в которых реализован данный интерфейс.</w:t>
      </w:r>
    </w:p>
    <w:p w:rsidR="007025EA" w:rsidRPr="007025EA" w:rsidRDefault="007025EA" w:rsidP="007025EA">
      <w:pPr>
        <w:pStyle w:val="Style4"/>
        <w:widowControl/>
        <w:spacing w:line="240" w:lineRule="auto"/>
        <w:ind w:firstLine="708"/>
        <w:rPr>
          <w:rFonts w:eastAsia="Times-Roman"/>
          <w:sz w:val="28"/>
          <w:szCs w:val="28"/>
        </w:rPr>
      </w:pPr>
      <w:r w:rsidRPr="007025EA">
        <w:rPr>
          <w:rStyle w:val="FontStyle54"/>
          <w:sz w:val="28"/>
          <w:szCs w:val="28"/>
        </w:rPr>
        <w:t>Итак, и</w:t>
      </w:r>
      <w:r w:rsidRPr="007025EA">
        <w:rPr>
          <w:rFonts w:eastAsia="Times-Roman"/>
          <w:sz w:val="28"/>
          <w:szCs w:val="28"/>
        </w:rPr>
        <w:t xml:space="preserve">нтерфейс представляет собой альтернативу абстрактному классу в смысле создания контрактов между классами и их пользователями. Эти контракты создаются с использованием ключевого слова </w:t>
      </w:r>
      <w:proofErr w:type="spellStart"/>
      <w:r w:rsidRPr="007025EA">
        <w:rPr>
          <w:rFonts w:eastAsia="Times-Roman"/>
          <w:sz w:val="28"/>
          <w:szCs w:val="28"/>
        </w:rPr>
        <w:t>interface</w:t>
      </w:r>
      <w:proofErr w:type="spellEnd"/>
      <w:r w:rsidRPr="007025EA">
        <w:rPr>
          <w:rFonts w:eastAsia="Times-Roman"/>
          <w:sz w:val="28"/>
          <w:szCs w:val="28"/>
        </w:rPr>
        <w:t xml:space="preserve">, которое объявляет ссылочный тип, инкапсулирующий контракт. Синтаксически интерфейс подобен классу, имеющему только абстрактные методы. Абстрактный класс является базовым для семейства производных классов, в то время как интерфейсы задуманы для “смешивания” их с прочими деревьями наследования. Когда класс реализует интерфейс, он должен реализовать все </w:t>
      </w:r>
      <w:r w:rsidRPr="007025EA">
        <w:rPr>
          <w:rFonts w:eastAsia="Times-Roman"/>
          <w:sz w:val="28"/>
          <w:szCs w:val="28"/>
        </w:rPr>
        <w:lastRenderedPageBreak/>
        <w:t>методы этого интерфейса. По сути дела, он соглашается выполнить контракт, определенный интерфейсом.</w:t>
      </w:r>
    </w:p>
    <w:p w:rsidR="007025EA" w:rsidRPr="007025EA" w:rsidRDefault="007025EA" w:rsidP="007025E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7025EA">
        <w:rPr>
          <w:sz w:val="28"/>
          <w:szCs w:val="28"/>
        </w:rPr>
        <w:t>Правила использования интерфейсов:</w:t>
      </w:r>
    </w:p>
    <w:p w:rsidR="007025EA" w:rsidRPr="007025EA" w:rsidRDefault="007025EA" w:rsidP="007025EA">
      <w:pPr>
        <w:numPr>
          <w:ilvl w:val="0"/>
          <w:numId w:val="10"/>
        </w:numPr>
        <w:tabs>
          <w:tab w:val="left" w:pos="142"/>
          <w:tab w:val="left" w:pos="284"/>
          <w:tab w:val="left" w:pos="426"/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</w:t>
      </w:r>
      <w:r w:rsidRPr="007025EA">
        <w:rPr>
          <w:sz w:val="28"/>
          <w:szCs w:val="28"/>
        </w:rPr>
        <w:t>ельзя "создать экземпляр интерфейса";</w:t>
      </w:r>
    </w:p>
    <w:p w:rsidR="007025EA" w:rsidRPr="007025EA" w:rsidRDefault="007025EA" w:rsidP="007025EA">
      <w:pPr>
        <w:numPr>
          <w:ilvl w:val="0"/>
          <w:numId w:val="10"/>
        </w:numPr>
        <w:tabs>
          <w:tab w:val="left" w:pos="142"/>
          <w:tab w:val="left" w:pos="284"/>
          <w:tab w:val="left" w:pos="426"/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7025EA">
        <w:rPr>
          <w:sz w:val="28"/>
          <w:szCs w:val="28"/>
        </w:rPr>
        <w:t>интерфейс не может содержать в себе никакого кода;</w:t>
      </w:r>
    </w:p>
    <w:p w:rsidR="007025EA" w:rsidRPr="007025EA" w:rsidRDefault="007025EA" w:rsidP="007025EA">
      <w:pPr>
        <w:pStyle w:val="Style3"/>
        <w:widowControl/>
        <w:numPr>
          <w:ilvl w:val="0"/>
          <w:numId w:val="10"/>
        </w:numPr>
        <w:tabs>
          <w:tab w:val="left" w:pos="142"/>
          <w:tab w:val="left" w:pos="284"/>
          <w:tab w:val="left" w:pos="426"/>
          <w:tab w:val="left" w:pos="851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7025EA">
        <w:rPr>
          <w:sz w:val="28"/>
          <w:szCs w:val="28"/>
        </w:rPr>
        <w:t>у класса может быть несколько интерфейсов, и несколько классов могут поддерживать один и тот же интерфейс;</w:t>
      </w:r>
    </w:p>
    <w:p w:rsidR="007025EA" w:rsidRPr="007025EA" w:rsidRDefault="007025EA" w:rsidP="007025EA">
      <w:pPr>
        <w:pStyle w:val="Style3"/>
        <w:widowControl/>
        <w:numPr>
          <w:ilvl w:val="0"/>
          <w:numId w:val="10"/>
        </w:numPr>
        <w:tabs>
          <w:tab w:val="left" w:pos="142"/>
          <w:tab w:val="left" w:pos="284"/>
          <w:tab w:val="left" w:pos="426"/>
          <w:tab w:val="left" w:pos="851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7025EA">
        <w:rPr>
          <w:sz w:val="28"/>
          <w:szCs w:val="28"/>
        </w:rPr>
        <w:t>у интерфейсов нет никаких конструкторов;</w:t>
      </w:r>
    </w:p>
    <w:p w:rsidR="007025EA" w:rsidRPr="007025EA" w:rsidRDefault="007025EA" w:rsidP="007025EA">
      <w:pPr>
        <w:pStyle w:val="Style3"/>
        <w:widowControl/>
        <w:numPr>
          <w:ilvl w:val="0"/>
          <w:numId w:val="10"/>
        </w:numPr>
        <w:tabs>
          <w:tab w:val="left" w:pos="142"/>
          <w:tab w:val="left" w:pos="284"/>
          <w:tab w:val="left" w:pos="426"/>
          <w:tab w:val="left" w:pos="851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7025EA">
        <w:rPr>
          <w:bCs/>
          <w:sz w:val="28"/>
          <w:szCs w:val="28"/>
        </w:rPr>
        <w:t>определению интерфейса не разрешено содержать перегрузки операций;</w:t>
      </w:r>
    </w:p>
    <w:p w:rsidR="007025EA" w:rsidRPr="007025EA" w:rsidRDefault="007025EA" w:rsidP="007025EA">
      <w:pPr>
        <w:pStyle w:val="Style3"/>
        <w:widowControl/>
        <w:numPr>
          <w:ilvl w:val="0"/>
          <w:numId w:val="10"/>
        </w:numPr>
        <w:tabs>
          <w:tab w:val="left" w:pos="142"/>
          <w:tab w:val="left" w:pos="284"/>
          <w:tab w:val="left" w:pos="426"/>
          <w:tab w:val="left" w:pos="851"/>
          <w:tab w:val="left" w:pos="993"/>
        </w:tabs>
        <w:ind w:left="0" w:firstLine="709"/>
        <w:jc w:val="both"/>
        <w:rPr>
          <w:bCs/>
          <w:sz w:val="28"/>
          <w:szCs w:val="28"/>
        </w:rPr>
      </w:pPr>
      <w:r w:rsidRPr="007025EA">
        <w:rPr>
          <w:bCs/>
          <w:sz w:val="28"/>
          <w:szCs w:val="28"/>
        </w:rPr>
        <w:t xml:space="preserve">не допускается указывать никаких модификаторов доступа, а также модификаторов </w:t>
      </w:r>
      <w:proofErr w:type="gramStart"/>
      <w:r w:rsidRPr="007025EA">
        <w:rPr>
          <w:bCs/>
          <w:sz w:val="28"/>
          <w:szCs w:val="28"/>
          <w:lang w:val="en-US"/>
        </w:rPr>
        <w:t>virtual</w:t>
      </w:r>
      <w:r w:rsidRPr="007025EA">
        <w:rPr>
          <w:bCs/>
          <w:sz w:val="28"/>
          <w:szCs w:val="28"/>
        </w:rPr>
        <w:t>,</w:t>
      </w:r>
      <w:r w:rsidRPr="007025EA">
        <w:rPr>
          <w:bCs/>
          <w:sz w:val="28"/>
          <w:szCs w:val="28"/>
          <w:lang w:val="en-US"/>
        </w:rPr>
        <w:t>static</w:t>
      </w:r>
      <w:proofErr w:type="gramEnd"/>
      <w:r w:rsidRPr="007025EA">
        <w:rPr>
          <w:bCs/>
          <w:sz w:val="28"/>
          <w:szCs w:val="28"/>
        </w:rPr>
        <w:t>.</w:t>
      </w:r>
    </w:p>
    <w:p w:rsidR="007025EA" w:rsidRPr="007025EA" w:rsidRDefault="007025EA" w:rsidP="007025EA">
      <w:pPr>
        <w:pStyle w:val="Style4"/>
        <w:widowControl/>
        <w:spacing w:line="240" w:lineRule="auto"/>
        <w:ind w:firstLine="709"/>
        <w:rPr>
          <w:rStyle w:val="FontStyle54"/>
          <w:sz w:val="28"/>
          <w:szCs w:val="28"/>
        </w:rPr>
      </w:pPr>
      <w:r w:rsidRPr="007025EA">
        <w:rPr>
          <w:rStyle w:val="FontStyle54"/>
          <w:sz w:val="28"/>
          <w:szCs w:val="28"/>
        </w:rPr>
        <w:t xml:space="preserve">Рассмотрим интерфейсы за счет представления полного определения одного из интерфейсов, определенного </w:t>
      </w:r>
      <w:r w:rsidRPr="007025EA">
        <w:rPr>
          <w:rStyle w:val="FontStyle54"/>
          <w:sz w:val="28"/>
          <w:szCs w:val="28"/>
          <w:lang w:val="en-US"/>
        </w:rPr>
        <w:t>Microsoft</w:t>
      </w:r>
      <w:r w:rsidRPr="007025EA">
        <w:rPr>
          <w:rStyle w:val="FontStyle54"/>
          <w:sz w:val="28"/>
          <w:szCs w:val="28"/>
        </w:rPr>
        <w:t xml:space="preserve"> - </w:t>
      </w:r>
      <w:r w:rsidRPr="007025EA">
        <w:rPr>
          <w:rStyle w:val="FontStyle91"/>
          <w:rFonts w:ascii="Times New Roman" w:hAnsi="Times New Roman" w:cs="Times New Roman"/>
          <w:sz w:val="28"/>
          <w:szCs w:val="28"/>
          <w:lang w:val="en-US"/>
        </w:rPr>
        <w:t>System</w:t>
      </w:r>
      <w:r w:rsidRPr="007025EA">
        <w:rPr>
          <w:rStyle w:val="FontStyle91"/>
          <w:rFonts w:ascii="Times New Roman" w:hAnsi="Times New Roman" w:cs="Times New Roman"/>
          <w:sz w:val="28"/>
          <w:szCs w:val="28"/>
        </w:rPr>
        <w:t>.</w:t>
      </w:r>
      <w:proofErr w:type="spellStart"/>
      <w:r w:rsidRPr="007025EA">
        <w:rPr>
          <w:rStyle w:val="FontStyle91"/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7025EA">
        <w:rPr>
          <w:rStyle w:val="FontStyle91"/>
          <w:rFonts w:ascii="Times New Roman" w:hAnsi="Times New Roman" w:cs="Times New Roman"/>
          <w:sz w:val="28"/>
          <w:szCs w:val="28"/>
        </w:rPr>
        <w:t xml:space="preserve">. </w:t>
      </w:r>
      <w:r w:rsidRPr="007025EA">
        <w:rPr>
          <w:rStyle w:val="FontStyle52"/>
          <w:b w:val="0"/>
          <w:sz w:val="28"/>
          <w:szCs w:val="28"/>
        </w:rPr>
        <w:t>Интерфейс</w:t>
      </w:r>
      <w:r w:rsidRPr="007025EA">
        <w:rPr>
          <w:rStyle w:val="FontStyle52"/>
          <w:sz w:val="28"/>
          <w:szCs w:val="28"/>
        </w:rPr>
        <w:t xml:space="preserve"> </w:t>
      </w:r>
      <w:proofErr w:type="spellStart"/>
      <w:r w:rsidRPr="007025EA">
        <w:rPr>
          <w:rStyle w:val="FontStyle91"/>
          <w:rFonts w:ascii="Times New Roman" w:hAnsi="Times New Roman" w:cs="Times New Roman"/>
          <w:sz w:val="28"/>
          <w:szCs w:val="28"/>
          <w:lang w:val="en-US"/>
        </w:rPr>
        <w:t>IDisposable</w:t>
      </w:r>
      <w:proofErr w:type="spellEnd"/>
      <w:r w:rsidRPr="007025EA">
        <w:rPr>
          <w:rStyle w:val="FontStyle91"/>
          <w:rFonts w:ascii="Times New Roman" w:hAnsi="Times New Roman" w:cs="Times New Roman"/>
          <w:sz w:val="28"/>
          <w:szCs w:val="28"/>
        </w:rPr>
        <w:t xml:space="preserve"> </w:t>
      </w:r>
      <w:r w:rsidRPr="007025EA">
        <w:rPr>
          <w:rStyle w:val="FontStyle54"/>
          <w:sz w:val="28"/>
          <w:szCs w:val="28"/>
        </w:rPr>
        <w:t xml:space="preserve">содержит один метод </w:t>
      </w:r>
      <w:r w:rsidRPr="007025EA">
        <w:rPr>
          <w:rStyle w:val="FontStyle91"/>
          <w:rFonts w:ascii="Times New Roman" w:hAnsi="Times New Roman" w:cs="Times New Roman"/>
          <w:sz w:val="28"/>
          <w:szCs w:val="28"/>
          <w:lang w:val="en-US"/>
        </w:rPr>
        <w:t>Dispose</w:t>
      </w:r>
      <w:r w:rsidRPr="007025EA">
        <w:rPr>
          <w:rStyle w:val="FontStyle91"/>
          <w:rFonts w:ascii="Times New Roman" w:hAnsi="Times New Roman" w:cs="Times New Roman"/>
          <w:sz w:val="28"/>
          <w:szCs w:val="28"/>
        </w:rPr>
        <w:t xml:space="preserve"> </w:t>
      </w:r>
      <w:r w:rsidRPr="007025EA">
        <w:rPr>
          <w:rStyle w:val="FontStyle54"/>
          <w:sz w:val="28"/>
          <w:szCs w:val="28"/>
        </w:rPr>
        <w:t xml:space="preserve">(), предназначенный </w:t>
      </w:r>
      <w:r w:rsidRPr="007025EA">
        <w:rPr>
          <w:rStyle w:val="FontStyle53"/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025EA">
        <w:rPr>
          <w:rStyle w:val="FontStyle53"/>
          <w:rFonts w:ascii="Times New Roman" w:hAnsi="Times New Roman" w:cs="Times New Roman"/>
          <w:sz w:val="28"/>
          <w:szCs w:val="28"/>
        </w:rPr>
        <w:t>деинициализации</w:t>
      </w:r>
      <w:proofErr w:type="spellEnd"/>
      <w:r w:rsidRPr="007025EA">
        <w:rPr>
          <w:rStyle w:val="FontStyle53"/>
          <w:rFonts w:ascii="Times New Roman" w:hAnsi="Times New Roman" w:cs="Times New Roman"/>
          <w:sz w:val="28"/>
          <w:szCs w:val="28"/>
        </w:rPr>
        <w:t xml:space="preserve"> </w:t>
      </w:r>
      <w:r w:rsidRPr="007025EA">
        <w:rPr>
          <w:rStyle w:val="FontStyle54"/>
          <w:sz w:val="28"/>
          <w:szCs w:val="28"/>
        </w:rPr>
        <w:t>классами, которые выполняют очистку кода:</w:t>
      </w:r>
    </w:p>
    <w:p w:rsidR="007025EA" w:rsidRPr="007025EA" w:rsidRDefault="007025EA" w:rsidP="007025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7025E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7025E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7025E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interface</w:t>
      </w:r>
      <w:r w:rsidRPr="007025E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7025EA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IDisposable</w:t>
      </w:r>
      <w:proofErr w:type="spellEnd"/>
      <w:r w:rsidRPr="007025E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</w:p>
    <w:p w:rsidR="007025EA" w:rsidRPr="007025EA" w:rsidRDefault="007025EA" w:rsidP="007025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025E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7025EA" w:rsidRPr="007025EA" w:rsidRDefault="007025EA" w:rsidP="007025E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7025EA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proofErr w:type="gramEnd"/>
      <w:r w:rsidRPr="007025EA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Dispose ();</w:t>
      </w:r>
    </w:p>
    <w:p w:rsidR="007025EA" w:rsidRDefault="007025EA" w:rsidP="007025EA">
      <w:pPr>
        <w:widowControl w:val="0"/>
        <w:autoSpaceDE w:val="0"/>
        <w:autoSpaceDN w:val="0"/>
        <w:adjustRightInd w:val="0"/>
        <w:spacing w:line="230" w:lineRule="auto"/>
        <w:jc w:val="both"/>
        <w:rPr>
          <w:rFonts w:ascii="Consolas" w:eastAsiaTheme="minorHAnsi" w:hAnsi="Consolas" w:cs="Consolas"/>
          <w:color w:val="000000"/>
          <w:lang w:eastAsia="en-US"/>
        </w:rPr>
      </w:pPr>
      <w:r w:rsidRPr="007025EA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7025EA" w:rsidRPr="007025EA" w:rsidRDefault="007025EA" w:rsidP="007025EA">
      <w:pPr>
        <w:widowControl w:val="0"/>
        <w:autoSpaceDE w:val="0"/>
        <w:autoSpaceDN w:val="0"/>
        <w:adjustRightInd w:val="0"/>
        <w:spacing w:line="230" w:lineRule="auto"/>
        <w:ind w:firstLine="709"/>
        <w:jc w:val="both"/>
        <w:rPr>
          <w:sz w:val="28"/>
          <w:szCs w:val="28"/>
        </w:rPr>
      </w:pPr>
      <w:r w:rsidRPr="007025EA">
        <w:rPr>
          <w:rStyle w:val="FontStyle54"/>
          <w:sz w:val="28"/>
          <w:szCs w:val="28"/>
        </w:rPr>
        <w:t>Интерфейс может содержать только объявления методов,</w:t>
      </w:r>
      <w:r w:rsidRPr="007025EA">
        <w:rPr>
          <w:rStyle w:val="FontStyle52"/>
          <w:b w:val="0"/>
          <w:sz w:val="28"/>
          <w:szCs w:val="28"/>
        </w:rPr>
        <w:t xml:space="preserve"> свойств, </w:t>
      </w:r>
      <w:r w:rsidRPr="007025EA">
        <w:rPr>
          <w:rStyle w:val="FontStyle54"/>
          <w:sz w:val="28"/>
          <w:szCs w:val="28"/>
        </w:rPr>
        <w:t xml:space="preserve">индексов и событий. Он содержит только сигнатуры </w:t>
      </w:r>
      <w:r w:rsidRPr="007025EA">
        <w:rPr>
          <w:rStyle w:val="FontStyle52"/>
          <w:b w:val="0"/>
          <w:sz w:val="28"/>
          <w:szCs w:val="28"/>
        </w:rPr>
        <w:t>членов.</w:t>
      </w:r>
    </w:p>
    <w:p w:rsidR="00DE6101" w:rsidRDefault="00DE6101" w:rsidP="00DE610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6101" w:rsidRPr="00DE6101" w:rsidRDefault="00DE6101" w:rsidP="00DE6101">
      <w:pPr>
        <w:pStyle w:val="a9"/>
        <w:spacing w:before="0" w:beforeAutospacing="0" w:after="0" w:afterAutospacing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b/>
          <w:sz w:val="28"/>
          <w:szCs w:val="28"/>
          <w:lang w:val="ru-RU"/>
        </w:rPr>
        <w:t>Стандартные интерфейсы .</w:t>
      </w:r>
      <w:r w:rsidRPr="00DE6101">
        <w:rPr>
          <w:rFonts w:ascii="Times New Roman" w:hAnsi="Times New Roman" w:cs="Times New Roman"/>
          <w:b/>
          <w:sz w:val="28"/>
          <w:szCs w:val="28"/>
        </w:rPr>
        <w:t>NET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>В библиотеке .</w:t>
      </w:r>
      <w:r w:rsidRPr="00DE6101">
        <w:rPr>
          <w:rFonts w:ascii="Times New Roman" w:hAnsi="Times New Roman" w:cs="Times New Roman"/>
          <w:sz w:val="28"/>
          <w:szCs w:val="28"/>
        </w:rPr>
        <w:t>NET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определено множество стандартных интерфейсов, задающих желаемое поведение объектов. Например, интерфейс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задает метод сравнения объектов по принципу больше или меньше, что позволяет выполнять их сортировку. Реализация интерфейсов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proofErr w:type="gramStart"/>
      <w:r w:rsidRPr="00DE6101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 дает</w:t>
      </w:r>
      <w:proofErr w:type="gram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просматривать содержимое объекта с помощью конструкции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, а реализация интерфейса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ICloneable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– клонировать объекты. 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Стандартные интерфейсы поддерживаются многими стандартными классами библиотеки. Например, работа с массивами с помощью цикла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возможна именно потому, что тип </w:t>
      </w:r>
      <w:r w:rsidRPr="00DE6101">
        <w:rPr>
          <w:rFonts w:ascii="Times New Roman" w:hAnsi="Times New Roman" w:cs="Times New Roman"/>
          <w:sz w:val="28"/>
          <w:szCs w:val="28"/>
        </w:rPr>
        <w:t>Array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реализует интерфейсы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>. Можно создавать и собственные классы, поддерживающие стандартные интерфейсы, что позволит использовать объекты этих классов стандартными способами.</w:t>
      </w:r>
    </w:p>
    <w:p w:rsidR="00DE6101" w:rsidRDefault="00DE6101" w:rsidP="00DE6101">
      <w:pPr>
        <w:pStyle w:val="a9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всего один метод </w:t>
      </w:r>
      <w:proofErr w:type="spellStart"/>
      <w:proofErr w:type="gramStart"/>
      <w:r w:rsidRPr="00DE6101">
        <w:rPr>
          <w:rFonts w:ascii="Times New Roman" w:hAnsi="Times New Roman" w:cs="Times New Roman"/>
          <w:b/>
          <w:sz w:val="28"/>
          <w:szCs w:val="28"/>
        </w:rPr>
        <w:t>CompareTo</w:t>
      </w:r>
      <w:proofErr w:type="spellEnd"/>
      <w:r w:rsidRPr="00DE610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gramEnd"/>
      <w:r w:rsidRPr="00DE61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>возвращающий результат сравнения двух объектов – текущего и переданного ему в качеству параметра:</w:t>
      </w:r>
    </w:p>
    <w:p w:rsidR="007B313F" w:rsidRPr="007B313F" w:rsidRDefault="007B313F" w:rsidP="007B31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7B313F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interface</w:t>
      </w:r>
      <w:proofErr w:type="gramEnd"/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7B313F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IComparable</w:t>
      </w:r>
      <w:proofErr w:type="spellEnd"/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</w:p>
    <w:p w:rsidR="007B313F" w:rsidRPr="007B313F" w:rsidRDefault="007B313F" w:rsidP="007B31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7B313F" w:rsidRPr="007B313F" w:rsidRDefault="007B313F" w:rsidP="007B31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ab/>
      </w:r>
      <w:proofErr w:type="gramStart"/>
      <w:r w:rsidRPr="007B313F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gramEnd"/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CompareTo</w:t>
      </w:r>
      <w:proofErr w:type="spellEnd"/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7B313F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object</w:t>
      </w:r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obj</w:t>
      </w:r>
      <w:proofErr w:type="spellEnd"/>
      <w:r w:rsidRPr="007B313F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7B313F" w:rsidRPr="007B313F" w:rsidRDefault="007B313F" w:rsidP="007B313F">
      <w:pPr>
        <w:pStyle w:val="a9"/>
        <w:spacing w:before="0" w:beforeAutospacing="0" w:after="0" w:afterAutospacing="0"/>
        <w:jc w:val="both"/>
        <w:rPr>
          <w:rFonts w:ascii="Times New Roman" w:hAnsi="Times New Roman" w:cs="Times New Roman"/>
          <w:lang w:val="ru-RU"/>
        </w:rPr>
      </w:pPr>
      <w:r w:rsidRPr="007B313F">
        <w:rPr>
          <w:rFonts w:ascii="Consolas" w:eastAsiaTheme="minorHAnsi" w:hAnsi="Consolas" w:cs="Consolas"/>
          <w:highlight w:val="white"/>
        </w:rPr>
        <w:t>}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>Метод должен возвращать:</w:t>
      </w:r>
    </w:p>
    <w:p w:rsidR="00DE6101" w:rsidRPr="00DE6101" w:rsidRDefault="00DE6101" w:rsidP="007B313F">
      <w:pPr>
        <w:pStyle w:val="a9"/>
        <w:numPr>
          <w:ilvl w:val="0"/>
          <w:numId w:val="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lastRenderedPageBreak/>
        <w:t>0, если текущий объект и параметр равны</w:t>
      </w:r>
      <w:r w:rsidR="007B31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6101" w:rsidRPr="00DE6101" w:rsidRDefault="00DE6101" w:rsidP="007B313F">
      <w:pPr>
        <w:pStyle w:val="a9"/>
        <w:numPr>
          <w:ilvl w:val="0"/>
          <w:numId w:val="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>отрицательное число, если текущий объект меньше параметра</w:t>
      </w:r>
      <w:r w:rsidR="007B313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E6101" w:rsidRPr="00DE6101" w:rsidRDefault="00DE6101" w:rsidP="007B313F">
      <w:pPr>
        <w:pStyle w:val="a9"/>
        <w:numPr>
          <w:ilvl w:val="0"/>
          <w:numId w:val="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>положительное число, если текущий объект больше параметра</w:t>
      </w:r>
      <w:r w:rsidR="007B31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пример использования стандартного интерфейса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на примере класса </w:t>
      </w:r>
      <w:r w:rsidRPr="00DE6101">
        <w:rPr>
          <w:rFonts w:ascii="Times New Roman" w:hAnsi="Times New Roman" w:cs="Times New Roman"/>
          <w:sz w:val="28"/>
          <w:szCs w:val="28"/>
        </w:rPr>
        <w:t>Monster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proofErr w:type="spellStart"/>
      <w:r w:rsidRPr="00DE6101">
        <w:rPr>
          <w:rFonts w:ascii="Consolas" w:eastAsiaTheme="minorHAnsi" w:hAnsi="Consolas" w:cs="Consolas"/>
          <w:color w:val="0000FF"/>
          <w:highlight w:val="white"/>
          <w:lang w:eastAsia="en-US"/>
        </w:rPr>
        <w:t>namespace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ConsoleApplication1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//создание класса, использующего интерфейс для сравнения элементов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: </w:t>
      </w:r>
      <w:proofErr w:type="spellStart"/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IComparable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Monster(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сила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умение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имя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{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DE6101">
        <w:rPr>
          <w:rFonts w:ascii="Consolas" w:eastAsiaTheme="minorHAnsi" w:hAnsi="Consolas" w:cs="Consolas"/>
          <w:color w:val="0000FF"/>
          <w:highlight w:val="white"/>
          <w:lang w:eastAsia="en-US"/>
        </w:rPr>
        <w:t>this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.сила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сила;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DE6101">
        <w:rPr>
          <w:rFonts w:ascii="Consolas" w:eastAsiaTheme="minorHAnsi" w:hAnsi="Consolas" w:cs="Consolas"/>
          <w:color w:val="0000FF"/>
          <w:highlight w:val="white"/>
          <w:lang w:eastAsia="en-US"/>
        </w:rPr>
        <w:t>this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.умение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= умение;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this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имя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=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имя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}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Passport()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Console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.WriteLine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proofErr w:type="gramEnd"/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DE6101">
        <w:rPr>
          <w:rFonts w:ascii="Consolas" w:eastAsiaTheme="minorHAnsi" w:hAnsi="Consolas" w:cs="Consolas"/>
          <w:color w:val="A31515"/>
          <w:highlight w:val="white"/>
          <w:lang w:eastAsia="en-US"/>
        </w:rPr>
        <w:t>Монстр</w:t>
      </w:r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 xml:space="preserve"> {0} \t </w:t>
      </w:r>
      <w:r w:rsidRPr="00DE6101">
        <w:rPr>
          <w:rFonts w:ascii="Consolas" w:eastAsiaTheme="minorHAnsi" w:hAnsi="Consolas" w:cs="Consolas"/>
          <w:color w:val="A31515"/>
          <w:highlight w:val="white"/>
          <w:lang w:eastAsia="en-US"/>
        </w:rPr>
        <w:t>сила</w:t>
      </w:r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 xml:space="preserve"> = {1} </w:t>
      </w:r>
      <w:r w:rsidRPr="00DE6101">
        <w:rPr>
          <w:rFonts w:ascii="Consolas" w:eastAsiaTheme="minorHAnsi" w:hAnsi="Consolas" w:cs="Consolas"/>
          <w:color w:val="A31515"/>
          <w:highlight w:val="white"/>
          <w:lang w:eastAsia="en-US"/>
        </w:rPr>
        <w:t>умение</w:t>
      </w:r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= {2}"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имя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сила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,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умение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}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//обязательная реализация этого метода, т.к. он находится в интерфейсе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public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CompareTo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(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object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obj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{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temp = (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proofErr w:type="gramStart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  <w:proofErr w:type="spellStart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obj</w:t>
      </w:r>
      <w:proofErr w:type="spellEnd"/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this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сила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&gt; temp.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сила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1;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if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this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.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сила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&lt; temp.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сила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)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-1;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return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0;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}</w:t>
      </w:r>
    </w:p>
    <w:p w:rsidR="00DE6101" w:rsidRPr="0007567E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proofErr w:type="gramEnd"/>
      <w:r w:rsidRPr="0007567E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имя</w:t>
      </w:r>
      <w:r w:rsidRPr="0007567E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DE6101" w:rsidRPr="0007567E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07567E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gramEnd"/>
      <w:r w:rsidRPr="0007567E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сила</w:t>
      </w:r>
      <w:r w:rsidRPr="0007567E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, 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умение</w:t>
      </w:r>
      <w:r w:rsidRPr="0007567E">
        <w:rPr>
          <w:rFonts w:ascii="Consolas" w:eastAsiaTheme="minorHAnsi" w:hAnsi="Consolas" w:cs="Consolas"/>
          <w:color w:val="000000"/>
          <w:highlight w:val="white"/>
          <w:lang w:eastAsia="en-US"/>
        </w:rPr>
        <w:t>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07567E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}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class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Program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{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</w:t>
      </w: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static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void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Main(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string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[] </w:t>
      </w:r>
      <w:proofErr w:type="spellStart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args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{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const</w:t>
      </w:r>
      <w:proofErr w:type="spellEnd"/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n = 3;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gramStart"/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[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] mas =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[n]; </w:t>
      </w:r>
      <w:r w:rsidRPr="00DE6101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>//</w:t>
      </w:r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массив</w:t>
      </w:r>
      <w:r w:rsidRPr="00DE6101">
        <w:rPr>
          <w:rFonts w:ascii="Consolas" w:eastAsiaTheme="minorHAnsi" w:hAnsi="Consolas" w:cs="Consolas"/>
          <w:color w:val="008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монстров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//инициализация каждого </w:t>
      </w:r>
      <w:proofErr w:type="gramStart"/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монстра(</w:t>
      </w:r>
      <w:proofErr w:type="gramEnd"/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элемента массива)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gramStart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mas[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0] =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(50, 50, </w:t>
      </w:r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DE6101">
        <w:rPr>
          <w:rFonts w:ascii="Consolas" w:eastAsiaTheme="minorHAnsi" w:hAnsi="Consolas" w:cs="Consolas"/>
          <w:color w:val="A31515"/>
          <w:highlight w:val="white"/>
          <w:lang w:eastAsia="en-US"/>
        </w:rPr>
        <w:t>Вася</w:t>
      </w:r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gramStart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mas[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1] =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new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(100, 100, </w:t>
      </w:r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DE6101">
        <w:rPr>
          <w:rFonts w:ascii="Consolas" w:eastAsiaTheme="minorHAnsi" w:hAnsi="Consolas" w:cs="Consolas"/>
          <w:color w:val="A31515"/>
          <w:highlight w:val="white"/>
          <w:lang w:eastAsia="en-US"/>
        </w:rPr>
        <w:t>Петя</w:t>
      </w:r>
      <w:r w:rsidRPr="00DE6101">
        <w:rPr>
          <w:rFonts w:ascii="Consolas" w:eastAsiaTheme="minorHAnsi" w:hAnsi="Consolas" w:cs="Consolas"/>
          <w:color w:val="A31515"/>
          <w:highlight w:val="white"/>
          <w:lang w:val="en-US" w:eastAsia="en-US"/>
        </w:rPr>
        <w:t>"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);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</w:t>
      </w:r>
      <w:proofErr w:type="spellStart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mas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[2] = </w:t>
      </w:r>
      <w:proofErr w:type="spellStart"/>
      <w:r w:rsidRPr="00DE6101">
        <w:rPr>
          <w:rFonts w:ascii="Consolas" w:eastAsiaTheme="minorHAnsi" w:hAnsi="Consolas" w:cs="Consolas"/>
          <w:color w:val="0000FF"/>
          <w:highlight w:val="white"/>
          <w:lang w:eastAsia="en-US"/>
        </w:rPr>
        <w:t>new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</w:t>
      </w:r>
      <w:proofErr w:type="spellStart"/>
      <w:proofErr w:type="gramStart"/>
      <w:r w:rsidRPr="00DE6101">
        <w:rPr>
          <w:rFonts w:ascii="Consolas" w:eastAsiaTheme="minorHAnsi" w:hAnsi="Consolas" w:cs="Consolas"/>
          <w:color w:val="2B91AF"/>
          <w:highlight w:val="white"/>
          <w:lang w:eastAsia="en-US"/>
        </w:rPr>
        <w:t>Monster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40, 10, </w:t>
      </w:r>
      <w:r w:rsidRPr="00DE6101">
        <w:rPr>
          <w:rFonts w:ascii="Consolas" w:eastAsiaTheme="minorHAnsi" w:hAnsi="Consolas" w:cs="Consolas"/>
          <w:color w:val="A31515"/>
          <w:highlight w:val="white"/>
          <w:lang w:eastAsia="en-US"/>
        </w:rPr>
        <w:t>"Игорь"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);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//Только теперь сортировка массива экземпляров класса </w:t>
      </w:r>
      <w:proofErr w:type="spellStart"/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Monster</w:t>
      </w:r>
      <w:proofErr w:type="spellEnd"/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 xml:space="preserve"> стала доступной, //благодаря методу </w:t>
      </w:r>
      <w:proofErr w:type="spellStart"/>
      <w:proofErr w:type="gramStart"/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CompareTo</w:t>
      </w:r>
      <w:proofErr w:type="spellEnd"/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(</w:t>
      </w:r>
      <w:proofErr w:type="gramEnd"/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)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r w:rsidRPr="00DE6101">
        <w:rPr>
          <w:rFonts w:ascii="Consolas" w:eastAsiaTheme="minorHAnsi" w:hAnsi="Consolas" w:cs="Consolas"/>
          <w:color w:val="2B91AF"/>
          <w:highlight w:val="white"/>
          <w:lang w:eastAsia="en-US"/>
        </w:rPr>
        <w:t>Array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.Sort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(</w:t>
      </w:r>
      <w:proofErr w:type="spellStart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mas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);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8000"/>
          <w:highlight w:val="white"/>
          <w:lang w:eastAsia="en-US"/>
        </w:rPr>
        <w:t>//вывод элементов массива монстров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</w:t>
      </w:r>
      <w:proofErr w:type="spellStart"/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foreach</w:t>
      </w:r>
      <w:proofErr w:type="spellEnd"/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(</w:t>
      </w:r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Monster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x 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mas)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x.Passport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();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                    </w:t>
      </w:r>
      <w:proofErr w:type="spellStart"/>
      <w:r w:rsidRPr="00DE6101">
        <w:rPr>
          <w:rFonts w:ascii="Consolas" w:eastAsiaTheme="minorHAnsi" w:hAnsi="Consolas" w:cs="Consolas"/>
          <w:color w:val="2B91AF"/>
          <w:highlight w:val="white"/>
          <w:lang w:eastAsia="en-US"/>
        </w:rPr>
        <w:t>Console</w:t>
      </w: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>.ReadLine</w:t>
      </w:r>
      <w:proofErr w:type="spellEnd"/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();  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lastRenderedPageBreak/>
        <w:t xml:space="preserve">        }   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eastAsia="en-US"/>
        </w:rPr>
        <w:t xml:space="preserve">    } </w:t>
      </w:r>
    </w:p>
    <w:p w:rsidR="00DE6101" w:rsidRPr="00DE6101" w:rsidRDefault="00DE6101" w:rsidP="00DE6101">
      <w:pPr>
        <w:pStyle w:val="a9"/>
        <w:spacing w:before="0" w:beforeAutospacing="0" w:after="0" w:afterAutospacing="0"/>
        <w:jc w:val="both"/>
        <w:rPr>
          <w:rFonts w:ascii="Times New Roman" w:hAnsi="Times New Roman" w:cs="Times New Roman"/>
          <w:lang w:val="ru-RU"/>
        </w:rPr>
      </w:pPr>
      <w:r w:rsidRPr="00DE6101">
        <w:rPr>
          <w:rFonts w:ascii="Consolas" w:eastAsiaTheme="minorHAnsi" w:hAnsi="Consolas" w:cs="Consolas"/>
          <w:highlight w:val="white"/>
          <w:lang w:val="ru-RU"/>
        </w:rPr>
        <w:t>}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программе критерием сортировки является поле сила для каждого монстра. То есть массив сортируется по возрастанию этого поля у всех экземпляров класса </w:t>
      </w:r>
      <w:r w:rsidRPr="00DE6101">
        <w:rPr>
          <w:rFonts w:ascii="Times New Roman" w:hAnsi="Times New Roman" w:cs="Times New Roman"/>
          <w:sz w:val="28"/>
          <w:szCs w:val="28"/>
        </w:rPr>
        <w:t>Monster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Если несколько экземпляров имеют одинаковое значение критерия сортировки, то порядок их следования не изменится. 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Во многих алгоритмах требуется выполнить сортировку по различным критериям. Для этого используется интерфейс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Данный интерфейс определен в </w:t>
      </w:r>
      <w:proofErr w:type="gramStart"/>
      <w:r w:rsidRPr="00DE6101">
        <w:rPr>
          <w:rFonts w:ascii="Times New Roman" w:hAnsi="Times New Roman" w:cs="Times New Roman"/>
          <w:sz w:val="28"/>
          <w:szCs w:val="28"/>
          <w:lang w:val="ru-RU"/>
        </w:rPr>
        <w:t>пространстве  имен</w:t>
      </w:r>
      <w:proofErr w:type="gram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6101">
        <w:rPr>
          <w:rFonts w:ascii="Times New Roman" w:hAnsi="Times New Roman" w:cs="Times New Roman"/>
          <w:sz w:val="28"/>
          <w:szCs w:val="28"/>
        </w:rPr>
        <w:t>System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6101">
        <w:rPr>
          <w:rFonts w:ascii="Times New Roman" w:hAnsi="Times New Roman" w:cs="Times New Roman"/>
          <w:sz w:val="28"/>
          <w:szCs w:val="28"/>
        </w:rPr>
        <w:t>Collections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. Он также содержит один метод </w:t>
      </w:r>
      <w:proofErr w:type="gramStart"/>
      <w:r w:rsidRPr="00DE6101">
        <w:rPr>
          <w:rFonts w:ascii="Times New Roman" w:hAnsi="Times New Roman" w:cs="Times New Roman"/>
          <w:sz w:val="28"/>
          <w:szCs w:val="28"/>
        </w:rPr>
        <w:t>Compare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E6101">
        <w:rPr>
          <w:rFonts w:ascii="Times New Roman" w:hAnsi="Times New Roman" w:cs="Times New Roman"/>
          <w:sz w:val="28"/>
          <w:szCs w:val="28"/>
          <w:lang w:val="ru-RU"/>
        </w:rPr>
        <w:t>), возвращающий результат сравнения двух объектов, переданных ему в качестве параметров.</w:t>
      </w:r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interface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</w:t>
      </w:r>
      <w:proofErr w:type="spellStart"/>
      <w:r w:rsidRPr="00DE6101">
        <w:rPr>
          <w:rFonts w:ascii="Consolas" w:eastAsiaTheme="minorHAnsi" w:hAnsi="Consolas" w:cs="Consolas"/>
          <w:color w:val="2B91AF"/>
          <w:highlight w:val="white"/>
          <w:lang w:val="en-US" w:eastAsia="en-US"/>
        </w:rPr>
        <w:t>IComparer</w:t>
      </w:r>
      <w:proofErr w:type="spellEnd"/>
    </w:p>
    <w:p w:rsidR="00DE6101" w:rsidRPr="00DE6101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>{</w:t>
      </w:r>
    </w:p>
    <w:p w:rsidR="00DE6101" w:rsidRPr="00DE6101" w:rsidRDefault="00DE6101" w:rsidP="00DE6101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highlight w:val="white"/>
          <w:lang w:val="en-US" w:eastAsia="en-US"/>
        </w:rPr>
      </w:pPr>
      <w:proofErr w:type="gramStart"/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int</w:t>
      </w:r>
      <w:proofErr w:type="gramEnd"/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Compare(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object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obj1,</w:t>
      </w:r>
      <w:r w:rsidRPr="00DE6101">
        <w:rPr>
          <w:rFonts w:ascii="Consolas" w:eastAsiaTheme="minorHAnsi" w:hAnsi="Consolas" w:cs="Consolas"/>
          <w:color w:val="0000FF"/>
          <w:highlight w:val="white"/>
          <w:lang w:val="en-US" w:eastAsia="en-US"/>
        </w:rPr>
        <w:t>object</w:t>
      </w:r>
      <w:r w:rsidRPr="00DE6101">
        <w:rPr>
          <w:rFonts w:ascii="Consolas" w:eastAsiaTheme="minorHAnsi" w:hAnsi="Consolas" w:cs="Consolas"/>
          <w:color w:val="000000"/>
          <w:highlight w:val="white"/>
          <w:lang w:val="en-US" w:eastAsia="en-US"/>
        </w:rPr>
        <w:t xml:space="preserve"> obj2)</w:t>
      </w:r>
    </w:p>
    <w:p w:rsidR="00DE6101" w:rsidRPr="00DE6101" w:rsidRDefault="00DE6101" w:rsidP="00DE6101">
      <w:pPr>
        <w:pStyle w:val="a9"/>
        <w:spacing w:before="0" w:beforeAutospacing="0" w:after="0" w:afterAutospacing="0"/>
        <w:jc w:val="both"/>
        <w:rPr>
          <w:rFonts w:ascii="Consolas" w:eastAsiaTheme="minorHAnsi" w:hAnsi="Consolas" w:cs="Consolas"/>
        </w:rPr>
      </w:pPr>
      <w:r w:rsidRPr="00DE6101">
        <w:rPr>
          <w:rFonts w:ascii="Consolas" w:eastAsiaTheme="minorHAnsi" w:hAnsi="Consolas" w:cs="Consolas"/>
          <w:highlight w:val="white"/>
        </w:rPr>
        <w:t>}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>Принцип применения этого интерфейса состоит в том,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аргумента.</w:t>
      </w:r>
    </w:p>
    <w:p w:rsidR="00DE6101" w:rsidRPr="00DE6101" w:rsidRDefault="00DE6101" w:rsidP="00DE6101">
      <w:pPr>
        <w:pStyle w:val="a9"/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Модернизируем предыдущий пример и отсортируем массив экземпляров класса </w:t>
      </w:r>
      <w:r w:rsidRPr="00DE6101">
        <w:rPr>
          <w:rFonts w:ascii="Times New Roman" w:hAnsi="Times New Roman" w:cs="Times New Roman"/>
          <w:sz w:val="28"/>
          <w:szCs w:val="28"/>
        </w:rPr>
        <w:t>Monster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 по двум критериям – по именам (свойство Имя, класс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SortBy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Имя) и умениям (свойство Умение, класс </w:t>
      </w:r>
      <w:proofErr w:type="spellStart"/>
      <w:r w:rsidRPr="00DE6101">
        <w:rPr>
          <w:rFonts w:ascii="Times New Roman" w:hAnsi="Times New Roman" w:cs="Times New Roman"/>
          <w:sz w:val="28"/>
          <w:szCs w:val="28"/>
        </w:rPr>
        <w:t>SortBy</w:t>
      </w:r>
      <w:proofErr w:type="spellEnd"/>
      <w:r w:rsidRPr="00DE6101">
        <w:rPr>
          <w:rFonts w:ascii="Times New Roman" w:hAnsi="Times New Roman" w:cs="Times New Roman"/>
          <w:sz w:val="28"/>
          <w:szCs w:val="28"/>
          <w:lang w:val="ru-RU"/>
        </w:rPr>
        <w:t xml:space="preserve">Умение). Классы критериев сортировки объявлены вложенными, так как требуются только экземплярам класса </w:t>
      </w:r>
      <w:r w:rsidRPr="00DE6101">
        <w:rPr>
          <w:rFonts w:ascii="Times New Roman" w:hAnsi="Times New Roman" w:cs="Times New Roman"/>
          <w:sz w:val="28"/>
          <w:szCs w:val="28"/>
        </w:rPr>
        <w:t>Monster</w:t>
      </w:r>
      <w:r w:rsidRPr="00DE61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using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System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using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System.Collections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;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//обязательное подключение данного пространства имен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namespace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стандартинтерфейс</w:t>
      </w:r>
      <w:proofErr w:type="spellEnd"/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class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Monster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//обратите внимание на то, что класс не поддерживает интерфейс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Monster(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сила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,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умение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,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this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.сила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= сила;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this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.умение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= умение;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this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=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Умение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get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{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return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умение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set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if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(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value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&gt; 0)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умение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=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value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else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умение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= 0;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get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{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return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public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void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Passport()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Монстр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 xml:space="preserve"> {0} 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сила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 xml:space="preserve"> = {1}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умение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= {2}"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,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,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сила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,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умение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//Создание ВЛОЖЕННОГО КЛАССА для сортировки по одному критерию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public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class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SortBy</w:t>
      </w:r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Имя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: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IComparer</w:t>
      </w:r>
      <w:proofErr w:type="spellEnd"/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//вызов стандартного метода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Compare</w:t>
      </w:r>
      <w:proofErr w:type="spell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) интерфейса и реализация его для сортировки по //имени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IComparer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.Compare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object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obj1,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object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obj2)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m1 = (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)obj1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m2 = (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)obj2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return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.Compare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(m1.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, m2.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//Создание второго ВЛОЖЕННОГО КЛАССА для сортировки по одному критерию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public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class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SortBy</w:t>
      </w:r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Умение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: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IComparer</w:t>
      </w:r>
      <w:proofErr w:type="spellEnd"/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//вызов стандартного метода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Compare</w:t>
      </w:r>
      <w:proofErr w:type="spell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) интерфейса и реализация его для сортировки по //умению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IComparer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.Compare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object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obj1,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object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obj2)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m1 = (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)obj1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m2 = (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)obj2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(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m1.Умение &gt;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m2.Умение)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return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1;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if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(m1.Умение 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&lt; m2.Умение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) </w:t>
      </w:r>
      <w:proofErr w:type="spell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eastAsia="en-US"/>
        </w:rPr>
        <w:t>return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-1;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return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0;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}</w:t>
      </w:r>
    </w:p>
    <w:p w:rsidR="00DE6101" w:rsidRPr="0007567E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proofErr w:type="gramEnd"/>
      <w:r w:rsidRPr="0007567E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имя</w:t>
      </w:r>
      <w:r w:rsidRPr="0007567E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;</w:t>
      </w:r>
    </w:p>
    <w:p w:rsidR="00DE6101" w:rsidRPr="0007567E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07567E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proofErr w:type="gramEnd"/>
      <w:r w:rsidRPr="0007567E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сила</w:t>
      </w:r>
      <w:r w:rsidRPr="0007567E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,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умение</w:t>
      </w:r>
      <w:r w:rsidRPr="0007567E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07567E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class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Program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static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void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Main(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string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[]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args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{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const</w:t>
      </w:r>
      <w:proofErr w:type="spellEnd"/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int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n = 3;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[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] mas =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new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[n]; 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//инициализация каждого </w:t>
      </w:r>
      <w:proofErr w:type="gramStart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монстра(</w:t>
      </w:r>
      <w:proofErr w:type="gram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элемента массива)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mas[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0] =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new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(50, 50,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Вася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mas[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1] =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new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(100, 100,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Петя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mas[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2] =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new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(40, 10,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Игорь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Сортировка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по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 xml:space="preserve"> 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имени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val="en-US" w:eastAsia="en-US"/>
        </w:rPr>
        <w:t>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//метод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Sort</w:t>
      </w:r>
      <w:proofErr w:type="spell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) вызывается с двумя параметрами!!! 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//2-ой параметр – экземпляр класса </w:t>
      </w:r>
      <w:proofErr w:type="spellStart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>Monster.SortByИмя</w:t>
      </w:r>
      <w:proofErr w:type="spellEnd"/>
      <w:r w:rsidRPr="00237DE8">
        <w:rPr>
          <w:rFonts w:ascii="Consolas" w:eastAsiaTheme="minorHAnsi" w:hAnsi="Consolas" w:cs="Consolas"/>
          <w:color w:val="008000"/>
          <w:sz w:val="20"/>
          <w:szCs w:val="20"/>
          <w:highlight w:val="white"/>
          <w:lang w:eastAsia="en-US"/>
        </w:rPr>
        <w:t xml:space="preserve"> – это полное имя класса!!!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Array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.Sort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mas,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new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SortBy</w:t>
      </w:r>
      <w:proofErr w:type="spellEnd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Имя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());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foreach</w:t>
      </w:r>
      <w:proofErr w:type="spellEnd"/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(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x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mas)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x.Passport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.WriteLine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</w:t>
      </w:r>
      <w:r w:rsidRPr="00237DE8">
        <w:rPr>
          <w:rFonts w:ascii="Consolas" w:eastAsiaTheme="minorHAnsi" w:hAnsi="Consolas" w:cs="Consolas"/>
          <w:color w:val="A31515"/>
          <w:sz w:val="20"/>
          <w:szCs w:val="20"/>
          <w:highlight w:val="white"/>
          <w:lang w:eastAsia="en-US"/>
        </w:rPr>
        <w:t>"Сортировка по умениям"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Array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.Sort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</w:t>
      </w:r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mas,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new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.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SortBy</w:t>
      </w:r>
      <w:proofErr w:type="spellEnd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Умение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>());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foreach</w:t>
      </w:r>
      <w:proofErr w:type="spellEnd"/>
      <w:proofErr w:type="gram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(</w:t>
      </w:r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val="en-US" w:eastAsia="en-US"/>
        </w:rPr>
        <w:t>Monster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x </w:t>
      </w:r>
      <w:r w:rsidRPr="00237DE8">
        <w:rPr>
          <w:rFonts w:ascii="Consolas" w:eastAsiaTheme="minorHAnsi" w:hAnsi="Consolas" w:cs="Consolas"/>
          <w:color w:val="0000FF"/>
          <w:sz w:val="20"/>
          <w:szCs w:val="20"/>
          <w:highlight w:val="white"/>
          <w:lang w:val="en-US" w:eastAsia="en-US"/>
        </w:rPr>
        <w:t>in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mas)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x.Passport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();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                </w:t>
      </w:r>
      <w:proofErr w:type="spellStart"/>
      <w:r w:rsidRPr="00237DE8">
        <w:rPr>
          <w:rFonts w:ascii="Consolas" w:eastAsiaTheme="minorHAnsi" w:hAnsi="Consolas" w:cs="Consolas"/>
          <w:color w:val="2B91AF"/>
          <w:sz w:val="20"/>
          <w:szCs w:val="20"/>
          <w:highlight w:val="white"/>
          <w:lang w:eastAsia="en-US"/>
        </w:rPr>
        <w:t>Console</w:t>
      </w: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.ReadLine</w:t>
      </w:r>
      <w:proofErr w:type="spellEnd"/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();  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    }  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 xml:space="preserve">    }</w:t>
      </w:r>
    </w:p>
    <w:p w:rsidR="00DE6101" w:rsidRPr="00237DE8" w:rsidRDefault="00DE6101" w:rsidP="00DE61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</w:pPr>
      <w:r w:rsidRPr="00237DE8">
        <w:rPr>
          <w:rFonts w:ascii="Consolas" w:eastAsiaTheme="minorHAnsi" w:hAnsi="Consolas" w:cs="Consolas"/>
          <w:color w:val="000000"/>
          <w:sz w:val="20"/>
          <w:szCs w:val="20"/>
          <w:highlight w:val="white"/>
          <w:lang w:eastAsia="en-US"/>
        </w:rPr>
        <w:t>}</w:t>
      </w:r>
    </w:p>
    <w:p w:rsidR="00793F76" w:rsidRDefault="00793F76" w:rsidP="00327716">
      <w:pPr>
        <w:tabs>
          <w:tab w:val="left" w:pos="709"/>
          <w:tab w:val="left" w:pos="1260"/>
          <w:tab w:val="left" w:pos="5580"/>
          <w:tab w:val="left" w:pos="5760"/>
        </w:tabs>
        <w:ind w:left="720"/>
        <w:jc w:val="center"/>
        <w:rPr>
          <w:sz w:val="28"/>
          <w:szCs w:val="28"/>
        </w:rPr>
      </w:pPr>
    </w:p>
    <w:p w:rsidR="007B58A6" w:rsidRDefault="00327716" w:rsidP="00327716">
      <w:pPr>
        <w:tabs>
          <w:tab w:val="left" w:pos="709"/>
          <w:tab w:val="left" w:pos="1260"/>
          <w:tab w:val="left" w:pos="5580"/>
          <w:tab w:val="left" w:pos="5760"/>
        </w:tabs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ВАРИАНТЫ ИНДИВИДУАЛЬНЫХ ЗАДАНИЙ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b/>
          <w:sz w:val="28"/>
          <w:szCs w:val="28"/>
          <w:u w:val="single"/>
        </w:rPr>
      </w:pP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b/>
          <w:sz w:val="28"/>
          <w:szCs w:val="28"/>
        </w:rPr>
        <w:lastRenderedPageBreak/>
        <w:t>Общая постановка задачи</w:t>
      </w:r>
      <w:r w:rsidRPr="00CA78B0">
        <w:rPr>
          <w:sz w:val="28"/>
          <w:szCs w:val="28"/>
        </w:rPr>
        <w:t xml:space="preserve">. Написать программу, реализующую алгоритм работы с заданной структурой. </w:t>
      </w:r>
      <w:r w:rsidR="00CA78B0">
        <w:rPr>
          <w:sz w:val="28"/>
          <w:szCs w:val="28"/>
        </w:rPr>
        <w:t xml:space="preserve">Продемонстрировать работу со стандартными интерфейсами </w:t>
      </w:r>
      <w:r w:rsidR="00CA78B0" w:rsidRPr="00CA78B0">
        <w:rPr>
          <w:sz w:val="28"/>
          <w:szCs w:val="28"/>
        </w:rPr>
        <w:t>.</w:t>
      </w:r>
      <w:r w:rsidR="00CA78B0">
        <w:rPr>
          <w:sz w:val="28"/>
          <w:szCs w:val="28"/>
          <w:lang w:val="en-US"/>
        </w:rPr>
        <w:t>NET</w:t>
      </w:r>
      <w:r w:rsidR="00CA78B0">
        <w:rPr>
          <w:sz w:val="28"/>
          <w:szCs w:val="28"/>
        </w:rPr>
        <w:t xml:space="preserve"> (например, сравнение объектов или их упорядочивание) и с перечислением.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caps/>
          <w:sz w:val="28"/>
          <w:szCs w:val="28"/>
        </w:rPr>
        <w:t>Вариант</w:t>
      </w:r>
      <w:r w:rsidRPr="00CA78B0">
        <w:rPr>
          <w:sz w:val="28"/>
          <w:szCs w:val="28"/>
        </w:rPr>
        <w:t xml:space="preserve"> 1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STUDENT,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 и инициалы;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группы;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успеваемость (массив из пяти элементов).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десяти структур типа STUDENT (записи должны быть упорядочены по возрастанию номера группы);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фамилий и номеров групп для всех студентов, включенных, в массив, если средний балл студента больше 4,0 (если таких студентов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caps/>
          <w:sz w:val="28"/>
          <w:szCs w:val="28"/>
        </w:rPr>
        <w:t>Вариант</w:t>
      </w:r>
      <w:r w:rsidRPr="00CA78B0">
        <w:rPr>
          <w:sz w:val="28"/>
          <w:szCs w:val="28"/>
        </w:rPr>
        <w:t xml:space="preserve"> 2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STUDENT,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 и инициалы;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группы;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успеваемость (массив из пяти элементов).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</w:t>
      </w:r>
      <w:proofErr w:type="spellStart"/>
      <w:r w:rsidRPr="00CA78B0">
        <w:rPr>
          <w:sz w:val="28"/>
          <w:szCs w:val="28"/>
        </w:rPr>
        <w:t>йз</w:t>
      </w:r>
      <w:proofErr w:type="spellEnd"/>
      <w:r w:rsidRPr="00CA78B0">
        <w:rPr>
          <w:sz w:val="28"/>
          <w:szCs w:val="28"/>
        </w:rPr>
        <w:t xml:space="preserve"> десяти структур типа STUDENT (записи должны быть упорядочены по возрастанию среднего балла);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caps/>
          <w:sz w:val="28"/>
          <w:szCs w:val="28"/>
        </w:rPr>
        <w:t>Вариант</w:t>
      </w:r>
      <w:r w:rsidRPr="00CA78B0">
        <w:rPr>
          <w:sz w:val="28"/>
          <w:szCs w:val="28"/>
        </w:rPr>
        <w:t xml:space="preserve"> 3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ab/>
        <w:t xml:space="preserve">Описать структуру с именем STUDENT,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 и инициалы;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группы;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успеваемость (массив из пяти элементов).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десяти структур типа STUDENT (записи должны быть упорядочены по алфавиту);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фамилий и номеров групп для всех студентов, имеющих хотя бы одну оценку 2 (если таких студентов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4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ab/>
        <w:t xml:space="preserve">Описать структуру с именем AER0FL0T,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пункта назначения рейса;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рейса;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lastRenderedPageBreak/>
        <w:t xml:space="preserve">• тип самолета.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ab/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семи элементов типа AER0FL0T (записи должны быть упорядочены по возрастанию номера рейса);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номеров рейсов и типов самолетов, вылетающих в пункт назначения, название которого совпало с названием, введенным с клавиатуры (если таких рейсов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ВАРИАНТ 5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ab/>
        <w:t xml:space="preserve">Описать структуру с именем AER0FL0T,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пункта назначения рейса;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рейса;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тип самолета.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ab/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семи элементов типа AER0FL0T (записи должны быть размещены в алфавитном порядке по названиям пунктов назначения);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пунктов назначения и номеров рейсов, обслуживаемых самолетом, тип которого введен с клавиатуры (если таких рейсов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6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</w:t>
      </w:r>
      <w:proofErr w:type="gramStart"/>
      <w:r w:rsidRPr="00CA78B0">
        <w:rPr>
          <w:sz w:val="28"/>
          <w:szCs w:val="28"/>
        </w:rPr>
        <w:t>WORKER ,</w:t>
      </w:r>
      <w:proofErr w:type="gramEnd"/>
      <w:r w:rsidRPr="00CA78B0">
        <w:rPr>
          <w:sz w:val="28"/>
          <w:szCs w:val="28"/>
        </w:rPr>
        <w:t xml:space="preserve">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 и инициалы работника;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занимаемой должности;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год поступления на работу.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десяти структур типа WORKER (записи должны быть упорядочены по алфавиту);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фамилий работников, стаж работы которых превышает значение, введенное с клавиатуры (если таких работников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7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TRAIN,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пункта назначения;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поезда;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время отправления.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TRAIN (записи должны быть размещены в алфавитном порядке по названиям пунктов назначения);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поездах, отправляющихся после введенного с клавиатуры времени (если таких поездов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8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lastRenderedPageBreak/>
        <w:t xml:space="preserve">Описать структуру с именем TRAIN,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пункта назначения;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поезда;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время отправления.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поездах, направляющихся в пункт, название которого введено с клавиатуры (если таких поездов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9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TRAIN,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пункта назначения;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поезда;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время отправления.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TRAIN (записи должны быть упорядочены по номерам поездов);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10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MARSH,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начального пункта маршрута;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конечного пункта маршрута;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маршрута.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маршруте, номер которого введен с клавиатуры (если таких маршрутов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11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MARSH,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начального пункта маршрута;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конечного пункта маршрута;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маршрута.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MARSH (записи должны быть упорядочены по номерам маршрутов);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маршрутах, которые начинаются или оканчиваются в пункте, название которого введено с клавиатуры (если таких маршрутов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12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NOTE,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lastRenderedPageBreak/>
        <w:t xml:space="preserve">• фамилия, имя;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телефона;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дата рождения (массив из трех чисел).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NOTE (записи должны быть упорядочены по дате рождения);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человеке, номер телефона которого введен с клавиатуры (если такого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13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NOTE,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фамилия, имя;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телефона;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дата рождения (массив из трех чисел).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ввод с клавиатуры данных в массив, состоящий из восьми элементов типа NOTE (записи должны быть размещены по алфавиту);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людях, чьи дни рождения приходятся на месяц, значение которого введено с клавиатуры (если таких нет, вывести соответствующее сообщение).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14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NOTE, содержащую следующие поля: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фамилия, имя;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номер телефона;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дата рождения (массив из трех чисел).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NOT E (записи должны быть упорядочены по трем первым цифрам номера телефона);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15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ZNAK, содержащую следующие поля: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фамилия, имя;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знак Зодиака;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дата рождения (массив из трех чисел).</w:t>
      </w:r>
    </w:p>
    <w:p w:rsidR="00327716" w:rsidRPr="00CA78B0" w:rsidRDefault="00327716" w:rsidP="00CA78B0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:rsidR="00327716" w:rsidRPr="00CA78B0" w:rsidRDefault="00327716" w:rsidP="00CA78B0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человеке, чья фамилия введена с клавиатуры (если такого нет, вывести соответствующее сообщение).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ВАРИАНТ 16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ZNAK, содержащую следующие поля: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фамилия, имя;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знак Зодиака;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lastRenderedPageBreak/>
        <w:t>• дата рождения (массив из трех чисел).</w:t>
      </w:r>
    </w:p>
    <w:p w:rsidR="00327716" w:rsidRPr="00CA78B0" w:rsidRDefault="00327716" w:rsidP="00CA78B0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ZNAK (записи должны быть упорядочены по дате рождения);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ВАРИАНТ 17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ZNAK, содержащую следующие поля: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фамилия, имя;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знак Зодиака;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дата рождения (массив из трех чисел).</w:t>
      </w:r>
    </w:p>
    <w:p w:rsidR="00327716" w:rsidRPr="00CA78B0" w:rsidRDefault="00327716" w:rsidP="00CA78B0">
      <w:pPr>
        <w:tabs>
          <w:tab w:val="left" w:pos="0"/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ZNAK (записи должны быть упорядочены по знакам Зодиака); </w:t>
      </w:r>
    </w:p>
    <w:p w:rsidR="00327716" w:rsidRPr="00CA78B0" w:rsidRDefault="00327716" w:rsidP="00CA78B0">
      <w:pPr>
        <w:tabs>
          <w:tab w:val="left" w:pos="36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людях, родившихся в месяц, значение которого введено с клавиатуры (если таких нет, вывести соответствующее сообщение).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18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PRICE, содержащую следующие поля: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товара;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магазина, в котором продается товар; </w:t>
      </w:r>
    </w:p>
    <w:p w:rsidR="00CA78B0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стоимость товара в рублях.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ввод с клавиатуры данных в массив, состоящий из восьми элементов типа PRICE (записи должны быть упорядочены в алфавитном порядке по названиям товаров);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товаре, название которого введено с клавиатуры (если таких товаров нет, вывести соответствующее сообщение).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19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PRICE, содержащую следующие поля: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товара;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название магазина, в котором продается товар;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стоимость товара в рублях.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PRICE (записи должны быть упорядочены в алфавитном порядке по названиям магазинов);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товарах, продающихся в магазине, название которого введено с клавиатуры (если такого магазина нет, вывести соответствующее сообщение).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ВАРИАНТ 20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Описать структуру с именем ORDER, содержащую следующие поля: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расчетный счет плательщика;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lastRenderedPageBreak/>
        <w:t xml:space="preserve">• расчетный счет получателя;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перечисляемая сумма в рублях.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Написать программу, выполняющую следующие действия: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 xml:space="preserve">• ввод с клавиатуры данных в массив, состоящий из восьми элементов типа ORDER (записи должны быть размещены в алфавитном порядке по расчетным счетам плательщиков); </w:t>
      </w:r>
    </w:p>
    <w:p w:rsidR="00327716" w:rsidRPr="00CA78B0" w:rsidRDefault="00327716" w:rsidP="00CA78B0">
      <w:pPr>
        <w:tabs>
          <w:tab w:val="left" w:pos="0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 w:rsidRPr="00CA78B0">
        <w:rPr>
          <w:sz w:val="28"/>
          <w:szCs w:val="28"/>
        </w:rPr>
        <w:t>• вывод на экран информации о сумме, снятой с расчетного счета плательщика, введенного с клавиатуры (если такого расчетного счета нет, вывести соответствующее сообщение).</w:t>
      </w:r>
    </w:p>
    <w:p w:rsidR="00327716" w:rsidRDefault="00327716" w:rsidP="00327716">
      <w:pPr>
        <w:tabs>
          <w:tab w:val="left" w:pos="709"/>
          <w:tab w:val="left" w:pos="1260"/>
          <w:tab w:val="left" w:pos="5580"/>
          <w:tab w:val="left" w:pos="5760"/>
        </w:tabs>
        <w:ind w:left="720"/>
        <w:jc w:val="both"/>
        <w:rPr>
          <w:sz w:val="28"/>
          <w:szCs w:val="28"/>
        </w:rPr>
      </w:pP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CA78B0" w:rsidRPr="007B58A6" w:rsidRDefault="00CA78B0" w:rsidP="00CA78B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CA78B0" w:rsidRPr="007B58A6" w:rsidRDefault="00CA78B0" w:rsidP="00CA78B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726C">
        <w:rPr>
          <w:sz w:val="28"/>
          <w:szCs w:val="28"/>
        </w:rPr>
        <w:t>#</w:t>
      </w:r>
      <w:r w:rsidRPr="007B58A6"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</w:rPr>
        <w:t>языке высокого уровня</w:t>
      </w:r>
      <w:r w:rsidRPr="007B58A6">
        <w:rPr>
          <w:sz w:val="28"/>
          <w:szCs w:val="28"/>
        </w:rPr>
        <w:t xml:space="preserve"> / </w:t>
      </w:r>
      <w:r>
        <w:rPr>
          <w:sz w:val="28"/>
          <w:szCs w:val="28"/>
        </w:rPr>
        <w:t>Т.А. Павловская</w:t>
      </w:r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Учебник для вузов</w:t>
      </w:r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</w:t>
      </w:r>
      <w:r>
        <w:rPr>
          <w:sz w:val="28"/>
          <w:szCs w:val="28"/>
        </w:rPr>
        <w:t>4.  – 432</w:t>
      </w:r>
      <w:r w:rsidRPr="007B58A6">
        <w:rPr>
          <w:sz w:val="28"/>
          <w:szCs w:val="28"/>
        </w:rPr>
        <w:t xml:space="preserve"> с.: ил.</w:t>
      </w:r>
    </w:p>
    <w:p w:rsidR="00CA78B0" w:rsidRPr="008A5AA8" w:rsidRDefault="00CA78B0" w:rsidP="00CA78B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Стиллмен</w:t>
      </w:r>
      <w:proofErr w:type="spellEnd"/>
      <w:r w:rsidRPr="008A5AA8">
        <w:rPr>
          <w:sz w:val="28"/>
          <w:szCs w:val="28"/>
        </w:rPr>
        <w:t xml:space="preserve">, Э. Изучаем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 xml:space="preserve"># / Э. </w:t>
      </w:r>
      <w:proofErr w:type="spellStart"/>
      <w:r w:rsidRPr="008A5AA8">
        <w:rPr>
          <w:sz w:val="28"/>
          <w:szCs w:val="28"/>
        </w:rPr>
        <w:t>Стиллмен</w:t>
      </w:r>
      <w:proofErr w:type="spellEnd"/>
      <w:r w:rsidRPr="008A5AA8">
        <w:rPr>
          <w:sz w:val="28"/>
          <w:szCs w:val="28"/>
        </w:rPr>
        <w:t xml:space="preserve">, Дж. Грин. – 3-е изд. </w:t>
      </w:r>
      <w:proofErr w:type="gramStart"/>
      <w:r w:rsidRPr="008A5AA8">
        <w:rPr>
          <w:sz w:val="28"/>
          <w:szCs w:val="28"/>
        </w:rPr>
        <w:t>–  СПб.:</w:t>
      </w:r>
      <w:proofErr w:type="gramEnd"/>
      <w:r w:rsidRPr="008A5AA8">
        <w:rPr>
          <w:sz w:val="28"/>
          <w:szCs w:val="28"/>
        </w:rPr>
        <w:t xml:space="preserve"> Питер, 2014.  – 816 с.: ил.</w:t>
      </w:r>
    </w:p>
    <w:p w:rsidR="00CA78B0" w:rsidRPr="008A5AA8" w:rsidRDefault="00CA78B0" w:rsidP="00CA78B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Троелсен</w:t>
      </w:r>
      <w:proofErr w:type="spellEnd"/>
      <w:r w:rsidRPr="008A5AA8">
        <w:rPr>
          <w:sz w:val="28"/>
          <w:szCs w:val="28"/>
        </w:rPr>
        <w:t xml:space="preserve">, Э. Язык программирования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># 5.0 и платформа .</w:t>
      </w:r>
      <w:r w:rsidRPr="008A5AA8">
        <w:rPr>
          <w:sz w:val="28"/>
          <w:szCs w:val="28"/>
          <w:lang w:val="en-US"/>
        </w:rPr>
        <w:t>NET</w:t>
      </w:r>
      <w:r w:rsidRPr="008A5AA8">
        <w:rPr>
          <w:sz w:val="28"/>
          <w:szCs w:val="28"/>
        </w:rPr>
        <w:t> 4.5 / Э. </w:t>
      </w:r>
      <w:proofErr w:type="spellStart"/>
      <w:r w:rsidRPr="008A5AA8">
        <w:rPr>
          <w:sz w:val="28"/>
          <w:szCs w:val="28"/>
        </w:rPr>
        <w:t>Троелсен</w:t>
      </w:r>
      <w:proofErr w:type="spellEnd"/>
      <w:r w:rsidRPr="008A5AA8">
        <w:rPr>
          <w:sz w:val="28"/>
          <w:szCs w:val="28"/>
        </w:rPr>
        <w:t xml:space="preserve">. – 6-е изд. – М.: ООО «И.Д. Вильямс», 2013.  – 1312 с.: ил. </w:t>
      </w:r>
    </w:p>
    <w:p w:rsidR="00CA78B0" w:rsidRDefault="00CA78B0" w:rsidP="00CA78B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proofErr w:type="spellStart"/>
      <w:r w:rsidRPr="008A5AA8">
        <w:rPr>
          <w:sz w:val="28"/>
          <w:szCs w:val="28"/>
        </w:rPr>
        <w:t>Шилдт</w:t>
      </w:r>
      <w:proofErr w:type="spellEnd"/>
      <w:r w:rsidRPr="008A5AA8">
        <w:rPr>
          <w:sz w:val="28"/>
          <w:szCs w:val="28"/>
        </w:rPr>
        <w:t xml:space="preserve">, Г.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 xml:space="preserve">#4.0: Полное руководство / Г. </w:t>
      </w:r>
      <w:proofErr w:type="spellStart"/>
      <w:r w:rsidRPr="008A5AA8">
        <w:rPr>
          <w:sz w:val="28"/>
          <w:szCs w:val="28"/>
        </w:rPr>
        <w:t>Шилдт</w:t>
      </w:r>
      <w:proofErr w:type="spellEnd"/>
      <w:r w:rsidRPr="008A5AA8">
        <w:rPr>
          <w:sz w:val="28"/>
          <w:szCs w:val="28"/>
        </w:rPr>
        <w:t xml:space="preserve">. – М.: ООО «И.Д. Вильямс», 2011.  – 1056 с.: ил. </w:t>
      </w:r>
    </w:p>
    <w:p w:rsidR="00CA78B0" w:rsidRPr="00C13591" w:rsidRDefault="00CA78B0" w:rsidP="00CA78B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Шарп</w:t>
      </w:r>
      <w:r w:rsidRPr="00C135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Джон</w:t>
      </w:r>
      <w:r w:rsidRPr="00C1359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2A0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2A0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2A0F85">
        <w:rPr>
          <w:sz w:val="28"/>
          <w:szCs w:val="28"/>
          <w:lang w:val="en-US"/>
        </w:rPr>
        <w:t xml:space="preserve">#. </w:t>
      </w:r>
      <w:r>
        <w:rPr>
          <w:sz w:val="28"/>
          <w:szCs w:val="28"/>
        </w:rPr>
        <w:t xml:space="preserve">Подробное руководство / Джон Шарп. – 8-е изд. –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Питер, 2017. – 848 с.</w:t>
      </w:r>
    </w:p>
    <w:p w:rsidR="00CA78B0" w:rsidRPr="002A0F85" w:rsidRDefault="00CA78B0" w:rsidP="00CA78B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28"/>
          <w:szCs w:val="28"/>
          <w:shd w:val="clear" w:color="auto" w:fill="F7F7FA"/>
        </w:rPr>
      </w:pPr>
      <w:r w:rsidRPr="008A5AA8">
        <w:rPr>
          <w:bCs/>
          <w:sz w:val="28"/>
          <w:szCs w:val="28"/>
        </w:rPr>
        <w:t xml:space="preserve">Полное </w:t>
      </w:r>
      <w:r w:rsidRPr="002A0F85">
        <w:rPr>
          <w:bCs/>
          <w:sz w:val="28"/>
          <w:szCs w:val="28"/>
        </w:rPr>
        <w:t>руководство по языку программирования С</w:t>
      </w:r>
      <w:r w:rsidRPr="002A0F85">
        <w:rPr>
          <w:sz w:val="28"/>
          <w:szCs w:val="28"/>
        </w:rPr>
        <w:t># 6.0 и платформе .NET 4.6 [Электронный ресурс] / Сайт о программировании.  – metanit.com, 2012-2016. – Режим</w:t>
      </w:r>
      <w:r w:rsidRPr="000250C1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 xml:space="preserve">доступа: </w:t>
      </w:r>
      <w:hyperlink r:id="rId8" w:history="1">
        <w:r w:rsidRPr="002A0F85">
          <w:rPr>
            <w:sz w:val="28"/>
            <w:szCs w:val="28"/>
          </w:rPr>
          <w:t xml:space="preserve">http://metanit.com/sharp/ </w:t>
        </w:r>
        <w:proofErr w:type="spellStart"/>
        <w:r w:rsidRPr="002A0F85">
          <w:rPr>
            <w:sz w:val="28"/>
            <w:szCs w:val="28"/>
          </w:rPr>
          <w:t>tutorial</w:t>
        </w:r>
        <w:proofErr w:type="spellEnd"/>
      </w:hyperlink>
      <w:r w:rsidRPr="002A0F85">
        <w:rPr>
          <w:sz w:val="28"/>
          <w:szCs w:val="28"/>
        </w:rPr>
        <w:t>. – Дата доступа: 20.08.2016.</w:t>
      </w:r>
    </w:p>
    <w:p w:rsidR="007B58A6" w:rsidRDefault="007B58A6" w:rsidP="007B58A6"/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CA78B0" w:rsidRPr="00CA78B0" w:rsidTr="007319E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CA78B0" w:rsidRDefault="007319E9" w:rsidP="00BC3146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>Рассмотрено на заседании цикловой</w:t>
            </w:r>
          </w:p>
          <w:p w:rsidR="007319E9" w:rsidRPr="00CA78B0" w:rsidRDefault="00CA78B0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>К</w:t>
            </w:r>
            <w:r w:rsidR="007319E9" w:rsidRPr="00CA78B0">
              <w:rPr>
                <w:color w:val="000000" w:themeColor="text1"/>
                <w:sz w:val="28"/>
                <w:szCs w:val="28"/>
              </w:rPr>
              <w:t>омиссии</w:t>
            </w:r>
            <w:r w:rsidRPr="00CA78B0">
              <w:rPr>
                <w:color w:val="000000" w:themeColor="text1"/>
                <w:sz w:val="28"/>
                <w:szCs w:val="28"/>
              </w:rPr>
              <w:t xml:space="preserve"> программного обеспечения информационных технологий № 10</w:t>
            </w:r>
          </w:p>
          <w:p w:rsidR="007319E9" w:rsidRPr="00CA78B0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>Протокол №_____от «__</w:t>
            </w:r>
            <w:proofErr w:type="gramStart"/>
            <w:r w:rsidRPr="00CA78B0">
              <w:rPr>
                <w:color w:val="000000" w:themeColor="text1"/>
                <w:sz w:val="28"/>
                <w:szCs w:val="28"/>
              </w:rPr>
              <w:t>_»_</w:t>
            </w:r>
            <w:proofErr w:type="gramEnd"/>
            <w:r w:rsidRPr="00CA78B0">
              <w:rPr>
                <w:color w:val="000000" w:themeColor="text1"/>
                <w:sz w:val="28"/>
                <w:szCs w:val="28"/>
              </w:rPr>
              <w:t>___</w:t>
            </w:r>
            <w:r w:rsidR="00CA78B0" w:rsidRPr="00CA78B0">
              <w:rPr>
                <w:color w:val="000000" w:themeColor="text1"/>
                <w:sz w:val="28"/>
                <w:szCs w:val="28"/>
              </w:rPr>
              <w:t>2016</w:t>
            </w:r>
          </w:p>
          <w:p w:rsidR="007319E9" w:rsidRPr="00CA78B0" w:rsidRDefault="007319E9" w:rsidP="00CA78B0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 xml:space="preserve">Председатель ЦК </w:t>
            </w:r>
            <w:proofErr w:type="gramStart"/>
            <w:r w:rsidRPr="00CA78B0">
              <w:rPr>
                <w:i/>
                <w:color w:val="000000" w:themeColor="text1"/>
                <w:sz w:val="28"/>
                <w:szCs w:val="28"/>
              </w:rPr>
              <w:t xml:space="preserve">(  </w:t>
            </w:r>
            <w:proofErr w:type="gramEnd"/>
            <w:r w:rsidRPr="00CA78B0">
              <w:rPr>
                <w:i/>
                <w:color w:val="000000" w:themeColor="text1"/>
                <w:sz w:val="28"/>
                <w:szCs w:val="28"/>
              </w:rPr>
              <w:t xml:space="preserve">          )</w:t>
            </w:r>
            <w:r w:rsidRPr="00CA78B0">
              <w:rPr>
                <w:color w:val="000000" w:themeColor="text1"/>
                <w:sz w:val="28"/>
                <w:szCs w:val="28"/>
              </w:rPr>
              <w:t xml:space="preserve"> </w:t>
            </w:r>
            <w:r w:rsidR="00CA78B0" w:rsidRPr="00CA78B0">
              <w:rPr>
                <w:color w:val="000000" w:themeColor="text1"/>
                <w:sz w:val="28"/>
                <w:szCs w:val="28"/>
              </w:rPr>
              <w:t xml:space="preserve">Т.Г. </w:t>
            </w:r>
            <w:proofErr w:type="spellStart"/>
            <w:r w:rsidR="00CA78B0" w:rsidRPr="00CA78B0">
              <w:rPr>
                <w:color w:val="000000" w:themeColor="text1"/>
                <w:sz w:val="28"/>
                <w:szCs w:val="28"/>
              </w:rPr>
              <w:t>Багласова</w:t>
            </w:r>
            <w:proofErr w:type="spellEnd"/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CA78B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F65" w:rsidRDefault="00570F65" w:rsidP="00CA78B0">
      <w:r>
        <w:separator/>
      </w:r>
    </w:p>
  </w:endnote>
  <w:endnote w:type="continuationSeparator" w:id="0">
    <w:p w:rsidR="00570F65" w:rsidRDefault="00570F65" w:rsidP="00CA7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Italic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F65" w:rsidRDefault="00570F65" w:rsidP="00CA78B0">
      <w:r>
        <w:separator/>
      </w:r>
    </w:p>
  </w:footnote>
  <w:footnote w:type="continuationSeparator" w:id="0">
    <w:p w:rsidR="00570F65" w:rsidRDefault="00570F65" w:rsidP="00CA78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4397878"/>
      <w:docPartObj>
        <w:docPartGallery w:val="Page Numbers (Top of Page)"/>
        <w:docPartUnique/>
      </w:docPartObj>
    </w:sdtPr>
    <w:sdtEndPr/>
    <w:sdtContent>
      <w:p w:rsidR="00CA78B0" w:rsidRDefault="00CA78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45E">
          <w:rPr>
            <w:noProof/>
          </w:rPr>
          <w:t>14</w:t>
        </w:r>
        <w:r>
          <w:fldChar w:fldCharType="end"/>
        </w:r>
      </w:p>
    </w:sdtContent>
  </w:sdt>
  <w:p w:rsidR="00CA78B0" w:rsidRDefault="00CA78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2A70"/>
    <w:multiLevelType w:val="hybridMultilevel"/>
    <w:tmpl w:val="80CA54B2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CA1A2A"/>
    <w:multiLevelType w:val="hybridMultilevel"/>
    <w:tmpl w:val="0182470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46DCC"/>
    <w:multiLevelType w:val="hybridMultilevel"/>
    <w:tmpl w:val="E3B2B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A1E4B"/>
    <w:multiLevelType w:val="hybridMultilevel"/>
    <w:tmpl w:val="B0CAAF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03E24"/>
    <w:multiLevelType w:val="hybridMultilevel"/>
    <w:tmpl w:val="581A62C2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9A6"/>
    <w:multiLevelType w:val="hybridMultilevel"/>
    <w:tmpl w:val="C62C3D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C5D3B"/>
    <w:multiLevelType w:val="hybridMultilevel"/>
    <w:tmpl w:val="CBD8BAA6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7567E"/>
    <w:rsid w:val="002028A8"/>
    <w:rsid w:val="00237DE8"/>
    <w:rsid w:val="00327716"/>
    <w:rsid w:val="00434013"/>
    <w:rsid w:val="00570F65"/>
    <w:rsid w:val="0059798A"/>
    <w:rsid w:val="007025EA"/>
    <w:rsid w:val="007319E9"/>
    <w:rsid w:val="00757AF3"/>
    <w:rsid w:val="00760451"/>
    <w:rsid w:val="00793F76"/>
    <w:rsid w:val="007B313F"/>
    <w:rsid w:val="007B58A6"/>
    <w:rsid w:val="008B045E"/>
    <w:rsid w:val="00927386"/>
    <w:rsid w:val="00B1194F"/>
    <w:rsid w:val="00B53BD3"/>
    <w:rsid w:val="00CA78B0"/>
    <w:rsid w:val="00D76E52"/>
    <w:rsid w:val="00D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A78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78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78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78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CA78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93F76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en-US" w:eastAsia="en-US"/>
    </w:rPr>
  </w:style>
  <w:style w:type="paragraph" w:customStyle="1" w:styleId="Style4">
    <w:name w:val="Style4"/>
    <w:basedOn w:val="a"/>
    <w:uiPriority w:val="99"/>
    <w:rsid w:val="007025EA"/>
    <w:pPr>
      <w:widowControl w:val="0"/>
      <w:autoSpaceDE w:val="0"/>
      <w:autoSpaceDN w:val="0"/>
      <w:adjustRightInd w:val="0"/>
      <w:spacing w:line="232" w:lineRule="exact"/>
      <w:ind w:firstLine="286"/>
      <w:jc w:val="both"/>
    </w:pPr>
  </w:style>
  <w:style w:type="character" w:customStyle="1" w:styleId="FontStyle54">
    <w:name w:val="Font Style54"/>
    <w:basedOn w:val="a0"/>
    <w:uiPriority w:val="99"/>
    <w:rsid w:val="007025EA"/>
    <w:rPr>
      <w:rFonts w:ascii="Times New Roman" w:hAnsi="Times New Roman" w:cs="Times New Roman"/>
      <w:sz w:val="16"/>
      <w:szCs w:val="16"/>
    </w:rPr>
  </w:style>
  <w:style w:type="paragraph" w:customStyle="1" w:styleId="Style3">
    <w:name w:val="Style3"/>
    <w:basedOn w:val="a"/>
    <w:uiPriority w:val="99"/>
    <w:rsid w:val="007025EA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7025EA"/>
    <w:pPr>
      <w:widowControl w:val="0"/>
      <w:autoSpaceDE w:val="0"/>
      <w:autoSpaceDN w:val="0"/>
      <w:adjustRightInd w:val="0"/>
      <w:spacing w:line="211" w:lineRule="exact"/>
    </w:pPr>
  </w:style>
  <w:style w:type="paragraph" w:customStyle="1" w:styleId="Style9">
    <w:name w:val="Style9"/>
    <w:basedOn w:val="a"/>
    <w:uiPriority w:val="99"/>
    <w:rsid w:val="007025EA"/>
    <w:pPr>
      <w:widowControl w:val="0"/>
      <w:autoSpaceDE w:val="0"/>
      <w:autoSpaceDN w:val="0"/>
      <w:adjustRightInd w:val="0"/>
      <w:spacing w:line="234" w:lineRule="exact"/>
      <w:jc w:val="right"/>
    </w:pPr>
  </w:style>
  <w:style w:type="character" w:customStyle="1" w:styleId="FontStyle51">
    <w:name w:val="Font Style51"/>
    <w:basedOn w:val="a0"/>
    <w:uiPriority w:val="99"/>
    <w:rsid w:val="007025EA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52">
    <w:name w:val="Font Style52"/>
    <w:basedOn w:val="a0"/>
    <w:uiPriority w:val="99"/>
    <w:rsid w:val="007025E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3">
    <w:name w:val="Font Style53"/>
    <w:basedOn w:val="a0"/>
    <w:uiPriority w:val="99"/>
    <w:rsid w:val="007025EA"/>
    <w:rPr>
      <w:rFonts w:ascii="Georgia" w:hAnsi="Georgia" w:cs="Georgia"/>
      <w:spacing w:val="10"/>
      <w:sz w:val="14"/>
      <w:szCs w:val="14"/>
    </w:rPr>
  </w:style>
  <w:style w:type="character" w:customStyle="1" w:styleId="FontStyle63">
    <w:name w:val="Font Style63"/>
    <w:basedOn w:val="a0"/>
    <w:uiPriority w:val="99"/>
    <w:rsid w:val="007025EA"/>
    <w:rPr>
      <w:rFonts w:ascii="Times New Roman" w:hAnsi="Times New Roman" w:cs="Times New Roman"/>
      <w:smallCaps/>
      <w:sz w:val="16"/>
      <w:szCs w:val="16"/>
    </w:rPr>
  </w:style>
  <w:style w:type="character" w:customStyle="1" w:styleId="FontStyle78">
    <w:name w:val="Font Style78"/>
    <w:basedOn w:val="a0"/>
    <w:uiPriority w:val="99"/>
    <w:rsid w:val="007025EA"/>
    <w:rPr>
      <w:rFonts w:ascii="Courier New" w:hAnsi="Courier New" w:cs="Courier New"/>
      <w:b/>
      <w:bCs/>
      <w:sz w:val="16"/>
      <w:szCs w:val="16"/>
    </w:rPr>
  </w:style>
  <w:style w:type="character" w:customStyle="1" w:styleId="FontStyle91">
    <w:name w:val="Font Style91"/>
    <w:basedOn w:val="a0"/>
    <w:uiPriority w:val="99"/>
    <w:rsid w:val="007025EA"/>
    <w:rPr>
      <w:rFonts w:ascii="Courier New" w:hAnsi="Courier New" w:cs="Courier New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nit.com/sharp/%20tutor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43068-4C59-4F18-B796-EBED0B07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4126</Words>
  <Characters>23522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2</cp:revision>
  <dcterms:created xsi:type="dcterms:W3CDTF">2017-06-10T13:26:00Z</dcterms:created>
  <dcterms:modified xsi:type="dcterms:W3CDTF">2017-06-10T13:26:00Z</dcterms:modified>
</cp:coreProperties>
</file>