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DRSS CyberPatriot </w:t>
      </w:r>
    </w:p>
    <w:p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Windows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Checklist</w:t>
      </w:r>
    </w:p>
    <w:p>
      <w:pPr>
        <w:pStyle w:val="NoSpacing"/>
        <w:jc w:val="center"/>
        <w:rPr/>
      </w:pPr>
      <w:hyperlink r:id="rId2">
        <w:r>
          <w:rPr>
            <w:rStyle w:val="InternetLink"/>
            <w:sz w:val="28"/>
            <w:szCs w:val="28"/>
          </w:rPr>
          <w:t>Differences</w:t>
        </w:r>
      </w:hyperlink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b/>
          <w:b/>
        </w:rPr>
      </w:pPr>
      <w:r>
        <w:rPr>
          <w:b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Before Competition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1"/>
        </w:numPr>
        <w:rPr/>
      </w:pPr>
      <w:hyperlink r:id="rId3">
        <w:r>
          <w:rPr>
            <w:rStyle w:val="InternetLink"/>
          </w:rPr>
          <w:t>Windows 8 &amp; 8.1 Overview</w:t>
        </w:r>
      </w:hyperlink>
    </w:p>
    <w:p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Identify personal computer assets for competition</w:t>
      </w:r>
    </w:p>
    <w:p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Develop competition schedule … only five competitors at any one time</w:t>
      </w:r>
    </w:p>
    <w:p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Confirm VMWare Version 6.07</w:t>
      </w:r>
    </w:p>
    <w:p>
      <w:pPr>
        <w:pStyle w:val="NoSpacing"/>
        <w:numPr>
          <w:ilvl w:val="0"/>
          <w:numId w:val="1"/>
        </w:numPr>
        <w:rPr/>
      </w:pPr>
      <w:hyperlink r:id="rId4">
        <w:r>
          <w:rPr>
            <w:rStyle w:val="InternetLink"/>
          </w:rPr>
          <w:t>Windows 8 &amp; 8.1 do not have service packs.  Windows update sufficient</w:t>
        </w:r>
      </w:hyperlink>
    </w:p>
    <w:p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Download CyberPatriot Training Briefings for reference</w:t>
      </w:r>
    </w:p>
    <w:p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Ensure possession of latest past vulnerability history</w:t>
      </w:r>
    </w:p>
    <w:p>
      <w:pPr>
        <w:pStyle w:val="NoSpacing"/>
        <w:numPr>
          <w:ilvl w:val="0"/>
          <w:numId w:val="1"/>
        </w:numPr>
        <w:rPr/>
      </w:pPr>
      <w:hyperlink r:id="rId5">
        <w:r>
          <w:rPr>
            <w:rStyle w:val="InternetLink"/>
          </w:rPr>
          <w:t>Develop and test security templates for  Windows 8 or 8.1</w:t>
        </w:r>
      </w:hyperlink>
    </w:p>
    <w:p>
      <w:pPr>
        <w:pStyle w:val="NoSpacing"/>
        <w:numPr>
          <w:ilvl w:val="0"/>
          <w:numId w:val="1"/>
        </w:numPr>
        <w:rPr/>
      </w:pPr>
      <w:hyperlink r:id="rId6">
        <w:r>
          <w:rPr>
            <w:rStyle w:val="InternetLink"/>
          </w:rPr>
          <w:t>Download DISA STIG files</w:t>
        </w:r>
      </w:hyperlink>
    </w:p>
    <w:p>
      <w:pPr>
        <w:pStyle w:val="NoSpacing"/>
        <w:numPr>
          <w:ilvl w:val="0"/>
          <w:numId w:val="1"/>
        </w:numPr>
        <w:rPr/>
      </w:pPr>
      <w:hyperlink r:id="rId7">
        <w:r>
          <w:rPr>
            <w:rStyle w:val="InternetLink"/>
          </w:rPr>
          <w:t>Download Standard Microsoft Security Compliance Manager (SCM) Baselines</w:t>
        </w:r>
      </w:hyperlink>
    </w:p>
    <w:p>
      <w:pPr>
        <w:pStyle w:val="NoSpacing"/>
        <w:numPr>
          <w:ilvl w:val="0"/>
          <w:numId w:val="1"/>
        </w:numPr>
        <w:rPr/>
      </w:pPr>
      <w:hyperlink r:id="rId8">
        <w:r>
          <w:rPr>
            <w:rStyle w:val="InternetLink"/>
          </w:rPr>
          <w:t>Develop custom SCM Baselines</w:t>
        </w:r>
      </w:hyperlink>
    </w:p>
    <w:p>
      <w:pPr>
        <w:pStyle w:val="NoSpacing"/>
        <w:numPr>
          <w:ilvl w:val="0"/>
          <w:numId w:val="1"/>
        </w:numPr>
        <w:rPr/>
      </w:pPr>
      <w:hyperlink r:id="rId9">
        <w:r>
          <w:rPr>
            <w:rStyle w:val="InternetLink"/>
          </w:rPr>
          <w:t>Install Nessus on all competition host machines</w:t>
        </w:r>
      </w:hyperlink>
    </w:p>
    <w:p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Download latest MalwareBytes version and host on a thumb drive</w:t>
      </w:r>
    </w:p>
    <w:p>
      <w:pPr>
        <w:pStyle w:val="NoSpacing"/>
        <w:numPr>
          <w:ilvl w:val="0"/>
          <w:numId w:val="1"/>
        </w:numPr>
        <w:rPr/>
      </w:pPr>
      <w:hyperlink r:id="rId10">
        <w:r>
          <w:rPr>
            <w:rStyle w:val="InternetLink"/>
          </w:rPr>
          <w:t>Download latest Secunia Personal Software Inspector (PSI) and host on a thumb drive</w:t>
        </w:r>
      </w:hyperlink>
    </w:p>
    <w:p>
      <w:pPr>
        <w:pStyle w:val="NoSpacing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Download the latest Microsoft Security Baseline Analyzer (MSBA) and how on a thumb drive</w:t>
      </w:r>
    </w:p>
    <w:p>
      <w:pPr>
        <w:pStyle w:val="NoSpacing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Competition Start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1"/>
        </w:numPr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  <w:t>Study the Competition Read Me File and Forensics Questions</w:t>
      </w:r>
    </w:p>
    <w:p>
      <w:pPr>
        <w:pStyle w:val="NoSpacing"/>
        <w:numPr>
          <w:ilvl w:val="1"/>
          <w:numId w:val="1"/>
        </w:numPr>
        <w:rPr/>
      </w:pPr>
      <w:r>
        <w:rPr/>
        <w:t>Type of system … what files, processes and services are appropriate?</w:t>
      </w:r>
    </w:p>
    <w:p>
      <w:pPr>
        <w:pStyle w:val="NoSpacing"/>
        <w:numPr>
          <w:ilvl w:val="1"/>
          <w:numId w:val="1"/>
        </w:numPr>
        <w:rPr/>
      </w:pPr>
      <w:r>
        <w:rPr/>
        <w:t>Who are authorized users?</w:t>
      </w:r>
    </w:p>
    <w:p>
      <w:pPr>
        <w:pStyle w:val="NoSpacing"/>
        <w:numPr>
          <w:ilvl w:val="1"/>
          <w:numId w:val="1"/>
        </w:numPr>
        <w:rPr/>
      </w:pPr>
      <w:r>
        <w:rPr/>
        <w:t>Answer forensics question first if possible</w:t>
      </w:r>
    </w:p>
    <w:p>
      <w:pPr>
        <w:pStyle w:val="NoSpacing"/>
        <w:numPr>
          <w:ilvl w:val="0"/>
          <w:numId w:val="1"/>
        </w:numPr>
        <w:rPr/>
      </w:pPr>
      <w:r>
        <w:rPr/>
        <w:t>Pin control panel, command line and run icons to task bar</w:t>
      </w:r>
    </w:p>
    <w:p>
      <w:pPr>
        <w:pStyle w:val="NoSpacing"/>
        <w:numPr>
          <w:ilvl w:val="0"/>
          <w:numId w:val="1"/>
        </w:numPr>
        <w:rPr/>
      </w:pPr>
      <w:hyperlink r:id="rId11">
        <w:r>
          <w:rPr>
            <w:rStyle w:val="InternetLink"/>
          </w:rPr>
          <w:t>Run security templates and record vulnerabilities</w:t>
        </w:r>
      </w:hyperlink>
    </w:p>
    <w:p>
      <w:pPr>
        <w:pStyle w:val="NoSpacing"/>
        <w:numPr>
          <w:ilvl w:val="0"/>
          <w:numId w:val="1"/>
        </w:numPr>
        <w:rPr/>
      </w:pPr>
      <w:r>
        <w:rPr/>
        <w:t>Delete image and open second</w:t>
      </w:r>
    </w:p>
    <w:p>
      <w:pPr>
        <w:pStyle w:val="NoSpacing"/>
        <w:numPr>
          <w:ilvl w:val="0"/>
          <w:numId w:val="1"/>
        </w:numPr>
        <w:rPr/>
      </w:pPr>
      <w:hyperlink r:id="rId12">
        <w:r>
          <w:rPr>
            <w:rStyle w:val="InternetLink"/>
          </w:rPr>
          <w:t>Apply MS SCM Baselines and record vulnerabilities</w:t>
        </w:r>
      </w:hyperlink>
    </w:p>
    <w:p>
      <w:pPr>
        <w:pStyle w:val="NoSpacing"/>
        <w:numPr>
          <w:ilvl w:val="0"/>
          <w:numId w:val="1"/>
        </w:numPr>
        <w:rPr/>
      </w:pPr>
      <w:hyperlink r:id="rId13">
        <w:r>
          <w:rPr>
            <w:rStyle w:val="InternetLink"/>
          </w:rPr>
          <w:t>Apply DISA STIG Files and  record vulnerabilities</w:t>
        </w:r>
      </w:hyperlink>
    </w:p>
    <w:p>
      <w:pPr>
        <w:pStyle w:val="NoSpacing"/>
        <w:numPr>
          <w:ilvl w:val="0"/>
          <w:numId w:val="1"/>
        </w:numPr>
        <w:rPr/>
      </w:pPr>
      <w:r>
        <w:rPr/>
        <w:t>Check Broadcast message on scoring screen</w:t>
      </w:r>
    </w:p>
    <w:p>
      <w:pPr>
        <w:pStyle w:val="NoSpacing"/>
        <w:numPr>
          <w:ilvl w:val="0"/>
          <w:numId w:val="1"/>
        </w:numPr>
        <w:rPr/>
      </w:pPr>
      <w:hyperlink r:id="rId14">
        <w:r>
          <w:rPr>
            <w:rStyle w:val="InternetLink"/>
          </w:rPr>
          <w:t>Run Nessus scans</w:t>
        </w:r>
      </w:hyperlink>
    </w:p>
    <w:p>
      <w:pPr>
        <w:pStyle w:val="NoSpacing"/>
        <w:numPr>
          <w:ilvl w:val="0"/>
          <w:numId w:val="1"/>
        </w:numPr>
        <w:rPr/>
      </w:pPr>
      <w:hyperlink r:id="rId15">
        <w:r>
          <w:rPr>
            <w:rStyle w:val="InternetLink"/>
          </w:rPr>
          <w:t>Run the Microsoft Baseline Security Analyzer (MSBA)</w:t>
        </w:r>
      </w:hyperlink>
    </w:p>
    <w:p>
      <w:pPr>
        <w:pStyle w:val="NoSpacing"/>
        <w:numPr>
          <w:ilvl w:val="0"/>
          <w:numId w:val="1"/>
        </w:numPr>
        <w:rPr/>
      </w:pPr>
      <w:r>
        <w:rPr/>
        <w:t>Other</w:t>
      </w:r>
    </w:p>
    <w:p>
      <w:pPr>
        <w:pStyle w:val="NoSpacing"/>
        <w:ind w:left="1440" w:hanging="0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Configure/Patch System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1"/>
        </w:numPr>
        <w:rPr>
          <w:b/>
          <w:b/>
          <w:u w:val="single"/>
        </w:rPr>
      </w:pPr>
      <w:r>
        <w:rPr/>
        <w:t>Set Automatic Windows Update</w:t>
      </w:r>
      <w:r>
        <w:rPr>
          <w:color w:val="FF0000"/>
        </w:rPr>
        <w:t xml:space="preserve"> … do not install all optional updates unless needed</w:t>
      </w:r>
    </w:p>
    <w:p>
      <w:pPr>
        <w:pStyle w:val="NoSpacing"/>
        <w:numPr>
          <w:ilvl w:val="0"/>
          <w:numId w:val="1"/>
        </w:numPr>
        <w:rPr/>
      </w:pPr>
      <w:hyperlink r:id="rId16">
        <w:r>
          <w:rPr>
            <w:rStyle w:val="InternetLink"/>
          </w:rPr>
          <w:t>Run Secunia PSI scans</w:t>
        </w:r>
      </w:hyperlink>
    </w:p>
    <w:p>
      <w:pPr>
        <w:pStyle w:val="NoSpacing"/>
        <w:numPr>
          <w:ilvl w:val="0"/>
          <w:numId w:val="1"/>
        </w:numPr>
        <w:rPr>
          <w:b/>
          <w:b/>
          <w:color w:val="FF0000"/>
          <w:u w:val="single"/>
        </w:rPr>
      </w:pPr>
      <w:hyperlink r:id="rId17">
        <w:r>
          <w:rPr>
            <w:b/>
            <w:color w:val="FF0000"/>
          </w:rPr>
          <w:t>Update Third Party Applications (Adobe, Firefox, Flash, Notepad ++, etc.)</w:t>
        </w:r>
      </w:hyperlink>
    </w:p>
    <w:p>
      <w:pPr>
        <w:pStyle w:val="NoSpacing"/>
        <w:numPr>
          <w:ilvl w:val="0"/>
          <w:numId w:val="1"/>
        </w:numPr>
        <w:rPr>
          <w:b/>
          <w:b/>
          <w:u w:val="single"/>
        </w:rPr>
      </w:pPr>
      <w:r>
        <w:rPr/>
        <w:t>Family Safety Settings</w:t>
      </w:r>
    </w:p>
    <w:p>
      <w:pPr>
        <w:pStyle w:val="NoSpacing"/>
        <w:numPr>
          <w:ilvl w:val="1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Activity Reports</w:t>
      </w:r>
    </w:p>
    <w:p>
      <w:pPr>
        <w:pStyle w:val="NoSpacing"/>
        <w:numPr>
          <w:ilvl w:val="1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Web Filtering</w:t>
      </w:r>
    </w:p>
    <w:p>
      <w:pPr>
        <w:pStyle w:val="NoSpacing"/>
        <w:numPr>
          <w:ilvl w:val="1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Time Limits</w:t>
      </w:r>
    </w:p>
    <w:p>
      <w:pPr>
        <w:pStyle w:val="NoSpacing"/>
        <w:numPr>
          <w:ilvl w:val="1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Game &amp; Apps Restrictions</w:t>
      </w:r>
    </w:p>
    <w:p>
      <w:pPr>
        <w:pStyle w:val="NoSpacing"/>
        <w:numPr>
          <w:ilvl w:val="1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Desktop App Restrictions</w:t>
      </w:r>
    </w:p>
    <w:p>
      <w:pPr>
        <w:pStyle w:val="NoSpacing"/>
        <w:numPr>
          <w:ilvl w:val="0"/>
          <w:numId w:val="1"/>
        </w:numPr>
        <w:rPr/>
      </w:pPr>
      <w:hyperlink r:id="rId18">
        <w:r>
          <w:rPr>
            <w:rStyle w:val="InternetLink"/>
          </w:rPr>
          <w:t>Windows SmartScreen</w:t>
        </w:r>
      </w:hyperlink>
    </w:p>
    <w:p>
      <w:pPr>
        <w:pStyle w:val="NoSpacing"/>
        <w:numPr>
          <w:ilvl w:val="0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Privacy Settings</w:t>
      </w:r>
    </w:p>
    <w:p>
      <w:pPr>
        <w:pStyle w:val="NoSpacing"/>
        <w:numPr>
          <w:ilvl w:val="1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Location</w:t>
      </w:r>
    </w:p>
    <w:p>
      <w:pPr>
        <w:pStyle w:val="NoSpacing"/>
        <w:numPr>
          <w:ilvl w:val="1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Webcam</w:t>
      </w:r>
    </w:p>
    <w:p>
      <w:pPr>
        <w:pStyle w:val="NoSpacing"/>
        <w:numPr>
          <w:ilvl w:val="1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Microphone</w:t>
      </w:r>
    </w:p>
    <w:p>
      <w:pPr>
        <w:pStyle w:val="NoSpacing"/>
        <w:numPr>
          <w:ilvl w:val="0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Bluetooth</w:t>
      </w:r>
    </w:p>
    <w:p>
      <w:pPr>
        <w:pStyle w:val="NoSpacing"/>
        <w:numPr>
          <w:ilvl w:val="0"/>
          <w:numId w:val="1"/>
        </w:numPr>
        <w:rPr>
          <w:b/>
          <w:b/>
          <w:color w:val="FF0000"/>
          <w:u w:val="single"/>
        </w:rPr>
      </w:pPr>
      <w:r>
        <w:rPr>
          <w:color w:val="FF0000"/>
        </w:rPr>
        <w:t>Secure Boot (may not be accessible in VMWare)</w:t>
      </w:r>
    </w:p>
    <w:p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File &amp; Folder Auditing</w:t>
      </w:r>
    </w:p>
    <w:p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Problem reporting settings</w:t>
      </w:r>
    </w:p>
    <w:p>
      <w:pPr>
        <w:pStyle w:val="NoSpacing"/>
        <w:numPr>
          <w:ilvl w:val="0"/>
          <w:numId w:val="1"/>
        </w:numPr>
        <w:rPr/>
      </w:pPr>
      <w:hyperlink r:id="rId19">
        <w:r>
          <w:rPr>
            <w:rStyle w:val="InternetLink"/>
          </w:rPr>
          <w:t>Bitlocker encryption</w:t>
        </w:r>
      </w:hyperlink>
    </w:p>
    <w:p>
      <w:pPr>
        <w:pStyle w:val="NoSpacing"/>
        <w:numPr>
          <w:ilvl w:val="0"/>
          <w:numId w:val="1"/>
        </w:numPr>
        <w:rPr/>
      </w:pPr>
      <w:r>
        <w:rPr>
          <w:color w:val="FF0000"/>
        </w:rPr>
        <w:t xml:space="preserve">AppsLocker - </w:t>
      </w:r>
      <w:hyperlink r:id="rId20">
        <w:r>
          <w:rPr>
            <w:rStyle w:val="InternetLink"/>
          </w:rPr>
          <w:t>https://www.youtube.com/watch?v=HAts_oDDdfQ</w:t>
        </w:r>
      </w:hyperlink>
    </w:p>
    <w:p>
      <w:pPr>
        <w:pStyle w:val="NoSpacing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Executable Rules</w:t>
      </w:r>
    </w:p>
    <w:p>
      <w:pPr>
        <w:pStyle w:val="NoSpacing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Windows Installer Rules</w:t>
      </w:r>
    </w:p>
    <w:p>
      <w:pPr>
        <w:pStyle w:val="NoSpacing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Script Rules</w:t>
      </w:r>
    </w:p>
    <w:p>
      <w:pPr>
        <w:pStyle w:val="NoSpacing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Packaged Apps Rules</w:t>
      </w:r>
    </w:p>
    <w:p>
      <w:pPr>
        <w:pStyle w:val="NoSpacing"/>
        <w:numPr>
          <w:ilvl w:val="0"/>
          <w:numId w:val="1"/>
        </w:numPr>
        <w:rPr/>
      </w:pPr>
      <w:r>
        <w:rPr/>
        <w:t>Event Log Service</w:t>
      </w:r>
    </w:p>
    <w:p>
      <w:pPr>
        <w:pStyle w:val="NoSpacing"/>
        <w:numPr>
          <w:ilvl w:val="0"/>
          <w:numId w:val="1"/>
        </w:numPr>
        <w:rPr/>
      </w:pPr>
      <w:hyperlink r:id="rId21">
        <w:r>
          <w:rPr>
            <w:rStyle w:val="InternetLink"/>
          </w:rPr>
          <w:t>Backup Programs</w:t>
        </w:r>
      </w:hyperlink>
    </w:p>
    <w:p>
      <w:pPr>
        <w:pStyle w:val="NoSpacing"/>
        <w:numPr>
          <w:ilvl w:val="0"/>
          <w:numId w:val="1"/>
        </w:numPr>
        <w:rPr/>
      </w:pPr>
      <w:hyperlink r:id="rId22">
        <w:r>
          <w:rPr>
            <w:rStyle w:val="InternetLink"/>
          </w:rPr>
          <w:t>Windows Backup Video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Antivirus/Antispyware (antimalware)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3"/>
        </w:numPr>
        <w:rPr/>
      </w:pPr>
      <w:hyperlink r:id="rId23">
        <w:r>
          <w:rPr>
            <w:rStyle w:val="InternetLink"/>
          </w:rPr>
          <w:t>If not installed, install a version available to you (Microsoft Defender)</w:t>
        </w:r>
      </w:hyperlink>
    </w:p>
    <w:p>
      <w:pPr>
        <w:pStyle w:val="NoSpacing"/>
        <w:numPr>
          <w:ilvl w:val="0"/>
          <w:numId w:val="3"/>
        </w:numPr>
        <w:rPr>
          <w:b/>
          <w:b/>
          <w:u w:val="single"/>
        </w:rPr>
      </w:pPr>
      <w:r>
        <w:rPr/>
        <w:t>Update signatures if needed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Action Center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Configure Backup Utility</w:t>
      </w:r>
    </w:p>
    <w:p>
      <w:pPr>
        <w:pStyle w:val="NoSpacing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Security Settings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Remove unnecessary Windows features (depends upon README file)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Games 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Indexing Service 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Internet Explorer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Internet Information Service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Internet Information Service Hostable Web Core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Media Features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Microsoft .NET Framework 3.51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MANY OTHERS POSSIBLE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Configure Firewall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2"/>
        </w:numPr>
        <w:rPr/>
      </w:pPr>
      <w:hyperlink r:id="rId24">
        <w:r>
          <w:rPr>
            <w:rStyle w:val="InternetLink"/>
          </w:rPr>
          <w:t xml:space="preserve">Windows </w:t>
        </w:r>
        <w:bookmarkStart w:id="0" w:name="_GoBack"/>
        <w:bookmarkEnd w:id="0"/>
        <w:r>
          <w:rPr>
            <w:rStyle w:val="InternetLink"/>
          </w:rPr>
          <w:t>Firewall</w:t>
        </w:r>
      </w:hyperlink>
      <w:r>
        <w:rPr/>
        <w:t xml:space="preserve"> </w:t>
      </w:r>
    </w:p>
    <w:p>
      <w:pPr>
        <w:pStyle w:val="NoSpacing"/>
        <w:numPr>
          <w:ilvl w:val="0"/>
          <w:numId w:val="2"/>
        </w:numPr>
        <w:rPr/>
      </w:pPr>
      <w:r>
        <w:rPr/>
        <w:t>Possible Firewall Exception (depending upon particular configuration)</w:t>
      </w:r>
    </w:p>
    <w:p>
      <w:pPr>
        <w:pStyle w:val="NoSpacing"/>
        <w:numPr>
          <w:ilvl w:val="1"/>
          <w:numId w:val="2"/>
        </w:numPr>
        <w:rPr/>
      </w:pPr>
      <w:r>
        <w:rPr/>
        <w:t xml:space="preserve">File and printer sharing </w:t>
      </w:r>
    </w:p>
    <w:p>
      <w:pPr>
        <w:pStyle w:val="NoSpacing"/>
        <w:numPr>
          <w:ilvl w:val="1"/>
          <w:numId w:val="2"/>
        </w:numPr>
        <w:rPr/>
      </w:pPr>
      <w:r>
        <w:rPr/>
        <w:t>Remote assistance (usually disabled)</w:t>
      </w:r>
    </w:p>
    <w:p>
      <w:pPr>
        <w:pStyle w:val="NoSpacing"/>
        <w:numPr>
          <w:ilvl w:val="1"/>
          <w:numId w:val="2"/>
        </w:numPr>
        <w:rPr/>
      </w:pPr>
      <w:r>
        <w:rPr/>
        <w:t>Remote desktop (usually disabled)</w:t>
      </w:r>
    </w:p>
    <w:p>
      <w:pPr>
        <w:pStyle w:val="NoSpacing"/>
        <w:numPr>
          <w:ilvl w:val="1"/>
          <w:numId w:val="2"/>
        </w:numPr>
        <w:rPr/>
      </w:pPr>
      <w:r>
        <w:rPr/>
        <w:t>UPnP framework (usually disabled)</w:t>
      </w:r>
    </w:p>
    <w:p>
      <w:pPr>
        <w:pStyle w:val="NoSpacing"/>
        <w:numPr>
          <w:ilvl w:val="1"/>
          <w:numId w:val="2"/>
        </w:numPr>
        <w:rPr/>
      </w:pPr>
      <w:r>
        <w:rPr/>
        <w:t>Others</w:t>
      </w:r>
    </w:p>
    <w:p>
      <w:pPr>
        <w:pStyle w:val="NoSpacing"/>
        <w:numPr>
          <w:ilvl w:val="0"/>
          <w:numId w:val="2"/>
        </w:numPr>
        <w:rPr/>
      </w:pPr>
      <w:r>
        <w:rPr/>
        <w:t>Advanced Firewall Considerations</w:t>
      </w:r>
    </w:p>
    <w:p>
      <w:pPr>
        <w:pStyle w:val="NoSpacing"/>
        <w:numPr>
          <w:ilvl w:val="1"/>
          <w:numId w:val="2"/>
        </w:numPr>
        <w:rPr/>
      </w:pPr>
      <w:r>
        <w:rPr/>
        <w:t>Network connection settings</w:t>
      </w:r>
    </w:p>
    <w:p>
      <w:pPr>
        <w:pStyle w:val="NoSpacing"/>
        <w:numPr>
          <w:ilvl w:val="1"/>
          <w:numId w:val="2"/>
        </w:numPr>
        <w:rPr/>
      </w:pPr>
      <w:r>
        <w:rPr/>
        <w:t>Security logging</w:t>
      </w:r>
    </w:p>
    <w:p>
      <w:pPr>
        <w:pStyle w:val="NoSpacing"/>
        <w:numPr>
          <w:ilvl w:val="1"/>
          <w:numId w:val="2"/>
        </w:numPr>
        <w:rPr/>
      </w:pPr>
      <w:r>
        <w:rPr/>
        <w:t>ICMP</w:t>
      </w:r>
    </w:p>
    <w:p>
      <w:pPr>
        <w:pStyle w:val="NoSpacing"/>
        <w:numPr>
          <w:ilvl w:val="1"/>
          <w:numId w:val="2"/>
        </w:numPr>
        <w:rPr/>
      </w:pPr>
      <w:r>
        <w:rPr/>
        <w:t>Default settings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Account Policy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6"/>
        </w:numPr>
        <w:rPr/>
      </w:pPr>
      <w:r>
        <w:rPr/>
        <w:t>Remove Unauthorized Accounts</w:t>
      </w:r>
    </w:p>
    <w:p>
      <w:pPr>
        <w:pStyle w:val="NoSpacing"/>
        <w:numPr>
          <w:ilvl w:val="0"/>
          <w:numId w:val="6"/>
        </w:numPr>
        <w:rPr/>
      </w:pPr>
      <w:r>
        <w:rPr/>
        <w:t>Authorized User accounts</w:t>
      </w:r>
    </w:p>
    <w:p>
      <w:pPr>
        <w:pStyle w:val="NoSpacing"/>
        <w:numPr>
          <w:ilvl w:val="1"/>
          <w:numId w:val="6"/>
        </w:numPr>
        <w:rPr/>
      </w:pPr>
      <w:r>
        <w:rPr/>
        <w:t>Ensure accounts are running at least privilege level</w:t>
      </w:r>
    </w:p>
    <w:p>
      <w:pPr>
        <w:pStyle w:val="NoSpacing"/>
        <w:numPr>
          <w:ilvl w:val="1"/>
          <w:numId w:val="6"/>
        </w:numPr>
        <w:rPr/>
      </w:pPr>
      <w:r>
        <w:rPr/>
        <w:t>Check for Guest Account (disable if not needed)</w:t>
      </w:r>
    </w:p>
    <w:p>
      <w:pPr>
        <w:pStyle w:val="NoSpacing"/>
        <w:numPr>
          <w:ilvl w:val="2"/>
          <w:numId w:val="6"/>
        </w:numPr>
        <w:rPr/>
      </w:pPr>
      <w:r>
        <w:rPr>
          <w:color w:val="FF0000"/>
        </w:rPr>
        <w:t>USUALLY DISABLE</w:t>
      </w:r>
    </w:p>
    <w:p>
      <w:pPr>
        <w:pStyle w:val="NoSpacing"/>
        <w:numPr>
          <w:ilvl w:val="2"/>
          <w:numId w:val="6"/>
        </w:numPr>
        <w:rPr/>
      </w:pPr>
      <w:r>
        <w:rPr>
          <w:color w:val="000000" w:themeColor="text1"/>
        </w:rPr>
        <w:t>If not disabled</w:t>
      </w:r>
    </w:p>
    <w:p>
      <w:pPr>
        <w:pStyle w:val="NoSpacing"/>
        <w:numPr>
          <w:ilvl w:val="3"/>
          <w:numId w:val="6"/>
        </w:numPr>
        <w:rPr>
          <w:color w:val="FF0000"/>
        </w:rPr>
      </w:pPr>
      <w:r>
        <w:rPr>
          <w:color w:val="000000" w:themeColor="text1"/>
        </w:rPr>
        <w:t xml:space="preserve">Rename </w:t>
      </w:r>
      <w:r>
        <w:rPr>
          <w:color w:val="FF0000"/>
        </w:rPr>
        <w:t>(rename even if disabled)</w:t>
      </w:r>
    </w:p>
    <w:p>
      <w:pPr>
        <w:pStyle w:val="NoSpacing"/>
        <w:numPr>
          <w:ilvl w:val="3"/>
          <w:numId w:val="6"/>
        </w:numPr>
        <w:rPr/>
      </w:pPr>
      <w:r>
        <w:rPr>
          <w:color w:val="000000" w:themeColor="text1"/>
        </w:rPr>
        <w:t>Deny network access</w:t>
      </w:r>
    </w:p>
    <w:p>
      <w:pPr>
        <w:pStyle w:val="NoSpacing"/>
        <w:numPr>
          <w:ilvl w:val="3"/>
          <w:numId w:val="6"/>
        </w:numPr>
        <w:rPr/>
      </w:pPr>
      <w:r>
        <w:rPr>
          <w:color w:val="000000" w:themeColor="text1"/>
        </w:rPr>
        <w:t>Shutdown not permitted</w:t>
      </w:r>
    </w:p>
    <w:p>
      <w:pPr>
        <w:pStyle w:val="NoSpacing"/>
        <w:numPr>
          <w:ilvl w:val="3"/>
          <w:numId w:val="6"/>
        </w:numPr>
        <w:rPr/>
      </w:pPr>
      <w:r>
        <w:rPr>
          <w:color w:val="000000" w:themeColor="text1"/>
        </w:rPr>
        <w:t>Deny event log access</w:t>
      </w:r>
    </w:p>
    <w:p>
      <w:pPr>
        <w:pStyle w:val="NoSpacing"/>
        <w:numPr>
          <w:ilvl w:val="0"/>
          <w:numId w:val="6"/>
        </w:numPr>
        <w:rPr/>
      </w:pPr>
      <w:r>
        <w:rPr/>
        <w:t>Account Lockout Policy</w:t>
      </w:r>
    </w:p>
    <w:p>
      <w:pPr>
        <w:pStyle w:val="NoSpacing"/>
        <w:numPr>
          <w:ilvl w:val="1"/>
          <w:numId w:val="6"/>
        </w:numPr>
        <w:rPr/>
      </w:pPr>
      <w:r>
        <w:rPr/>
        <w:t>Duration</w:t>
      </w:r>
    </w:p>
    <w:p>
      <w:pPr>
        <w:pStyle w:val="NoSpacing"/>
        <w:numPr>
          <w:ilvl w:val="1"/>
          <w:numId w:val="6"/>
        </w:numPr>
        <w:rPr/>
      </w:pPr>
      <w:r>
        <w:rPr/>
        <w:t>Threshold</w:t>
      </w:r>
    </w:p>
    <w:p>
      <w:pPr>
        <w:pStyle w:val="NoSpacing"/>
        <w:numPr>
          <w:ilvl w:val="1"/>
          <w:numId w:val="6"/>
        </w:numPr>
        <w:rPr/>
      </w:pPr>
      <w:r>
        <w:rPr/>
        <w:t>Account lockout counter reset value</w:t>
      </w:r>
    </w:p>
    <w:p>
      <w:pPr>
        <w:pStyle w:val="NoSpacing"/>
        <w:numPr>
          <w:ilvl w:val="0"/>
          <w:numId w:val="6"/>
        </w:numPr>
        <w:rPr/>
      </w:pPr>
      <w:r>
        <w:rPr/>
        <w:t>User Access Control (UAC) Set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Password Policy</w:t>
      </w:r>
    </w:p>
    <w:p>
      <w:pPr>
        <w:pStyle w:val="NoSpacing"/>
        <w:numPr>
          <w:ilvl w:val="0"/>
          <w:numId w:val="6"/>
        </w:numPr>
        <w:rPr/>
      </w:pPr>
      <w:r>
        <w:rPr/>
        <w:t>Accounts Password Protected</w:t>
      </w:r>
    </w:p>
    <w:p>
      <w:pPr>
        <w:pStyle w:val="NoSpacing"/>
        <w:numPr>
          <w:ilvl w:val="0"/>
          <w:numId w:val="6"/>
        </w:numPr>
        <w:rPr/>
      </w:pPr>
      <w:r>
        <w:rPr/>
        <w:t>Maximum Password Age</w:t>
      </w:r>
    </w:p>
    <w:p>
      <w:pPr>
        <w:pStyle w:val="NoSpacing"/>
        <w:numPr>
          <w:ilvl w:val="1"/>
          <w:numId w:val="6"/>
        </w:numPr>
        <w:rPr/>
      </w:pPr>
      <w:r>
        <w:rPr/>
        <w:t>User accounts 90 days</w:t>
      </w:r>
    </w:p>
    <w:p>
      <w:pPr>
        <w:pStyle w:val="NoSpacing"/>
        <w:numPr>
          <w:ilvl w:val="1"/>
          <w:numId w:val="6"/>
        </w:numPr>
        <w:rPr/>
      </w:pPr>
      <w:r>
        <w:rPr/>
        <w:t>Administrator account 30 days</w:t>
      </w:r>
    </w:p>
    <w:p>
      <w:pPr>
        <w:pStyle w:val="NoSpacing"/>
        <w:numPr>
          <w:ilvl w:val="0"/>
          <w:numId w:val="6"/>
        </w:numPr>
        <w:rPr/>
      </w:pPr>
      <w:r>
        <w:rPr/>
        <w:t>Minimum password age  &gt; 0 (recommend 5 days)</w:t>
      </w:r>
    </w:p>
    <w:p>
      <w:pPr>
        <w:pStyle w:val="NoSpacing"/>
        <w:numPr>
          <w:ilvl w:val="0"/>
          <w:numId w:val="6"/>
        </w:numPr>
        <w:rPr/>
      </w:pPr>
      <w:r>
        <w:rPr/>
        <w:t>Minimum Password Length &gt;= 8 characters</w:t>
      </w:r>
    </w:p>
    <w:p>
      <w:pPr>
        <w:pStyle w:val="NoSpacing"/>
        <w:numPr>
          <w:ilvl w:val="0"/>
          <w:numId w:val="6"/>
        </w:numPr>
        <w:rPr/>
      </w:pPr>
      <w:r>
        <w:rPr/>
        <w:t>Password history – 5 passwords remembered</w:t>
      </w:r>
    </w:p>
    <w:p>
      <w:pPr>
        <w:pStyle w:val="NoSpacing"/>
        <w:numPr>
          <w:ilvl w:val="0"/>
          <w:numId w:val="6"/>
        </w:numPr>
        <w:rPr/>
      </w:pPr>
      <w:r>
        <w:rPr/>
        <w:t>Strong Passwords</w:t>
      </w:r>
    </w:p>
    <w:p>
      <w:pPr>
        <w:pStyle w:val="NoSpacing"/>
        <w:numPr>
          <w:ilvl w:val="1"/>
          <w:numId w:val="6"/>
        </w:numPr>
        <w:rPr/>
      </w:pPr>
      <w:r>
        <w:rPr/>
        <w:t>Password complexity enabled</w:t>
      </w:r>
    </w:p>
    <w:p>
      <w:pPr>
        <w:pStyle w:val="NoSpacing"/>
        <w:numPr>
          <w:ilvl w:val="1"/>
          <w:numId w:val="6"/>
        </w:numPr>
        <w:rPr/>
      </w:pPr>
      <w:r>
        <w:rPr/>
        <w:t>Reversible encryption disabled</w:t>
      </w:r>
    </w:p>
    <w:p>
      <w:pPr>
        <w:pStyle w:val="NoSpacing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Screen Saver Password Protected and Timeout Set</w:t>
      </w:r>
    </w:p>
    <w:p>
      <w:pPr>
        <w:pStyle w:val="NoSpacing"/>
        <w:numPr>
          <w:ilvl w:val="0"/>
          <w:numId w:val="6"/>
        </w:numPr>
        <w:rPr/>
      </w:pPr>
      <w:r>
        <w:rPr/>
        <w:t>User cannot use same password when it expires</w:t>
      </w:r>
    </w:p>
    <w:p>
      <w:pPr>
        <w:pStyle w:val="NoSpacing"/>
        <w:numPr>
          <w:ilvl w:val="0"/>
          <w:numId w:val="6"/>
        </w:numPr>
        <w:rPr/>
      </w:pPr>
      <w:r>
        <w:rPr/>
        <w:t>Ensure passwords expire</w:t>
      </w:r>
    </w:p>
    <w:p>
      <w:pPr>
        <w:pStyle w:val="NoSpacing"/>
        <w:numPr>
          <w:ilvl w:val="0"/>
          <w:numId w:val="6"/>
        </w:numPr>
        <w:rPr/>
      </w:pPr>
      <w:r>
        <w:rPr/>
        <w:t>Check administrative account names (account names should not be root, admin, administrator, etc)</w:t>
      </w:r>
    </w:p>
    <w:p>
      <w:pPr>
        <w:pStyle w:val="NoSpacing"/>
        <w:numPr>
          <w:ilvl w:val="1"/>
          <w:numId w:val="6"/>
        </w:numPr>
        <w:rPr/>
      </w:pPr>
      <w:r>
        <w:rPr/>
        <w:t>Obfuscate the account</w:t>
      </w:r>
    </w:p>
    <w:p>
      <w:pPr>
        <w:pStyle w:val="NoSpacing"/>
        <w:numPr>
          <w:ilvl w:val="1"/>
          <w:numId w:val="6"/>
        </w:numPr>
        <w:rPr/>
      </w:pPr>
      <w:r>
        <w:rPr/>
        <w:t>Change password</w:t>
      </w:r>
    </w:p>
    <w:p>
      <w:pPr>
        <w:pStyle w:val="NoSpacing"/>
        <w:numPr>
          <w:ilvl w:val="1"/>
          <w:numId w:val="6"/>
        </w:numPr>
        <w:rPr/>
      </w:pPr>
      <w:r>
        <w:rPr/>
        <w:t>Audit for weak passwords (john the ripper)</w:t>
      </w:r>
    </w:p>
    <w:p>
      <w:pPr>
        <w:pStyle w:val="NoSpacing"/>
        <w:numPr>
          <w:ilvl w:val="0"/>
          <w:numId w:val="6"/>
        </w:numPr>
        <w:rPr/>
      </w:pPr>
      <w:r>
        <w:rPr/>
        <w:t>Blank Passwords Limited to Console Access Only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Security Settings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Require Ctrl-Alt-Del to Login</w:t>
      </w:r>
    </w:p>
    <w:p>
      <w:pPr>
        <w:pStyle w:val="NoSpacing"/>
        <w:numPr>
          <w:ilvl w:val="0"/>
          <w:numId w:val="6"/>
        </w:numPr>
        <w:rPr/>
      </w:pPr>
      <w:hyperlink r:id="rId25">
        <w:r>
          <w:rPr>
            <w:rStyle w:val="InternetLink"/>
          </w:rPr>
          <w:t>Check System Auditing</w:t>
        </w:r>
      </w:hyperlink>
      <w:r>
        <w:rPr/>
        <w:t xml:space="preserve"> </w:t>
      </w:r>
      <w:r>
        <w:rPr>
          <w:color w:val="BFBFBF" w:themeColor="background1" w:themeShade="bf"/>
        </w:rPr>
        <w:t>(ensure it is set at required, if not standard, use DISA STIG)</w:t>
      </w:r>
    </w:p>
    <w:p>
      <w:pPr>
        <w:pStyle w:val="NoSpacing"/>
        <w:numPr>
          <w:ilvl w:val="1"/>
          <w:numId w:val="6"/>
        </w:numPr>
        <w:rPr/>
      </w:pPr>
      <w:r>
        <w:rPr/>
        <w:t xml:space="preserve">Audit account logon events – enable to prevent random hacks or stolen passwords </w:t>
      </w:r>
    </w:p>
    <w:p>
      <w:pPr>
        <w:pStyle w:val="NoSpacing"/>
        <w:numPr>
          <w:ilvl w:val="1"/>
          <w:numId w:val="6"/>
        </w:numPr>
        <w:rPr/>
      </w:pPr>
      <w:r>
        <w:rPr/>
        <w:t xml:space="preserve">Audit object access – enable to prevent improper access to sensitive files </w:t>
      </w:r>
    </w:p>
    <w:p>
      <w:pPr>
        <w:pStyle w:val="NoSpacing"/>
        <w:numPr>
          <w:ilvl w:val="1"/>
          <w:numId w:val="6"/>
        </w:numPr>
        <w:rPr/>
      </w:pPr>
      <w:r>
        <w:rPr/>
        <w:t xml:space="preserve">Audit process tracking – enable to monitor attempts to modify program files to help detect virus outbreaks </w:t>
      </w:r>
    </w:p>
    <w:p>
      <w:pPr>
        <w:pStyle w:val="NoSpacing"/>
        <w:numPr>
          <w:ilvl w:val="1"/>
          <w:numId w:val="6"/>
        </w:numPr>
        <w:rPr/>
      </w:pPr>
      <w:r>
        <w:rPr/>
        <w:t xml:space="preserve">Account management - enable to see if a change has occurred to an account name, enabled or disabled an account, created or deleted an account, changed a password, or changed a user group </w:t>
      </w:r>
    </w:p>
    <w:p>
      <w:pPr>
        <w:pStyle w:val="NoSpacing"/>
        <w:numPr>
          <w:ilvl w:val="1"/>
          <w:numId w:val="6"/>
        </w:numPr>
        <w:rPr/>
      </w:pPr>
      <w:r>
        <w:rPr/>
        <w:t xml:space="preserve">Directory service access – enable to track accesses to an Active Directory® directory service object that has its own system access control list (SACL) </w:t>
      </w:r>
    </w:p>
    <w:p>
      <w:pPr>
        <w:pStyle w:val="NoSpacing"/>
        <w:numPr>
          <w:ilvl w:val="1"/>
          <w:numId w:val="6"/>
        </w:numPr>
        <w:rPr/>
      </w:pPr>
      <w:r>
        <w:rPr/>
        <w:t xml:space="preserve">Logon events – enable to see when someone has logged on or off to the computer </w:t>
      </w:r>
    </w:p>
    <w:p>
      <w:pPr>
        <w:pStyle w:val="NoSpacing"/>
        <w:numPr>
          <w:ilvl w:val="1"/>
          <w:numId w:val="6"/>
        </w:numPr>
        <w:rPr/>
      </w:pPr>
      <w:r>
        <w:rPr/>
        <w:t xml:space="preserve">Privilege use – enable to see when someone performs a user right </w:t>
      </w:r>
    </w:p>
    <w:p>
      <w:pPr>
        <w:pStyle w:val="NoSpacing"/>
        <w:numPr>
          <w:ilvl w:val="1"/>
          <w:numId w:val="6"/>
        </w:numPr>
        <w:rPr/>
      </w:pPr>
      <w:r>
        <w:rPr/>
        <w:t xml:space="preserve">Policy change - enable to see attempts to change local security policies, user rights assignments, auditing policies, or trust policies </w:t>
      </w:r>
    </w:p>
    <w:p>
      <w:pPr>
        <w:pStyle w:val="NoSpacing"/>
        <w:numPr>
          <w:ilvl w:val="1"/>
          <w:numId w:val="6"/>
        </w:numPr>
        <w:rPr/>
      </w:pPr>
      <w:r>
        <w:rPr/>
        <w:t xml:space="preserve">System events - enable to see when someone has shut down or restarted the computer, or when a process or program tries to do something it does not have permission to do </w:t>
      </w:r>
    </w:p>
    <w:p>
      <w:pPr>
        <w:pStyle w:val="NoSpacing"/>
        <w:numPr>
          <w:ilvl w:val="1"/>
          <w:numId w:val="6"/>
        </w:numPr>
        <w:rPr/>
      </w:pPr>
      <w:r>
        <w:rPr/>
        <w:t>Recommended Audit Policy Settings</w:t>
      </w:r>
    </w:p>
    <w:p>
      <w:pPr>
        <w:pStyle w:val="NoSpacing"/>
        <w:numPr>
          <w:ilvl w:val="2"/>
          <w:numId w:val="6"/>
        </w:numPr>
        <w:rPr/>
      </w:pPr>
      <w:r>
        <w:rPr/>
        <w:t>Windows 7 and Windows Server 2008 Users</w:t>
      </w:r>
    </w:p>
    <w:p>
      <w:pPr>
        <w:pStyle w:val="NoSpacing"/>
        <w:numPr>
          <w:ilvl w:val="3"/>
          <w:numId w:val="6"/>
        </w:numPr>
        <w:rPr/>
      </w:pPr>
      <w:r>
        <w:rPr/>
        <w:t>Account logon events</w:t>
      </w:r>
    </w:p>
    <w:p>
      <w:pPr>
        <w:pStyle w:val="NoSpacing"/>
        <w:numPr>
          <w:ilvl w:val="3"/>
          <w:numId w:val="6"/>
        </w:numPr>
        <w:rPr/>
      </w:pPr>
      <w:r>
        <w:rPr/>
        <w:t>Account management</w:t>
      </w:r>
    </w:p>
    <w:p>
      <w:pPr>
        <w:pStyle w:val="NoSpacing"/>
        <w:numPr>
          <w:ilvl w:val="3"/>
          <w:numId w:val="6"/>
        </w:numPr>
        <w:rPr/>
      </w:pPr>
      <w:r>
        <w:rPr/>
        <w:t>Logon events</w:t>
      </w:r>
    </w:p>
    <w:p>
      <w:pPr>
        <w:pStyle w:val="NoSpacing"/>
        <w:numPr>
          <w:ilvl w:val="3"/>
          <w:numId w:val="6"/>
        </w:numPr>
        <w:rPr/>
      </w:pPr>
      <w:r>
        <w:rPr/>
        <w:t>Policy change</w:t>
      </w:r>
    </w:p>
    <w:p>
      <w:pPr>
        <w:pStyle w:val="NoSpacing"/>
        <w:numPr>
          <w:ilvl w:val="3"/>
          <w:numId w:val="6"/>
        </w:numPr>
        <w:rPr/>
      </w:pPr>
      <w:r>
        <w:rPr/>
        <w:t>Process tracking</w:t>
      </w:r>
    </w:p>
    <w:p>
      <w:pPr>
        <w:pStyle w:val="NoSpacing"/>
        <w:numPr>
          <w:ilvl w:val="3"/>
          <w:numId w:val="6"/>
        </w:numPr>
        <w:rPr/>
      </w:pPr>
      <w:r>
        <w:rPr/>
        <w:t>System events</w:t>
      </w:r>
    </w:p>
    <w:p>
      <w:pPr>
        <w:pStyle w:val="NoSpacing"/>
        <w:numPr>
          <w:ilvl w:val="2"/>
          <w:numId w:val="6"/>
        </w:numPr>
        <w:rPr/>
      </w:pPr>
      <w:r>
        <w:rPr/>
        <w:t>Windows Server 2008 Users Only</w:t>
      </w:r>
    </w:p>
    <w:p>
      <w:pPr>
        <w:pStyle w:val="NoSpacing"/>
        <w:numPr>
          <w:ilvl w:val="3"/>
          <w:numId w:val="6"/>
        </w:numPr>
        <w:rPr/>
      </w:pPr>
      <w:r>
        <w:rPr/>
        <w:t>Directory service access</w:t>
      </w:r>
    </w:p>
    <w:p>
      <w:pPr>
        <w:pStyle w:val="NoSpacing"/>
        <w:numPr>
          <w:ilvl w:val="3"/>
          <w:numId w:val="6"/>
        </w:numPr>
        <w:rPr/>
      </w:pPr>
      <w:r>
        <w:rPr/>
        <w:t>Object access</w:t>
      </w:r>
    </w:p>
    <w:p>
      <w:pPr>
        <w:pStyle w:val="NoSpacing"/>
        <w:numPr>
          <w:ilvl w:val="3"/>
          <w:numId w:val="6"/>
        </w:numPr>
        <w:rPr/>
      </w:pPr>
      <w:r>
        <w:rPr/>
        <w:t>Privilege use</w:t>
      </w:r>
    </w:p>
    <w:p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Remove “everyone” access to computer</w:t>
      </w:r>
    </w:p>
    <w:p>
      <w:pPr>
        <w:pStyle w:val="NoSpacing"/>
        <w:numPr>
          <w:ilvl w:val="0"/>
          <w:numId w:val="6"/>
        </w:numPr>
        <w:rPr>
          <w:b/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Encrypt files if needed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Prohibited Files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numPr>
          <w:ilvl w:val="0"/>
          <w:numId w:val="6"/>
        </w:numPr>
        <w:rPr/>
      </w:pPr>
      <w:r>
        <w:rPr/>
        <w:t>View Hidden Files</w:t>
      </w:r>
    </w:p>
    <w:p>
      <w:pPr>
        <w:pStyle w:val="NoSpacing"/>
        <w:numPr>
          <w:ilvl w:val="0"/>
          <w:numId w:val="6"/>
        </w:numPr>
        <w:rPr/>
      </w:pPr>
      <w:r>
        <w:rPr/>
        <w:t>Target search based on README File and forensics question</w:t>
      </w:r>
    </w:p>
    <w:p>
      <w:pPr>
        <w:pStyle w:val="NoSpacing"/>
        <w:numPr>
          <w:ilvl w:val="0"/>
          <w:numId w:val="6"/>
        </w:numPr>
        <w:rPr/>
      </w:pPr>
      <w:r>
        <w:rPr/>
        <w:t>File Extensions</w:t>
      </w:r>
    </w:p>
    <w:p>
      <w:pPr>
        <w:pStyle w:val="NoSpacing"/>
        <w:numPr>
          <w:ilvl w:val="1"/>
          <w:numId w:val="6"/>
        </w:numPr>
        <w:rPr/>
      </w:pPr>
      <w:r>
        <w:rPr/>
        <w:t>Audio - .mp3, .wma, .wav, .ra, .mpa, .mid, .m4a, .m3u, .iff, .aif + others</w:t>
      </w:r>
    </w:p>
    <w:p>
      <w:pPr>
        <w:pStyle w:val="NoSpacing"/>
        <w:numPr>
          <w:ilvl w:val="1"/>
          <w:numId w:val="6"/>
        </w:numPr>
        <w:rPr/>
      </w:pPr>
      <w:r>
        <w:rPr/>
        <w:t>Video - .wmv, .vob, .swf, srt, .rm, .mpg, .mp4, .mov, .m4v, .flv, .avi, .asx, asf, .3gp, .3g2 + others</w:t>
      </w:r>
    </w:p>
    <w:p>
      <w:pPr>
        <w:pStyle w:val="NoSpacing"/>
        <w:numPr>
          <w:ilvl w:val="0"/>
          <w:numId w:val="6"/>
        </w:numPr>
        <w:rPr/>
      </w:pPr>
      <w:r>
        <w:rPr/>
        <w:t>Empty Recycle Bins</w:t>
      </w:r>
    </w:p>
    <w:p>
      <w:pPr>
        <w:pStyle w:val="NoSpacing"/>
        <w:numPr>
          <w:ilvl w:val="0"/>
          <w:numId w:val="6"/>
        </w:numPr>
        <w:rPr>
          <w:b/>
          <w:b/>
          <w:color w:val="FF0000"/>
          <w:u w:val="single"/>
        </w:rPr>
      </w:pPr>
      <w:r>
        <w:rPr>
          <w:b/>
          <w:color w:val="FF0000"/>
          <w:u w:val="single"/>
        </w:rPr>
        <w:t>Check for illegal software archives (Nikto, NMAP and others) - .xml, .html,. .nbe, .csv or .txt files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Unnecessary Services</w:t>
      </w:r>
    </w:p>
    <w:p>
      <w:pPr>
        <w:pStyle w:val="NoSpacing"/>
        <w:numPr>
          <w:ilvl w:val="0"/>
          <w:numId w:val="6"/>
        </w:numPr>
        <w:rPr/>
      </w:pPr>
      <w:hyperlink r:id="rId26">
        <w:r>
          <w:rPr>
            <w:rStyle w:val="InternetLink"/>
          </w:rPr>
          <w:t>Task Manager</w:t>
        </w:r>
      </w:hyperlink>
    </w:p>
    <w:p>
      <w:pPr>
        <w:pStyle w:val="NoSpacing"/>
        <w:numPr>
          <w:ilvl w:val="1"/>
          <w:numId w:val="6"/>
        </w:numPr>
        <w:rPr/>
      </w:pPr>
      <w:r>
        <w:rPr/>
        <w:t>Applications</w:t>
      </w:r>
    </w:p>
    <w:p>
      <w:pPr>
        <w:pStyle w:val="NoSpacing"/>
        <w:numPr>
          <w:ilvl w:val="2"/>
          <w:numId w:val="6"/>
        </w:numPr>
        <w:rPr/>
      </w:pPr>
      <w:r>
        <w:rPr/>
        <w:t>Close nonessential/harmful</w:t>
      </w:r>
    </w:p>
    <w:p>
      <w:pPr>
        <w:pStyle w:val="NoSpacing"/>
        <w:numPr>
          <w:ilvl w:val="2"/>
          <w:numId w:val="6"/>
        </w:numPr>
        <w:rPr/>
      </w:pPr>
      <w:r>
        <w:rPr/>
        <w:t>Check associated processes (</w:t>
      </w:r>
      <w:hyperlink r:id="rId27">
        <w:r>
          <w:rPr>
            <w:rStyle w:val="InternetLink"/>
          </w:rPr>
          <w:t>www.processlibrary.com</w:t>
        </w:r>
      </w:hyperlink>
      <w:r>
        <w:rPr/>
        <w:t>)</w:t>
      </w:r>
    </w:p>
    <w:p>
      <w:pPr>
        <w:pStyle w:val="NoSpacing"/>
        <w:numPr>
          <w:ilvl w:val="1"/>
          <w:numId w:val="6"/>
        </w:numPr>
        <w:rPr/>
      </w:pPr>
      <w:r>
        <w:rPr>
          <w:color w:val="FF0000"/>
        </w:rPr>
        <w:t xml:space="preserve">Stop &amp; Disable </w:t>
      </w:r>
      <w:r>
        <w:rPr/>
        <w:t>Unnecessary and Insecure Services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IIS – web server capabilities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NetMeeting Remote Desktop Sharing - VoIP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Remote Desktop Help Session Manager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Remote Registry – allows remote users to edit registry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Routing and Remote Access  - allows the system to be used as a router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Simple File Sharing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SSDP Discovery Service – plug and play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Telnet – allows remote users to log on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FTP – File Transfer Protocol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Universal Plug and Play Device Host – installation of plug and play devices</w:t>
      </w:r>
    </w:p>
    <w:p>
      <w:pPr>
        <w:pStyle w:val="Normal"/>
        <w:numPr>
          <w:ilvl w:val="2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Windows Messenger Service – not necessary to use windows instant messenger; allows ‘netsend’ command to be used</w:t>
      </w:r>
    </w:p>
    <w:p>
      <w:pPr>
        <w:pStyle w:val="NoSpacing"/>
        <w:numPr>
          <w:ilvl w:val="1"/>
          <w:numId w:val="6"/>
        </w:numPr>
        <w:rPr/>
      </w:pPr>
      <w:r>
        <w:rPr/>
        <w:t>Performance Tab</w:t>
      </w:r>
    </w:p>
    <w:p>
      <w:pPr>
        <w:pStyle w:val="NoSpacing"/>
        <w:numPr>
          <w:ilvl w:val="1"/>
          <w:numId w:val="6"/>
        </w:numPr>
        <w:rPr/>
      </w:pPr>
      <w:r>
        <w:rPr/>
        <w:t>Networking Tab</w:t>
      </w:r>
    </w:p>
    <w:p>
      <w:pPr>
        <w:pStyle w:val="NoSpacing"/>
        <w:numPr>
          <w:ilvl w:val="1"/>
          <w:numId w:val="6"/>
        </w:numPr>
        <w:rPr/>
      </w:pPr>
      <w:r>
        <w:rPr/>
        <w:t>Users Tab</w:t>
      </w:r>
    </w:p>
    <w:p>
      <w:pPr>
        <w:pStyle w:val="NoSpacing"/>
        <w:numPr>
          <w:ilvl w:val="2"/>
          <w:numId w:val="6"/>
        </w:numPr>
        <w:rPr/>
      </w:pPr>
      <w:r>
        <w:rPr/>
        <w:t>Terminate user’s connection</w:t>
      </w:r>
    </w:p>
    <w:p>
      <w:pPr>
        <w:pStyle w:val="NoSpacing"/>
        <w:numPr>
          <w:ilvl w:val="2"/>
          <w:numId w:val="6"/>
        </w:numPr>
        <w:rPr/>
      </w:pPr>
      <w:r>
        <w:rPr/>
        <w:t>Logoff users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Malware</w:t>
      </w:r>
    </w:p>
    <w:p>
      <w:pPr>
        <w:pStyle w:val="NoSpacing"/>
        <w:numPr>
          <w:ilvl w:val="0"/>
          <w:numId w:val="6"/>
        </w:numPr>
        <w:rPr/>
      </w:pPr>
      <w:r>
        <w:rPr/>
        <w:t>Check Installed Programs</w:t>
      </w:r>
    </w:p>
    <w:p>
      <w:pPr>
        <w:pStyle w:val="NoSpacing"/>
        <w:numPr>
          <w:ilvl w:val="1"/>
          <w:numId w:val="6"/>
        </w:numPr>
        <w:rPr/>
      </w:pPr>
      <w:r>
        <w:rPr/>
        <w:t>Control Panel &gt; Programs &gt; Programs and Features</w:t>
      </w:r>
    </w:p>
    <w:p>
      <w:pPr>
        <w:pStyle w:val="NoSpacing"/>
        <w:numPr>
          <w:ilvl w:val="1"/>
          <w:numId w:val="6"/>
        </w:numPr>
        <w:rPr/>
      </w:pPr>
      <w:r>
        <w:rPr/>
        <w:t>C:\Program Files &amp; C:\Program Files(X86)</w:t>
      </w:r>
    </w:p>
    <w:p>
      <w:pPr>
        <w:pStyle w:val="NoSpacing"/>
        <w:numPr>
          <w:ilvl w:val="1"/>
          <w:numId w:val="6"/>
        </w:numPr>
        <w:rPr/>
      </w:pPr>
      <w:r>
        <w:rPr/>
        <w:t>Search for *.exe files</w:t>
      </w:r>
    </w:p>
    <w:p>
      <w:pPr>
        <w:pStyle w:val="NoSpacing"/>
        <w:numPr>
          <w:ilvl w:val="0"/>
          <w:numId w:val="6"/>
        </w:numPr>
        <w:rPr/>
      </w:pPr>
      <w:r>
        <w:rPr/>
        <w:t>Vulnerability Scanners</w:t>
      </w:r>
    </w:p>
    <w:p>
      <w:pPr>
        <w:pStyle w:val="NoSpacing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Microsoft Baseline Security Analyzer</w:t>
      </w:r>
    </w:p>
    <w:p>
      <w:pPr>
        <w:pStyle w:val="NoSpacing"/>
        <w:numPr>
          <w:ilvl w:val="1"/>
          <w:numId w:val="6"/>
        </w:numPr>
        <w:rPr/>
      </w:pPr>
      <w:hyperlink r:id="rId28">
        <w:r>
          <w:rPr>
            <w:rStyle w:val="InternetLink"/>
          </w:rPr>
          <w:t>Malwarebytes</w:t>
        </w:r>
      </w:hyperlink>
    </w:p>
    <w:p>
      <w:pPr>
        <w:pStyle w:val="NoSpacing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Nessus</w:t>
      </w:r>
    </w:p>
    <w:p>
      <w:pPr>
        <w:pStyle w:val="NoSpacing"/>
        <w:numPr>
          <w:ilvl w:val="1"/>
          <w:numId w:val="6"/>
        </w:numPr>
        <w:rPr>
          <w:color w:val="FF0000"/>
        </w:rPr>
      </w:pPr>
      <w:r>
        <w:rPr>
          <w:color w:val="FF0000"/>
        </w:rPr>
        <w:t>Microsoft Malicious Software Removal Tool</w:t>
      </w:r>
    </w:p>
    <w:p>
      <w:pPr>
        <w:pStyle w:val="NoSpacing"/>
        <w:numPr>
          <w:ilvl w:val="1"/>
          <w:numId w:val="6"/>
        </w:numPr>
        <w:rPr/>
      </w:pPr>
      <w:r>
        <w:rPr/>
        <w:t>Open Port Check</w:t>
      </w:r>
    </w:p>
    <w:p>
      <w:pPr>
        <w:pStyle w:val="NoSpacing"/>
        <w:numPr>
          <w:ilvl w:val="2"/>
          <w:numId w:val="6"/>
        </w:numPr>
        <w:rPr/>
      </w:pPr>
      <w:r>
        <w:rPr/>
        <w:t>NMAP – Check for open ports (nmap –sT &lt;ip range&gt; and nmap –sU &lt;ip range&gt;</w:t>
      </w:r>
    </w:p>
    <w:p>
      <w:pPr>
        <w:pStyle w:val="NoSpacing"/>
        <w:numPr>
          <w:ilvl w:val="2"/>
          <w:numId w:val="6"/>
        </w:numPr>
        <w:rPr/>
      </w:pPr>
      <w:r>
        <w:rPr/>
        <w:t>Netstat</w:t>
      </w:r>
    </w:p>
    <w:p>
      <w:pPr>
        <w:pStyle w:val="NoSpacing"/>
        <w:numPr>
          <w:ilvl w:val="2"/>
          <w:numId w:val="6"/>
        </w:numPr>
        <w:rPr/>
      </w:pPr>
      <w:r>
        <w:rPr/>
        <w:t>FPort</w:t>
      </w:r>
    </w:p>
    <w:p>
      <w:pPr>
        <w:pStyle w:val="NoSpacing"/>
        <w:numPr>
          <w:ilvl w:val="2"/>
          <w:numId w:val="6"/>
        </w:numPr>
        <w:rPr/>
      </w:pPr>
      <w:r>
        <w:rPr/>
        <w:t>PsKill</w:t>
      </w:r>
    </w:p>
    <w:p>
      <w:pPr>
        <w:pStyle w:val="NoSpacing"/>
        <w:numPr>
          <w:ilvl w:val="0"/>
          <w:numId w:val="6"/>
        </w:numPr>
        <w:rPr/>
      </w:pPr>
      <w:r>
        <w:rPr/>
        <w:t>Check Start Up Configuration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Access Control</w:t>
      </w:r>
    </w:p>
    <w:p>
      <w:pPr>
        <w:pStyle w:val="NoSpacing"/>
        <w:numPr>
          <w:ilvl w:val="0"/>
          <w:numId w:val="6"/>
        </w:numPr>
        <w:rPr/>
      </w:pPr>
      <w:r>
        <w:rPr/>
        <w:t>SAM Accounts &amp; Shares – Anonymous enumeration</w:t>
      </w:r>
    </w:p>
    <w:p>
      <w:pPr>
        <w:pStyle w:val="NoSpacing"/>
        <w:numPr>
          <w:ilvl w:val="0"/>
          <w:numId w:val="6"/>
        </w:numPr>
        <w:rPr/>
      </w:pPr>
      <w:r>
        <w:rPr/>
        <w:t>Last User Name Not Displayed on login</w:t>
      </w:r>
    </w:p>
    <w:p>
      <w:pPr>
        <w:pStyle w:val="NoSpacing"/>
        <w:numPr>
          <w:ilvl w:val="0"/>
          <w:numId w:val="6"/>
        </w:numPr>
        <w:rPr/>
      </w:pPr>
      <w:r>
        <w:rPr/>
        <w:t>Check Remote Desktop Sharing (README)</w:t>
      </w:r>
    </w:p>
    <w:p>
      <w:pPr>
        <w:pStyle w:val="NoSpacing"/>
        <w:numPr>
          <w:ilvl w:val="0"/>
          <w:numId w:val="6"/>
        </w:numPr>
        <w:rPr/>
      </w:pPr>
      <w:r>
        <w:rPr/>
        <w:t xml:space="preserve">Check Remote Registry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b/>
          <w:u w:val="single"/>
        </w:rPr>
        <w:t>File &amp; Folder Characteristics</w:t>
      </w:r>
    </w:p>
    <w:p>
      <w:pPr>
        <w:pStyle w:val="NoSpacing"/>
        <w:numPr>
          <w:ilvl w:val="0"/>
          <w:numId w:val="6"/>
        </w:numPr>
        <w:rPr/>
      </w:pPr>
      <w:r>
        <w:rPr/>
        <w:t>Check File Ownership (if needed)</w:t>
      </w:r>
    </w:p>
    <w:p>
      <w:pPr>
        <w:pStyle w:val="NoSpacing"/>
        <w:numPr>
          <w:ilvl w:val="0"/>
          <w:numId w:val="6"/>
        </w:numPr>
        <w:rPr/>
      </w:pPr>
      <w:r>
        <w:rPr/>
        <w:t>Check File Sharing … especially “everyone” permissions</w:t>
      </w:r>
    </w:p>
    <w:p>
      <w:pPr>
        <w:pStyle w:val="NoSpacing"/>
        <w:numPr>
          <w:ilvl w:val="0"/>
          <w:numId w:val="6"/>
        </w:numPr>
        <w:rPr/>
      </w:pPr>
      <w:r>
        <w:rPr/>
        <w:t>Folder Permissions</w:t>
      </w:r>
    </w:p>
    <w:p>
      <w:pPr>
        <w:pStyle w:val="Normal"/>
        <w:numPr>
          <w:ilvl w:val="0"/>
          <w:numId w:val="6"/>
        </w:numPr>
        <w:spacing w:before="0" w:after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Check hosts file</w:t>
      </w:r>
    </w:p>
    <w:p>
      <w:pPr>
        <w:pStyle w:val="Normal"/>
        <w:numPr>
          <w:ilvl w:val="0"/>
          <w:numId w:val="6"/>
        </w:numPr>
        <w:spacing w:before="0" w:after="0"/>
        <w:rPr/>
      </w:pPr>
      <w:hyperlink r:id="rId29">
        <w:r>
          <w:rPr>
            <w:rStyle w:val="InternetLink"/>
            <w:rFonts w:eastAsia="Times New Roman" w:cs="Times New Roman" w:ascii="Times New Roman" w:hAnsi="Times New Roman"/>
          </w:rPr>
          <w:t>File Encryption</w:t>
        </w:r>
      </w:hyperlink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Security Configuration</w:t>
      </w:r>
    </w:p>
    <w:p>
      <w:pPr>
        <w:pStyle w:val="NoSpacing"/>
        <w:numPr>
          <w:ilvl w:val="0"/>
          <w:numId w:val="4"/>
        </w:numPr>
        <w:rPr>
          <w:b/>
          <w:b/>
          <w:u w:val="single"/>
        </w:rPr>
      </w:pPr>
      <w:r>
        <w:rPr/>
        <w:t>Windows 2008 – Run Security Configuration Wizard (install Security Compliance Manager)</w:t>
      </w:r>
    </w:p>
    <w:p>
      <w:pPr>
        <w:pStyle w:val="NoSpacing"/>
        <w:numPr>
          <w:ilvl w:val="0"/>
          <w:numId w:val="4"/>
        </w:numPr>
        <w:rPr>
          <w:b/>
          <w:b/>
          <w:u w:val="single"/>
        </w:rPr>
      </w:pPr>
      <w:r>
        <w:rPr/>
        <w:t>Windows 2000/Vista/XP – Run Security Configuration and Analysis/Apply GPOs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Validate Patching/Security configuration</w:t>
      </w:r>
    </w:p>
    <w:p>
      <w:pPr>
        <w:pStyle w:val="NoSpacing"/>
        <w:numPr>
          <w:ilvl w:val="0"/>
          <w:numId w:val="5"/>
        </w:numPr>
        <w:rPr/>
      </w:pPr>
      <w:r>
        <w:rPr/>
        <w:t>Run Vulnerability Scans again and check results against previous results</w:t>
      </w:r>
    </w:p>
    <w:p>
      <w:pPr>
        <w:pStyle w:val="NoSpacing"/>
        <w:numPr>
          <w:ilvl w:val="0"/>
          <w:numId w:val="5"/>
        </w:numPr>
        <w:rPr/>
      </w:pPr>
      <w:r>
        <w:rPr/>
        <w:t>Run Secunia again</w:t>
      </w:r>
    </w:p>
    <w:p>
      <w:pPr>
        <w:pStyle w:val="NoSpacing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Check Broadcast message on scoring screen</w:t>
      </w:r>
    </w:p>
    <w:p>
      <w:pPr>
        <w:pStyle w:val="NoSpacing"/>
        <w:rPr>
          <w:color w:val="FF0000"/>
        </w:rPr>
      </w:pPr>
      <w:r>
        <w:rPr>
          <w:color w:val="FF0000"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rFonts w:ascii="Times New Roman" w:hAnsi="Times New Roman"/>
          <w:sz w:val="23"/>
        </w:rPr>
      </w:pPr>
      <w:r>
        <w:rPr/>
        <w:t>********************************************************************************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30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225394953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 NUMPAGES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8.65pt;height:7.9pt" o:bullet="t">
        <v:imagedata r:id="rId1" o:title=""/>
      </v:shape>
    </w:pict>
  </w:numPicBullet>
  <w:abstractNum w:abstractNumId="1"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7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7c2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3e40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82b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644ac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5a460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sz w:val="23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ac7c2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7c2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3e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e73e40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94a9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ile:///D:/CyberPatriot/Competition Files/Windows 10/Windows 8 and  8.1 Differences.pptx" TargetMode="External"/><Relationship Id="rId3" Type="http://schemas.openxmlformats.org/officeDocument/2006/relationships/hyperlink" Target="file:///D:/CyberPatriot/Competition Files/Windows 10/Windows 8 &amp; 8.1 Overview.pptx" TargetMode="External"/><Relationship Id="rId4" Type="http://schemas.openxmlformats.org/officeDocument/2006/relationships/hyperlink" Target="file:///C:\Users\famle\Documents\CyberPatriot\Checklists\DRSS Checklists\Windows Checklists\Windows 8 &amp; 8.1\Latest Windows 8 &amp; 8.1 Checklist\Service Packs.ppt" TargetMode="External"/><Relationship Id="rId5" Type="http://schemas.openxmlformats.org/officeDocument/2006/relationships/hyperlink" Target="file:///D:/CyberPatriot/Competition Files/Windows 10/Custom Security Template.pptx" TargetMode="External"/><Relationship Id="rId6" Type="http://schemas.openxmlformats.org/officeDocument/2006/relationships/hyperlink" Target="file:///D:/CyberPatriot/Competition Files/Windows 10/DISA STIG Files.ppt" TargetMode="External"/><Relationship Id="rId7" Type="http://schemas.openxmlformats.org/officeDocument/2006/relationships/hyperlink" Target="file:///D:/CyberPatriot/Competition Files/Windows 10/Local Group Policy &amp; Security Compliance Manager - 20 December 2016.ppt" TargetMode="External"/><Relationship Id="rId8" Type="http://schemas.openxmlformats.org/officeDocument/2006/relationships/hyperlink" Target="file:///D:/CyberPatriot/Competition Files/Windows 10/Local Group Policy &amp; Security Compliance Manager - 20 December 2016.ppt" TargetMode="External"/><Relationship Id="rId9" Type="http://schemas.openxmlformats.org/officeDocument/2006/relationships/hyperlink" Target="file:///D:/CyberPatriot/Competition Files/Windows 10/Nessus Host Machine Installation.ppt" TargetMode="External"/><Relationship Id="rId10" Type="http://schemas.openxmlformats.org/officeDocument/2006/relationships/hyperlink" Target="file:///D:/CyberPatriot/Competition Files/Windows 10/Secunia PSI.ppt" TargetMode="External"/><Relationship Id="rId11" Type="http://schemas.openxmlformats.org/officeDocument/2006/relationships/hyperlink" Target="file:///D:/CyberPatriot/Competition Files/Windows 10/Custom Security Template.pptx" TargetMode="External"/><Relationship Id="rId12" Type="http://schemas.openxmlformats.org/officeDocument/2006/relationships/hyperlink" Target="file:///D:/CyberPatriot/Competition Files/Windows 10/Local Group Policy &amp; Security Compliance Manager - 20 December 2016.ppt" TargetMode="External"/><Relationship Id="rId13" Type="http://schemas.openxmlformats.org/officeDocument/2006/relationships/hyperlink" Target="file:///D:/CyberPatriot/Competition Files/Windows 10/DISA STIG Files.ppt" TargetMode="External"/><Relationship Id="rId14" Type="http://schemas.openxmlformats.org/officeDocument/2006/relationships/hyperlink" Target="file:///D:/CyberPatriot/Competition Files/Windows 10/Nessus Scans.ppt" TargetMode="External"/><Relationship Id="rId15" Type="http://schemas.openxmlformats.org/officeDocument/2006/relationships/hyperlink" Target="file:///D:/CyberPatriot/Competition Files/Windows 10/MIcrosoft Baseline Security Analyzer.ppt" TargetMode="External"/><Relationship Id="rId16" Type="http://schemas.openxmlformats.org/officeDocument/2006/relationships/hyperlink" Target="file:///D:/CyberPatriot/Competition Files/Windows 10/Secunia PSI.ppt" TargetMode="External"/><Relationship Id="rId17" Type="http://schemas.openxmlformats.org/officeDocument/2006/relationships/hyperlink" Target="file:///D:/CyberPatriot/Competition Files/Windows 10/Secunia PSI.ppt" TargetMode="External"/><Relationship Id="rId18" Type="http://schemas.openxmlformats.org/officeDocument/2006/relationships/hyperlink" Target="file:///D:/CyberPatriot/Competition Files/Windows 10/SmartScreen.pptx" TargetMode="External"/><Relationship Id="rId19" Type="http://schemas.openxmlformats.org/officeDocument/2006/relationships/hyperlink" Target="file:///D:/CyberPatriot/Competition Files/Windows 10/Bitlocker Encryption in Windows 8.mp4" TargetMode="External"/><Relationship Id="rId20" Type="http://schemas.openxmlformats.org/officeDocument/2006/relationships/hyperlink" Target="https://www.youtube.com/watch?v=HAts_oDDdfQ" TargetMode="External"/><Relationship Id="rId21" Type="http://schemas.openxmlformats.org/officeDocument/2006/relationships/hyperlink" Target="file:///D:/CyberPatriot/Competition Files/Windows 10/Windows Backups.pptx" TargetMode="External"/><Relationship Id="rId22" Type="http://schemas.openxmlformats.org/officeDocument/2006/relationships/hyperlink" Target="file:///D:/CyberPatriot/Competition Files/Windows 10/How to setup Windows 8 Backup.mp4" TargetMode="External"/><Relationship Id="rId23" Type="http://schemas.openxmlformats.org/officeDocument/2006/relationships/hyperlink" Target="file:///D:/CyberPatriot/Competition Files/Windows 10/Windows Defender.pptx" TargetMode="External"/><Relationship Id="rId24" Type="http://schemas.openxmlformats.org/officeDocument/2006/relationships/hyperlink" Target="file:///D:/CyberPatriot/Competition Files/Windows 10/Firewalls.ppt" TargetMode="External"/><Relationship Id="rId25" Type="http://schemas.openxmlformats.org/officeDocument/2006/relationships/hyperlink" Target="file:///D:/CyberPatriot/Competition Files/Windows 10/Audit Policy.pptx" TargetMode="External"/><Relationship Id="rId26" Type="http://schemas.openxmlformats.org/officeDocument/2006/relationships/hyperlink" Target="file:///D:/CyberPatriot/Competition Files/Windows 10/Task Manager.ppt" TargetMode="External"/><Relationship Id="rId27" Type="http://schemas.openxmlformats.org/officeDocument/2006/relationships/hyperlink" Target="http://www.processlibrary.com/" TargetMode="External"/><Relationship Id="rId28" Type="http://schemas.openxmlformats.org/officeDocument/2006/relationships/hyperlink" Target="file:///D:/CyberPatriot/Competition Files/Windows 10/MalwareBytes.ppt" TargetMode="External"/><Relationship Id="rId29" Type="http://schemas.openxmlformats.org/officeDocument/2006/relationships/hyperlink" Target="file:///D:/CyberPatriot/Competition Files/Windows 10/File Encryption.ppt" TargetMode="Externa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D9A2-AAEC-4BD9-AF36-5940FA88F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Application>LibreOffice/5.3.1.2$Windows_X86_64 LibreOffice_project/e80a0e0fd1875e1696614d24c32df0f95f03deb2</Application>
  <Pages>6</Pages>
  <Words>1318</Words>
  <Characters>6956</Characters>
  <CharactersWithSpaces>7902</CharactersWithSpaces>
  <Paragraphs>216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2016-12-24T22:35:00Z</dcterms:created>
  <dc:creator>Dad</dc:creator>
  <dc:description/>
  <dc:language>en-US</dc:language>
  <cp:lastModifiedBy/>
  <cp:lastPrinted>2016-12-24T00:49:00Z</cp:lastPrinted>
  <dcterms:modified xsi:type="dcterms:W3CDTF">2017-07-15T22:39:21Z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