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AD14" w14:textId="20AD41A9" w:rsidR="00DF7F2C" w:rsidRPr="00C77D9F" w:rsidRDefault="006E3710" w:rsidP="006E3710">
      <w:pPr>
        <w:jc w:val="both"/>
        <w:rPr>
          <w:rFonts w:ascii="Times New Roman" w:hAnsi="Times New Roman" w:cs="Times New Roman"/>
          <w:b/>
          <w:bCs/>
          <w:sz w:val="32"/>
          <w:szCs w:val="32"/>
        </w:rPr>
      </w:pPr>
      <w:r w:rsidRPr="00C77D9F">
        <w:rPr>
          <w:rFonts w:ascii="Times New Roman" w:hAnsi="Times New Roman" w:cs="Times New Roman"/>
          <w:b/>
          <w:bCs/>
          <w:sz w:val="32"/>
          <w:szCs w:val="32"/>
        </w:rPr>
        <w:t xml:space="preserve">Mieyar Management Consultancies LLC </w:t>
      </w:r>
      <w:r w:rsidR="00DF7F2C" w:rsidRPr="00C77D9F">
        <w:rPr>
          <w:rFonts w:ascii="Times New Roman" w:hAnsi="Times New Roman" w:cs="Times New Roman"/>
          <w:b/>
          <w:bCs/>
          <w:sz w:val="32"/>
          <w:szCs w:val="32"/>
        </w:rPr>
        <w:t xml:space="preserve">Privacy </w:t>
      </w:r>
      <w:r w:rsidR="00C125D9" w:rsidRPr="00C77D9F">
        <w:rPr>
          <w:rFonts w:ascii="Times New Roman" w:hAnsi="Times New Roman" w:cs="Times New Roman"/>
          <w:b/>
          <w:bCs/>
          <w:sz w:val="32"/>
          <w:szCs w:val="32"/>
        </w:rPr>
        <w:t>Policy</w:t>
      </w:r>
    </w:p>
    <w:p w14:paraId="2C58A327" w14:textId="022D07D2" w:rsidR="00C77D9F" w:rsidRDefault="00DF7F2C" w:rsidP="00C77D9F">
      <w:pPr>
        <w:jc w:val="both"/>
        <w:rPr>
          <w:rFonts w:ascii="Times New Roman" w:hAnsi="Times New Roman" w:cs="Times New Roman"/>
          <w:sz w:val="26"/>
          <w:szCs w:val="26"/>
        </w:rPr>
      </w:pPr>
      <w:r w:rsidRPr="0047028F">
        <w:rPr>
          <w:rFonts w:ascii="Times New Roman" w:hAnsi="Times New Roman" w:cs="Times New Roman"/>
          <w:sz w:val="26"/>
          <w:szCs w:val="26"/>
        </w:rPr>
        <w:t xml:space="preserve">This Privacy </w:t>
      </w:r>
      <w:r w:rsidR="00C125D9" w:rsidRPr="0047028F">
        <w:rPr>
          <w:rFonts w:ascii="Times New Roman" w:hAnsi="Times New Roman" w:cs="Times New Roman"/>
          <w:sz w:val="26"/>
          <w:szCs w:val="26"/>
        </w:rPr>
        <w:t>Policy</w:t>
      </w:r>
      <w:r w:rsidRPr="0047028F">
        <w:rPr>
          <w:rFonts w:ascii="Times New Roman" w:hAnsi="Times New Roman" w:cs="Times New Roman"/>
          <w:sz w:val="26"/>
          <w:szCs w:val="26"/>
        </w:rPr>
        <w:t xml:space="preserve"> is valid for the website hosted by </w:t>
      </w:r>
      <w:bookmarkStart w:id="0" w:name="_Hlk118118003"/>
      <w:r w:rsidRPr="007145EA">
        <w:rPr>
          <w:rFonts w:ascii="Times New Roman" w:hAnsi="Times New Roman" w:cs="Times New Roman"/>
          <w:b/>
          <w:bCs/>
          <w:sz w:val="26"/>
          <w:szCs w:val="26"/>
        </w:rPr>
        <w:t>Mieyar</w:t>
      </w:r>
      <w:r w:rsidR="00933105" w:rsidRPr="007145EA">
        <w:rPr>
          <w:rFonts w:ascii="Times New Roman" w:hAnsi="Times New Roman" w:cs="Times New Roman"/>
          <w:b/>
          <w:bCs/>
          <w:sz w:val="26"/>
          <w:szCs w:val="26"/>
        </w:rPr>
        <w:t xml:space="preserve"> Management Consultancies LLC</w:t>
      </w:r>
      <w:bookmarkEnd w:id="0"/>
      <w:r w:rsidR="006E3710" w:rsidRPr="007145EA">
        <w:rPr>
          <w:rFonts w:ascii="Times New Roman" w:hAnsi="Times New Roman" w:cs="Times New Roman"/>
          <w:b/>
          <w:bCs/>
          <w:sz w:val="26"/>
          <w:szCs w:val="26"/>
        </w:rPr>
        <w:t xml:space="preserve"> (</w:t>
      </w:r>
      <w:r w:rsidR="006E3710">
        <w:rPr>
          <w:rFonts w:ascii="Times New Roman" w:hAnsi="Times New Roman" w:cs="Times New Roman"/>
          <w:sz w:val="26"/>
          <w:szCs w:val="26"/>
        </w:rPr>
        <w:t>hereinafter referred as “</w:t>
      </w:r>
      <w:r w:rsidR="006E3710" w:rsidRPr="006E3710">
        <w:rPr>
          <w:rFonts w:ascii="Times New Roman" w:hAnsi="Times New Roman" w:cs="Times New Roman"/>
          <w:b/>
          <w:bCs/>
          <w:sz w:val="26"/>
          <w:szCs w:val="26"/>
        </w:rPr>
        <w:t>Mieyar</w:t>
      </w:r>
      <w:r w:rsidR="006E3710">
        <w:rPr>
          <w:rFonts w:ascii="Times New Roman" w:hAnsi="Times New Roman" w:cs="Times New Roman"/>
          <w:sz w:val="26"/>
          <w:szCs w:val="26"/>
        </w:rPr>
        <w:t>”)</w:t>
      </w:r>
      <w:r w:rsidRPr="0047028F">
        <w:rPr>
          <w:rFonts w:ascii="Times New Roman" w:hAnsi="Times New Roman" w:cs="Times New Roman"/>
          <w:sz w:val="26"/>
          <w:szCs w:val="26"/>
        </w:rPr>
        <w:t xml:space="preserve">. In this Privacy </w:t>
      </w:r>
      <w:r w:rsidR="00C125D9" w:rsidRPr="0047028F">
        <w:rPr>
          <w:rFonts w:ascii="Times New Roman" w:hAnsi="Times New Roman" w:cs="Times New Roman"/>
          <w:sz w:val="26"/>
          <w:szCs w:val="26"/>
        </w:rPr>
        <w:t>Policy</w:t>
      </w:r>
      <w:r w:rsidRPr="0047028F">
        <w:rPr>
          <w:rFonts w:ascii="Times New Roman" w:hAnsi="Times New Roman" w:cs="Times New Roman"/>
          <w:sz w:val="26"/>
          <w:szCs w:val="26"/>
        </w:rPr>
        <w:t xml:space="preserve"> we provide information about the processing of </w:t>
      </w:r>
      <w:r w:rsidR="00717F64" w:rsidRPr="007145EA">
        <w:rPr>
          <w:rFonts w:ascii="Times New Roman" w:hAnsi="Times New Roman" w:cs="Times New Roman"/>
          <w:b/>
          <w:bCs/>
          <w:sz w:val="26"/>
          <w:szCs w:val="26"/>
        </w:rPr>
        <w:t xml:space="preserve">Company </w:t>
      </w:r>
      <w:r w:rsidR="0086342A">
        <w:rPr>
          <w:rFonts w:ascii="Times New Roman" w:hAnsi="Times New Roman" w:cs="Times New Roman"/>
          <w:b/>
          <w:bCs/>
          <w:sz w:val="26"/>
          <w:szCs w:val="26"/>
        </w:rPr>
        <w:t>Data</w:t>
      </w:r>
      <w:r w:rsidR="00A01C98">
        <w:rPr>
          <w:rFonts w:ascii="Times New Roman" w:hAnsi="Times New Roman" w:cs="Times New Roman"/>
          <w:b/>
          <w:bCs/>
          <w:sz w:val="26"/>
          <w:szCs w:val="26"/>
        </w:rPr>
        <w:t xml:space="preserve">, </w:t>
      </w:r>
      <w:r w:rsidR="00717F64" w:rsidRPr="007145EA">
        <w:rPr>
          <w:rFonts w:ascii="Times New Roman" w:hAnsi="Times New Roman" w:cs="Times New Roman"/>
          <w:b/>
          <w:bCs/>
          <w:sz w:val="26"/>
          <w:szCs w:val="26"/>
        </w:rPr>
        <w:t>P</w:t>
      </w:r>
      <w:r w:rsidRPr="007145EA">
        <w:rPr>
          <w:rFonts w:ascii="Times New Roman" w:hAnsi="Times New Roman" w:cs="Times New Roman"/>
          <w:b/>
          <w:bCs/>
          <w:sz w:val="26"/>
          <w:szCs w:val="26"/>
        </w:rPr>
        <w:t xml:space="preserve">ersonal </w:t>
      </w:r>
      <w:r w:rsidR="00717F64" w:rsidRPr="007145EA">
        <w:rPr>
          <w:rFonts w:ascii="Times New Roman" w:hAnsi="Times New Roman" w:cs="Times New Roman"/>
          <w:b/>
          <w:bCs/>
          <w:sz w:val="26"/>
          <w:szCs w:val="26"/>
        </w:rPr>
        <w:t>D</w:t>
      </w:r>
      <w:r w:rsidRPr="007145EA">
        <w:rPr>
          <w:rFonts w:ascii="Times New Roman" w:hAnsi="Times New Roman" w:cs="Times New Roman"/>
          <w:b/>
          <w:bCs/>
          <w:sz w:val="26"/>
          <w:szCs w:val="26"/>
        </w:rPr>
        <w:t>ata</w:t>
      </w:r>
      <w:r w:rsidR="003E6018">
        <w:rPr>
          <w:rFonts w:ascii="Times New Roman" w:hAnsi="Times New Roman" w:cs="Times New Roman"/>
          <w:b/>
          <w:bCs/>
          <w:sz w:val="26"/>
          <w:szCs w:val="26"/>
        </w:rPr>
        <w:t xml:space="preserve"> </w:t>
      </w:r>
      <w:r w:rsidR="003E6018">
        <w:rPr>
          <w:rFonts w:ascii="Times New Roman" w:hAnsi="Times New Roman" w:cs="Times New Roman"/>
          <w:sz w:val="26"/>
          <w:szCs w:val="26"/>
        </w:rPr>
        <w:t>a</w:t>
      </w:r>
      <w:r w:rsidR="00A01C98">
        <w:rPr>
          <w:rFonts w:ascii="Times New Roman" w:hAnsi="Times New Roman" w:cs="Times New Roman"/>
          <w:sz w:val="26"/>
          <w:szCs w:val="26"/>
        </w:rPr>
        <w:t xml:space="preserve">nd </w:t>
      </w:r>
      <w:r w:rsidR="00A01C98" w:rsidRPr="00A01C98">
        <w:rPr>
          <w:rFonts w:ascii="Times New Roman" w:hAnsi="Times New Roman" w:cs="Times New Roman"/>
          <w:b/>
          <w:bCs/>
          <w:sz w:val="26"/>
          <w:szCs w:val="26"/>
        </w:rPr>
        <w:t>Property Data</w:t>
      </w:r>
      <w:r w:rsidR="00A01C98">
        <w:rPr>
          <w:rFonts w:ascii="Times New Roman" w:hAnsi="Times New Roman" w:cs="Times New Roman"/>
          <w:sz w:val="26"/>
          <w:szCs w:val="26"/>
        </w:rPr>
        <w:t xml:space="preserve"> </w:t>
      </w:r>
      <w:r w:rsidRPr="0047028F">
        <w:rPr>
          <w:rFonts w:ascii="Times New Roman" w:hAnsi="Times New Roman" w:cs="Times New Roman"/>
          <w:sz w:val="26"/>
          <w:szCs w:val="26"/>
        </w:rPr>
        <w:t xml:space="preserve">while using our services. </w:t>
      </w:r>
    </w:p>
    <w:p w14:paraId="54DA8AA4" w14:textId="77777777" w:rsidR="003155E5" w:rsidRPr="0089160F" w:rsidRDefault="003155E5" w:rsidP="00C77D9F">
      <w:pPr>
        <w:jc w:val="both"/>
        <w:rPr>
          <w:rFonts w:ascii="Times New Roman" w:hAnsi="Times New Roman" w:cs="Times New Roman"/>
          <w:b/>
          <w:bCs/>
          <w:sz w:val="26"/>
          <w:szCs w:val="26"/>
          <w:highlight w:val="yellow"/>
          <w:u w:val="single"/>
        </w:rPr>
      </w:pPr>
      <w:r w:rsidRPr="0089160F">
        <w:rPr>
          <w:rFonts w:ascii="Times New Roman" w:hAnsi="Times New Roman" w:cs="Times New Roman"/>
          <w:b/>
          <w:bCs/>
          <w:sz w:val="26"/>
          <w:szCs w:val="26"/>
          <w:highlight w:val="yellow"/>
          <w:u w:val="single"/>
        </w:rPr>
        <w:t>Definitions:</w:t>
      </w:r>
    </w:p>
    <w:p w14:paraId="1491C5FA" w14:textId="0A054C7A" w:rsidR="003155E5" w:rsidRPr="003155E5" w:rsidRDefault="003155E5" w:rsidP="00C77D9F">
      <w:pPr>
        <w:jc w:val="both"/>
        <w:rPr>
          <w:rFonts w:ascii="Times New Roman" w:hAnsi="Times New Roman" w:cs="Times New Roman"/>
          <w:sz w:val="26"/>
          <w:szCs w:val="26"/>
        </w:rPr>
      </w:pPr>
      <w:r w:rsidRPr="0089160F">
        <w:rPr>
          <w:rFonts w:ascii="Times New Roman" w:hAnsi="Times New Roman" w:cs="Times New Roman"/>
          <w:sz w:val="26"/>
          <w:szCs w:val="26"/>
          <w:highlight w:val="yellow"/>
        </w:rPr>
        <w:t>The following words and expressions, wherever mentioned in this Privacy Policy, will have the meaning indicated opposite each of them unless the context implies otherwise:</w:t>
      </w:r>
    </w:p>
    <w:p w14:paraId="631A38B0" w14:textId="4B01939D" w:rsidR="00A01C98" w:rsidRDefault="00A01C98" w:rsidP="00C77D9F">
      <w:pPr>
        <w:jc w:val="both"/>
        <w:rPr>
          <w:rFonts w:ascii="Times New Roman" w:hAnsi="Times New Roman" w:cs="Times New Roman"/>
          <w:sz w:val="26"/>
          <w:szCs w:val="26"/>
        </w:rPr>
      </w:pPr>
      <w:r w:rsidRPr="003E6018">
        <w:rPr>
          <w:rFonts w:ascii="Times New Roman" w:hAnsi="Times New Roman" w:cs="Times New Roman"/>
          <w:b/>
          <w:bCs/>
          <w:sz w:val="26"/>
          <w:szCs w:val="26"/>
        </w:rPr>
        <w:t>Company Data</w:t>
      </w:r>
      <w:r w:rsidR="003155E5">
        <w:rPr>
          <w:rFonts w:ascii="Times New Roman" w:hAnsi="Times New Roman" w:cs="Times New Roman"/>
          <w:b/>
          <w:bCs/>
          <w:sz w:val="26"/>
          <w:szCs w:val="26"/>
        </w:rPr>
        <w:t>:</w:t>
      </w:r>
      <w:r w:rsidR="003E6018">
        <w:rPr>
          <w:rFonts w:ascii="Times New Roman" w:hAnsi="Times New Roman" w:cs="Times New Roman"/>
          <w:sz w:val="26"/>
          <w:szCs w:val="26"/>
        </w:rPr>
        <w:t xml:space="preserve"> means the</w:t>
      </w:r>
      <w:r w:rsidR="003E6018" w:rsidRPr="003E6018">
        <w:t xml:space="preserve"> </w:t>
      </w:r>
      <w:r w:rsidR="003E6018" w:rsidRPr="003E6018">
        <w:rPr>
          <w:rFonts w:ascii="Times New Roman" w:hAnsi="Times New Roman" w:cs="Times New Roman"/>
          <w:sz w:val="26"/>
          <w:szCs w:val="26"/>
        </w:rPr>
        <w:t>information that alone or in combination with other information held by company, allows the identification of company or official representative</w:t>
      </w:r>
      <w:r w:rsidR="003E6018">
        <w:rPr>
          <w:rFonts w:ascii="Times New Roman" w:hAnsi="Times New Roman" w:cs="Times New Roman"/>
          <w:sz w:val="26"/>
          <w:szCs w:val="26"/>
        </w:rPr>
        <w:t>.</w:t>
      </w:r>
    </w:p>
    <w:p w14:paraId="374DFA47" w14:textId="1688BEE3" w:rsidR="00A01C98" w:rsidRPr="0028288A" w:rsidRDefault="00A01C98" w:rsidP="00C77D9F">
      <w:pPr>
        <w:jc w:val="both"/>
        <w:rPr>
          <w:rFonts w:asciiTheme="majorBidi" w:hAnsiTheme="majorBidi" w:cstheme="majorBidi"/>
          <w:sz w:val="26"/>
          <w:szCs w:val="26"/>
        </w:rPr>
      </w:pPr>
      <w:r w:rsidRPr="0028288A">
        <w:rPr>
          <w:rFonts w:asciiTheme="majorBidi" w:hAnsiTheme="majorBidi" w:cstheme="majorBidi"/>
          <w:b/>
          <w:bCs/>
          <w:sz w:val="26"/>
          <w:szCs w:val="26"/>
        </w:rPr>
        <w:t>Personal Data</w:t>
      </w:r>
      <w:r w:rsidR="003155E5">
        <w:rPr>
          <w:rFonts w:asciiTheme="majorBidi" w:hAnsiTheme="majorBidi" w:cstheme="majorBidi"/>
          <w:b/>
          <w:bCs/>
          <w:sz w:val="26"/>
          <w:szCs w:val="26"/>
        </w:rPr>
        <w:t>:</w:t>
      </w:r>
      <w:r w:rsidR="003E6018" w:rsidRPr="0028288A">
        <w:rPr>
          <w:rFonts w:asciiTheme="majorBidi" w:hAnsiTheme="majorBidi" w:cstheme="majorBidi"/>
          <w:sz w:val="26"/>
          <w:szCs w:val="26"/>
        </w:rPr>
        <w:t xml:space="preserve"> means</w:t>
      </w:r>
      <w:r w:rsidR="003E6018" w:rsidRPr="0028288A">
        <w:rPr>
          <w:rFonts w:asciiTheme="majorBidi" w:hAnsiTheme="majorBidi" w:cstheme="majorBidi"/>
          <w:sz w:val="28"/>
          <w:szCs w:val="28"/>
        </w:rPr>
        <w:t xml:space="preserve"> </w:t>
      </w:r>
      <w:r w:rsidR="003E6018" w:rsidRPr="0028288A">
        <w:rPr>
          <w:rFonts w:asciiTheme="majorBidi" w:hAnsiTheme="majorBidi" w:cstheme="majorBidi"/>
          <w:sz w:val="26"/>
          <w:szCs w:val="26"/>
        </w:rPr>
        <w:t>information that alone or in combination with other information held by individual, allows the identification of</w:t>
      </w:r>
      <w:r w:rsidR="003E6018">
        <w:rPr>
          <w:rFonts w:asciiTheme="majorBidi" w:hAnsiTheme="majorBidi" w:cstheme="majorBidi"/>
          <w:sz w:val="26"/>
          <w:szCs w:val="26"/>
        </w:rPr>
        <w:t xml:space="preserve"> </w:t>
      </w:r>
      <w:r w:rsidR="003E6018" w:rsidRPr="0028288A">
        <w:rPr>
          <w:rFonts w:asciiTheme="majorBidi" w:hAnsiTheme="majorBidi" w:cstheme="majorBidi"/>
          <w:sz w:val="26"/>
          <w:szCs w:val="26"/>
        </w:rPr>
        <w:t>individual</w:t>
      </w:r>
      <w:r w:rsidR="003E6018">
        <w:rPr>
          <w:rFonts w:asciiTheme="majorBidi" w:hAnsiTheme="majorBidi" w:cstheme="majorBidi"/>
          <w:sz w:val="26"/>
          <w:szCs w:val="26"/>
        </w:rPr>
        <w:t>.</w:t>
      </w:r>
    </w:p>
    <w:p w14:paraId="52E7B43E" w14:textId="170FBD92" w:rsidR="00A01C98" w:rsidRDefault="00A01C98" w:rsidP="00C77D9F">
      <w:pPr>
        <w:jc w:val="both"/>
        <w:rPr>
          <w:rFonts w:ascii="Times New Roman" w:hAnsi="Times New Roman" w:cs="Times New Roman"/>
          <w:sz w:val="26"/>
          <w:szCs w:val="26"/>
        </w:rPr>
      </w:pPr>
      <w:r w:rsidRPr="003E6018">
        <w:rPr>
          <w:rFonts w:ascii="Times New Roman" w:hAnsi="Times New Roman" w:cs="Times New Roman"/>
          <w:b/>
          <w:bCs/>
          <w:sz w:val="26"/>
          <w:szCs w:val="26"/>
        </w:rPr>
        <w:t>Property Data</w:t>
      </w:r>
      <w:r w:rsidR="003155E5">
        <w:rPr>
          <w:rFonts w:ascii="Times New Roman" w:hAnsi="Times New Roman" w:cs="Times New Roman"/>
          <w:b/>
          <w:bCs/>
          <w:sz w:val="26"/>
          <w:szCs w:val="26"/>
        </w:rPr>
        <w:t>:</w:t>
      </w:r>
      <w:r w:rsidR="003E6018" w:rsidRPr="003E6018">
        <w:t xml:space="preserve"> </w:t>
      </w:r>
      <w:r w:rsidR="003E6018" w:rsidRPr="003E6018">
        <w:rPr>
          <w:rFonts w:ascii="Times New Roman" w:hAnsi="Times New Roman" w:cs="Times New Roman"/>
          <w:sz w:val="26"/>
          <w:szCs w:val="26"/>
        </w:rPr>
        <w:t>means</w:t>
      </w:r>
      <w:r w:rsidR="003E6018">
        <w:rPr>
          <w:rFonts w:ascii="Times New Roman" w:hAnsi="Times New Roman" w:cs="Times New Roman"/>
          <w:sz w:val="26"/>
          <w:szCs w:val="26"/>
        </w:rPr>
        <w:t xml:space="preserve"> all information and data relating to the property including </w:t>
      </w:r>
      <w:r w:rsidR="003E231A">
        <w:rPr>
          <w:rFonts w:ascii="Times New Roman" w:hAnsi="Times New Roman" w:cs="Times New Roman"/>
          <w:sz w:val="26"/>
          <w:szCs w:val="26"/>
        </w:rPr>
        <w:t xml:space="preserve">properties’ </w:t>
      </w:r>
      <w:r w:rsidR="003E6018" w:rsidRPr="003E6018">
        <w:rPr>
          <w:rFonts w:ascii="Times New Roman" w:hAnsi="Times New Roman" w:cs="Times New Roman"/>
          <w:sz w:val="26"/>
          <w:szCs w:val="26"/>
        </w:rPr>
        <w:t>operation</w:t>
      </w:r>
      <w:r w:rsidR="003E231A">
        <w:rPr>
          <w:rFonts w:ascii="Times New Roman" w:hAnsi="Times New Roman" w:cs="Times New Roman"/>
          <w:sz w:val="26"/>
          <w:szCs w:val="26"/>
        </w:rPr>
        <w:t xml:space="preserve"> </w:t>
      </w:r>
      <w:r w:rsidR="003E6018" w:rsidRPr="003E6018">
        <w:rPr>
          <w:rFonts w:ascii="Times New Roman" w:hAnsi="Times New Roman" w:cs="Times New Roman"/>
          <w:sz w:val="26"/>
          <w:szCs w:val="26"/>
        </w:rPr>
        <w:t>information and any other information that alone or in combination with other information held by company/individual, allows the identification</w:t>
      </w:r>
      <w:r w:rsidR="003E6018">
        <w:rPr>
          <w:rFonts w:ascii="Times New Roman" w:hAnsi="Times New Roman" w:cs="Times New Roman"/>
          <w:sz w:val="26"/>
          <w:szCs w:val="26"/>
        </w:rPr>
        <w:t xml:space="preserve"> of the property.</w:t>
      </w:r>
    </w:p>
    <w:p w14:paraId="7B90DE45" w14:textId="1135780B" w:rsidR="00DF7F2C" w:rsidRDefault="00DF7F2C" w:rsidP="00C77D9F">
      <w:pPr>
        <w:jc w:val="both"/>
        <w:rPr>
          <w:rFonts w:ascii="Times New Roman" w:hAnsi="Times New Roman" w:cs="Times New Roman"/>
          <w:sz w:val="26"/>
          <w:szCs w:val="26"/>
        </w:rPr>
      </w:pPr>
      <w:r w:rsidRPr="0047028F">
        <w:rPr>
          <w:rFonts w:ascii="Times New Roman" w:hAnsi="Times New Roman" w:cs="Times New Roman"/>
          <w:sz w:val="26"/>
          <w:szCs w:val="26"/>
        </w:rPr>
        <w:t xml:space="preserve">The protection of </w:t>
      </w:r>
      <w:r w:rsidR="007145EA">
        <w:rPr>
          <w:rFonts w:ascii="Times New Roman" w:hAnsi="Times New Roman" w:cs="Times New Roman"/>
          <w:sz w:val="26"/>
          <w:szCs w:val="26"/>
        </w:rPr>
        <w:t>C</w:t>
      </w:r>
      <w:r w:rsidR="00717F64">
        <w:rPr>
          <w:rFonts w:ascii="Times New Roman" w:hAnsi="Times New Roman" w:cs="Times New Roman"/>
          <w:sz w:val="26"/>
          <w:szCs w:val="26"/>
        </w:rPr>
        <w:t>ompany’s</w:t>
      </w:r>
      <w:r w:rsidR="00C77D9F">
        <w:rPr>
          <w:rFonts w:ascii="Times New Roman" w:hAnsi="Times New Roman" w:cs="Times New Roman"/>
          <w:sz w:val="26"/>
          <w:szCs w:val="26"/>
        </w:rPr>
        <w:t xml:space="preserve"> Data</w:t>
      </w:r>
      <w:r w:rsidR="003E231A">
        <w:rPr>
          <w:rFonts w:ascii="Times New Roman" w:hAnsi="Times New Roman" w:cs="Times New Roman"/>
          <w:sz w:val="26"/>
          <w:szCs w:val="26"/>
        </w:rPr>
        <w:t>,</w:t>
      </w:r>
      <w:r w:rsidRPr="0047028F">
        <w:rPr>
          <w:rFonts w:ascii="Times New Roman" w:hAnsi="Times New Roman" w:cs="Times New Roman"/>
          <w:sz w:val="26"/>
          <w:szCs w:val="26"/>
        </w:rPr>
        <w:t xml:space="preserve"> </w:t>
      </w:r>
      <w:r w:rsidR="007145EA">
        <w:rPr>
          <w:rFonts w:ascii="Times New Roman" w:hAnsi="Times New Roman" w:cs="Times New Roman"/>
          <w:sz w:val="26"/>
          <w:szCs w:val="26"/>
        </w:rPr>
        <w:t>P</w:t>
      </w:r>
      <w:r w:rsidRPr="0047028F">
        <w:rPr>
          <w:rFonts w:ascii="Times New Roman" w:hAnsi="Times New Roman" w:cs="Times New Roman"/>
          <w:sz w:val="26"/>
          <w:szCs w:val="26"/>
        </w:rPr>
        <w:t>ersonal</w:t>
      </w:r>
      <w:r w:rsidR="00C77D9F">
        <w:rPr>
          <w:rFonts w:ascii="Times New Roman" w:hAnsi="Times New Roman" w:cs="Times New Roman"/>
          <w:sz w:val="26"/>
          <w:szCs w:val="26"/>
        </w:rPr>
        <w:t>’s</w:t>
      </w:r>
      <w:r w:rsidRPr="0047028F">
        <w:rPr>
          <w:rFonts w:ascii="Times New Roman" w:hAnsi="Times New Roman" w:cs="Times New Roman"/>
          <w:sz w:val="26"/>
          <w:szCs w:val="26"/>
        </w:rPr>
        <w:t xml:space="preserve"> </w:t>
      </w:r>
      <w:r w:rsidR="007145EA">
        <w:rPr>
          <w:rFonts w:ascii="Times New Roman" w:hAnsi="Times New Roman" w:cs="Times New Roman"/>
          <w:sz w:val="26"/>
          <w:szCs w:val="26"/>
        </w:rPr>
        <w:t>D</w:t>
      </w:r>
      <w:r w:rsidRPr="0047028F">
        <w:rPr>
          <w:rFonts w:ascii="Times New Roman" w:hAnsi="Times New Roman" w:cs="Times New Roman"/>
          <w:sz w:val="26"/>
          <w:szCs w:val="26"/>
        </w:rPr>
        <w:t>ata</w:t>
      </w:r>
      <w:r w:rsidR="003E231A">
        <w:rPr>
          <w:rFonts w:ascii="Times New Roman" w:hAnsi="Times New Roman" w:cs="Times New Roman"/>
          <w:sz w:val="26"/>
          <w:szCs w:val="26"/>
        </w:rPr>
        <w:t xml:space="preserve"> and Property’s Data</w:t>
      </w:r>
      <w:r w:rsidRPr="0047028F">
        <w:rPr>
          <w:rFonts w:ascii="Times New Roman" w:hAnsi="Times New Roman" w:cs="Times New Roman"/>
          <w:sz w:val="26"/>
          <w:szCs w:val="26"/>
        </w:rPr>
        <w:t xml:space="preserve"> is very important to us. If you have any questions or would like more information about privacy at</w:t>
      </w:r>
      <w:r w:rsidR="006E3710">
        <w:rPr>
          <w:rFonts w:ascii="Times New Roman" w:hAnsi="Times New Roman" w:cs="Times New Roman"/>
          <w:sz w:val="26"/>
          <w:szCs w:val="26"/>
        </w:rPr>
        <w:t xml:space="preserve"> </w:t>
      </w:r>
      <w:r w:rsidR="006E3710" w:rsidRPr="0047028F">
        <w:rPr>
          <w:rFonts w:ascii="Times New Roman" w:hAnsi="Times New Roman" w:cs="Times New Roman"/>
          <w:sz w:val="26"/>
          <w:szCs w:val="26"/>
        </w:rPr>
        <w:t>Mieyar</w:t>
      </w:r>
      <w:r w:rsidRPr="0047028F">
        <w:rPr>
          <w:rFonts w:ascii="Times New Roman" w:hAnsi="Times New Roman" w:cs="Times New Roman"/>
          <w:sz w:val="26"/>
          <w:szCs w:val="26"/>
        </w:rPr>
        <w:t xml:space="preserve">, please contact </w:t>
      </w:r>
      <w:r w:rsidR="00F25E27">
        <w:rPr>
          <w:rFonts w:ascii="Times New Roman" w:hAnsi="Times New Roman" w:cs="Times New Roman"/>
          <w:sz w:val="26"/>
          <w:szCs w:val="26"/>
        </w:rPr>
        <w:t>info@miyear.ae</w:t>
      </w:r>
      <w:r w:rsidRPr="0047028F">
        <w:rPr>
          <w:rFonts w:ascii="Times New Roman" w:hAnsi="Times New Roman" w:cs="Times New Roman"/>
          <w:sz w:val="26"/>
          <w:szCs w:val="26"/>
        </w:rPr>
        <w:t xml:space="preserve"> with the subject ‘Privacy Query’.</w:t>
      </w:r>
    </w:p>
    <w:p w14:paraId="6A9BA652" w14:textId="3EC4379B" w:rsidR="00DF7F2C" w:rsidRPr="0047028F" w:rsidRDefault="00DF7F2C" w:rsidP="00DF7F2C">
      <w:pPr>
        <w:jc w:val="both"/>
        <w:rPr>
          <w:rFonts w:ascii="Times New Roman" w:hAnsi="Times New Roman" w:cs="Times New Roman"/>
          <w:sz w:val="26"/>
          <w:szCs w:val="26"/>
        </w:rPr>
      </w:pPr>
      <w:r w:rsidRPr="0047028F">
        <w:rPr>
          <w:rFonts w:ascii="Times New Roman" w:hAnsi="Times New Roman" w:cs="Times New Roman"/>
          <w:sz w:val="26"/>
          <w:szCs w:val="26"/>
        </w:rPr>
        <w:t xml:space="preserve">Continuous technological development, changes to our services, changes to laws, or other reasons may require us to amend our Privacy </w:t>
      </w:r>
      <w:r w:rsidR="00C125D9" w:rsidRPr="0047028F">
        <w:rPr>
          <w:rFonts w:ascii="Times New Roman" w:hAnsi="Times New Roman" w:cs="Times New Roman"/>
          <w:sz w:val="26"/>
          <w:szCs w:val="26"/>
        </w:rPr>
        <w:t>Policy</w:t>
      </w:r>
      <w:r w:rsidRPr="0047028F">
        <w:rPr>
          <w:rFonts w:ascii="Times New Roman" w:hAnsi="Times New Roman" w:cs="Times New Roman"/>
          <w:sz w:val="26"/>
          <w:szCs w:val="26"/>
        </w:rPr>
        <w:t xml:space="preserve">. We will make changes to this Privacy </w:t>
      </w:r>
      <w:r w:rsidR="00C125D9" w:rsidRPr="0047028F">
        <w:rPr>
          <w:rFonts w:ascii="Times New Roman" w:hAnsi="Times New Roman" w:cs="Times New Roman"/>
          <w:sz w:val="26"/>
          <w:szCs w:val="26"/>
        </w:rPr>
        <w:t>Policy</w:t>
      </w:r>
      <w:r w:rsidRPr="0047028F">
        <w:rPr>
          <w:rFonts w:ascii="Times New Roman" w:hAnsi="Times New Roman" w:cs="Times New Roman"/>
          <w:sz w:val="26"/>
          <w:szCs w:val="26"/>
        </w:rPr>
        <w:t xml:space="preserve"> regularly and we ask that you keep yourself informed of its contents.</w:t>
      </w:r>
    </w:p>
    <w:p w14:paraId="5BDB43DA" w14:textId="05C6DD89" w:rsidR="00DF7F2C" w:rsidRPr="0047028F" w:rsidRDefault="00DF7F2C" w:rsidP="00DF7F2C">
      <w:pPr>
        <w:jc w:val="both"/>
        <w:rPr>
          <w:rFonts w:ascii="Times New Roman" w:hAnsi="Times New Roman" w:cs="Times New Roman"/>
          <w:sz w:val="26"/>
          <w:szCs w:val="26"/>
        </w:rPr>
      </w:pPr>
    </w:p>
    <w:p w14:paraId="52A194D2" w14:textId="553243D7" w:rsidR="00FA078E" w:rsidRPr="0047028F" w:rsidRDefault="00FA078E" w:rsidP="00FA078E">
      <w:pPr>
        <w:pStyle w:val="ListParagraph"/>
        <w:numPr>
          <w:ilvl w:val="0"/>
          <w:numId w:val="1"/>
        </w:numPr>
        <w:jc w:val="both"/>
        <w:rPr>
          <w:rFonts w:ascii="Times New Roman" w:hAnsi="Times New Roman" w:cs="Times New Roman"/>
          <w:b/>
          <w:bCs/>
          <w:sz w:val="26"/>
          <w:szCs w:val="26"/>
        </w:rPr>
      </w:pPr>
      <w:r w:rsidRPr="0047028F">
        <w:rPr>
          <w:rFonts w:ascii="Times New Roman" w:hAnsi="Times New Roman" w:cs="Times New Roman"/>
          <w:b/>
          <w:bCs/>
          <w:sz w:val="26"/>
          <w:szCs w:val="26"/>
        </w:rPr>
        <w:t>Party responsible for data processing</w:t>
      </w:r>
    </w:p>
    <w:p w14:paraId="281DB33E" w14:textId="7792AC84" w:rsidR="00FA078E" w:rsidRPr="006E3710" w:rsidRDefault="00FA078E" w:rsidP="006E3710">
      <w:pPr>
        <w:jc w:val="both"/>
        <w:rPr>
          <w:rFonts w:ascii="Times New Roman" w:hAnsi="Times New Roman" w:cs="Times New Roman"/>
          <w:sz w:val="26"/>
          <w:szCs w:val="26"/>
        </w:rPr>
      </w:pPr>
      <w:r w:rsidRPr="0047028F">
        <w:rPr>
          <w:rFonts w:ascii="Times New Roman" w:hAnsi="Times New Roman" w:cs="Times New Roman"/>
          <w:sz w:val="26"/>
          <w:szCs w:val="26"/>
        </w:rPr>
        <w:t xml:space="preserve">The controller of the </w:t>
      </w:r>
      <w:r w:rsidR="00A26A76">
        <w:rPr>
          <w:rFonts w:ascii="Times New Roman" w:hAnsi="Times New Roman" w:cs="Times New Roman"/>
          <w:sz w:val="26"/>
          <w:szCs w:val="26"/>
        </w:rPr>
        <w:t>Company Dat</w:t>
      </w:r>
      <w:r w:rsidR="003E231A">
        <w:rPr>
          <w:rFonts w:ascii="Times New Roman" w:hAnsi="Times New Roman" w:cs="Times New Roman"/>
          <w:sz w:val="26"/>
          <w:szCs w:val="26"/>
        </w:rPr>
        <w:t xml:space="preserve">a, </w:t>
      </w:r>
      <w:r w:rsidR="00A26A76">
        <w:rPr>
          <w:rFonts w:ascii="Times New Roman" w:hAnsi="Times New Roman" w:cs="Times New Roman"/>
          <w:sz w:val="26"/>
          <w:szCs w:val="26"/>
        </w:rPr>
        <w:t>Personal Data</w:t>
      </w:r>
      <w:r w:rsidR="003E231A">
        <w:rPr>
          <w:rFonts w:ascii="Times New Roman" w:hAnsi="Times New Roman" w:cs="Times New Roman"/>
          <w:sz w:val="26"/>
          <w:szCs w:val="26"/>
        </w:rPr>
        <w:t xml:space="preserve"> and Property Data</w:t>
      </w:r>
      <w:r w:rsidR="00A26A76">
        <w:rPr>
          <w:rFonts w:ascii="Times New Roman" w:hAnsi="Times New Roman" w:cs="Times New Roman"/>
          <w:sz w:val="26"/>
          <w:szCs w:val="26"/>
        </w:rPr>
        <w:t xml:space="preserve"> </w:t>
      </w:r>
      <w:r w:rsidRPr="0047028F">
        <w:rPr>
          <w:rFonts w:ascii="Times New Roman" w:hAnsi="Times New Roman" w:cs="Times New Roman"/>
          <w:sz w:val="26"/>
          <w:szCs w:val="26"/>
        </w:rPr>
        <w:t xml:space="preserve">we process is Mieyar, </w:t>
      </w:r>
      <w:r w:rsidR="00351643">
        <w:rPr>
          <w:rFonts w:ascii="Times New Roman" w:hAnsi="Times New Roman" w:cs="Times New Roman"/>
          <w:sz w:val="26"/>
          <w:szCs w:val="26"/>
        </w:rPr>
        <w:t>T</w:t>
      </w:r>
      <w:r w:rsidRPr="0047028F">
        <w:rPr>
          <w:rFonts w:ascii="Times New Roman" w:hAnsi="Times New Roman" w:cs="Times New Roman"/>
          <w:sz w:val="26"/>
          <w:szCs w:val="26"/>
        </w:rPr>
        <w:t xml:space="preserve">elephone: </w:t>
      </w:r>
      <w:r w:rsidR="00F25E27">
        <w:rPr>
          <w:rFonts w:ascii="Times New Roman" w:hAnsi="Times New Roman" w:cs="Times New Roman"/>
          <w:sz w:val="26"/>
          <w:szCs w:val="26"/>
        </w:rPr>
        <w:t>+971 524066800</w:t>
      </w:r>
      <w:r w:rsidRPr="0047028F">
        <w:rPr>
          <w:rFonts w:ascii="Times New Roman" w:hAnsi="Times New Roman" w:cs="Times New Roman"/>
          <w:sz w:val="26"/>
          <w:szCs w:val="26"/>
        </w:rPr>
        <w:t xml:space="preserve">, E-mail: </w:t>
      </w:r>
      <w:r w:rsidR="00F25E27">
        <w:rPr>
          <w:rFonts w:ascii="Times New Roman" w:hAnsi="Times New Roman" w:cs="Times New Roman"/>
          <w:sz w:val="26"/>
          <w:szCs w:val="26"/>
        </w:rPr>
        <w:t>info@mieyar.ae</w:t>
      </w:r>
      <w:r w:rsidRPr="0047028F">
        <w:rPr>
          <w:rFonts w:ascii="Times New Roman" w:hAnsi="Times New Roman" w:cs="Times New Roman"/>
          <w:sz w:val="26"/>
          <w:szCs w:val="26"/>
        </w:rPr>
        <w:t>.</w:t>
      </w:r>
    </w:p>
    <w:p w14:paraId="167222F9" w14:textId="784C0EE9" w:rsidR="00FA078E" w:rsidRPr="0047028F" w:rsidRDefault="00FA078E" w:rsidP="00FA078E">
      <w:pPr>
        <w:pStyle w:val="ListParagraph"/>
        <w:numPr>
          <w:ilvl w:val="0"/>
          <w:numId w:val="1"/>
        </w:numPr>
        <w:jc w:val="both"/>
        <w:rPr>
          <w:rFonts w:ascii="Times New Roman" w:hAnsi="Times New Roman" w:cs="Times New Roman"/>
          <w:b/>
          <w:bCs/>
          <w:sz w:val="26"/>
          <w:szCs w:val="26"/>
        </w:rPr>
      </w:pPr>
      <w:r w:rsidRPr="0047028F">
        <w:rPr>
          <w:rFonts w:ascii="Times New Roman" w:hAnsi="Times New Roman" w:cs="Times New Roman"/>
          <w:b/>
          <w:bCs/>
          <w:sz w:val="26"/>
          <w:szCs w:val="26"/>
        </w:rPr>
        <w:t>Data protection officer point of contact</w:t>
      </w:r>
    </w:p>
    <w:p w14:paraId="773A01A5" w14:textId="1B8886E1" w:rsidR="00FA078E" w:rsidRDefault="00FA078E" w:rsidP="00FA078E">
      <w:pPr>
        <w:jc w:val="both"/>
        <w:rPr>
          <w:rFonts w:ascii="Times New Roman" w:hAnsi="Times New Roman" w:cs="Times New Roman"/>
          <w:sz w:val="26"/>
          <w:szCs w:val="26"/>
        </w:rPr>
      </w:pPr>
      <w:r w:rsidRPr="0047028F">
        <w:rPr>
          <w:rFonts w:ascii="Times New Roman" w:hAnsi="Times New Roman" w:cs="Times New Roman"/>
          <w:sz w:val="26"/>
          <w:szCs w:val="26"/>
        </w:rPr>
        <w:t xml:space="preserve">You can reach our data protection officer at </w:t>
      </w:r>
      <w:r w:rsidR="00F25E27">
        <w:rPr>
          <w:rFonts w:ascii="Times New Roman" w:hAnsi="Times New Roman" w:cs="Times New Roman"/>
          <w:sz w:val="26"/>
          <w:szCs w:val="26"/>
        </w:rPr>
        <w:t>info@mieyar.ae</w:t>
      </w:r>
      <w:r w:rsidRPr="0047028F">
        <w:rPr>
          <w:rFonts w:ascii="Times New Roman" w:hAnsi="Times New Roman" w:cs="Times New Roman"/>
          <w:sz w:val="26"/>
          <w:szCs w:val="26"/>
        </w:rPr>
        <w:t xml:space="preserve"> with the subject ‘Privacy Query’.</w:t>
      </w:r>
    </w:p>
    <w:p w14:paraId="18EEAC71" w14:textId="53A77463" w:rsidR="003D038D" w:rsidRPr="003D038D" w:rsidRDefault="003D038D" w:rsidP="003D038D">
      <w:pPr>
        <w:pStyle w:val="ListParagraph"/>
        <w:numPr>
          <w:ilvl w:val="0"/>
          <w:numId w:val="1"/>
        </w:numPr>
        <w:jc w:val="both"/>
        <w:rPr>
          <w:rFonts w:ascii="Times New Roman" w:hAnsi="Times New Roman" w:cs="Times New Roman"/>
          <w:b/>
          <w:bCs/>
          <w:sz w:val="26"/>
          <w:szCs w:val="26"/>
        </w:rPr>
      </w:pPr>
      <w:r w:rsidRPr="003D038D">
        <w:rPr>
          <w:rFonts w:ascii="Times New Roman" w:hAnsi="Times New Roman" w:cs="Times New Roman"/>
          <w:b/>
          <w:bCs/>
          <w:sz w:val="26"/>
          <w:szCs w:val="26"/>
        </w:rPr>
        <w:lastRenderedPageBreak/>
        <w:t>Your Rights</w:t>
      </w:r>
    </w:p>
    <w:p w14:paraId="415E37B5" w14:textId="6AB203DC" w:rsidR="003D038D" w:rsidRPr="003D038D" w:rsidRDefault="003D038D" w:rsidP="003D038D">
      <w:pPr>
        <w:ind w:left="360"/>
        <w:jc w:val="both"/>
        <w:rPr>
          <w:rFonts w:ascii="Times New Roman" w:hAnsi="Times New Roman" w:cs="Times New Roman"/>
          <w:sz w:val="26"/>
          <w:szCs w:val="26"/>
        </w:rPr>
      </w:pPr>
      <w:r w:rsidRPr="003D038D">
        <w:rPr>
          <w:rFonts w:ascii="Times New Roman" w:hAnsi="Times New Roman" w:cs="Times New Roman"/>
          <w:sz w:val="26"/>
          <w:szCs w:val="26"/>
        </w:rPr>
        <w:t>You have the right to information, access</w:t>
      </w:r>
      <w:r w:rsidR="0028288A">
        <w:rPr>
          <w:rFonts w:ascii="Times New Roman" w:hAnsi="Times New Roman" w:cs="Times New Roman"/>
          <w:sz w:val="26"/>
          <w:szCs w:val="26"/>
        </w:rPr>
        <w:t xml:space="preserve"> and</w:t>
      </w:r>
      <w:r w:rsidRPr="003D038D">
        <w:rPr>
          <w:rFonts w:ascii="Times New Roman" w:hAnsi="Times New Roman" w:cs="Times New Roman"/>
          <w:sz w:val="26"/>
          <w:szCs w:val="26"/>
        </w:rPr>
        <w:t xml:space="preserve"> </w:t>
      </w:r>
      <w:r w:rsidR="003155E5" w:rsidRPr="003155E5">
        <w:rPr>
          <w:rFonts w:ascii="Times New Roman" w:hAnsi="Times New Roman" w:cs="Times New Roman"/>
          <w:sz w:val="26"/>
          <w:szCs w:val="26"/>
          <w:highlight w:val="yellow"/>
        </w:rPr>
        <w:t>editing.</w:t>
      </w:r>
    </w:p>
    <w:p w14:paraId="6F9E10F0" w14:textId="65BE3C66" w:rsidR="00DF7F2C" w:rsidRPr="0028288A" w:rsidRDefault="00DF7F2C" w:rsidP="0028288A">
      <w:pPr>
        <w:pStyle w:val="ListParagraph"/>
        <w:numPr>
          <w:ilvl w:val="0"/>
          <w:numId w:val="1"/>
        </w:numPr>
        <w:rPr>
          <w:rFonts w:ascii="Times New Roman" w:hAnsi="Times New Roman" w:cs="Times New Roman"/>
          <w:b/>
          <w:bCs/>
          <w:sz w:val="26"/>
          <w:szCs w:val="26"/>
        </w:rPr>
      </w:pPr>
      <w:r w:rsidRPr="0028288A">
        <w:rPr>
          <w:rFonts w:ascii="Times New Roman" w:hAnsi="Times New Roman" w:cs="Times New Roman"/>
          <w:b/>
          <w:bCs/>
          <w:sz w:val="26"/>
          <w:szCs w:val="26"/>
        </w:rPr>
        <w:t xml:space="preserve">The processing of </w:t>
      </w:r>
      <w:r w:rsidR="00A26A76" w:rsidRPr="0028288A">
        <w:rPr>
          <w:rFonts w:ascii="Times New Roman" w:hAnsi="Times New Roman" w:cs="Times New Roman"/>
          <w:b/>
          <w:bCs/>
          <w:sz w:val="26"/>
          <w:szCs w:val="26"/>
        </w:rPr>
        <w:t>Company Data</w:t>
      </w:r>
      <w:r w:rsidR="003E231A">
        <w:rPr>
          <w:rFonts w:ascii="Times New Roman" w:hAnsi="Times New Roman" w:cs="Times New Roman"/>
          <w:b/>
          <w:bCs/>
          <w:sz w:val="26"/>
          <w:szCs w:val="26"/>
        </w:rPr>
        <w:t xml:space="preserve">, </w:t>
      </w:r>
      <w:r w:rsidR="00A26A76" w:rsidRPr="0028288A">
        <w:rPr>
          <w:rFonts w:ascii="Times New Roman" w:hAnsi="Times New Roman" w:cs="Times New Roman"/>
          <w:b/>
          <w:bCs/>
          <w:sz w:val="26"/>
          <w:szCs w:val="26"/>
        </w:rPr>
        <w:t>P</w:t>
      </w:r>
      <w:r w:rsidRPr="0028288A">
        <w:rPr>
          <w:rFonts w:ascii="Times New Roman" w:hAnsi="Times New Roman" w:cs="Times New Roman"/>
          <w:b/>
          <w:bCs/>
          <w:sz w:val="26"/>
          <w:szCs w:val="26"/>
        </w:rPr>
        <w:t xml:space="preserve">ersonal </w:t>
      </w:r>
      <w:r w:rsidR="00A26A76" w:rsidRPr="0028288A">
        <w:rPr>
          <w:rFonts w:ascii="Times New Roman" w:hAnsi="Times New Roman" w:cs="Times New Roman"/>
          <w:b/>
          <w:bCs/>
          <w:sz w:val="26"/>
          <w:szCs w:val="26"/>
        </w:rPr>
        <w:t>D</w:t>
      </w:r>
      <w:r w:rsidRPr="0028288A">
        <w:rPr>
          <w:rFonts w:ascii="Times New Roman" w:hAnsi="Times New Roman" w:cs="Times New Roman"/>
          <w:b/>
          <w:bCs/>
          <w:sz w:val="26"/>
          <w:szCs w:val="26"/>
        </w:rPr>
        <w:t xml:space="preserve">ata </w:t>
      </w:r>
      <w:r w:rsidR="003E231A">
        <w:rPr>
          <w:rFonts w:ascii="Times New Roman" w:hAnsi="Times New Roman" w:cs="Times New Roman"/>
          <w:b/>
          <w:bCs/>
          <w:sz w:val="26"/>
          <w:szCs w:val="26"/>
        </w:rPr>
        <w:t xml:space="preserve">and Property Data </w:t>
      </w:r>
      <w:r w:rsidRPr="0028288A">
        <w:rPr>
          <w:rFonts w:ascii="Times New Roman" w:hAnsi="Times New Roman" w:cs="Times New Roman"/>
          <w:b/>
          <w:bCs/>
          <w:sz w:val="26"/>
          <w:szCs w:val="26"/>
        </w:rPr>
        <w:t>when using the services</w:t>
      </w:r>
    </w:p>
    <w:p w14:paraId="3F304CED" w14:textId="24667C74" w:rsidR="00653D9F" w:rsidRPr="00876D8B" w:rsidRDefault="00DF7F2C" w:rsidP="00E8642F">
      <w:pPr>
        <w:jc w:val="both"/>
        <w:rPr>
          <w:rFonts w:ascii="Times New Roman" w:hAnsi="Times New Roman" w:cs="Times New Roman"/>
          <w:sz w:val="26"/>
          <w:szCs w:val="26"/>
        </w:rPr>
      </w:pPr>
      <w:r w:rsidRPr="0047028F">
        <w:rPr>
          <w:rFonts w:ascii="Times New Roman" w:hAnsi="Times New Roman" w:cs="Times New Roman"/>
          <w:sz w:val="26"/>
          <w:szCs w:val="26"/>
        </w:rPr>
        <w:t xml:space="preserve">We process </w:t>
      </w:r>
      <w:r w:rsidR="00351643">
        <w:rPr>
          <w:rFonts w:ascii="Times New Roman" w:hAnsi="Times New Roman" w:cs="Times New Roman"/>
          <w:sz w:val="26"/>
          <w:szCs w:val="26"/>
        </w:rPr>
        <w:t xml:space="preserve">Company’s </w:t>
      </w:r>
      <w:r w:rsidR="00C77D9F">
        <w:rPr>
          <w:rFonts w:ascii="Times New Roman" w:hAnsi="Times New Roman" w:cs="Times New Roman"/>
          <w:sz w:val="26"/>
          <w:szCs w:val="26"/>
        </w:rPr>
        <w:t>Data</w:t>
      </w:r>
      <w:r w:rsidR="003E231A">
        <w:rPr>
          <w:rFonts w:ascii="Times New Roman" w:hAnsi="Times New Roman" w:cs="Times New Roman"/>
          <w:sz w:val="26"/>
          <w:szCs w:val="26"/>
        </w:rPr>
        <w:t xml:space="preserve">, </w:t>
      </w:r>
      <w:r w:rsidR="00351643">
        <w:rPr>
          <w:rFonts w:ascii="Times New Roman" w:hAnsi="Times New Roman" w:cs="Times New Roman"/>
          <w:sz w:val="26"/>
          <w:szCs w:val="26"/>
        </w:rPr>
        <w:t>P</w:t>
      </w:r>
      <w:r w:rsidRPr="0047028F">
        <w:rPr>
          <w:rFonts w:ascii="Times New Roman" w:hAnsi="Times New Roman" w:cs="Times New Roman"/>
          <w:sz w:val="26"/>
          <w:szCs w:val="26"/>
        </w:rPr>
        <w:t>ersonal</w:t>
      </w:r>
      <w:r w:rsidR="00C77D9F">
        <w:rPr>
          <w:rFonts w:ascii="Times New Roman" w:hAnsi="Times New Roman" w:cs="Times New Roman"/>
          <w:sz w:val="26"/>
          <w:szCs w:val="26"/>
        </w:rPr>
        <w:t>’s</w:t>
      </w:r>
      <w:r w:rsidRPr="0047028F">
        <w:rPr>
          <w:rFonts w:ascii="Times New Roman" w:hAnsi="Times New Roman" w:cs="Times New Roman"/>
          <w:sz w:val="26"/>
          <w:szCs w:val="26"/>
        </w:rPr>
        <w:t xml:space="preserve"> </w:t>
      </w:r>
      <w:r w:rsidR="00351643">
        <w:rPr>
          <w:rFonts w:ascii="Times New Roman" w:hAnsi="Times New Roman" w:cs="Times New Roman"/>
          <w:sz w:val="26"/>
          <w:szCs w:val="26"/>
        </w:rPr>
        <w:t>D</w:t>
      </w:r>
      <w:r w:rsidRPr="0047028F">
        <w:rPr>
          <w:rFonts w:ascii="Times New Roman" w:hAnsi="Times New Roman" w:cs="Times New Roman"/>
          <w:sz w:val="26"/>
          <w:szCs w:val="26"/>
        </w:rPr>
        <w:t>ata</w:t>
      </w:r>
      <w:r w:rsidR="003E231A">
        <w:rPr>
          <w:rFonts w:ascii="Times New Roman" w:hAnsi="Times New Roman" w:cs="Times New Roman"/>
          <w:sz w:val="26"/>
          <w:szCs w:val="26"/>
        </w:rPr>
        <w:t>, Property’s Data</w:t>
      </w:r>
      <w:r w:rsidRPr="0047028F">
        <w:rPr>
          <w:rFonts w:ascii="Times New Roman" w:hAnsi="Times New Roman" w:cs="Times New Roman"/>
          <w:sz w:val="26"/>
          <w:szCs w:val="26"/>
        </w:rPr>
        <w:t xml:space="preserve"> using the legitimate </w:t>
      </w:r>
      <w:proofErr w:type="gramStart"/>
      <w:r w:rsidRPr="0047028F">
        <w:rPr>
          <w:rFonts w:ascii="Times New Roman" w:hAnsi="Times New Roman" w:cs="Times New Roman"/>
          <w:sz w:val="26"/>
          <w:szCs w:val="26"/>
        </w:rPr>
        <w:t>interests</w:t>
      </w:r>
      <w:proofErr w:type="gramEnd"/>
      <w:r w:rsidRPr="0047028F">
        <w:rPr>
          <w:rFonts w:ascii="Times New Roman" w:hAnsi="Times New Roman" w:cs="Times New Roman"/>
          <w:sz w:val="26"/>
          <w:szCs w:val="26"/>
        </w:rPr>
        <w:t xml:space="preserve"> legal basis, except in specific circumstances where you provide consent or where the processing is necessary for a contract that you have with us or where you have asked us to take specific steps prior to entering into a contract. We apply appropriate safeguards to protect </w:t>
      </w:r>
      <w:r w:rsidR="000C2721">
        <w:rPr>
          <w:rFonts w:ascii="Times New Roman" w:hAnsi="Times New Roman" w:cs="Times New Roman"/>
          <w:sz w:val="26"/>
          <w:szCs w:val="26"/>
        </w:rPr>
        <w:t>company’s</w:t>
      </w:r>
      <w:r w:rsidR="00C77D9F">
        <w:rPr>
          <w:rFonts w:ascii="Times New Roman" w:hAnsi="Times New Roman" w:cs="Times New Roman"/>
          <w:sz w:val="26"/>
          <w:szCs w:val="26"/>
        </w:rPr>
        <w:t>/individuals’</w:t>
      </w:r>
      <w:r w:rsidR="000C2721">
        <w:rPr>
          <w:rFonts w:ascii="Times New Roman" w:hAnsi="Times New Roman" w:cs="Times New Roman"/>
          <w:sz w:val="26"/>
          <w:szCs w:val="26"/>
        </w:rPr>
        <w:t xml:space="preserve"> </w:t>
      </w:r>
      <w:r w:rsidRPr="0047028F">
        <w:rPr>
          <w:rFonts w:ascii="Times New Roman" w:hAnsi="Times New Roman" w:cs="Times New Roman"/>
          <w:sz w:val="26"/>
          <w:szCs w:val="26"/>
        </w:rPr>
        <w:t>privacy</w:t>
      </w:r>
      <w:r w:rsidR="000C2721">
        <w:rPr>
          <w:rFonts w:ascii="Times New Roman" w:hAnsi="Times New Roman" w:cs="Times New Roman"/>
          <w:sz w:val="26"/>
          <w:szCs w:val="26"/>
        </w:rPr>
        <w:t xml:space="preserve">. </w:t>
      </w:r>
      <w:r w:rsidR="007B20FF">
        <w:rPr>
          <w:rFonts w:ascii="Times New Roman" w:hAnsi="Times New Roman" w:cs="Times New Roman"/>
          <w:sz w:val="26"/>
          <w:szCs w:val="26"/>
        </w:rPr>
        <w:t>P</w:t>
      </w:r>
      <w:r w:rsidR="00A01C98">
        <w:rPr>
          <w:rFonts w:ascii="Times New Roman" w:hAnsi="Times New Roman" w:cs="Times New Roman"/>
          <w:sz w:val="26"/>
          <w:szCs w:val="26"/>
        </w:rPr>
        <w:t xml:space="preserve">rocessing </w:t>
      </w:r>
      <w:r w:rsidR="007B20FF">
        <w:rPr>
          <w:rFonts w:ascii="Times New Roman" w:hAnsi="Times New Roman" w:cs="Times New Roman"/>
          <w:sz w:val="26"/>
          <w:szCs w:val="26"/>
        </w:rPr>
        <w:t>Property Data</w:t>
      </w:r>
      <w:r w:rsidR="003E231A">
        <w:rPr>
          <w:rFonts w:ascii="Times New Roman" w:hAnsi="Times New Roman" w:cs="Times New Roman"/>
          <w:sz w:val="26"/>
          <w:szCs w:val="26"/>
        </w:rPr>
        <w:t xml:space="preserve"> </w:t>
      </w:r>
      <w:r w:rsidR="00C06605">
        <w:rPr>
          <w:rFonts w:ascii="Times New Roman" w:hAnsi="Times New Roman" w:cs="Times New Roman"/>
          <w:sz w:val="26"/>
          <w:szCs w:val="26"/>
        </w:rPr>
        <w:t>will be limited to</w:t>
      </w:r>
      <w:r w:rsidR="000C2721">
        <w:rPr>
          <w:rFonts w:ascii="Times New Roman" w:hAnsi="Times New Roman" w:cs="Times New Roman"/>
          <w:sz w:val="26"/>
          <w:szCs w:val="26"/>
        </w:rPr>
        <w:t xml:space="preserve"> </w:t>
      </w:r>
      <w:r w:rsidR="00C06605">
        <w:rPr>
          <w:rFonts w:ascii="Times New Roman" w:hAnsi="Times New Roman" w:cs="Times New Roman"/>
          <w:sz w:val="26"/>
          <w:szCs w:val="26"/>
        </w:rPr>
        <w:t xml:space="preserve">analyses purposes </w:t>
      </w:r>
      <w:r w:rsidR="007B20FF">
        <w:rPr>
          <w:rFonts w:ascii="Times New Roman" w:hAnsi="Times New Roman" w:cs="Times New Roman"/>
          <w:sz w:val="26"/>
          <w:szCs w:val="26"/>
        </w:rPr>
        <w:t xml:space="preserve">to assign a score for your property or </w:t>
      </w:r>
      <w:r w:rsidR="00A26A76">
        <w:rPr>
          <w:rFonts w:ascii="Times New Roman" w:hAnsi="Times New Roman" w:cs="Times New Roman"/>
          <w:sz w:val="26"/>
          <w:szCs w:val="26"/>
        </w:rPr>
        <w:t>other</w:t>
      </w:r>
      <w:r w:rsidR="000C2721">
        <w:rPr>
          <w:rFonts w:ascii="Times New Roman" w:hAnsi="Times New Roman" w:cs="Times New Roman"/>
          <w:sz w:val="26"/>
          <w:szCs w:val="26"/>
        </w:rPr>
        <w:t xml:space="preserve"> </w:t>
      </w:r>
      <w:r w:rsidR="00A01C98">
        <w:rPr>
          <w:rFonts w:ascii="Times New Roman" w:hAnsi="Times New Roman" w:cs="Times New Roman"/>
          <w:sz w:val="26"/>
          <w:szCs w:val="26"/>
        </w:rPr>
        <w:t>properties</w:t>
      </w:r>
      <w:r w:rsidR="000C2721">
        <w:rPr>
          <w:rFonts w:ascii="Times New Roman" w:hAnsi="Times New Roman" w:cs="Times New Roman"/>
          <w:sz w:val="26"/>
          <w:szCs w:val="26"/>
        </w:rPr>
        <w:t>.</w:t>
      </w:r>
    </w:p>
    <w:p w14:paraId="6817FEDD" w14:textId="73C2EFDD" w:rsidR="005E7999" w:rsidRPr="0047028F" w:rsidRDefault="005E7999" w:rsidP="005E7999">
      <w:pPr>
        <w:jc w:val="both"/>
        <w:rPr>
          <w:rFonts w:ascii="Times New Roman" w:hAnsi="Times New Roman" w:cs="Times New Roman"/>
          <w:b/>
          <w:bCs/>
          <w:sz w:val="26"/>
          <w:szCs w:val="26"/>
        </w:rPr>
      </w:pPr>
      <w:r w:rsidRPr="0047028F">
        <w:rPr>
          <w:rFonts w:ascii="Times New Roman" w:hAnsi="Times New Roman" w:cs="Times New Roman"/>
          <w:b/>
          <w:bCs/>
          <w:sz w:val="26"/>
          <w:szCs w:val="26"/>
        </w:rPr>
        <w:t xml:space="preserve">When you use our services, we process these types of </w:t>
      </w:r>
      <w:r w:rsidR="00876D8B">
        <w:rPr>
          <w:rFonts w:ascii="Times New Roman" w:hAnsi="Times New Roman" w:cs="Times New Roman"/>
          <w:b/>
          <w:bCs/>
          <w:sz w:val="26"/>
          <w:szCs w:val="26"/>
        </w:rPr>
        <w:t xml:space="preserve">Company </w:t>
      </w:r>
      <w:r w:rsidR="00C77D9F">
        <w:rPr>
          <w:rFonts w:ascii="Times New Roman" w:hAnsi="Times New Roman" w:cs="Times New Roman"/>
          <w:b/>
          <w:bCs/>
          <w:sz w:val="26"/>
          <w:szCs w:val="26"/>
        </w:rPr>
        <w:t xml:space="preserve">Data, </w:t>
      </w:r>
      <w:r w:rsidR="00876D8B">
        <w:rPr>
          <w:rFonts w:ascii="Times New Roman" w:hAnsi="Times New Roman" w:cs="Times New Roman"/>
          <w:b/>
          <w:bCs/>
          <w:sz w:val="26"/>
          <w:szCs w:val="26"/>
        </w:rPr>
        <w:t>Personal Data</w:t>
      </w:r>
      <w:r w:rsidR="007B20FF">
        <w:rPr>
          <w:rFonts w:ascii="Times New Roman" w:hAnsi="Times New Roman" w:cs="Times New Roman"/>
          <w:b/>
          <w:bCs/>
          <w:sz w:val="26"/>
          <w:szCs w:val="26"/>
        </w:rPr>
        <w:t xml:space="preserve">, </w:t>
      </w:r>
      <w:r w:rsidR="003E231A">
        <w:rPr>
          <w:rFonts w:ascii="Times New Roman" w:hAnsi="Times New Roman" w:cs="Times New Roman"/>
          <w:b/>
          <w:bCs/>
          <w:sz w:val="26"/>
          <w:szCs w:val="26"/>
        </w:rPr>
        <w:t xml:space="preserve">and </w:t>
      </w:r>
      <w:r w:rsidR="007B20FF">
        <w:rPr>
          <w:rFonts w:ascii="Times New Roman" w:hAnsi="Times New Roman" w:cs="Times New Roman"/>
          <w:b/>
          <w:bCs/>
          <w:sz w:val="26"/>
          <w:szCs w:val="26"/>
        </w:rPr>
        <w:t>Property Data</w:t>
      </w:r>
    </w:p>
    <w:p w14:paraId="16278803" w14:textId="27DE8C2C" w:rsidR="00523DFC" w:rsidRPr="00E8642F" w:rsidRDefault="00523DFC" w:rsidP="00E8642F">
      <w:pPr>
        <w:pStyle w:val="ListParagraph"/>
        <w:numPr>
          <w:ilvl w:val="0"/>
          <w:numId w:val="2"/>
        </w:numPr>
        <w:jc w:val="both"/>
        <w:rPr>
          <w:rFonts w:ascii="Times New Roman" w:hAnsi="Times New Roman" w:cs="Times New Roman"/>
          <w:sz w:val="26"/>
          <w:szCs w:val="26"/>
        </w:rPr>
      </w:pPr>
      <w:r w:rsidRPr="0047028F">
        <w:rPr>
          <w:rFonts w:ascii="Times New Roman" w:hAnsi="Times New Roman" w:cs="Times New Roman"/>
          <w:sz w:val="26"/>
          <w:szCs w:val="26"/>
        </w:rPr>
        <w:t xml:space="preserve">Personal </w:t>
      </w:r>
      <w:r w:rsidR="004C7B1B">
        <w:rPr>
          <w:rFonts w:ascii="Times New Roman" w:hAnsi="Times New Roman" w:cs="Times New Roman"/>
          <w:sz w:val="26"/>
          <w:szCs w:val="26"/>
        </w:rPr>
        <w:t>i</w:t>
      </w:r>
      <w:r w:rsidRPr="0047028F">
        <w:rPr>
          <w:rFonts w:ascii="Times New Roman" w:hAnsi="Times New Roman" w:cs="Times New Roman"/>
          <w:sz w:val="26"/>
          <w:szCs w:val="26"/>
        </w:rPr>
        <w:t xml:space="preserve">dentifying </w:t>
      </w:r>
      <w:r w:rsidR="00AA0903" w:rsidRPr="0047028F">
        <w:rPr>
          <w:rFonts w:ascii="Times New Roman" w:hAnsi="Times New Roman" w:cs="Times New Roman"/>
          <w:sz w:val="26"/>
          <w:szCs w:val="26"/>
        </w:rPr>
        <w:t>information</w:t>
      </w:r>
      <w:r w:rsidR="00AA0903">
        <w:rPr>
          <w:rFonts w:ascii="Times New Roman" w:hAnsi="Times New Roman" w:cs="Times New Roman"/>
          <w:sz w:val="26"/>
          <w:szCs w:val="26"/>
        </w:rPr>
        <w:t xml:space="preserve"> </w:t>
      </w:r>
      <w:bookmarkStart w:id="1" w:name="_Hlk125453612"/>
      <w:r w:rsidR="00AA0903" w:rsidRPr="00AA0903">
        <w:rPr>
          <w:rFonts w:ascii="Times New Roman" w:hAnsi="Times New Roman" w:cs="Times New Roman"/>
          <w:sz w:val="26"/>
          <w:szCs w:val="26"/>
          <w:highlight w:val="yellow"/>
        </w:rPr>
        <w:t>means but not limited to</w:t>
      </w:r>
      <w:r w:rsidR="00AA0903" w:rsidRPr="00AA0903">
        <w:rPr>
          <w:rFonts w:ascii="Times New Roman" w:hAnsi="Times New Roman" w:cs="Times New Roman"/>
          <w:sz w:val="26"/>
          <w:szCs w:val="26"/>
        </w:rPr>
        <w:t xml:space="preserve"> </w:t>
      </w:r>
      <w:bookmarkEnd w:id="1"/>
      <w:r w:rsidRPr="0047028F">
        <w:rPr>
          <w:rFonts w:ascii="Times New Roman" w:hAnsi="Times New Roman" w:cs="Times New Roman"/>
          <w:sz w:val="26"/>
          <w:szCs w:val="26"/>
        </w:rPr>
        <w:t>name, addresses, telephone numbers</w:t>
      </w:r>
      <w:r w:rsidR="00E8642F">
        <w:rPr>
          <w:rFonts w:ascii="Times New Roman" w:hAnsi="Times New Roman" w:cs="Times New Roman"/>
          <w:sz w:val="26"/>
          <w:szCs w:val="26"/>
        </w:rPr>
        <w:t xml:space="preserve">, </w:t>
      </w:r>
      <w:r w:rsidRPr="0047028F">
        <w:rPr>
          <w:rFonts w:ascii="Times New Roman" w:hAnsi="Times New Roman" w:cs="Times New Roman"/>
          <w:sz w:val="26"/>
          <w:szCs w:val="26"/>
        </w:rPr>
        <w:t>email addresses</w:t>
      </w:r>
      <w:r w:rsidRPr="00E8642F">
        <w:rPr>
          <w:rFonts w:ascii="Times New Roman" w:hAnsi="Times New Roman" w:cs="Times New Roman"/>
          <w:sz w:val="26"/>
          <w:szCs w:val="26"/>
        </w:rPr>
        <w:t>, sex, date of birth</w:t>
      </w:r>
      <w:r w:rsidR="00E8642F" w:rsidRPr="00E8642F">
        <w:rPr>
          <w:rFonts w:ascii="Times New Roman" w:hAnsi="Times New Roman" w:cs="Times New Roman"/>
          <w:sz w:val="26"/>
          <w:szCs w:val="26"/>
        </w:rPr>
        <w:t xml:space="preserve"> </w:t>
      </w:r>
      <w:r w:rsidR="007A03B5" w:rsidRPr="00E8642F">
        <w:rPr>
          <w:rFonts w:ascii="Times New Roman" w:hAnsi="Times New Roman" w:cs="Times New Roman"/>
          <w:sz w:val="26"/>
          <w:szCs w:val="26"/>
        </w:rPr>
        <w:t>for the account registration purposes.</w:t>
      </w:r>
    </w:p>
    <w:p w14:paraId="0599886D" w14:textId="77777777" w:rsidR="00523DFC" w:rsidRPr="0047028F" w:rsidRDefault="00523DFC" w:rsidP="00523DFC">
      <w:pPr>
        <w:pStyle w:val="ListParagraph"/>
        <w:numPr>
          <w:ilvl w:val="0"/>
          <w:numId w:val="2"/>
        </w:numPr>
        <w:jc w:val="both"/>
        <w:rPr>
          <w:rFonts w:ascii="Times New Roman" w:hAnsi="Times New Roman" w:cs="Times New Roman"/>
          <w:sz w:val="26"/>
          <w:szCs w:val="26"/>
        </w:rPr>
      </w:pPr>
      <w:r w:rsidRPr="0047028F">
        <w:rPr>
          <w:rFonts w:ascii="Times New Roman" w:hAnsi="Times New Roman" w:cs="Times New Roman"/>
          <w:sz w:val="26"/>
          <w:szCs w:val="26"/>
        </w:rPr>
        <w:t>Electronic identification data such as IP addresses, cookies, connection moments, device ID’s mobile advertising identifiers, date and time of the inquiry, time, request contents, (concrete page), access status/HTTP status code, amount of data transferred, website receiving the request, browser software and version, operating system and its interface, and language.</w:t>
      </w:r>
    </w:p>
    <w:p w14:paraId="6E136CF3" w14:textId="11B67427" w:rsidR="00523DFC" w:rsidRPr="003C5F21" w:rsidRDefault="007B20FF" w:rsidP="00876D8B">
      <w:pPr>
        <w:pStyle w:val="ListParagraph"/>
        <w:numPr>
          <w:ilvl w:val="0"/>
          <w:numId w:val="2"/>
        </w:numPr>
        <w:jc w:val="both"/>
        <w:rPr>
          <w:rFonts w:ascii="Times New Roman" w:hAnsi="Times New Roman" w:cs="Times New Roman"/>
          <w:sz w:val="26"/>
          <w:szCs w:val="26"/>
          <w:highlight w:val="yellow"/>
        </w:rPr>
      </w:pPr>
      <w:r w:rsidRPr="003C5F21">
        <w:rPr>
          <w:rFonts w:ascii="Times New Roman" w:hAnsi="Times New Roman" w:cs="Times New Roman"/>
          <w:sz w:val="26"/>
          <w:szCs w:val="26"/>
          <w:highlight w:val="yellow"/>
        </w:rPr>
        <w:t>Property Data</w:t>
      </w:r>
      <w:r w:rsidR="00876D8B" w:rsidRPr="003C5F21">
        <w:rPr>
          <w:rFonts w:ascii="Times New Roman" w:hAnsi="Times New Roman" w:cs="Times New Roman"/>
          <w:sz w:val="26"/>
          <w:szCs w:val="26"/>
          <w:highlight w:val="yellow"/>
        </w:rPr>
        <w:t xml:space="preserve"> </w:t>
      </w:r>
      <w:r w:rsidR="004C7B1B" w:rsidRPr="003C5F21">
        <w:rPr>
          <w:rFonts w:ascii="Times New Roman" w:hAnsi="Times New Roman" w:cs="Times New Roman"/>
          <w:sz w:val="26"/>
          <w:szCs w:val="26"/>
          <w:highlight w:val="yellow"/>
        </w:rPr>
        <w:t>means</w:t>
      </w:r>
      <w:r w:rsidR="00AA0903" w:rsidRPr="003C5F21">
        <w:rPr>
          <w:rFonts w:ascii="Times New Roman" w:hAnsi="Times New Roman" w:cs="Times New Roman"/>
          <w:sz w:val="26"/>
          <w:szCs w:val="26"/>
          <w:highlight w:val="yellow"/>
        </w:rPr>
        <w:t xml:space="preserve"> but not limited to</w:t>
      </w:r>
      <w:r w:rsidR="004C7B1B" w:rsidRPr="003C5F21">
        <w:rPr>
          <w:rFonts w:ascii="Times New Roman" w:hAnsi="Times New Roman" w:cs="Times New Roman"/>
          <w:sz w:val="26"/>
          <w:szCs w:val="26"/>
          <w:highlight w:val="yellow"/>
        </w:rPr>
        <w:t xml:space="preserve"> </w:t>
      </w:r>
      <w:r w:rsidR="0026440F" w:rsidRPr="003C5F21">
        <w:rPr>
          <w:rFonts w:ascii="Times New Roman" w:hAnsi="Times New Roman" w:cs="Times New Roman"/>
          <w:sz w:val="26"/>
          <w:szCs w:val="26"/>
          <w:highlight w:val="yellow"/>
        </w:rPr>
        <w:t xml:space="preserve">all </w:t>
      </w:r>
      <w:r w:rsidR="004C7B1B" w:rsidRPr="003C5F21">
        <w:rPr>
          <w:rFonts w:ascii="Times New Roman" w:hAnsi="Times New Roman" w:cs="Times New Roman"/>
          <w:sz w:val="26"/>
          <w:szCs w:val="26"/>
          <w:highlight w:val="yellow"/>
        </w:rPr>
        <w:t>data</w:t>
      </w:r>
      <w:r w:rsidR="0026440F" w:rsidRPr="003C5F21">
        <w:rPr>
          <w:rFonts w:ascii="Times New Roman" w:hAnsi="Times New Roman" w:cs="Times New Roman"/>
          <w:sz w:val="26"/>
          <w:szCs w:val="26"/>
          <w:highlight w:val="yellow"/>
        </w:rPr>
        <w:t xml:space="preserve"> related to the property</w:t>
      </w:r>
      <w:r w:rsidR="003C5F21" w:rsidRPr="003C5F21">
        <w:rPr>
          <w:rFonts w:ascii="Times New Roman" w:hAnsi="Times New Roman" w:cs="Times New Roman"/>
          <w:sz w:val="26"/>
          <w:szCs w:val="26"/>
          <w:highlight w:val="yellow"/>
        </w:rPr>
        <w:t xml:space="preserve"> such as</w:t>
      </w:r>
      <w:r w:rsidR="003C5F21" w:rsidRPr="003C5F21">
        <w:rPr>
          <w:highlight w:val="yellow"/>
        </w:rPr>
        <w:t xml:space="preserve"> </w:t>
      </w:r>
      <w:r w:rsidR="003C5F21" w:rsidRPr="003C5F21">
        <w:rPr>
          <w:rFonts w:ascii="Times New Roman" w:hAnsi="Times New Roman" w:cs="Times New Roman"/>
          <w:sz w:val="26"/>
          <w:szCs w:val="26"/>
          <w:highlight w:val="yellow"/>
        </w:rPr>
        <w:t>operations data, other properties, and characteristics of the property such as its name, location, area, etc.…</w:t>
      </w:r>
    </w:p>
    <w:p w14:paraId="7A479EAF" w14:textId="0C932994" w:rsidR="00523DFC" w:rsidRPr="00876D8B" w:rsidRDefault="00523DFC" w:rsidP="00876D8B">
      <w:pPr>
        <w:pStyle w:val="ListParagraph"/>
        <w:numPr>
          <w:ilvl w:val="0"/>
          <w:numId w:val="2"/>
        </w:numPr>
        <w:jc w:val="both"/>
        <w:rPr>
          <w:rFonts w:ascii="Times New Roman" w:hAnsi="Times New Roman" w:cs="Times New Roman"/>
          <w:sz w:val="26"/>
          <w:szCs w:val="26"/>
        </w:rPr>
      </w:pPr>
      <w:r w:rsidRPr="00876D8B">
        <w:rPr>
          <w:rFonts w:ascii="Times New Roman" w:hAnsi="Times New Roman" w:cs="Times New Roman"/>
          <w:sz w:val="26"/>
          <w:szCs w:val="26"/>
        </w:rPr>
        <w:t>Electronic localization data such as GPS data and locational data.</w:t>
      </w:r>
      <w:r w:rsidR="007A03B5" w:rsidRPr="00876D8B">
        <w:rPr>
          <w:rFonts w:ascii="Times New Roman" w:hAnsi="Times New Roman" w:cs="Times New Roman"/>
          <w:sz w:val="26"/>
          <w:szCs w:val="26"/>
        </w:rPr>
        <w:t xml:space="preserve"> </w:t>
      </w:r>
    </w:p>
    <w:p w14:paraId="75A5E281" w14:textId="6018D964" w:rsidR="00523DFC" w:rsidRPr="0047028F" w:rsidRDefault="00523DFC" w:rsidP="00523DFC">
      <w:pPr>
        <w:pStyle w:val="ListParagraph"/>
        <w:numPr>
          <w:ilvl w:val="0"/>
          <w:numId w:val="2"/>
        </w:numPr>
        <w:rPr>
          <w:rFonts w:ascii="Times New Roman" w:hAnsi="Times New Roman" w:cs="Times New Roman"/>
          <w:sz w:val="26"/>
          <w:szCs w:val="26"/>
          <w:lang w:val="en-AE"/>
        </w:rPr>
      </w:pPr>
      <w:r w:rsidRPr="0047028F">
        <w:rPr>
          <w:rFonts w:ascii="Times New Roman" w:hAnsi="Times New Roman" w:cs="Times New Roman"/>
          <w:sz w:val="26"/>
          <w:szCs w:val="26"/>
          <w:lang w:val="en-AE"/>
        </w:rPr>
        <w:t>Security details such as passwords related to our services.</w:t>
      </w:r>
    </w:p>
    <w:p w14:paraId="4889498A" w14:textId="0AE1A23B" w:rsidR="00523DFC" w:rsidRPr="0047028F" w:rsidRDefault="00523DFC" w:rsidP="00FA078E">
      <w:pPr>
        <w:ind w:left="360"/>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 xml:space="preserve">When you use our services, we may share </w:t>
      </w:r>
      <w:r w:rsidR="003E231A">
        <w:rPr>
          <w:rFonts w:ascii="Times New Roman" w:hAnsi="Times New Roman" w:cs="Times New Roman"/>
          <w:b/>
          <w:bCs/>
          <w:sz w:val="26"/>
          <w:szCs w:val="26"/>
          <w:lang w:val="en-AE"/>
        </w:rPr>
        <w:t xml:space="preserve">the </w:t>
      </w:r>
      <w:r w:rsidRPr="0047028F">
        <w:rPr>
          <w:rFonts w:ascii="Times New Roman" w:hAnsi="Times New Roman" w:cs="Times New Roman"/>
          <w:b/>
          <w:bCs/>
          <w:sz w:val="26"/>
          <w:szCs w:val="26"/>
          <w:lang w:val="en-AE"/>
        </w:rPr>
        <w:t>data with the following categories of recipients:</w:t>
      </w:r>
    </w:p>
    <w:p w14:paraId="555F5A9F" w14:textId="26AD452B" w:rsidR="00523DFC" w:rsidRPr="0047028F" w:rsidRDefault="00523DFC" w:rsidP="00FA078E">
      <w:pPr>
        <w:pStyle w:val="ListParagraph"/>
        <w:numPr>
          <w:ilvl w:val="0"/>
          <w:numId w:val="2"/>
        </w:numPr>
        <w:jc w:val="both"/>
        <w:rPr>
          <w:rFonts w:ascii="Times New Roman" w:hAnsi="Times New Roman" w:cs="Times New Roman"/>
          <w:sz w:val="26"/>
          <w:szCs w:val="26"/>
          <w:lang w:val="en-AE"/>
        </w:rPr>
      </w:pPr>
      <w:r w:rsidRPr="0047028F">
        <w:rPr>
          <w:rFonts w:ascii="Times New Roman" w:hAnsi="Times New Roman" w:cs="Times New Roman"/>
          <w:sz w:val="26"/>
          <w:szCs w:val="26"/>
          <w:lang w:val="en-AE"/>
        </w:rPr>
        <w:t>Third party service providers who provide data processing services for us, such as: hosting and storage providers, customer service providers, communications providers, security and fraud prevention providers, analytics, advertising, and marketing providers. These providers are under contractual obligations to not share your personal data with anyone else and to not use your data for any other purpose.</w:t>
      </w:r>
    </w:p>
    <w:p w14:paraId="6BF4AF59" w14:textId="77777777" w:rsidR="00523DFC" w:rsidRPr="0047028F" w:rsidRDefault="00523DFC" w:rsidP="00FA078E">
      <w:pPr>
        <w:pStyle w:val="ListParagraph"/>
        <w:numPr>
          <w:ilvl w:val="0"/>
          <w:numId w:val="2"/>
        </w:numPr>
        <w:jc w:val="both"/>
        <w:rPr>
          <w:rFonts w:ascii="Times New Roman" w:hAnsi="Times New Roman" w:cs="Times New Roman"/>
          <w:sz w:val="26"/>
          <w:szCs w:val="26"/>
          <w:lang w:val="en-AE"/>
        </w:rPr>
      </w:pPr>
      <w:r w:rsidRPr="0047028F">
        <w:rPr>
          <w:rFonts w:ascii="Times New Roman" w:hAnsi="Times New Roman" w:cs="Times New Roman"/>
          <w:sz w:val="26"/>
          <w:szCs w:val="26"/>
          <w:lang w:val="en-AE"/>
        </w:rPr>
        <w:lastRenderedPageBreak/>
        <w:t>Third party service providers who provide services to us that are independent data controllers, such as security and fraud prevention services and advertising and marketing providers.</w:t>
      </w:r>
    </w:p>
    <w:p w14:paraId="144AEB5A" w14:textId="69AECE05" w:rsidR="00FA078E" w:rsidRPr="0047028F" w:rsidRDefault="00523DFC" w:rsidP="00FA078E">
      <w:pPr>
        <w:pStyle w:val="ListParagraph"/>
        <w:numPr>
          <w:ilvl w:val="0"/>
          <w:numId w:val="2"/>
        </w:numPr>
        <w:jc w:val="both"/>
        <w:rPr>
          <w:rFonts w:ascii="Times New Roman" w:hAnsi="Times New Roman" w:cs="Times New Roman"/>
          <w:sz w:val="26"/>
          <w:szCs w:val="26"/>
          <w:lang w:val="en-AE"/>
        </w:rPr>
      </w:pPr>
      <w:r w:rsidRPr="0047028F">
        <w:rPr>
          <w:rFonts w:ascii="Times New Roman" w:hAnsi="Times New Roman" w:cs="Times New Roman"/>
          <w:sz w:val="26"/>
          <w:szCs w:val="26"/>
          <w:lang w:val="en-AE"/>
        </w:rPr>
        <w:t>Law Enforcement Authorities</w:t>
      </w:r>
      <w:r w:rsidR="004C7B1B">
        <w:rPr>
          <w:rFonts w:ascii="Times New Roman" w:hAnsi="Times New Roman" w:cs="Times New Roman"/>
          <w:sz w:val="26"/>
          <w:szCs w:val="26"/>
          <w:lang w:val="en-AE"/>
        </w:rPr>
        <w:t>,</w:t>
      </w:r>
      <w:r w:rsidR="00C06605">
        <w:rPr>
          <w:rFonts w:ascii="Times New Roman" w:hAnsi="Times New Roman" w:cs="Times New Roman"/>
          <w:sz w:val="26"/>
          <w:szCs w:val="26"/>
          <w:lang w:val="en-AE"/>
        </w:rPr>
        <w:t xml:space="preserve"> Supreme Council of Energy, Ministry of Climate Change</w:t>
      </w:r>
      <w:r w:rsidR="004C7B1B">
        <w:rPr>
          <w:rFonts w:ascii="Times New Roman" w:hAnsi="Times New Roman" w:cs="Times New Roman"/>
          <w:sz w:val="26"/>
          <w:szCs w:val="26"/>
          <w:lang w:val="en-AE"/>
        </w:rPr>
        <w:t xml:space="preserve"> and Environment</w:t>
      </w:r>
      <w:r w:rsidR="0026440F">
        <w:rPr>
          <w:rFonts w:ascii="Times New Roman" w:hAnsi="Times New Roman" w:cs="Times New Roman"/>
          <w:sz w:val="26"/>
          <w:szCs w:val="26"/>
          <w:lang w:val="en-AE"/>
        </w:rPr>
        <w:t xml:space="preserve"> and any other government authorities.</w:t>
      </w:r>
    </w:p>
    <w:p w14:paraId="2B0DB998" w14:textId="77777777" w:rsidR="0047028F" w:rsidRPr="0047028F" w:rsidRDefault="0047028F" w:rsidP="0047028F">
      <w:pPr>
        <w:pStyle w:val="ListParagraph"/>
        <w:jc w:val="both"/>
        <w:rPr>
          <w:rFonts w:ascii="Times New Roman" w:hAnsi="Times New Roman" w:cs="Times New Roman"/>
          <w:sz w:val="26"/>
          <w:szCs w:val="26"/>
          <w:lang w:val="en-AE"/>
        </w:rPr>
      </w:pPr>
    </w:p>
    <w:p w14:paraId="35A3E1BF" w14:textId="023DC575" w:rsidR="0047028F" w:rsidRDefault="0047028F" w:rsidP="0047028F">
      <w:pPr>
        <w:pStyle w:val="ListParagraph"/>
        <w:numPr>
          <w:ilvl w:val="0"/>
          <w:numId w:val="1"/>
        </w:numPr>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 xml:space="preserve">Verification </w:t>
      </w:r>
      <w:r w:rsidR="00B8242B">
        <w:rPr>
          <w:rFonts w:ascii="Times New Roman" w:hAnsi="Times New Roman" w:cs="Times New Roman"/>
          <w:b/>
          <w:bCs/>
          <w:sz w:val="26"/>
          <w:szCs w:val="26"/>
          <w:lang w:val="en-AE"/>
        </w:rPr>
        <w:t xml:space="preserve">of </w:t>
      </w:r>
      <w:r w:rsidR="004C7B1B">
        <w:rPr>
          <w:rFonts w:ascii="Times New Roman" w:hAnsi="Times New Roman" w:cs="Times New Roman"/>
          <w:b/>
          <w:bCs/>
          <w:sz w:val="26"/>
          <w:szCs w:val="26"/>
          <w:lang w:val="en-AE"/>
        </w:rPr>
        <w:t xml:space="preserve">Company’s </w:t>
      </w:r>
      <w:r w:rsidR="0026440F">
        <w:rPr>
          <w:rFonts w:ascii="Times New Roman" w:hAnsi="Times New Roman" w:cs="Times New Roman"/>
          <w:b/>
          <w:bCs/>
          <w:sz w:val="26"/>
          <w:szCs w:val="26"/>
          <w:lang w:val="en-AE"/>
        </w:rPr>
        <w:t>Data</w:t>
      </w:r>
      <w:r w:rsidR="00C77D9F">
        <w:rPr>
          <w:rFonts w:ascii="Times New Roman" w:hAnsi="Times New Roman" w:cs="Times New Roman"/>
          <w:b/>
          <w:bCs/>
          <w:sz w:val="26"/>
          <w:szCs w:val="26"/>
          <w:lang w:val="en-AE"/>
        </w:rPr>
        <w:t xml:space="preserve">, </w:t>
      </w:r>
      <w:r w:rsidR="004C7B1B">
        <w:rPr>
          <w:rFonts w:ascii="Times New Roman" w:hAnsi="Times New Roman" w:cs="Times New Roman"/>
          <w:b/>
          <w:bCs/>
          <w:sz w:val="26"/>
          <w:szCs w:val="26"/>
          <w:lang w:val="en-AE"/>
        </w:rPr>
        <w:t xml:space="preserve">Personal </w:t>
      </w:r>
      <w:r w:rsidR="00B8242B">
        <w:rPr>
          <w:rFonts w:ascii="Times New Roman" w:hAnsi="Times New Roman" w:cs="Times New Roman"/>
          <w:b/>
          <w:bCs/>
          <w:sz w:val="26"/>
          <w:szCs w:val="26"/>
          <w:lang w:val="en-AE"/>
        </w:rPr>
        <w:t xml:space="preserve">Data </w:t>
      </w:r>
      <w:r w:rsidR="004C7B1B">
        <w:rPr>
          <w:rFonts w:ascii="Times New Roman" w:hAnsi="Times New Roman" w:cs="Times New Roman"/>
          <w:b/>
          <w:bCs/>
          <w:sz w:val="26"/>
          <w:szCs w:val="26"/>
          <w:lang w:val="en-AE"/>
        </w:rPr>
        <w:t>and Company’s Operation Data p</w:t>
      </w:r>
      <w:r w:rsidR="00B8242B">
        <w:rPr>
          <w:rFonts w:ascii="Times New Roman" w:hAnsi="Times New Roman" w:cs="Times New Roman"/>
          <w:b/>
          <w:bCs/>
          <w:sz w:val="26"/>
          <w:szCs w:val="26"/>
          <w:lang w:val="en-AE"/>
        </w:rPr>
        <w:t>rovided</w:t>
      </w:r>
      <w:r w:rsidR="004C7B1B">
        <w:rPr>
          <w:rFonts w:ascii="Times New Roman" w:hAnsi="Times New Roman" w:cs="Times New Roman"/>
          <w:b/>
          <w:bCs/>
          <w:sz w:val="26"/>
          <w:szCs w:val="26"/>
          <w:lang w:val="en-AE"/>
        </w:rPr>
        <w:t>.</w:t>
      </w:r>
    </w:p>
    <w:p w14:paraId="573C204B" w14:textId="2A32A566" w:rsidR="004C7B1B" w:rsidRPr="004C7B1B" w:rsidRDefault="004C7B1B" w:rsidP="004C7B1B">
      <w:pPr>
        <w:jc w:val="both"/>
        <w:rPr>
          <w:rFonts w:ascii="Times New Roman" w:hAnsi="Times New Roman" w:cs="Times New Roman"/>
          <w:sz w:val="26"/>
          <w:szCs w:val="26"/>
          <w:lang w:val="en-AE"/>
        </w:rPr>
      </w:pPr>
      <w:r w:rsidRPr="004C7B1B">
        <w:rPr>
          <w:rFonts w:ascii="Times New Roman" w:hAnsi="Times New Roman" w:cs="Times New Roman"/>
          <w:sz w:val="26"/>
          <w:szCs w:val="26"/>
          <w:lang w:val="en-AE"/>
        </w:rPr>
        <w:t xml:space="preserve">After the registration of an account, you will be asked to provide </w:t>
      </w:r>
      <w:r>
        <w:rPr>
          <w:rFonts w:ascii="Times New Roman" w:hAnsi="Times New Roman" w:cs="Times New Roman"/>
          <w:sz w:val="26"/>
          <w:szCs w:val="26"/>
          <w:lang w:val="en-AE"/>
        </w:rPr>
        <w:t xml:space="preserve">requested </w:t>
      </w:r>
      <w:r w:rsidRPr="004C7B1B">
        <w:rPr>
          <w:rFonts w:ascii="Times New Roman" w:hAnsi="Times New Roman" w:cs="Times New Roman"/>
          <w:sz w:val="26"/>
          <w:szCs w:val="26"/>
          <w:lang w:val="en-AE"/>
        </w:rPr>
        <w:t>documents to verify the information provided.</w:t>
      </w:r>
      <w:r w:rsidR="007B20FF" w:rsidRPr="007B20FF">
        <w:t xml:space="preserve"> </w:t>
      </w:r>
      <w:r w:rsidR="007B20FF" w:rsidRPr="007B20FF">
        <w:rPr>
          <w:rFonts w:ascii="Times New Roman" w:hAnsi="Times New Roman" w:cs="Times New Roman"/>
          <w:sz w:val="26"/>
          <w:szCs w:val="26"/>
          <w:lang w:val="en-AE"/>
        </w:rPr>
        <w:t>Mieyar may withhold sharing scores reports if the client fails to verify all information needed to get a score</w:t>
      </w:r>
      <w:r w:rsidR="007B20FF">
        <w:rPr>
          <w:rFonts w:ascii="Times New Roman" w:hAnsi="Times New Roman" w:cs="Times New Roman"/>
          <w:sz w:val="26"/>
          <w:szCs w:val="26"/>
          <w:lang w:val="en-AE"/>
        </w:rPr>
        <w:t>.</w:t>
      </w:r>
    </w:p>
    <w:p w14:paraId="4DEC52ED" w14:textId="51F4B931" w:rsidR="0047028F" w:rsidRPr="0047028F" w:rsidRDefault="0047028F" w:rsidP="0047028F">
      <w:pPr>
        <w:rPr>
          <w:rFonts w:ascii="Times New Roman" w:hAnsi="Times New Roman" w:cs="Times New Roman"/>
          <w:sz w:val="26"/>
          <w:szCs w:val="26"/>
          <w:lang w:val="en-AE"/>
        </w:rPr>
      </w:pPr>
      <w:r w:rsidRPr="0047028F">
        <w:rPr>
          <w:rFonts w:ascii="Times New Roman" w:hAnsi="Times New Roman" w:cs="Times New Roman"/>
          <w:sz w:val="26"/>
          <w:szCs w:val="26"/>
          <w:lang w:val="en-AE"/>
        </w:rPr>
        <w:t xml:space="preserve">You agree that Mieyar will verify some </w:t>
      </w:r>
      <w:r w:rsidR="0028288A">
        <w:rPr>
          <w:rFonts w:ascii="Times New Roman" w:hAnsi="Times New Roman" w:cs="Times New Roman"/>
          <w:sz w:val="26"/>
          <w:szCs w:val="26"/>
          <w:lang w:val="en-AE"/>
        </w:rPr>
        <w:t>propertie</w:t>
      </w:r>
      <w:r w:rsidRPr="0047028F">
        <w:rPr>
          <w:rFonts w:ascii="Times New Roman" w:hAnsi="Times New Roman" w:cs="Times New Roman"/>
          <w:sz w:val="26"/>
          <w:szCs w:val="26"/>
          <w:lang w:val="en-AE"/>
        </w:rPr>
        <w:t xml:space="preserve">s’ </w:t>
      </w:r>
      <w:r w:rsidR="00B8242B">
        <w:rPr>
          <w:rFonts w:ascii="Times New Roman" w:hAnsi="Times New Roman" w:cs="Times New Roman"/>
          <w:sz w:val="26"/>
          <w:szCs w:val="26"/>
          <w:lang w:val="en-AE"/>
        </w:rPr>
        <w:t xml:space="preserve">operation </w:t>
      </w:r>
      <w:r w:rsidRPr="0047028F">
        <w:rPr>
          <w:rFonts w:ascii="Times New Roman" w:hAnsi="Times New Roman" w:cs="Times New Roman"/>
          <w:sz w:val="26"/>
          <w:szCs w:val="26"/>
          <w:lang w:val="en-AE"/>
        </w:rPr>
        <w:t>data provided by you</w:t>
      </w:r>
    </w:p>
    <w:p w14:paraId="45ABA22E" w14:textId="29963217" w:rsidR="0047028F" w:rsidRPr="0047028F" w:rsidRDefault="0047028F" w:rsidP="0047028F">
      <w:pPr>
        <w:pStyle w:val="ListParagraph"/>
        <w:numPr>
          <w:ilvl w:val="0"/>
          <w:numId w:val="2"/>
        </w:numPr>
        <w:rPr>
          <w:rFonts w:ascii="Times New Roman" w:hAnsi="Times New Roman" w:cs="Times New Roman"/>
          <w:sz w:val="26"/>
          <w:szCs w:val="26"/>
          <w:lang w:val="en-AE"/>
        </w:rPr>
      </w:pPr>
      <w:r w:rsidRPr="0047028F">
        <w:rPr>
          <w:rFonts w:ascii="Times New Roman" w:hAnsi="Times New Roman" w:cs="Times New Roman"/>
          <w:sz w:val="26"/>
          <w:szCs w:val="26"/>
          <w:lang w:val="en-AE"/>
        </w:rPr>
        <w:t>Hard verification: applicable where hard evidence can be provided by you, or (i.e., utility bill to verify energy records</w:t>
      </w:r>
      <w:proofErr w:type="gramStart"/>
      <w:r w:rsidRPr="0047028F">
        <w:rPr>
          <w:rFonts w:ascii="Times New Roman" w:hAnsi="Times New Roman" w:cs="Times New Roman"/>
          <w:sz w:val="26"/>
          <w:szCs w:val="26"/>
          <w:lang w:val="en-AE"/>
        </w:rPr>
        <w:t>);</w:t>
      </w:r>
      <w:proofErr w:type="gramEnd"/>
    </w:p>
    <w:p w14:paraId="2B7EAD54" w14:textId="5066FD91" w:rsidR="0047028F" w:rsidRDefault="0047028F" w:rsidP="0047028F">
      <w:pPr>
        <w:pStyle w:val="ListParagraph"/>
        <w:numPr>
          <w:ilvl w:val="0"/>
          <w:numId w:val="2"/>
        </w:numPr>
        <w:jc w:val="both"/>
        <w:rPr>
          <w:rFonts w:ascii="Times New Roman" w:hAnsi="Times New Roman" w:cs="Times New Roman"/>
          <w:sz w:val="26"/>
          <w:szCs w:val="26"/>
          <w:lang w:val="en-AE"/>
        </w:rPr>
      </w:pPr>
      <w:r w:rsidRPr="0047028F">
        <w:rPr>
          <w:rFonts w:ascii="Times New Roman" w:hAnsi="Times New Roman" w:cs="Times New Roman"/>
          <w:sz w:val="26"/>
          <w:szCs w:val="26"/>
          <w:lang w:val="en-AE"/>
        </w:rPr>
        <w:t xml:space="preserve">Soft verification: applicable where hard evidence </w:t>
      </w:r>
      <w:r w:rsidR="002A30E4" w:rsidRPr="0047028F">
        <w:rPr>
          <w:rFonts w:ascii="Times New Roman" w:hAnsi="Times New Roman" w:cs="Times New Roman"/>
          <w:sz w:val="26"/>
          <w:szCs w:val="26"/>
          <w:lang w:val="en-AE"/>
        </w:rPr>
        <w:t>cannot</w:t>
      </w:r>
      <w:r w:rsidRPr="0047028F">
        <w:rPr>
          <w:rFonts w:ascii="Times New Roman" w:hAnsi="Times New Roman" w:cs="Times New Roman"/>
          <w:sz w:val="26"/>
          <w:szCs w:val="26"/>
          <w:lang w:val="en-AE"/>
        </w:rPr>
        <w:t xml:space="preserve"> be provided by you (i.e., meals prepared per month; there is no way to hard check such records, in this case Mieyar will accept an internal operation records a facility uses to track their operations).</w:t>
      </w:r>
    </w:p>
    <w:p w14:paraId="202D0AFD" w14:textId="20345FBA" w:rsidR="004C7B1B" w:rsidRPr="004C7B1B" w:rsidRDefault="004C7B1B" w:rsidP="004C7B1B">
      <w:pPr>
        <w:jc w:val="both"/>
        <w:rPr>
          <w:rFonts w:ascii="Times New Roman" w:hAnsi="Times New Roman" w:cs="Times New Roman"/>
          <w:sz w:val="26"/>
          <w:szCs w:val="26"/>
          <w:lang w:val="en-AE"/>
        </w:rPr>
      </w:pPr>
      <w:r w:rsidRPr="004C7B1B">
        <w:rPr>
          <w:rFonts w:ascii="Times New Roman" w:hAnsi="Times New Roman" w:cs="Times New Roman"/>
          <w:sz w:val="26"/>
          <w:szCs w:val="26"/>
          <w:lang w:val="en-AE"/>
        </w:rPr>
        <w:t xml:space="preserve">You agree and acknowledge that we may collect and store </w:t>
      </w:r>
      <w:r w:rsidR="00C75C50">
        <w:rPr>
          <w:rFonts w:ascii="Times New Roman" w:hAnsi="Times New Roman" w:cs="Times New Roman"/>
          <w:sz w:val="26"/>
          <w:szCs w:val="26"/>
          <w:lang w:val="en-AE"/>
        </w:rPr>
        <w:t>c</w:t>
      </w:r>
      <w:r>
        <w:rPr>
          <w:rFonts w:ascii="Times New Roman" w:hAnsi="Times New Roman" w:cs="Times New Roman"/>
          <w:sz w:val="26"/>
          <w:szCs w:val="26"/>
          <w:lang w:val="en-AE"/>
        </w:rPr>
        <w:t xml:space="preserve">ompany’s </w:t>
      </w:r>
      <w:r w:rsidRPr="004C7B1B">
        <w:rPr>
          <w:rFonts w:ascii="Times New Roman" w:hAnsi="Times New Roman" w:cs="Times New Roman"/>
          <w:sz w:val="26"/>
          <w:szCs w:val="26"/>
          <w:lang w:val="en-AE"/>
        </w:rPr>
        <w:t>information, directly from you</w:t>
      </w:r>
      <w:r w:rsidR="002A30E4">
        <w:rPr>
          <w:rFonts w:ascii="Times New Roman" w:hAnsi="Times New Roman" w:cs="Times New Roman"/>
          <w:sz w:val="26"/>
          <w:szCs w:val="26"/>
          <w:lang w:val="en-AE"/>
        </w:rPr>
        <w:t xml:space="preserve"> </w:t>
      </w:r>
      <w:r w:rsidR="002A30E4" w:rsidRPr="002A30E4">
        <w:rPr>
          <w:rFonts w:ascii="Times New Roman" w:hAnsi="Times New Roman" w:cs="Times New Roman"/>
          <w:sz w:val="26"/>
          <w:szCs w:val="26"/>
          <w:highlight w:val="yellow"/>
          <w:lang w:val="en-AE"/>
        </w:rPr>
        <w:t>or</w:t>
      </w:r>
      <w:r w:rsidR="002A30E4">
        <w:rPr>
          <w:rStyle w:val="CommentReference"/>
        </w:rPr>
        <w:t xml:space="preserve"> </w:t>
      </w:r>
      <w:r w:rsidR="00B23113">
        <w:rPr>
          <w:rFonts w:ascii="Times New Roman" w:hAnsi="Times New Roman" w:cs="Times New Roman"/>
          <w:sz w:val="26"/>
          <w:szCs w:val="26"/>
          <w:lang w:val="en-AE"/>
        </w:rPr>
        <w:t xml:space="preserve">from </w:t>
      </w:r>
      <w:r w:rsidR="00530B60">
        <w:rPr>
          <w:rFonts w:ascii="Times New Roman" w:hAnsi="Times New Roman" w:cs="Times New Roman"/>
          <w:sz w:val="26"/>
          <w:szCs w:val="26"/>
          <w:lang w:val="en-AE"/>
        </w:rPr>
        <w:t xml:space="preserve">an </w:t>
      </w:r>
      <w:r w:rsidR="0026440F">
        <w:rPr>
          <w:rFonts w:ascii="Times New Roman" w:hAnsi="Times New Roman" w:cs="Times New Roman"/>
          <w:sz w:val="26"/>
          <w:szCs w:val="26"/>
          <w:lang w:val="en-AE"/>
        </w:rPr>
        <w:t xml:space="preserve">official authorised representative </w:t>
      </w:r>
      <w:r w:rsidRPr="004C7B1B">
        <w:rPr>
          <w:rFonts w:ascii="Times New Roman" w:hAnsi="Times New Roman" w:cs="Times New Roman"/>
          <w:sz w:val="26"/>
          <w:szCs w:val="26"/>
          <w:lang w:val="en-AE"/>
        </w:rPr>
        <w:t>and you consent to our collection and storage of same.</w:t>
      </w:r>
    </w:p>
    <w:p w14:paraId="7B932FEC" w14:textId="77777777" w:rsidR="00FA078E" w:rsidRPr="0047028F" w:rsidRDefault="00FA078E" w:rsidP="00FA078E">
      <w:pPr>
        <w:pStyle w:val="ListParagraph"/>
        <w:jc w:val="both"/>
        <w:rPr>
          <w:rFonts w:ascii="Times New Roman" w:hAnsi="Times New Roman" w:cs="Times New Roman"/>
          <w:sz w:val="26"/>
          <w:szCs w:val="26"/>
          <w:lang w:val="en-AE"/>
        </w:rPr>
      </w:pPr>
    </w:p>
    <w:p w14:paraId="4E389E22" w14:textId="734996B3" w:rsidR="00FA078E" w:rsidRPr="0047028F" w:rsidRDefault="00FA078E" w:rsidP="00FA078E">
      <w:pPr>
        <w:pStyle w:val="ListParagraph"/>
        <w:numPr>
          <w:ilvl w:val="0"/>
          <w:numId w:val="1"/>
        </w:numPr>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Specific functions of the services</w:t>
      </w:r>
    </w:p>
    <w:p w14:paraId="6D175258" w14:textId="03167902" w:rsidR="00FA078E" w:rsidRPr="00FA078E" w:rsidRDefault="00C75C50" w:rsidP="00FA078E">
      <w:pPr>
        <w:jc w:val="both"/>
        <w:rPr>
          <w:rFonts w:ascii="Times New Roman" w:hAnsi="Times New Roman" w:cs="Times New Roman"/>
          <w:b/>
          <w:bCs/>
          <w:sz w:val="26"/>
          <w:szCs w:val="26"/>
          <w:lang w:val="en-AE"/>
        </w:rPr>
      </w:pPr>
      <w:r>
        <w:rPr>
          <w:rFonts w:ascii="Times New Roman" w:hAnsi="Times New Roman" w:cs="Times New Roman"/>
          <w:b/>
          <w:bCs/>
          <w:sz w:val="26"/>
          <w:szCs w:val="26"/>
          <w:lang w:val="en-AE"/>
        </w:rPr>
        <w:t>5</w:t>
      </w:r>
      <w:r w:rsidR="00FA078E" w:rsidRPr="00FA078E">
        <w:rPr>
          <w:rFonts w:ascii="Times New Roman" w:hAnsi="Times New Roman" w:cs="Times New Roman"/>
          <w:b/>
          <w:bCs/>
          <w:sz w:val="26"/>
          <w:szCs w:val="26"/>
          <w:lang w:val="en-AE"/>
        </w:rPr>
        <w:t xml:space="preserve">.1 </w:t>
      </w:r>
      <w:r w:rsidR="00FA078E" w:rsidRPr="0047028F">
        <w:rPr>
          <w:rFonts w:ascii="Times New Roman" w:hAnsi="Times New Roman" w:cs="Times New Roman"/>
          <w:b/>
          <w:bCs/>
          <w:sz w:val="26"/>
          <w:szCs w:val="26"/>
          <w:lang w:val="en-AE"/>
        </w:rPr>
        <w:t>Mieyar’</w:t>
      </w:r>
      <w:r w:rsidR="00FA078E" w:rsidRPr="00FA078E">
        <w:rPr>
          <w:rFonts w:ascii="Times New Roman" w:hAnsi="Times New Roman" w:cs="Times New Roman"/>
          <w:b/>
          <w:bCs/>
          <w:sz w:val="26"/>
          <w:szCs w:val="26"/>
          <w:lang w:val="en-AE"/>
        </w:rPr>
        <w:t xml:space="preserve"> User Account</w:t>
      </w:r>
    </w:p>
    <w:p w14:paraId="6EC02E95" w14:textId="4011A6D8" w:rsidR="00C75C50" w:rsidRDefault="00FA078E" w:rsidP="00C125D9">
      <w:pPr>
        <w:jc w:val="both"/>
        <w:rPr>
          <w:rFonts w:ascii="Times New Roman" w:hAnsi="Times New Roman" w:cs="Times New Roman"/>
          <w:sz w:val="26"/>
          <w:szCs w:val="26"/>
          <w:lang w:val="en-AE"/>
        </w:rPr>
      </w:pPr>
      <w:r w:rsidRPr="00935E22">
        <w:rPr>
          <w:rFonts w:ascii="Times New Roman" w:hAnsi="Times New Roman" w:cs="Times New Roman"/>
          <w:sz w:val="26"/>
          <w:szCs w:val="26"/>
          <w:lang w:val="en-AE"/>
        </w:rPr>
        <w:t>You can create</w:t>
      </w:r>
      <w:r w:rsidR="00C75C50" w:rsidRPr="00935E22">
        <w:rPr>
          <w:rFonts w:ascii="Times New Roman" w:hAnsi="Times New Roman" w:cs="Times New Roman"/>
          <w:sz w:val="26"/>
          <w:szCs w:val="26"/>
          <w:lang w:val="en-AE"/>
        </w:rPr>
        <w:t xml:space="preserve"> on behalf of a company as an authorised representative</w:t>
      </w:r>
      <w:r w:rsidR="00B23113">
        <w:rPr>
          <w:rFonts w:ascii="Times New Roman" w:hAnsi="Times New Roman" w:cs="Times New Roman"/>
          <w:sz w:val="26"/>
          <w:szCs w:val="26"/>
          <w:lang w:val="en-AE"/>
        </w:rPr>
        <w:t xml:space="preserve"> or as individual</w:t>
      </w:r>
      <w:r w:rsidRPr="00935E22">
        <w:rPr>
          <w:rFonts w:ascii="Times New Roman" w:hAnsi="Times New Roman" w:cs="Times New Roman"/>
          <w:sz w:val="26"/>
          <w:szCs w:val="26"/>
          <w:lang w:val="en-AE"/>
        </w:rPr>
        <w:t xml:space="preserve"> a Mieyar user account. If you create a Mieyar user </w:t>
      </w:r>
      <w:r w:rsidR="002A30E4" w:rsidRPr="00935E22">
        <w:rPr>
          <w:rFonts w:ascii="Times New Roman" w:hAnsi="Times New Roman" w:cs="Times New Roman"/>
          <w:sz w:val="26"/>
          <w:szCs w:val="26"/>
          <w:lang w:val="en-AE"/>
        </w:rPr>
        <w:t>account,</w:t>
      </w:r>
      <w:r w:rsidRPr="00935E22">
        <w:rPr>
          <w:rFonts w:ascii="Times New Roman" w:hAnsi="Times New Roman" w:cs="Times New Roman"/>
          <w:sz w:val="26"/>
          <w:szCs w:val="26"/>
          <w:lang w:val="en-AE"/>
        </w:rPr>
        <w:t xml:space="preserve"> you will</w:t>
      </w:r>
      <w:r w:rsidR="00DE35D7">
        <w:rPr>
          <w:rFonts w:ascii="Times New Roman" w:hAnsi="Times New Roman" w:cs="Times New Roman"/>
          <w:sz w:val="26"/>
          <w:szCs w:val="26"/>
          <w:lang w:val="en-AE"/>
        </w:rPr>
        <w:t xml:space="preserve"> also</w:t>
      </w:r>
      <w:r w:rsidRPr="00935E22">
        <w:rPr>
          <w:rFonts w:ascii="Times New Roman" w:hAnsi="Times New Roman" w:cs="Times New Roman"/>
          <w:sz w:val="26"/>
          <w:szCs w:val="26"/>
          <w:lang w:val="en-AE"/>
        </w:rPr>
        <w:t xml:space="preserve"> </w:t>
      </w:r>
      <w:r w:rsidR="00B23113">
        <w:rPr>
          <w:rFonts w:ascii="Times New Roman" w:hAnsi="Times New Roman" w:cs="Times New Roman"/>
          <w:sz w:val="26"/>
          <w:szCs w:val="26"/>
          <w:lang w:val="en-AE"/>
        </w:rPr>
        <w:t>create</w:t>
      </w:r>
      <w:r w:rsidRPr="00935E22">
        <w:rPr>
          <w:rFonts w:ascii="Times New Roman" w:hAnsi="Times New Roman" w:cs="Times New Roman"/>
          <w:sz w:val="26"/>
          <w:szCs w:val="26"/>
          <w:lang w:val="en-AE"/>
        </w:rPr>
        <w:t xml:space="preserve"> password</w:t>
      </w:r>
      <w:r w:rsidR="00502E1B" w:rsidRPr="00935E22" w:rsidDel="00502E1B">
        <w:rPr>
          <w:rFonts w:ascii="Times New Roman" w:hAnsi="Times New Roman" w:cs="Times New Roman"/>
          <w:sz w:val="26"/>
          <w:szCs w:val="26"/>
          <w:lang w:val="en-AE"/>
        </w:rPr>
        <w:t xml:space="preserve"> </w:t>
      </w:r>
      <w:r w:rsidRPr="00935E22">
        <w:rPr>
          <w:rFonts w:ascii="Times New Roman" w:hAnsi="Times New Roman" w:cs="Times New Roman"/>
          <w:sz w:val="26"/>
          <w:szCs w:val="26"/>
          <w:lang w:val="en-AE"/>
        </w:rPr>
        <w:t xml:space="preserve">and can view the data you have stored in </w:t>
      </w:r>
      <w:r w:rsidR="00935E22">
        <w:rPr>
          <w:rFonts w:ascii="Times New Roman" w:hAnsi="Times New Roman" w:cs="Times New Roman"/>
          <w:sz w:val="26"/>
          <w:szCs w:val="26"/>
          <w:lang w:val="en-AE"/>
        </w:rPr>
        <w:t>an</w:t>
      </w:r>
      <w:r w:rsidRPr="00935E22">
        <w:rPr>
          <w:rFonts w:ascii="Times New Roman" w:hAnsi="Times New Roman" w:cs="Times New Roman"/>
          <w:sz w:val="26"/>
          <w:szCs w:val="26"/>
          <w:lang w:val="en-AE"/>
        </w:rPr>
        <w:t xml:space="preserve"> account. </w:t>
      </w:r>
    </w:p>
    <w:p w14:paraId="2B15E904" w14:textId="02BDAE07" w:rsidR="00C75C50" w:rsidRDefault="00C75C50" w:rsidP="00C75C50">
      <w:pPr>
        <w:jc w:val="both"/>
        <w:rPr>
          <w:rFonts w:ascii="Times New Roman" w:hAnsi="Times New Roman" w:cs="Times New Roman"/>
          <w:sz w:val="26"/>
          <w:szCs w:val="26"/>
          <w:lang w:val="en-AE"/>
        </w:rPr>
      </w:pPr>
      <w:r w:rsidRPr="00AC0812">
        <w:rPr>
          <w:rFonts w:ascii="Times New Roman" w:hAnsi="Times New Roman" w:cs="Times New Roman"/>
          <w:sz w:val="26"/>
          <w:szCs w:val="26"/>
          <w:lang w:val="en-AE"/>
        </w:rPr>
        <w:t xml:space="preserve">You agree and acknowledge that data shared with Mieyar shall be shared only by authorized </w:t>
      </w:r>
      <w:r w:rsidR="00E8642F" w:rsidRPr="00AC0812">
        <w:rPr>
          <w:rFonts w:ascii="Times New Roman" w:hAnsi="Times New Roman" w:cs="Times New Roman"/>
          <w:sz w:val="26"/>
          <w:szCs w:val="26"/>
          <w:lang w:val="en-AE"/>
        </w:rPr>
        <w:t>representatives</w:t>
      </w:r>
      <w:r w:rsidRPr="00AC0812">
        <w:rPr>
          <w:rFonts w:ascii="Times New Roman" w:hAnsi="Times New Roman" w:cs="Times New Roman"/>
          <w:sz w:val="26"/>
          <w:szCs w:val="26"/>
          <w:lang w:val="en-AE"/>
        </w:rPr>
        <w:t xml:space="preserve"> on behalf of the company/client. </w:t>
      </w:r>
    </w:p>
    <w:p w14:paraId="41C9FA5D" w14:textId="5FEE8AB0" w:rsidR="00AC0812" w:rsidRDefault="00AC0812" w:rsidP="00C75C50">
      <w:pPr>
        <w:jc w:val="both"/>
        <w:rPr>
          <w:rFonts w:ascii="Times New Roman" w:hAnsi="Times New Roman" w:cs="Times New Roman"/>
          <w:sz w:val="26"/>
          <w:szCs w:val="26"/>
          <w:lang w:val="en-AE"/>
        </w:rPr>
      </w:pPr>
      <w:r>
        <w:rPr>
          <w:rFonts w:ascii="Times New Roman" w:hAnsi="Times New Roman" w:cs="Times New Roman"/>
          <w:sz w:val="26"/>
          <w:szCs w:val="26"/>
          <w:lang w:val="en-AE"/>
        </w:rPr>
        <w:t>You agree and acknowledge that you authorised</w:t>
      </w:r>
      <w:r w:rsidR="00936931">
        <w:rPr>
          <w:rFonts w:ascii="Times New Roman" w:hAnsi="Times New Roman" w:cs="Times New Roman" w:hint="cs"/>
          <w:sz w:val="26"/>
          <w:szCs w:val="26"/>
          <w:rtl/>
          <w:lang w:val="en-AE"/>
        </w:rPr>
        <w:t xml:space="preserve"> </w:t>
      </w:r>
      <w:r>
        <w:rPr>
          <w:rFonts w:ascii="Times New Roman" w:hAnsi="Times New Roman" w:cs="Times New Roman"/>
          <w:sz w:val="26"/>
          <w:szCs w:val="26"/>
          <w:lang w:val="en-AE"/>
        </w:rPr>
        <w:t xml:space="preserve">to share and submit </w:t>
      </w:r>
      <w:r w:rsidRPr="00C74CC0">
        <w:rPr>
          <w:rFonts w:ascii="Times New Roman" w:hAnsi="Times New Roman" w:cs="Times New Roman"/>
          <w:sz w:val="26"/>
          <w:szCs w:val="26"/>
          <w:highlight w:val="yellow"/>
          <w:lang w:val="en-AE"/>
        </w:rPr>
        <w:t xml:space="preserve">the </w:t>
      </w:r>
      <w:r w:rsidR="002A30E4" w:rsidRPr="00C74CC0">
        <w:rPr>
          <w:rFonts w:ascii="Times New Roman" w:hAnsi="Times New Roman" w:cs="Times New Roman"/>
          <w:sz w:val="26"/>
          <w:szCs w:val="26"/>
          <w:highlight w:val="yellow"/>
          <w:lang w:val="en-AE"/>
        </w:rPr>
        <w:t xml:space="preserve">data </w:t>
      </w:r>
      <w:r w:rsidR="00C74CC0" w:rsidRPr="00C74CC0">
        <w:rPr>
          <w:rFonts w:ascii="Times New Roman" w:hAnsi="Times New Roman" w:cs="Times New Roman"/>
          <w:sz w:val="26"/>
          <w:szCs w:val="26"/>
          <w:highlight w:val="yellow"/>
        </w:rPr>
        <w:t>provided</w:t>
      </w:r>
      <w:r w:rsidR="002A30E4" w:rsidRPr="00C74CC0">
        <w:rPr>
          <w:rFonts w:ascii="Times New Roman" w:hAnsi="Times New Roman" w:cs="Times New Roman"/>
          <w:sz w:val="26"/>
          <w:szCs w:val="26"/>
          <w:highlight w:val="yellow"/>
          <w:lang w:val="en-AE"/>
        </w:rPr>
        <w:t xml:space="preserve"> by you </w:t>
      </w:r>
      <w:r w:rsidR="00C74CC0" w:rsidRPr="00C74CC0">
        <w:rPr>
          <w:rFonts w:ascii="Times New Roman" w:hAnsi="Times New Roman" w:cs="Times New Roman"/>
          <w:sz w:val="26"/>
          <w:szCs w:val="26"/>
          <w:highlight w:val="yellow"/>
          <w:lang w:val="en-AE"/>
        </w:rPr>
        <w:t>in the account.</w:t>
      </w:r>
    </w:p>
    <w:p w14:paraId="2019A734" w14:textId="172DD239" w:rsidR="00DE35D7" w:rsidRDefault="00DE35D7" w:rsidP="00C75C50">
      <w:pPr>
        <w:jc w:val="both"/>
        <w:rPr>
          <w:rFonts w:ascii="Times New Roman" w:hAnsi="Times New Roman" w:cs="Times New Roman"/>
          <w:sz w:val="26"/>
          <w:szCs w:val="26"/>
          <w:lang w:val="en-AE"/>
        </w:rPr>
      </w:pPr>
      <w:r>
        <w:rPr>
          <w:rFonts w:ascii="Times New Roman" w:hAnsi="Times New Roman" w:cs="Times New Roman"/>
          <w:sz w:val="26"/>
          <w:szCs w:val="26"/>
          <w:lang w:val="en-AE"/>
        </w:rPr>
        <w:lastRenderedPageBreak/>
        <w:t xml:space="preserve">You agree and acknowledge that you will be legally liable for the information submitted and you </w:t>
      </w:r>
      <w:r w:rsidR="00AC0812">
        <w:rPr>
          <w:rFonts w:ascii="Times New Roman" w:hAnsi="Times New Roman" w:cs="Times New Roman"/>
          <w:sz w:val="26"/>
          <w:szCs w:val="26"/>
          <w:lang w:val="en-AE"/>
        </w:rPr>
        <w:t xml:space="preserve">waive, </w:t>
      </w:r>
      <w:r>
        <w:rPr>
          <w:rFonts w:ascii="Times New Roman" w:hAnsi="Times New Roman" w:cs="Times New Roman"/>
          <w:sz w:val="26"/>
          <w:szCs w:val="26"/>
          <w:lang w:val="en-AE"/>
        </w:rPr>
        <w:t xml:space="preserve">release </w:t>
      </w:r>
      <w:r w:rsidR="00AC0812">
        <w:rPr>
          <w:rFonts w:ascii="Times New Roman" w:hAnsi="Times New Roman" w:cs="Times New Roman"/>
          <w:sz w:val="26"/>
          <w:szCs w:val="26"/>
          <w:lang w:val="en-AE"/>
        </w:rPr>
        <w:t xml:space="preserve">to assert any claims or causes of action against </w:t>
      </w:r>
      <w:r>
        <w:rPr>
          <w:rFonts w:ascii="Times New Roman" w:hAnsi="Times New Roman" w:cs="Times New Roman"/>
          <w:sz w:val="26"/>
          <w:szCs w:val="26"/>
          <w:lang w:val="en-AE"/>
        </w:rPr>
        <w:t>Mieyar</w:t>
      </w:r>
      <w:r w:rsidR="00AC0812">
        <w:rPr>
          <w:rFonts w:ascii="Times New Roman" w:hAnsi="Times New Roman" w:cs="Times New Roman"/>
          <w:sz w:val="26"/>
          <w:szCs w:val="26"/>
          <w:lang w:val="en-AE"/>
        </w:rPr>
        <w:t xml:space="preserve"> or its stockholders, directors, officers, employees with respect to any matter. </w:t>
      </w:r>
      <w:r>
        <w:rPr>
          <w:rFonts w:ascii="Times New Roman" w:hAnsi="Times New Roman" w:cs="Times New Roman"/>
          <w:sz w:val="26"/>
          <w:szCs w:val="26"/>
          <w:lang w:val="en-AE"/>
        </w:rPr>
        <w:t xml:space="preserve"> </w:t>
      </w:r>
    </w:p>
    <w:p w14:paraId="15C0523B" w14:textId="25B2AD31" w:rsidR="00C125D9" w:rsidRPr="0047028F" w:rsidRDefault="00E8642F" w:rsidP="00C125D9">
      <w:pPr>
        <w:rPr>
          <w:rFonts w:ascii="Times New Roman" w:hAnsi="Times New Roman" w:cs="Times New Roman"/>
          <w:b/>
          <w:bCs/>
          <w:sz w:val="26"/>
          <w:szCs w:val="26"/>
          <w:lang w:val="en-AE"/>
        </w:rPr>
      </w:pPr>
      <w:r>
        <w:rPr>
          <w:rFonts w:ascii="Times New Roman" w:hAnsi="Times New Roman" w:cs="Times New Roman"/>
          <w:b/>
          <w:bCs/>
          <w:sz w:val="26"/>
          <w:szCs w:val="26"/>
          <w:lang w:val="en-AE"/>
        </w:rPr>
        <w:t>5</w:t>
      </w:r>
      <w:r w:rsidR="00C125D9" w:rsidRPr="0047028F">
        <w:rPr>
          <w:rFonts w:ascii="Times New Roman" w:hAnsi="Times New Roman" w:cs="Times New Roman"/>
          <w:b/>
          <w:bCs/>
          <w:sz w:val="26"/>
          <w:szCs w:val="26"/>
          <w:lang w:val="en-AE"/>
        </w:rPr>
        <w:t>.2 External Links</w:t>
      </w:r>
    </w:p>
    <w:p w14:paraId="5FE6937F" w14:textId="0AA10EBA" w:rsidR="00E8642F" w:rsidRPr="00AC0812" w:rsidRDefault="00C125D9" w:rsidP="00AC0812">
      <w:pPr>
        <w:jc w:val="both"/>
        <w:rPr>
          <w:rFonts w:ascii="Times New Roman" w:hAnsi="Times New Roman" w:cs="Times New Roman"/>
          <w:sz w:val="26"/>
          <w:szCs w:val="26"/>
          <w:lang w:val="en-AE"/>
        </w:rPr>
      </w:pPr>
      <w:r w:rsidRPr="0047028F">
        <w:rPr>
          <w:rFonts w:ascii="Times New Roman" w:hAnsi="Times New Roman" w:cs="Times New Roman"/>
          <w:sz w:val="26"/>
          <w:szCs w:val="26"/>
          <w:lang w:val="en-AE"/>
        </w:rPr>
        <w:t xml:space="preserve">If our Services link you to other websites or Apps, those newly opened links do not operate under this Privacy </w:t>
      </w:r>
      <w:r w:rsidR="007E19DB">
        <w:rPr>
          <w:rFonts w:ascii="Times New Roman" w:hAnsi="Times New Roman" w:cs="Times New Roman"/>
          <w:sz w:val="26"/>
          <w:szCs w:val="26"/>
          <w:lang w:val="en-AE"/>
        </w:rPr>
        <w:t>Policy</w:t>
      </w:r>
      <w:r w:rsidRPr="0047028F">
        <w:rPr>
          <w:rFonts w:ascii="Times New Roman" w:hAnsi="Times New Roman" w:cs="Times New Roman"/>
          <w:sz w:val="26"/>
          <w:szCs w:val="26"/>
          <w:lang w:val="en-AE"/>
        </w:rPr>
        <w:t>. You should examine the privacy policies posted on those other websites or Apps to understand their procedures for collecting, using, and disclosing personal information.</w:t>
      </w:r>
    </w:p>
    <w:p w14:paraId="521F05D6" w14:textId="03A1592C" w:rsidR="00E8642F" w:rsidRDefault="00C125D9" w:rsidP="00E8642F">
      <w:pPr>
        <w:pStyle w:val="ListParagraph"/>
        <w:numPr>
          <w:ilvl w:val="0"/>
          <w:numId w:val="1"/>
        </w:numPr>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Analysis</w:t>
      </w:r>
    </w:p>
    <w:p w14:paraId="59698EB5" w14:textId="438405DF" w:rsidR="00FF7FCB" w:rsidRDefault="00876D8B" w:rsidP="00AC0812">
      <w:pPr>
        <w:jc w:val="both"/>
        <w:rPr>
          <w:rFonts w:ascii="Times New Roman" w:hAnsi="Times New Roman" w:cs="Times New Roman"/>
          <w:sz w:val="26"/>
          <w:szCs w:val="26"/>
          <w:lang w:val="en-AE"/>
        </w:rPr>
      </w:pPr>
      <w:r w:rsidRPr="00E8642F">
        <w:rPr>
          <w:rFonts w:ascii="Times New Roman" w:hAnsi="Times New Roman" w:cs="Times New Roman"/>
          <w:sz w:val="26"/>
          <w:szCs w:val="26"/>
          <w:lang w:val="en-AE"/>
        </w:rPr>
        <w:t xml:space="preserve">The analysis will consider </w:t>
      </w:r>
      <w:r w:rsidR="0028288A">
        <w:rPr>
          <w:rFonts w:ascii="Times New Roman" w:hAnsi="Times New Roman" w:cs="Times New Roman"/>
          <w:sz w:val="26"/>
          <w:szCs w:val="26"/>
          <w:lang w:val="en-AE"/>
        </w:rPr>
        <w:t>properties</w:t>
      </w:r>
      <w:r w:rsidRPr="00E8642F">
        <w:rPr>
          <w:rFonts w:ascii="Times New Roman" w:hAnsi="Times New Roman" w:cs="Times New Roman"/>
          <w:sz w:val="26"/>
          <w:szCs w:val="26"/>
          <w:lang w:val="en-AE"/>
        </w:rPr>
        <w:t xml:space="preserve">’ characteristics, energy records, operation records, location, weather records and </w:t>
      </w:r>
      <w:r w:rsidR="00502E1B">
        <w:rPr>
          <w:rFonts w:ascii="Times New Roman" w:hAnsi="Times New Roman" w:cs="Times New Roman"/>
          <w:sz w:val="26"/>
          <w:szCs w:val="26"/>
          <w:lang w:val="en-AE"/>
        </w:rPr>
        <w:t xml:space="preserve">other Properties’ Data, and </w:t>
      </w:r>
      <w:r w:rsidRPr="00E8642F">
        <w:rPr>
          <w:rFonts w:ascii="Times New Roman" w:hAnsi="Times New Roman" w:cs="Times New Roman"/>
          <w:sz w:val="26"/>
          <w:szCs w:val="26"/>
          <w:lang w:val="en-AE"/>
        </w:rPr>
        <w:t xml:space="preserve">any data </w:t>
      </w:r>
      <w:r w:rsidR="00E8642F" w:rsidRPr="00E8642F">
        <w:rPr>
          <w:rFonts w:ascii="Times New Roman" w:hAnsi="Times New Roman" w:cs="Times New Roman"/>
          <w:sz w:val="26"/>
          <w:szCs w:val="26"/>
          <w:lang w:val="en-AE"/>
        </w:rPr>
        <w:t xml:space="preserve">that </w:t>
      </w:r>
      <w:r w:rsidRPr="00E8642F">
        <w:rPr>
          <w:rFonts w:ascii="Times New Roman" w:hAnsi="Times New Roman" w:cs="Times New Roman"/>
          <w:sz w:val="26"/>
          <w:szCs w:val="26"/>
          <w:lang w:val="en-AE"/>
        </w:rPr>
        <w:t>might be needed to assign a score</w:t>
      </w:r>
      <w:r w:rsidR="00CA7F34" w:rsidRPr="00E8642F">
        <w:rPr>
          <w:rFonts w:ascii="Times New Roman" w:hAnsi="Times New Roman" w:cs="Times New Roman"/>
          <w:sz w:val="26"/>
          <w:szCs w:val="26"/>
          <w:lang w:val="en-AE"/>
        </w:rPr>
        <w:t xml:space="preserve"> based on collected information provided</w:t>
      </w:r>
      <w:r w:rsidR="00AC0812">
        <w:rPr>
          <w:rFonts w:ascii="Times New Roman" w:hAnsi="Times New Roman" w:cs="Times New Roman"/>
          <w:sz w:val="26"/>
          <w:szCs w:val="26"/>
          <w:lang w:val="en-AE"/>
        </w:rPr>
        <w:t xml:space="preserve">. </w:t>
      </w:r>
      <w:r w:rsidR="001F01C6">
        <w:rPr>
          <w:rFonts w:ascii="Times New Roman" w:hAnsi="Times New Roman" w:cs="Times New Roman"/>
          <w:sz w:val="26"/>
          <w:szCs w:val="26"/>
          <w:lang w:val="en-AE"/>
        </w:rPr>
        <w:t xml:space="preserve"> </w:t>
      </w:r>
    </w:p>
    <w:p w14:paraId="62837CCA" w14:textId="77777777" w:rsidR="003D038D" w:rsidRPr="003D038D" w:rsidRDefault="003D038D" w:rsidP="003D038D">
      <w:pPr>
        <w:pStyle w:val="ListParagraph"/>
        <w:numPr>
          <w:ilvl w:val="0"/>
          <w:numId w:val="1"/>
        </w:numPr>
        <w:jc w:val="both"/>
        <w:rPr>
          <w:rFonts w:ascii="Times New Roman" w:hAnsi="Times New Roman" w:cs="Times New Roman"/>
          <w:b/>
          <w:bCs/>
          <w:sz w:val="26"/>
          <w:szCs w:val="26"/>
          <w:lang w:val="en-AE"/>
        </w:rPr>
      </w:pPr>
      <w:r w:rsidRPr="003D038D">
        <w:rPr>
          <w:rFonts w:ascii="Times New Roman" w:hAnsi="Times New Roman" w:cs="Times New Roman"/>
          <w:b/>
          <w:bCs/>
          <w:sz w:val="26"/>
          <w:szCs w:val="26"/>
          <w:lang w:val="en-AE"/>
        </w:rPr>
        <w:t>Liability</w:t>
      </w:r>
    </w:p>
    <w:p w14:paraId="6252B3C3" w14:textId="221E0037" w:rsidR="003D038D" w:rsidRPr="003D038D" w:rsidRDefault="003D038D" w:rsidP="003D038D">
      <w:pPr>
        <w:jc w:val="both"/>
        <w:rPr>
          <w:rFonts w:ascii="Times New Roman" w:hAnsi="Times New Roman" w:cs="Times New Roman"/>
          <w:sz w:val="26"/>
          <w:szCs w:val="26"/>
          <w:lang w:val="en-AE"/>
        </w:rPr>
      </w:pPr>
      <w:r w:rsidRPr="003D038D">
        <w:rPr>
          <w:rFonts w:ascii="Times New Roman" w:hAnsi="Times New Roman" w:cs="Times New Roman"/>
          <w:sz w:val="26"/>
          <w:szCs w:val="26"/>
          <w:lang w:val="en-AE"/>
        </w:rPr>
        <w:t>Mieyar provides scores and reports generated accordingly to the information provided by company/individual and is not liable for any scores or reports that is generated through Mieyar.</w:t>
      </w:r>
    </w:p>
    <w:p w14:paraId="554EF4CB" w14:textId="77777777" w:rsidR="00CA7F34" w:rsidRPr="00CA7F34" w:rsidRDefault="00CA7F34" w:rsidP="00CA7F34">
      <w:pPr>
        <w:pStyle w:val="ListParagraph"/>
        <w:numPr>
          <w:ilvl w:val="0"/>
          <w:numId w:val="1"/>
        </w:numPr>
        <w:jc w:val="both"/>
        <w:rPr>
          <w:rFonts w:ascii="Times New Roman" w:hAnsi="Times New Roman" w:cs="Times New Roman"/>
          <w:b/>
          <w:bCs/>
          <w:sz w:val="26"/>
          <w:szCs w:val="26"/>
          <w:lang w:val="en-AE"/>
        </w:rPr>
      </w:pPr>
      <w:r w:rsidRPr="00CA7F34">
        <w:rPr>
          <w:rFonts w:ascii="Times New Roman" w:hAnsi="Times New Roman" w:cs="Times New Roman"/>
          <w:b/>
          <w:bCs/>
          <w:sz w:val="26"/>
          <w:szCs w:val="26"/>
          <w:lang w:val="en-AE"/>
        </w:rPr>
        <w:t>Use of social plug-ins</w:t>
      </w:r>
    </w:p>
    <w:p w14:paraId="504E349C" w14:textId="52AAFD4D" w:rsidR="00CA7F34" w:rsidRPr="00CA7F34" w:rsidRDefault="00CA7F34" w:rsidP="00E8642F">
      <w:pPr>
        <w:jc w:val="both"/>
        <w:rPr>
          <w:rFonts w:ascii="Times New Roman" w:hAnsi="Times New Roman" w:cs="Times New Roman"/>
          <w:sz w:val="26"/>
          <w:szCs w:val="26"/>
          <w:lang w:val="en-AE"/>
        </w:rPr>
      </w:pPr>
      <w:r w:rsidRPr="00CA7F34">
        <w:rPr>
          <w:rFonts w:ascii="Times New Roman" w:hAnsi="Times New Roman" w:cs="Times New Roman"/>
          <w:sz w:val="26"/>
          <w:szCs w:val="26"/>
          <w:lang w:val="en-AE"/>
        </w:rPr>
        <w:t>This website uses the provider’s social plug-ins. These plug-ins collect data from you and transmit it to the respective vendor’s server. We have taken technical measures to ensure the protection of your privacy, which guarantee</w:t>
      </w:r>
      <w:r w:rsidR="00E8642F">
        <w:rPr>
          <w:rFonts w:ascii="Times New Roman" w:hAnsi="Times New Roman" w:cs="Times New Roman"/>
          <w:sz w:val="26"/>
          <w:szCs w:val="26"/>
          <w:lang w:val="en-AE"/>
        </w:rPr>
        <w:t>s</w:t>
      </w:r>
      <w:r w:rsidRPr="00CA7F34">
        <w:rPr>
          <w:rFonts w:ascii="Times New Roman" w:hAnsi="Times New Roman" w:cs="Times New Roman"/>
          <w:sz w:val="26"/>
          <w:szCs w:val="26"/>
          <w:lang w:val="en-AE"/>
        </w:rPr>
        <w:t xml:space="preserve"> that your data cannot be collected by the vendors of the respective plug-ins without your consent. These will initially be deactivated when you visit a site connected to the plug-ins. The plug-ins will not be activated until you click on the respective symbol, and by doing so, you give your consent to have your data transmitted to the respective vendor.</w:t>
      </w:r>
    </w:p>
    <w:p w14:paraId="6856A02E" w14:textId="610C34BD" w:rsidR="00C125D9" w:rsidRPr="003D038D" w:rsidRDefault="00C125D9" w:rsidP="00C125D9">
      <w:pPr>
        <w:pStyle w:val="ListParagraph"/>
        <w:numPr>
          <w:ilvl w:val="0"/>
          <w:numId w:val="1"/>
        </w:numPr>
        <w:jc w:val="both"/>
        <w:rPr>
          <w:rFonts w:ascii="Times New Roman" w:hAnsi="Times New Roman" w:cs="Times New Roman"/>
          <w:b/>
          <w:bCs/>
          <w:sz w:val="26"/>
          <w:szCs w:val="26"/>
          <w:lang w:val="en-AE"/>
        </w:rPr>
      </w:pPr>
      <w:r w:rsidRPr="003D038D">
        <w:rPr>
          <w:rFonts w:ascii="Times New Roman" w:hAnsi="Times New Roman" w:cs="Times New Roman"/>
          <w:b/>
          <w:bCs/>
          <w:sz w:val="26"/>
          <w:szCs w:val="26"/>
          <w:lang w:val="en-AE"/>
        </w:rPr>
        <w:t>Data transmission</w:t>
      </w:r>
    </w:p>
    <w:p w14:paraId="05ED3E1D" w14:textId="0FD9C7BE" w:rsidR="00536A3C" w:rsidRPr="00536A3C" w:rsidRDefault="00536A3C" w:rsidP="00536A3C">
      <w:pPr>
        <w:jc w:val="both"/>
        <w:rPr>
          <w:rFonts w:ascii="Times New Roman" w:hAnsi="Times New Roman" w:cs="Times New Roman"/>
          <w:sz w:val="26"/>
          <w:szCs w:val="26"/>
          <w:lang w:val="en-AE"/>
        </w:rPr>
      </w:pPr>
      <w:r w:rsidRPr="00536A3C">
        <w:rPr>
          <w:rFonts w:ascii="Times New Roman" w:hAnsi="Times New Roman" w:cs="Times New Roman"/>
          <w:sz w:val="26"/>
          <w:szCs w:val="26"/>
          <w:lang w:val="en-AE"/>
        </w:rPr>
        <w:t>The Company’s</w:t>
      </w:r>
      <w:r w:rsidR="003D038D">
        <w:rPr>
          <w:rFonts w:ascii="Times New Roman" w:hAnsi="Times New Roman" w:cs="Times New Roman"/>
          <w:sz w:val="26"/>
          <w:szCs w:val="26"/>
          <w:lang w:val="en-AE"/>
        </w:rPr>
        <w:t xml:space="preserve">, </w:t>
      </w:r>
      <w:r w:rsidRPr="00536A3C">
        <w:rPr>
          <w:rFonts w:ascii="Times New Roman" w:hAnsi="Times New Roman" w:cs="Times New Roman"/>
          <w:sz w:val="26"/>
          <w:szCs w:val="26"/>
          <w:lang w:val="en-AE"/>
        </w:rPr>
        <w:t xml:space="preserve">Personal </w:t>
      </w:r>
      <w:r w:rsidR="00502E1B">
        <w:rPr>
          <w:rFonts w:ascii="Times New Roman" w:hAnsi="Times New Roman" w:cs="Times New Roman"/>
          <w:sz w:val="26"/>
          <w:szCs w:val="26"/>
          <w:lang w:val="en-AE"/>
        </w:rPr>
        <w:t xml:space="preserve">and Properties’ </w:t>
      </w:r>
      <w:r w:rsidRPr="00536A3C">
        <w:rPr>
          <w:rFonts w:ascii="Times New Roman" w:hAnsi="Times New Roman" w:cs="Times New Roman"/>
          <w:sz w:val="26"/>
          <w:szCs w:val="26"/>
          <w:lang w:val="en-AE"/>
        </w:rPr>
        <w:t>information that we process may be transmitted or transferred to countries other than the country in which you reside. Those countries may have data protection laws that are different from the laws of your country.</w:t>
      </w:r>
    </w:p>
    <w:p w14:paraId="39B889ED" w14:textId="45D6D2DC" w:rsidR="00536A3C" w:rsidRDefault="00455B69" w:rsidP="00455B69">
      <w:pPr>
        <w:jc w:val="both"/>
        <w:rPr>
          <w:rFonts w:ascii="Times New Roman" w:hAnsi="Times New Roman" w:cs="Times New Roman"/>
          <w:sz w:val="26"/>
          <w:szCs w:val="26"/>
          <w:lang w:val="en-AE"/>
        </w:rPr>
      </w:pPr>
      <w:r w:rsidRPr="00455B69">
        <w:rPr>
          <w:rFonts w:ascii="Times New Roman" w:hAnsi="Times New Roman" w:cs="Times New Roman"/>
          <w:sz w:val="26"/>
          <w:szCs w:val="26"/>
          <w:lang w:val="en-AE"/>
        </w:rPr>
        <w:t>We have taken appropriate steps and put safeguards in place to help ensure that your personal information remains protected in accordance with this Privacy</w:t>
      </w:r>
      <w:r>
        <w:rPr>
          <w:rFonts w:ascii="Times New Roman" w:hAnsi="Times New Roman" w:cs="Times New Roman"/>
          <w:sz w:val="26"/>
          <w:szCs w:val="26"/>
          <w:lang w:val="en-AE"/>
        </w:rPr>
        <w:t xml:space="preserve"> Policy.</w:t>
      </w:r>
      <w:r w:rsidRPr="00455B69">
        <w:t xml:space="preserve"> </w:t>
      </w:r>
      <w:r w:rsidRPr="00455B69">
        <w:rPr>
          <w:rFonts w:ascii="Times New Roman" w:hAnsi="Times New Roman" w:cs="Times New Roman"/>
          <w:sz w:val="26"/>
          <w:szCs w:val="26"/>
          <w:lang w:val="en-AE"/>
        </w:rPr>
        <w:t xml:space="preserve">We also require that third-party service providers to whom data transfers are made have appropriate </w:t>
      </w:r>
      <w:r w:rsidRPr="00455B69">
        <w:rPr>
          <w:rFonts w:ascii="Times New Roman" w:hAnsi="Times New Roman" w:cs="Times New Roman"/>
          <w:sz w:val="26"/>
          <w:szCs w:val="26"/>
          <w:lang w:val="en-AE"/>
        </w:rPr>
        <w:lastRenderedPageBreak/>
        <w:t xml:space="preserve">safeguards in place to protect your personal information, in compliance with applicable data protection </w:t>
      </w:r>
      <w:r w:rsidR="00102157" w:rsidRPr="00102157">
        <w:rPr>
          <w:rFonts w:ascii="Times New Roman" w:hAnsi="Times New Roman" w:cs="Times New Roman"/>
          <w:sz w:val="26"/>
          <w:szCs w:val="26"/>
          <w:highlight w:val="yellow"/>
        </w:rPr>
        <w:t>laws &amp; regulations</w:t>
      </w:r>
      <w:r w:rsidRPr="00455B69">
        <w:rPr>
          <w:rFonts w:ascii="Times New Roman" w:hAnsi="Times New Roman" w:cs="Times New Roman"/>
          <w:sz w:val="26"/>
          <w:szCs w:val="26"/>
          <w:lang w:val="en-AE"/>
        </w:rPr>
        <w:t>.</w:t>
      </w:r>
    </w:p>
    <w:p w14:paraId="5F02F99C" w14:textId="102EB44F" w:rsidR="0028288A" w:rsidRDefault="0028288A" w:rsidP="00455B69">
      <w:pPr>
        <w:jc w:val="both"/>
        <w:rPr>
          <w:rFonts w:ascii="Times New Roman" w:hAnsi="Times New Roman" w:cs="Times New Roman"/>
          <w:sz w:val="26"/>
          <w:szCs w:val="26"/>
          <w:lang w:val="en-AE"/>
        </w:rPr>
      </w:pPr>
    </w:p>
    <w:p w14:paraId="6AC7FDFC" w14:textId="77777777" w:rsidR="0028288A" w:rsidRPr="00536A3C" w:rsidRDefault="0028288A" w:rsidP="00455B69">
      <w:pPr>
        <w:jc w:val="both"/>
        <w:rPr>
          <w:rFonts w:ascii="Times New Roman" w:hAnsi="Times New Roman" w:cs="Times New Roman"/>
          <w:sz w:val="26"/>
          <w:szCs w:val="26"/>
          <w:lang w:val="en-AE"/>
        </w:rPr>
      </w:pPr>
    </w:p>
    <w:p w14:paraId="24E11CA1" w14:textId="4C8D0E58" w:rsidR="00C125D9" w:rsidRPr="0047028F" w:rsidRDefault="00C125D9" w:rsidP="00C125D9">
      <w:pPr>
        <w:pStyle w:val="ListParagraph"/>
        <w:numPr>
          <w:ilvl w:val="0"/>
          <w:numId w:val="1"/>
        </w:numPr>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Data security</w:t>
      </w:r>
    </w:p>
    <w:p w14:paraId="6B1423A1" w14:textId="77777777" w:rsidR="00C125D9" w:rsidRPr="00C125D9" w:rsidRDefault="00C125D9" w:rsidP="00C125D9">
      <w:pPr>
        <w:jc w:val="both"/>
        <w:rPr>
          <w:rFonts w:ascii="Times New Roman" w:hAnsi="Times New Roman" w:cs="Times New Roman"/>
          <w:sz w:val="26"/>
          <w:szCs w:val="26"/>
          <w:lang w:val="en-AE"/>
        </w:rPr>
      </w:pPr>
      <w:r w:rsidRPr="00C125D9">
        <w:rPr>
          <w:rFonts w:ascii="Times New Roman" w:hAnsi="Times New Roman" w:cs="Times New Roman"/>
          <w:sz w:val="26"/>
          <w:szCs w:val="26"/>
          <w:lang w:val="en-AE"/>
        </w:rPr>
        <w:t>We have taken extensive technical and operational security precautions to protect your data from being accidentally or intentionally manipulated, lost, destroyed, or accessed by unauthorized persons. Our security measures are reviewed regularly and updated in keeping with technological advances.</w:t>
      </w:r>
    </w:p>
    <w:p w14:paraId="7EA7BAD7" w14:textId="60761E95" w:rsidR="00C125D9" w:rsidRPr="0047028F" w:rsidRDefault="00C125D9" w:rsidP="00C125D9">
      <w:pPr>
        <w:pStyle w:val="ListParagraph"/>
        <w:numPr>
          <w:ilvl w:val="0"/>
          <w:numId w:val="1"/>
        </w:numPr>
        <w:jc w:val="both"/>
        <w:rPr>
          <w:rFonts w:ascii="Times New Roman" w:hAnsi="Times New Roman" w:cs="Times New Roman"/>
          <w:b/>
          <w:bCs/>
          <w:sz w:val="26"/>
          <w:szCs w:val="26"/>
          <w:lang w:val="en-AE"/>
        </w:rPr>
      </w:pPr>
      <w:r w:rsidRPr="0047028F">
        <w:rPr>
          <w:rFonts w:ascii="Times New Roman" w:hAnsi="Times New Roman" w:cs="Times New Roman"/>
          <w:b/>
          <w:bCs/>
          <w:sz w:val="26"/>
          <w:szCs w:val="26"/>
          <w:lang w:val="en-AE"/>
        </w:rPr>
        <w:t>Data Storage</w:t>
      </w:r>
    </w:p>
    <w:p w14:paraId="032AD2EA" w14:textId="03E63DFA" w:rsidR="00EA7772" w:rsidRDefault="00AD17DD" w:rsidP="00EA7772">
      <w:pPr>
        <w:jc w:val="both"/>
        <w:rPr>
          <w:rFonts w:ascii="Times New Roman" w:hAnsi="Times New Roman" w:cs="Times New Roman"/>
          <w:sz w:val="26"/>
          <w:szCs w:val="26"/>
          <w:lang w:val="en-AE"/>
        </w:rPr>
      </w:pPr>
      <w:r>
        <w:rPr>
          <w:rFonts w:ascii="Times New Roman" w:hAnsi="Times New Roman" w:cs="Times New Roman"/>
          <w:sz w:val="26"/>
          <w:szCs w:val="26"/>
          <w:lang w:val="en-AE"/>
        </w:rPr>
        <w:t xml:space="preserve">We will </w:t>
      </w:r>
      <w:r w:rsidR="00455B69">
        <w:rPr>
          <w:rFonts w:ascii="Times New Roman" w:hAnsi="Times New Roman" w:cs="Times New Roman"/>
          <w:sz w:val="26"/>
          <w:szCs w:val="26"/>
          <w:lang w:val="en-AE"/>
        </w:rPr>
        <w:t>retain</w:t>
      </w:r>
      <w:r>
        <w:rPr>
          <w:rFonts w:ascii="Times New Roman" w:hAnsi="Times New Roman" w:cs="Times New Roman"/>
          <w:sz w:val="26"/>
          <w:szCs w:val="26"/>
          <w:lang w:val="en-AE"/>
        </w:rPr>
        <w:t xml:space="preserve"> the</w:t>
      </w:r>
      <w:r w:rsidR="00455B69">
        <w:rPr>
          <w:rFonts w:ascii="Times New Roman" w:hAnsi="Times New Roman" w:cs="Times New Roman"/>
          <w:sz w:val="26"/>
          <w:szCs w:val="26"/>
          <w:lang w:val="en-AE"/>
        </w:rPr>
        <w:t xml:space="preserve"> </w:t>
      </w:r>
      <w:r w:rsidR="00502E1B">
        <w:rPr>
          <w:rFonts w:ascii="Times New Roman" w:hAnsi="Times New Roman" w:cs="Times New Roman"/>
          <w:sz w:val="26"/>
          <w:szCs w:val="26"/>
          <w:lang w:val="en-AE"/>
        </w:rPr>
        <w:t xml:space="preserve">Properties’ Data </w:t>
      </w:r>
      <w:r>
        <w:rPr>
          <w:rFonts w:ascii="Times New Roman" w:hAnsi="Times New Roman" w:cs="Times New Roman"/>
          <w:sz w:val="26"/>
          <w:szCs w:val="26"/>
          <w:lang w:val="en-AE"/>
        </w:rPr>
        <w:t xml:space="preserve">in case the account has been deleted and </w:t>
      </w:r>
      <w:proofErr w:type="gramStart"/>
      <w:r>
        <w:rPr>
          <w:rFonts w:ascii="Times New Roman" w:hAnsi="Times New Roman" w:cs="Times New Roman"/>
          <w:sz w:val="26"/>
          <w:szCs w:val="26"/>
          <w:lang w:val="en-AE"/>
        </w:rPr>
        <w:t>as long as</w:t>
      </w:r>
      <w:proofErr w:type="gramEnd"/>
      <w:r>
        <w:rPr>
          <w:rFonts w:ascii="Times New Roman" w:hAnsi="Times New Roman" w:cs="Times New Roman"/>
          <w:sz w:val="26"/>
          <w:szCs w:val="26"/>
          <w:lang w:val="en-AE"/>
        </w:rPr>
        <w:t xml:space="preserve"> it is required for analysis purposes</w:t>
      </w:r>
      <w:r w:rsidR="00455B69">
        <w:rPr>
          <w:rFonts w:ascii="Times New Roman" w:hAnsi="Times New Roman" w:cs="Times New Roman"/>
          <w:sz w:val="26"/>
          <w:szCs w:val="26"/>
          <w:lang w:val="en-AE"/>
        </w:rPr>
        <w:t>; w</w:t>
      </w:r>
      <w:r w:rsidR="00455B69" w:rsidRPr="00C125D9">
        <w:rPr>
          <w:rFonts w:ascii="Times New Roman" w:hAnsi="Times New Roman" w:cs="Times New Roman"/>
          <w:sz w:val="26"/>
          <w:szCs w:val="26"/>
          <w:lang w:val="en-AE"/>
        </w:rPr>
        <w:t xml:space="preserve">e will anonymise and/or aggregate </w:t>
      </w:r>
      <w:r w:rsidR="00455B69">
        <w:rPr>
          <w:rFonts w:ascii="Times New Roman" w:hAnsi="Times New Roman" w:cs="Times New Roman"/>
          <w:sz w:val="26"/>
          <w:szCs w:val="26"/>
          <w:lang w:val="en-AE"/>
        </w:rPr>
        <w:t xml:space="preserve">your </w:t>
      </w:r>
      <w:r w:rsidR="00455B69" w:rsidRPr="00C125D9">
        <w:rPr>
          <w:rFonts w:ascii="Times New Roman" w:hAnsi="Times New Roman" w:cs="Times New Roman"/>
          <w:sz w:val="26"/>
          <w:szCs w:val="26"/>
          <w:lang w:val="en-AE"/>
        </w:rPr>
        <w:t>data</w:t>
      </w:r>
      <w:r w:rsidR="00EA7772">
        <w:rPr>
          <w:rFonts w:ascii="Times New Roman" w:hAnsi="Times New Roman" w:cs="Times New Roman"/>
          <w:sz w:val="26"/>
          <w:szCs w:val="26"/>
          <w:lang w:val="en-AE"/>
        </w:rPr>
        <w:t>.</w:t>
      </w:r>
    </w:p>
    <w:p w14:paraId="046C7A70" w14:textId="641FEDAE" w:rsidR="00CA7F34" w:rsidRPr="00EA7772" w:rsidRDefault="00CA7F34" w:rsidP="00EA7772">
      <w:pPr>
        <w:pStyle w:val="ListParagraph"/>
        <w:numPr>
          <w:ilvl w:val="0"/>
          <w:numId w:val="1"/>
        </w:numPr>
        <w:jc w:val="both"/>
        <w:rPr>
          <w:rFonts w:ascii="Times New Roman" w:hAnsi="Times New Roman" w:cs="Times New Roman"/>
          <w:b/>
          <w:bCs/>
          <w:sz w:val="26"/>
          <w:szCs w:val="26"/>
          <w:lang w:val="en-AE"/>
        </w:rPr>
      </w:pPr>
      <w:r w:rsidRPr="00EA7772">
        <w:rPr>
          <w:rFonts w:ascii="Times New Roman" w:hAnsi="Times New Roman" w:cs="Times New Roman"/>
          <w:b/>
          <w:bCs/>
          <w:sz w:val="26"/>
          <w:szCs w:val="26"/>
          <w:lang w:val="en-AE"/>
        </w:rPr>
        <w:t xml:space="preserve">Changes to this Policy </w:t>
      </w:r>
    </w:p>
    <w:p w14:paraId="709250D2" w14:textId="03DB2208" w:rsidR="005E7999" w:rsidRDefault="00CA7F34" w:rsidP="00D83FBB">
      <w:pPr>
        <w:jc w:val="both"/>
        <w:rPr>
          <w:rFonts w:ascii="Times New Roman" w:hAnsi="Times New Roman" w:cs="Times New Roman"/>
          <w:sz w:val="26"/>
          <w:szCs w:val="26"/>
          <w:lang w:val="en-AE"/>
        </w:rPr>
      </w:pPr>
      <w:r>
        <w:rPr>
          <w:rFonts w:ascii="Times New Roman" w:hAnsi="Times New Roman" w:cs="Times New Roman"/>
          <w:sz w:val="26"/>
          <w:szCs w:val="26"/>
          <w:lang w:val="en-AE"/>
        </w:rPr>
        <w:t>We may revise this Privacy Policy from time to time. The most current version of the policy will govern our use of your information will always be ___________________(insert website address). If we make a change to this policy that in our sole discretion, we will notify you via</w:t>
      </w:r>
      <w:r w:rsidR="00E8642F">
        <w:rPr>
          <w:rFonts w:ascii="Times New Roman" w:hAnsi="Times New Roman" w:cs="Times New Roman"/>
          <w:sz w:val="26"/>
          <w:szCs w:val="26"/>
          <w:lang w:val="en-AE"/>
        </w:rPr>
        <w:t xml:space="preserve"> the</w:t>
      </w:r>
      <w:r>
        <w:rPr>
          <w:rFonts w:ascii="Times New Roman" w:hAnsi="Times New Roman" w:cs="Times New Roman"/>
          <w:sz w:val="26"/>
          <w:szCs w:val="26"/>
          <w:lang w:val="en-AE"/>
        </w:rPr>
        <w:t xml:space="preserve"> email associated with your account. By continuing to access or use the services after those changes become effective, you agree to be bound by the revised Privacy Policy.</w:t>
      </w:r>
    </w:p>
    <w:p w14:paraId="64C708F4" w14:textId="1797E266" w:rsidR="00502E1B" w:rsidRPr="0028288A" w:rsidRDefault="00502E1B" w:rsidP="0028288A">
      <w:pPr>
        <w:ind w:left="360"/>
        <w:jc w:val="both"/>
        <w:rPr>
          <w:rFonts w:ascii="Times New Roman" w:hAnsi="Times New Roman" w:cs="Times New Roman"/>
          <w:sz w:val="26"/>
          <w:szCs w:val="26"/>
          <w:lang w:val="en-AE"/>
        </w:rPr>
      </w:pPr>
    </w:p>
    <w:sectPr w:rsidR="00502E1B" w:rsidRPr="002828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E80"/>
    <w:multiLevelType w:val="multilevel"/>
    <w:tmpl w:val="E91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C421D"/>
    <w:multiLevelType w:val="hybridMultilevel"/>
    <w:tmpl w:val="C54A4908"/>
    <w:lvl w:ilvl="0" w:tplc="21CCEA3C">
      <w:start w:val="1"/>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390E144C"/>
    <w:multiLevelType w:val="hybridMultilevel"/>
    <w:tmpl w:val="E0FE190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366375769">
    <w:abstractNumId w:val="2"/>
  </w:num>
  <w:num w:numId="2" w16cid:durableId="284697608">
    <w:abstractNumId w:val="1"/>
  </w:num>
  <w:num w:numId="3" w16cid:durableId="7729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2C"/>
    <w:rsid w:val="00001B2A"/>
    <w:rsid w:val="000C2721"/>
    <w:rsid w:val="00102157"/>
    <w:rsid w:val="00102DAB"/>
    <w:rsid w:val="001F01C6"/>
    <w:rsid w:val="0026440F"/>
    <w:rsid w:val="00265BF2"/>
    <w:rsid w:val="0028288A"/>
    <w:rsid w:val="002A30E4"/>
    <w:rsid w:val="003155E5"/>
    <w:rsid w:val="00331003"/>
    <w:rsid w:val="00351643"/>
    <w:rsid w:val="003C5F21"/>
    <w:rsid w:val="003D038D"/>
    <w:rsid w:val="003E231A"/>
    <w:rsid w:val="003E6018"/>
    <w:rsid w:val="00455B69"/>
    <w:rsid w:val="0047028F"/>
    <w:rsid w:val="004C7B1B"/>
    <w:rsid w:val="00502E1B"/>
    <w:rsid w:val="00521633"/>
    <w:rsid w:val="00523DFC"/>
    <w:rsid w:val="00530B60"/>
    <w:rsid w:val="00536A3C"/>
    <w:rsid w:val="005E7999"/>
    <w:rsid w:val="00653D9F"/>
    <w:rsid w:val="006E3710"/>
    <w:rsid w:val="007145EA"/>
    <w:rsid w:val="00717F64"/>
    <w:rsid w:val="007A03B5"/>
    <w:rsid w:val="007B20FF"/>
    <w:rsid w:val="007E19DB"/>
    <w:rsid w:val="0086342A"/>
    <w:rsid w:val="00876D8B"/>
    <w:rsid w:val="0089160F"/>
    <w:rsid w:val="008B4C16"/>
    <w:rsid w:val="00933105"/>
    <w:rsid w:val="00935E22"/>
    <w:rsid w:val="00936931"/>
    <w:rsid w:val="00981DF8"/>
    <w:rsid w:val="009C1317"/>
    <w:rsid w:val="009C5C4D"/>
    <w:rsid w:val="009F56CB"/>
    <w:rsid w:val="00A01C98"/>
    <w:rsid w:val="00A04E46"/>
    <w:rsid w:val="00A26A76"/>
    <w:rsid w:val="00AA0903"/>
    <w:rsid w:val="00AC0812"/>
    <w:rsid w:val="00AD17DD"/>
    <w:rsid w:val="00B23113"/>
    <w:rsid w:val="00B8242B"/>
    <w:rsid w:val="00C06605"/>
    <w:rsid w:val="00C125D9"/>
    <w:rsid w:val="00C5104E"/>
    <w:rsid w:val="00C74CC0"/>
    <w:rsid w:val="00C75C50"/>
    <w:rsid w:val="00C77D9F"/>
    <w:rsid w:val="00CA7F34"/>
    <w:rsid w:val="00CE389D"/>
    <w:rsid w:val="00D327E3"/>
    <w:rsid w:val="00D53C84"/>
    <w:rsid w:val="00D6603A"/>
    <w:rsid w:val="00D83FBB"/>
    <w:rsid w:val="00DA7AFA"/>
    <w:rsid w:val="00DE35D7"/>
    <w:rsid w:val="00DF7F2C"/>
    <w:rsid w:val="00E60EF1"/>
    <w:rsid w:val="00E8642F"/>
    <w:rsid w:val="00EA7772"/>
    <w:rsid w:val="00ED3E8C"/>
    <w:rsid w:val="00F25E27"/>
    <w:rsid w:val="00FA078E"/>
    <w:rsid w:val="00FF7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9DEA"/>
  <w15:chartTrackingRefBased/>
  <w15:docId w15:val="{ACCA5724-5C26-4509-B5F3-676D30BF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2C"/>
    <w:pPr>
      <w:ind w:left="720"/>
      <w:contextualSpacing/>
    </w:pPr>
  </w:style>
  <w:style w:type="paragraph" w:styleId="Revision">
    <w:name w:val="Revision"/>
    <w:hidden/>
    <w:uiPriority w:val="99"/>
    <w:semiHidden/>
    <w:rsid w:val="00B8242B"/>
    <w:pPr>
      <w:spacing w:after="0" w:line="240" w:lineRule="auto"/>
    </w:pPr>
  </w:style>
  <w:style w:type="character" w:styleId="CommentReference">
    <w:name w:val="annotation reference"/>
    <w:basedOn w:val="DefaultParagraphFont"/>
    <w:uiPriority w:val="99"/>
    <w:semiHidden/>
    <w:unhideWhenUsed/>
    <w:rsid w:val="00265BF2"/>
    <w:rPr>
      <w:sz w:val="16"/>
      <w:szCs w:val="16"/>
    </w:rPr>
  </w:style>
  <w:style w:type="paragraph" w:styleId="CommentText">
    <w:name w:val="annotation text"/>
    <w:basedOn w:val="Normal"/>
    <w:link w:val="CommentTextChar"/>
    <w:uiPriority w:val="99"/>
    <w:unhideWhenUsed/>
    <w:rsid w:val="00265BF2"/>
    <w:pPr>
      <w:spacing w:line="240" w:lineRule="auto"/>
    </w:pPr>
    <w:rPr>
      <w:sz w:val="20"/>
      <w:szCs w:val="20"/>
    </w:rPr>
  </w:style>
  <w:style w:type="character" w:customStyle="1" w:styleId="CommentTextChar">
    <w:name w:val="Comment Text Char"/>
    <w:basedOn w:val="DefaultParagraphFont"/>
    <w:link w:val="CommentText"/>
    <w:uiPriority w:val="99"/>
    <w:rsid w:val="00265BF2"/>
    <w:rPr>
      <w:sz w:val="20"/>
      <w:szCs w:val="20"/>
    </w:rPr>
  </w:style>
  <w:style w:type="paragraph" w:styleId="CommentSubject">
    <w:name w:val="annotation subject"/>
    <w:basedOn w:val="CommentText"/>
    <w:next w:val="CommentText"/>
    <w:link w:val="CommentSubjectChar"/>
    <w:uiPriority w:val="99"/>
    <w:semiHidden/>
    <w:unhideWhenUsed/>
    <w:rsid w:val="00265BF2"/>
    <w:rPr>
      <w:b/>
      <w:bCs/>
    </w:rPr>
  </w:style>
  <w:style w:type="character" w:customStyle="1" w:styleId="CommentSubjectChar">
    <w:name w:val="Comment Subject Char"/>
    <w:basedOn w:val="CommentTextChar"/>
    <w:link w:val="CommentSubject"/>
    <w:uiPriority w:val="99"/>
    <w:semiHidden/>
    <w:rsid w:val="00265B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8365">
      <w:bodyDiv w:val="1"/>
      <w:marLeft w:val="0"/>
      <w:marRight w:val="0"/>
      <w:marTop w:val="0"/>
      <w:marBottom w:val="0"/>
      <w:divBdr>
        <w:top w:val="none" w:sz="0" w:space="0" w:color="auto"/>
        <w:left w:val="none" w:sz="0" w:space="0" w:color="auto"/>
        <w:bottom w:val="none" w:sz="0" w:space="0" w:color="auto"/>
        <w:right w:val="none" w:sz="0" w:space="0" w:color="auto"/>
      </w:divBdr>
    </w:div>
    <w:div w:id="1195727963">
      <w:bodyDiv w:val="1"/>
      <w:marLeft w:val="0"/>
      <w:marRight w:val="0"/>
      <w:marTop w:val="0"/>
      <w:marBottom w:val="0"/>
      <w:divBdr>
        <w:top w:val="none" w:sz="0" w:space="0" w:color="auto"/>
        <w:left w:val="none" w:sz="0" w:space="0" w:color="auto"/>
        <w:bottom w:val="none" w:sz="0" w:space="0" w:color="auto"/>
        <w:right w:val="none" w:sz="0" w:space="0" w:color="auto"/>
      </w:divBdr>
    </w:div>
    <w:div w:id="143887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D8C9-123C-49D2-B1BB-1E4634AB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o.shyrokova@araalaw.com</dc:creator>
  <cp:keywords/>
  <dc:description/>
  <cp:lastModifiedBy>Mohammad Aljawabrah</cp:lastModifiedBy>
  <cp:revision>2</cp:revision>
  <dcterms:created xsi:type="dcterms:W3CDTF">2023-02-01T08:02:00Z</dcterms:created>
  <dcterms:modified xsi:type="dcterms:W3CDTF">2023-02-01T08:02:00Z</dcterms:modified>
</cp:coreProperties>
</file>