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A1D31" w14:textId="2C75B9EE" w:rsidR="00033AAB" w:rsidRDefault="00033AAB" w:rsidP="002A5D3E">
      <w:pPr>
        <w:pStyle w:val="a4"/>
      </w:pPr>
      <w:r>
        <w:rPr>
          <w:rFonts w:hint="eastAsia"/>
        </w:rPr>
        <w:t>操作系统期中作业</w:t>
      </w:r>
    </w:p>
    <w:p w14:paraId="1890BD25" w14:textId="77777777" w:rsidR="00033AAB" w:rsidRDefault="00033AAB">
      <w:pPr>
        <w:rPr>
          <w:b/>
          <w:bCs/>
        </w:rPr>
      </w:pPr>
    </w:p>
    <w:p w14:paraId="098FD91A" w14:textId="2A05F279" w:rsidR="00B847AE" w:rsidRPr="002A5D3E" w:rsidRDefault="002F4A06" w:rsidP="002A5D3E">
      <w:pPr>
        <w:pStyle w:val="a3"/>
        <w:numPr>
          <w:ilvl w:val="0"/>
          <w:numId w:val="2"/>
        </w:numPr>
        <w:ind w:firstLineChars="0"/>
        <w:rPr>
          <w:b/>
          <w:bCs/>
        </w:rPr>
      </w:pPr>
      <w:bookmarkStart w:id="0" w:name="OLE_LINK1"/>
      <w:bookmarkStart w:id="1" w:name="OLE_LINK2"/>
      <w:r w:rsidRPr="002A5D3E">
        <w:rPr>
          <w:rFonts w:hint="eastAsia"/>
          <w:b/>
          <w:bCs/>
        </w:rPr>
        <w:t>简答题：</w:t>
      </w:r>
    </w:p>
    <w:bookmarkEnd w:id="0"/>
    <w:bookmarkEnd w:id="1"/>
    <w:p w14:paraId="03824B81" w14:textId="389758DF" w:rsidR="002F4A06" w:rsidRDefault="002F4A06">
      <w:pPr>
        <w:rPr>
          <w:b/>
          <w:bCs/>
        </w:rPr>
      </w:pPr>
    </w:p>
    <w:p w14:paraId="21394804" w14:textId="43E65F4B" w:rsidR="002F4A06" w:rsidRDefault="00857EE1" w:rsidP="008A64A6">
      <w:pPr>
        <w:pStyle w:val="a3"/>
        <w:numPr>
          <w:ilvl w:val="0"/>
          <w:numId w:val="3"/>
        </w:numPr>
        <w:ind w:firstLineChars="0"/>
      </w:pPr>
      <w:r w:rsidRPr="00DF224B">
        <w:rPr>
          <w:rFonts w:hint="eastAsia"/>
        </w:rPr>
        <w:t>说明抽象资源和物理资源之间的区别，并举出两个例子</w:t>
      </w:r>
      <w:r>
        <w:rPr>
          <w:rFonts w:hint="eastAsia"/>
        </w:rPr>
        <w:t>。</w:t>
      </w:r>
    </w:p>
    <w:p w14:paraId="3C41693B" w14:textId="37A1063F" w:rsidR="00DF224B" w:rsidRDefault="00857EE1" w:rsidP="008A64A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操作系统有哪些架构，说明各自的特点。</w:t>
      </w:r>
    </w:p>
    <w:p w14:paraId="3B76D2BD" w14:textId="52121208" w:rsidR="00297FFA" w:rsidRDefault="00926737" w:rsidP="00297FF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什么是用户态，什么是内核态，这两种状态如何切换？</w:t>
      </w:r>
    </w:p>
    <w:p w14:paraId="69384662" w14:textId="13B9EB2C" w:rsidR="00926737" w:rsidRPr="00926737" w:rsidRDefault="00926737" w:rsidP="00926737">
      <w:pPr>
        <w:pStyle w:val="a3"/>
        <w:numPr>
          <w:ilvl w:val="0"/>
          <w:numId w:val="3"/>
        </w:numPr>
        <w:ind w:firstLineChars="0"/>
      </w:pPr>
      <w:r w:rsidRPr="00926737">
        <w:t>简要描述什么是策略与机制的分离，举例说明。</w:t>
      </w:r>
    </w:p>
    <w:p w14:paraId="382DD4E2" w14:textId="77777777" w:rsidR="0065263C" w:rsidRDefault="004C55B4" w:rsidP="0065263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什么是进程控制块（PCB），它有哪些主要内容？</w:t>
      </w:r>
    </w:p>
    <w:p w14:paraId="02F719F5" w14:textId="25C3C6DD" w:rsidR="008A363F" w:rsidRDefault="0065263C" w:rsidP="0065263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简述进程的生命周期</w:t>
      </w:r>
      <w:r>
        <w:rPr>
          <w:rFonts w:hint="eastAsia"/>
        </w:rPr>
        <w:t>。</w:t>
      </w:r>
    </w:p>
    <w:p w14:paraId="3E9CD3F5" w14:textId="09BC504C" w:rsidR="00E61560" w:rsidRDefault="003F1B5D" w:rsidP="00297FF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什么是系统调用？</w:t>
      </w:r>
      <w:r w:rsidR="005820E0">
        <w:rPr>
          <w:rFonts w:hint="eastAsia"/>
        </w:rPr>
        <w:t>简述系统调用流程</w:t>
      </w:r>
      <w:r w:rsidR="001D1935">
        <w:rPr>
          <w:rFonts w:hint="eastAsia"/>
        </w:rPr>
        <w:t>。</w:t>
      </w:r>
    </w:p>
    <w:p w14:paraId="18612FA1" w14:textId="5608AF13" w:rsidR="00DF40AA" w:rsidRDefault="00B829EB" w:rsidP="00297FF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进程间有哪些通信方式，各自有什么特点？</w:t>
      </w:r>
    </w:p>
    <w:p w14:paraId="26314452" w14:textId="585A0F6A" w:rsidR="003B1492" w:rsidRDefault="003B1492" w:rsidP="00297FF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在用户态实现线程的最大优点是什么？最大缺点是什么？</w:t>
      </w:r>
    </w:p>
    <w:p w14:paraId="75C0994E" w14:textId="6047E03B" w:rsidR="00AF4406" w:rsidRDefault="00E727C2" w:rsidP="00297FF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内核采取一系列动作以便在两个进程之间进行上下文切换，请描述一下这些过程。</w:t>
      </w:r>
    </w:p>
    <w:p w14:paraId="4072153F" w14:textId="2A509863" w:rsidR="006E467A" w:rsidRDefault="00411867" w:rsidP="00297FF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最短作业</w:t>
      </w:r>
      <w:r w:rsidR="00143752">
        <w:rPr>
          <w:rFonts w:hint="eastAsia"/>
        </w:rPr>
        <w:t>优先算法在什么情况下是最优的？怎么证明？</w:t>
      </w:r>
    </w:p>
    <w:p w14:paraId="70F2CD47" w14:textId="3D9F90BE" w:rsidR="00284D3C" w:rsidRDefault="005E1A79" w:rsidP="00297FF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简述</w:t>
      </w:r>
      <w:r w:rsidR="00284D3C">
        <w:rPr>
          <w:rFonts w:hint="eastAsia"/>
        </w:rPr>
        <w:t>实时系统中调度</w:t>
      </w:r>
      <w:r w:rsidR="00DF5FFC">
        <w:rPr>
          <w:rFonts w:hint="eastAsia"/>
        </w:rPr>
        <w:t>问题</w:t>
      </w:r>
      <w:r w:rsidR="007D5FAE">
        <w:rPr>
          <w:rFonts w:hint="eastAsia"/>
        </w:rPr>
        <w:t>的单调速率</w:t>
      </w:r>
      <w:r>
        <w:rPr>
          <w:rFonts w:hint="eastAsia"/>
        </w:rPr>
        <w:t>算法</w:t>
      </w:r>
      <w:r w:rsidR="0021127B">
        <w:rPr>
          <w:rFonts w:hint="eastAsia"/>
        </w:rPr>
        <w:t>。</w:t>
      </w:r>
    </w:p>
    <w:p w14:paraId="7A6B6208" w14:textId="0D368960" w:rsidR="00EA31E7" w:rsidRDefault="00EA31E7" w:rsidP="00297FF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怎么解决多级反馈队列</w:t>
      </w:r>
      <w:r w:rsidR="00331D94">
        <w:rPr>
          <w:rFonts w:hint="eastAsia"/>
        </w:rPr>
        <w:t>调度算法</w:t>
      </w:r>
      <w:r>
        <w:rPr>
          <w:rFonts w:hint="eastAsia"/>
        </w:rPr>
        <w:t>中的饿死问题？</w:t>
      </w:r>
    </w:p>
    <w:p w14:paraId="71389E8F" w14:textId="77777777" w:rsidR="00290925" w:rsidRDefault="00290925" w:rsidP="008A64A6">
      <w:pPr>
        <w:pStyle w:val="a3"/>
        <w:numPr>
          <w:ilvl w:val="0"/>
          <w:numId w:val="3"/>
        </w:numPr>
        <w:ind w:firstLineChars="0"/>
      </w:pPr>
      <w:r w:rsidRPr="00290925">
        <w:t xml:space="preserve">什么是虚拟地址（空间）和物理地址（空间）？ </w:t>
      </w:r>
    </w:p>
    <w:p w14:paraId="388E7FEB" w14:textId="3DC66C75" w:rsidR="00EC17D2" w:rsidRDefault="00290925" w:rsidP="008A64A6">
      <w:pPr>
        <w:pStyle w:val="a3"/>
        <w:numPr>
          <w:ilvl w:val="0"/>
          <w:numId w:val="3"/>
        </w:numPr>
        <w:ind w:firstLineChars="0"/>
      </w:pPr>
      <w:r w:rsidRPr="00290925">
        <w:t>请简述分页式存储管理的基本实现原理。</w:t>
      </w:r>
    </w:p>
    <w:p w14:paraId="003B9B20" w14:textId="527E7951" w:rsidR="00BB1CB3" w:rsidRDefault="00BB1CB3" w:rsidP="008A64A6">
      <w:pPr>
        <w:pStyle w:val="a3"/>
        <w:numPr>
          <w:ilvl w:val="0"/>
          <w:numId w:val="3"/>
        </w:numPr>
        <w:ind w:firstLineChars="0"/>
      </w:pPr>
      <w:r w:rsidRPr="00BB1CB3">
        <w:t>假设物理内存足够大，虚拟内存是否还有存在的必要？如果不使用虚拟内存抽象，只使用物理内存寻址，会对操作系统的内存管理带来哪些改变？</w:t>
      </w:r>
    </w:p>
    <w:p w14:paraId="43589EE1" w14:textId="77777777" w:rsidR="004E39BE" w:rsidRDefault="004E39BE" w:rsidP="004E39B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什么是优先级反转问题？怎么解决？</w:t>
      </w:r>
    </w:p>
    <w:p w14:paraId="4CC3DE1D" w14:textId="34185813" w:rsidR="000538B2" w:rsidRDefault="00241605" w:rsidP="008A64A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简述下</w:t>
      </w:r>
      <w:r w:rsidR="00F56753">
        <w:rPr>
          <w:rFonts w:hint="eastAsia"/>
        </w:rPr>
        <w:t>管程中的</w:t>
      </w:r>
      <w:proofErr w:type="spellStart"/>
      <w:r w:rsidRPr="00241605">
        <w:t>Brinch</w:t>
      </w:r>
      <w:proofErr w:type="spellEnd"/>
      <w:r w:rsidRPr="00241605">
        <w:t xml:space="preserve"> Hansen</w:t>
      </w:r>
      <w:r>
        <w:rPr>
          <w:rFonts w:hint="eastAsia"/>
        </w:rPr>
        <w:t>、</w:t>
      </w:r>
      <w:r w:rsidR="00F56753">
        <w:rPr>
          <w:rFonts w:hint="eastAsia"/>
        </w:rPr>
        <w:t>Hoare、Mesa</w:t>
      </w:r>
      <w:r>
        <w:rPr>
          <w:rFonts w:hint="eastAsia"/>
        </w:rPr>
        <w:t>语义区别</w:t>
      </w:r>
      <w:r w:rsidR="004E295F">
        <w:rPr>
          <w:rFonts w:hint="eastAsia"/>
        </w:rPr>
        <w:t>。</w:t>
      </w:r>
    </w:p>
    <w:p w14:paraId="24F793E4" w14:textId="6181757B" w:rsidR="004E295F" w:rsidRDefault="00FF2958" w:rsidP="008A64A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简要说明Peterson算法的原理，</w:t>
      </w:r>
      <w:r w:rsidR="00702571">
        <w:rPr>
          <w:rFonts w:hint="eastAsia"/>
        </w:rPr>
        <w:t>Peterson算法</w:t>
      </w:r>
      <w:r>
        <w:rPr>
          <w:rFonts w:hint="eastAsia"/>
        </w:rPr>
        <w:t>符合safety和liveness性质</w:t>
      </w:r>
      <w:r w:rsidR="00702571">
        <w:rPr>
          <w:rFonts w:hint="eastAsia"/>
        </w:rPr>
        <w:t>吗？说明理由</w:t>
      </w:r>
      <w:r w:rsidR="00EB006D">
        <w:rPr>
          <w:rFonts w:hint="eastAsia"/>
        </w:rPr>
        <w:t>。</w:t>
      </w:r>
    </w:p>
    <w:p w14:paraId="5BAC59CE" w14:textId="5F9B67FA" w:rsidR="003052EA" w:rsidRPr="00DF224B" w:rsidRDefault="00F32AC1" w:rsidP="005D62D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简要说明信号量、互斥锁、条件变量的区别和联系</w:t>
      </w:r>
      <w:r w:rsidR="000645FE">
        <w:rPr>
          <w:rFonts w:hint="eastAsia"/>
        </w:rPr>
        <w:t>。</w:t>
      </w:r>
    </w:p>
    <w:p w14:paraId="2AA01470" w14:textId="5A3CE5C7" w:rsidR="008A64A6" w:rsidRPr="00B4774F" w:rsidRDefault="008A64A6" w:rsidP="008A64A6">
      <w:pPr>
        <w:rPr>
          <w:b/>
          <w:bCs/>
        </w:rPr>
      </w:pPr>
    </w:p>
    <w:p w14:paraId="78D014F6" w14:textId="0178381A" w:rsidR="008A64A6" w:rsidRDefault="008A64A6" w:rsidP="008A64A6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应用</w:t>
      </w:r>
      <w:r w:rsidRPr="002A5D3E">
        <w:rPr>
          <w:rFonts w:hint="eastAsia"/>
          <w:b/>
          <w:bCs/>
        </w:rPr>
        <w:t>题：</w:t>
      </w:r>
    </w:p>
    <w:p w14:paraId="7C0CEFB8" w14:textId="77777777" w:rsidR="00857EE1" w:rsidRPr="00857EE1" w:rsidRDefault="00857EE1" w:rsidP="00857EE1">
      <w:pPr>
        <w:rPr>
          <w:rFonts w:hint="eastAsia"/>
          <w:b/>
          <w:bCs/>
        </w:rPr>
      </w:pPr>
    </w:p>
    <w:p w14:paraId="4CB3B876" w14:textId="6AF0F4B4" w:rsidR="00857EE1" w:rsidRDefault="00857EE1" w:rsidP="00B4774F">
      <w:pPr>
        <w:pStyle w:val="a3"/>
        <w:numPr>
          <w:ilvl w:val="0"/>
          <w:numId w:val="4"/>
        </w:numPr>
        <w:ind w:firstLineChars="0"/>
      </w:pPr>
      <w:r w:rsidRPr="00857EE1">
        <w:t>在一个具有一个中央处理器（CPU）、一台输入设备（I）和一台输出设备（O）的计算机系统上同时运行两个计算任务（分别为Job1和Job2），其执行内容如下： Job1：计算(10ms)，输入(20ms)，计算(10ms)，输出(10ms)； Job2: 计算(5ms)，输出(5ms)，计算(15ms)，输出(5ms)。 设中央处理器与输入/输出设备可并行工作，Job1的优先级高于Job2，高优先级计算任务可抢占低优先级计算任务，每次中断处理花费1ms，每次调度程序执行花费1ms，试画出各计算任务和操作系统内核（简称OS）之间的时间关系图。</w:t>
      </w:r>
    </w:p>
    <w:p w14:paraId="38E88C0F" w14:textId="77777777" w:rsidR="00E001D6" w:rsidRDefault="00E001D6" w:rsidP="00E001D6">
      <w:pPr>
        <w:pStyle w:val="a3"/>
        <w:ind w:left="360" w:firstLineChars="0" w:firstLine="0"/>
        <w:rPr>
          <w:rFonts w:hint="eastAsia"/>
        </w:rPr>
      </w:pPr>
    </w:p>
    <w:p w14:paraId="2D239585" w14:textId="38610C08" w:rsidR="00E001D6" w:rsidRDefault="007927B6" w:rsidP="00B477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的</w:t>
      </w:r>
      <w:bookmarkStart w:id="2" w:name="OLE_LINK18"/>
      <w:bookmarkStart w:id="3" w:name="OLE_LINK19"/>
      <w:proofErr w:type="spellStart"/>
      <w:r>
        <w:rPr>
          <w:rFonts w:hint="eastAsia"/>
        </w:rPr>
        <w:t>Create</w:t>
      </w:r>
      <w:r>
        <w:t>Process</w:t>
      </w:r>
      <w:bookmarkEnd w:id="2"/>
      <w:bookmarkEnd w:id="3"/>
      <w:proofErr w:type="spellEnd"/>
      <w:r>
        <w:rPr>
          <w:rFonts w:hint="eastAsia"/>
        </w:rPr>
        <w:t>和Linux的fork都具有创建进程的功能，但语义稍有不同，</w:t>
      </w:r>
      <w:r w:rsidR="0056521F">
        <w:rPr>
          <w:rFonts w:hint="eastAsia"/>
        </w:rPr>
        <w:t>请分析以下三种情况，</w:t>
      </w:r>
      <w:r w:rsidR="00745FBE">
        <w:rPr>
          <w:rFonts w:hint="eastAsia"/>
        </w:rPr>
        <w:t>说明</w:t>
      </w:r>
      <w:proofErr w:type="spellStart"/>
      <w:r w:rsidR="009E37D8">
        <w:rPr>
          <w:rFonts w:hint="eastAsia"/>
        </w:rPr>
        <w:t>Create</w:t>
      </w:r>
      <w:r w:rsidR="009E37D8">
        <w:t>Process</w:t>
      </w:r>
      <w:proofErr w:type="spellEnd"/>
      <w:r w:rsidR="009E37D8">
        <w:rPr>
          <w:rFonts w:hint="eastAsia"/>
        </w:rPr>
        <w:t>和fork哪个更加合适</w:t>
      </w:r>
      <w:r w:rsidR="00E527AA">
        <w:rPr>
          <w:rFonts w:hint="eastAsia"/>
        </w:rPr>
        <w:t>，并解释原因。</w:t>
      </w:r>
    </w:p>
    <w:p w14:paraId="0D94E32B" w14:textId="16562F9D" w:rsidR="00E527AA" w:rsidRDefault="00E527AA" w:rsidP="00E527AA">
      <w:pPr>
        <w:pStyle w:val="a3"/>
        <w:ind w:left="360" w:firstLineChars="0" w:firstLine="0"/>
      </w:pPr>
      <w:r w:rsidRPr="00B4774F">
        <w:t xml:space="preserve">a) </w:t>
      </w:r>
      <w:r w:rsidR="00BE02ED">
        <w:t xml:space="preserve"> </w:t>
      </w:r>
      <w:r w:rsidR="00CE634C">
        <w:rPr>
          <w:rFonts w:hint="eastAsia"/>
        </w:rPr>
        <w:t>Shell接收用户输入的命令ls，并创建一个新的进程执行该命令</w:t>
      </w:r>
      <w:r w:rsidR="000C548E">
        <w:rPr>
          <w:rFonts w:hint="eastAsia"/>
        </w:rPr>
        <w:t>。</w:t>
      </w:r>
      <w:r w:rsidRPr="00B4774F">
        <w:t xml:space="preserve"> </w:t>
      </w:r>
    </w:p>
    <w:p w14:paraId="23DBA6D0" w14:textId="561BB949" w:rsidR="00E527AA" w:rsidRDefault="00E527AA" w:rsidP="00E527AA">
      <w:pPr>
        <w:pStyle w:val="a3"/>
        <w:ind w:left="360" w:firstLineChars="0" w:firstLine="0"/>
      </w:pPr>
      <w:r w:rsidRPr="00B4774F">
        <w:t xml:space="preserve">b) </w:t>
      </w:r>
      <w:r w:rsidR="00BE02ED">
        <w:rPr>
          <w:rFonts w:hint="eastAsia"/>
        </w:rPr>
        <w:t xml:space="preserve"> Web服务器</w:t>
      </w:r>
      <w:r w:rsidR="000C548E">
        <w:rPr>
          <w:rFonts w:hint="eastAsia"/>
        </w:rPr>
        <w:t>收到请求，并创建一个新的进程处理该请求。</w:t>
      </w:r>
    </w:p>
    <w:p w14:paraId="61F0D9F0" w14:textId="337C1CDC" w:rsidR="00B4774F" w:rsidRDefault="00E527AA" w:rsidP="00CF52FC">
      <w:pPr>
        <w:pStyle w:val="a3"/>
        <w:ind w:left="360" w:firstLineChars="0" w:firstLine="0"/>
      </w:pPr>
      <w:r w:rsidRPr="00B4774F">
        <w:t xml:space="preserve">c) </w:t>
      </w:r>
      <w:r w:rsidR="007B2633">
        <w:rPr>
          <w:rFonts w:hint="eastAsia"/>
        </w:rPr>
        <w:t xml:space="preserve"> </w:t>
      </w:r>
      <w:r w:rsidR="00315095">
        <w:rPr>
          <w:rFonts w:hint="eastAsia"/>
        </w:rPr>
        <w:t>父进程创建一个子进程，并</w:t>
      </w:r>
      <w:r w:rsidR="00773C35">
        <w:rPr>
          <w:rFonts w:hint="eastAsia"/>
        </w:rPr>
        <w:t>利用管道通信。</w:t>
      </w:r>
    </w:p>
    <w:p w14:paraId="3565980E" w14:textId="15871054" w:rsidR="00052A3F" w:rsidRDefault="00052A3F" w:rsidP="00CF52FC">
      <w:pPr>
        <w:pStyle w:val="a3"/>
        <w:ind w:left="360" w:firstLineChars="0" w:firstLine="0"/>
      </w:pPr>
    </w:p>
    <w:p w14:paraId="7CE42645" w14:textId="148566E8" w:rsidR="00052A3F" w:rsidRDefault="00317987" w:rsidP="00052A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下面代码总共创建多少进程（包含该父进程）。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3"/>
      </w:tblGrid>
      <w:tr w:rsidR="0075717A" w14:paraId="444E8388" w14:textId="77777777" w:rsidTr="0075717A">
        <w:tc>
          <w:tcPr>
            <w:tcW w:w="4673" w:type="dxa"/>
          </w:tcPr>
          <w:p w14:paraId="2C842A60" w14:textId="77777777" w:rsidR="0075717A" w:rsidRPr="009339FF" w:rsidRDefault="0075717A" w:rsidP="00380619">
            <w:pPr>
              <w:pStyle w:val="a7"/>
              <w:spacing w:before="0" w:beforeAutospacing="0" w:after="0" w:afterAutospacing="0"/>
              <w:ind w:left="357"/>
              <w:contextualSpacing/>
              <w:rPr>
                <w:sz w:val="21"/>
                <w:szCs w:val="21"/>
              </w:rPr>
            </w:pPr>
            <w:r w:rsidRPr="009339FF">
              <w:rPr>
                <w:rFonts w:ascii="CMTT10" w:hAnsi="CMTT10"/>
                <w:sz w:val="20"/>
                <w:szCs w:val="20"/>
              </w:rPr>
              <w:t xml:space="preserve">#include </w:t>
            </w:r>
            <w:r w:rsidRPr="009339FF">
              <w:rPr>
                <w:rFonts w:ascii="STIXMath" w:hAnsi="STIXMath"/>
                <w:i/>
                <w:iCs/>
                <w:sz w:val="16"/>
                <w:szCs w:val="16"/>
              </w:rPr>
              <w:t>&lt;</w:t>
            </w:r>
            <w:proofErr w:type="spellStart"/>
            <w:r w:rsidRPr="009339FF">
              <w:rPr>
                <w:rFonts w:ascii="CMTT10" w:hAnsi="CMTT10"/>
                <w:sz w:val="20"/>
                <w:szCs w:val="20"/>
              </w:rPr>
              <w:t>stdio.h</w:t>
            </w:r>
            <w:proofErr w:type="spellEnd"/>
            <w:r w:rsidRPr="009339FF">
              <w:rPr>
                <w:rFonts w:ascii="STIXMath" w:hAnsi="STIXMath"/>
                <w:i/>
                <w:iCs/>
                <w:sz w:val="16"/>
                <w:szCs w:val="16"/>
              </w:rPr>
              <w:t xml:space="preserve">&gt; </w:t>
            </w:r>
          </w:p>
          <w:p w14:paraId="20AC2702" w14:textId="4E1D8E2B" w:rsidR="0075717A" w:rsidRPr="009339FF" w:rsidRDefault="0075717A" w:rsidP="00380619">
            <w:pPr>
              <w:pStyle w:val="a7"/>
              <w:spacing w:before="0" w:beforeAutospacing="0" w:after="0" w:afterAutospacing="0"/>
              <w:ind w:left="357"/>
              <w:contextualSpacing/>
              <w:rPr>
                <w:rFonts w:ascii="CMTT10" w:hAnsi="CMTT10"/>
                <w:sz w:val="20"/>
                <w:szCs w:val="20"/>
              </w:rPr>
            </w:pPr>
            <w:r w:rsidRPr="009339FF">
              <w:rPr>
                <w:rFonts w:ascii="CMTT10" w:hAnsi="CMTT10"/>
                <w:sz w:val="20"/>
                <w:szCs w:val="20"/>
              </w:rPr>
              <w:t>#include &lt;</w:t>
            </w:r>
            <w:proofErr w:type="spellStart"/>
            <w:r w:rsidRPr="009339FF">
              <w:rPr>
                <w:rFonts w:ascii="CMTT10" w:hAnsi="CMTT10"/>
                <w:sz w:val="20"/>
                <w:szCs w:val="20"/>
              </w:rPr>
              <w:t>unistd.h</w:t>
            </w:r>
            <w:proofErr w:type="spellEnd"/>
            <w:r w:rsidRPr="009339FF">
              <w:rPr>
                <w:rFonts w:ascii="CMTT10" w:hAnsi="CMTT10"/>
                <w:sz w:val="20"/>
                <w:szCs w:val="20"/>
              </w:rPr>
              <w:t>&gt;</w:t>
            </w:r>
            <w:r w:rsidR="005B106C" w:rsidRPr="009339FF">
              <w:rPr>
                <w:rFonts w:ascii="CMTT10" w:hAnsi="CMTT10"/>
                <w:sz w:val="20"/>
                <w:szCs w:val="20"/>
              </w:rPr>
              <w:t xml:space="preserve"> </w:t>
            </w:r>
          </w:p>
          <w:p w14:paraId="076128BC" w14:textId="77777777" w:rsidR="0075717A" w:rsidRPr="009339FF" w:rsidRDefault="0075717A" w:rsidP="00380619">
            <w:pPr>
              <w:pStyle w:val="a7"/>
              <w:spacing w:before="0" w:beforeAutospacing="0" w:after="0" w:afterAutospacing="0"/>
              <w:ind w:left="357"/>
              <w:contextualSpacing/>
              <w:rPr>
                <w:rFonts w:ascii="CMTT10" w:hAnsi="CMTT10"/>
                <w:sz w:val="20"/>
                <w:szCs w:val="20"/>
              </w:rPr>
            </w:pPr>
            <w:r w:rsidRPr="009339FF">
              <w:rPr>
                <w:rFonts w:ascii="CMTT10" w:hAnsi="CMTT10"/>
                <w:sz w:val="20"/>
                <w:szCs w:val="20"/>
              </w:rPr>
              <w:t xml:space="preserve">int main() </w:t>
            </w:r>
          </w:p>
          <w:p w14:paraId="35645FD5" w14:textId="77777777" w:rsidR="0075717A" w:rsidRPr="009339FF" w:rsidRDefault="0075717A" w:rsidP="00380619">
            <w:pPr>
              <w:pStyle w:val="a7"/>
              <w:spacing w:before="0" w:beforeAutospacing="0" w:after="0" w:afterAutospacing="0"/>
              <w:ind w:left="357"/>
              <w:contextualSpacing/>
              <w:rPr>
                <w:rFonts w:ascii="CMTT10" w:hAnsi="CMTT10"/>
                <w:sz w:val="20"/>
                <w:szCs w:val="20"/>
              </w:rPr>
            </w:pPr>
            <w:r w:rsidRPr="009339FF">
              <w:rPr>
                <w:rFonts w:ascii="CMTT10" w:hAnsi="CMTT10"/>
                <w:sz w:val="20"/>
                <w:szCs w:val="20"/>
              </w:rPr>
              <w:t xml:space="preserve">{ </w:t>
            </w:r>
          </w:p>
          <w:p w14:paraId="66BD364F" w14:textId="77777777" w:rsidR="0075717A" w:rsidRPr="009339FF" w:rsidRDefault="0075717A" w:rsidP="00380619">
            <w:pPr>
              <w:pStyle w:val="a7"/>
              <w:spacing w:before="0" w:beforeAutospacing="0" w:after="0" w:afterAutospacing="0"/>
              <w:ind w:left="357"/>
              <w:contextualSpacing/>
              <w:rPr>
                <w:rFonts w:ascii="CMTT10" w:hAnsi="CMTT10"/>
                <w:sz w:val="20"/>
                <w:szCs w:val="20"/>
              </w:rPr>
            </w:pPr>
            <w:r w:rsidRPr="009339FF">
              <w:rPr>
                <w:rFonts w:ascii="CMTT10" w:hAnsi="CMTT10"/>
                <w:sz w:val="20"/>
                <w:szCs w:val="20"/>
              </w:rPr>
              <w:t>/* fork a child process */</w:t>
            </w:r>
          </w:p>
          <w:p w14:paraId="03D95CEE" w14:textId="77777777" w:rsidR="0075717A" w:rsidRPr="009339FF" w:rsidRDefault="0075717A" w:rsidP="00380619">
            <w:pPr>
              <w:pStyle w:val="a7"/>
              <w:spacing w:before="0" w:beforeAutospacing="0" w:after="0" w:afterAutospacing="0"/>
              <w:ind w:left="357"/>
              <w:contextualSpacing/>
              <w:rPr>
                <w:rFonts w:ascii="CMTT10" w:hAnsi="CMTT10"/>
                <w:sz w:val="20"/>
                <w:szCs w:val="20"/>
              </w:rPr>
            </w:pPr>
            <w:r w:rsidRPr="009339FF">
              <w:rPr>
                <w:rFonts w:ascii="CMTT10" w:hAnsi="CMTT10"/>
                <w:sz w:val="20"/>
                <w:szCs w:val="20"/>
              </w:rPr>
              <w:t>fork();</w:t>
            </w:r>
          </w:p>
          <w:p w14:paraId="44CEBCF9" w14:textId="77777777" w:rsidR="0075717A" w:rsidRPr="009339FF" w:rsidRDefault="0075717A" w:rsidP="00380619">
            <w:pPr>
              <w:pStyle w:val="HTML"/>
              <w:ind w:left="360"/>
              <w:contextualSpacing/>
              <w:rPr>
                <w:rFonts w:ascii="CMTT10" w:hAnsi="CMTT10"/>
                <w:sz w:val="20"/>
                <w:szCs w:val="20"/>
              </w:rPr>
            </w:pPr>
            <w:r w:rsidRPr="009339FF">
              <w:rPr>
                <w:rFonts w:ascii="CMTT10" w:hAnsi="CMTT10"/>
                <w:sz w:val="20"/>
                <w:szCs w:val="20"/>
              </w:rPr>
              <w:t>/* fork another child process */</w:t>
            </w:r>
          </w:p>
          <w:p w14:paraId="4A34843B" w14:textId="77777777" w:rsidR="0075717A" w:rsidRPr="009339FF" w:rsidRDefault="0075717A" w:rsidP="00380619">
            <w:pPr>
              <w:pStyle w:val="HTML"/>
              <w:ind w:left="360"/>
              <w:contextualSpacing/>
              <w:rPr>
                <w:rFonts w:ascii="CMTT10" w:hAnsi="CMTT10"/>
                <w:sz w:val="20"/>
                <w:szCs w:val="20"/>
              </w:rPr>
            </w:pPr>
            <w:r w:rsidRPr="009339FF">
              <w:rPr>
                <w:rFonts w:ascii="CMTT10" w:hAnsi="CMTT10"/>
                <w:sz w:val="20"/>
                <w:szCs w:val="20"/>
              </w:rPr>
              <w:t>fork();</w:t>
            </w:r>
          </w:p>
          <w:p w14:paraId="3BB530CD" w14:textId="77777777" w:rsidR="0075717A" w:rsidRPr="009339FF" w:rsidRDefault="0075717A" w:rsidP="00380619">
            <w:pPr>
              <w:pStyle w:val="a7"/>
              <w:spacing w:before="0" w:beforeAutospacing="0" w:after="0" w:afterAutospacing="0"/>
              <w:ind w:left="357"/>
              <w:contextualSpacing/>
              <w:rPr>
                <w:rFonts w:ascii="CMTT10" w:hAnsi="CMTT10"/>
                <w:sz w:val="20"/>
                <w:szCs w:val="20"/>
              </w:rPr>
            </w:pPr>
            <w:r w:rsidRPr="009339FF">
              <w:rPr>
                <w:rFonts w:ascii="CMTT10" w:hAnsi="CMTT10"/>
                <w:sz w:val="20"/>
                <w:szCs w:val="20"/>
              </w:rPr>
              <w:t xml:space="preserve">return 0; </w:t>
            </w:r>
          </w:p>
          <w:p w14:paraId="51E7CA73" w14:textId="4FD44E7F" w:rsidR="0075717A" w:rsidRDefault="0075717A" w:rsidP="00380619">
            <w:pPr>
              <w:pStyle w:val="a7"/>
              <w:spacing w:before="0" w:beforeAutospacing="0" w:after="0" w:afterAutospacing="0"/>
              <w:ind w:left="357"/>
              <w:contextualSpacing/>
              <w:rPr>
                <w:rFonts w:hint="eastAsia"/>
              </w:rPr>
            </w:pPr>
            <w:r w:rsidRPr="009339FF">
              <w:rPr>
                <w:rFonts w:ascii="CMTT10" w:hAnsi="CMTT10"/>
                <w:sz w:val="20"/>
                <w:szCs w:val="20"/>
              </w:rPr>
              <w:t xml:space="preserve">} </w:t>
            </w:r>
          </w:p>
        </w:tc>
      </w:tr>
    </w:tbl>
    <w:p w14:paraId="03BBFE12" w14:textId="77777777" w:rsidR="00535CCD" w:rsidRDefault="00535CCD" w:rsidP="00535CCD">
      <w:pPr>
        <w:rPr>
          <w:rFonts w:hint="eastAsia"/>
        </w:rPr>
      </w:pPr>
    </w:p>
    <w:p w14:paraId="798A25AD" w14:textId="77777777" w:rsidR="00052A3F" w:rsidRPr="00052A3F" w:rsidRDefault="00052A3F" w:rsidP="00CF52FC">
      <w:pPr>
        <w:pStyle w:val="a3"/>
        <w:ind w:left="360" w:firstLineChars="0" w:firstLine="0"/>
        <w:rPr>
          <w:rFonts w:hint="eastAsia"/>
        </w:rPr>
      </w:pPr>
    </w:p>
    <w:p w14:paraId="2964415F" w14:textId="062C9263" w:rsidR="00881BA4" w:rsidRDefault="003F28AB" w:rsidP="00CF52FC">
      <w:pPr>
        <w:pStyle w:val="a3"/>
        <w:numPr>
          <w:ilvl w:val="0"/>
          <w:numId w:val="4"/>
        </w:numPr>
        <w:ind w:firstLineChars="0"/>
      </w:pPr>
      <w:bookmarkStart w:id="4" w:name="OLE_LINK22"/>
      <w:bookmarkStart w:id="5" w:name="OLE_LINK23"/>
      <w:r>
        <w:rPr>
          <w:rFonts w:hint="eastAsia"/>
        </w:rPr>
        <w:t>假设有如下一组进程，</w:t>
      </w:r>
      <w:r w:rsidR="00881BA4">
        <w:rPr>
          <w:rFonts w:hint="eastAsia"/>
        </w:rPr>
        <w:t>他们的CPU执行时间以毫秒来计算：</w:t>
      </w:r>
    </w:p>
    <w:bookmarkEnd w:id="4"/>
    <w:bookmarkEnd w:id="5"/>
    <w:p w14:paraId="6E8050FC" w14:textId="1ECA8ABB" w:rsidR="00F16032" w:rsidRDefault="00F16032" w:rsidP="00881BA4">
      <w:pPr>
        <w:pStyle w:val="a3"/>
        <w:ind w:left="360" w:firstLineChars="0" w:firstLine="0"/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643"/>
        <w:gridCol w:w="2643"/>
        <w:gridCol w:w="2644"/>
      </w:tblGrid>
      <w:tr w:rsidR="00F16032" w14:paraId="195AEDC9" w14:textId="77777777" w:rsidTr="00F16032">
        <w:tc>
          <w:tcPr>
            <w:tcW w:w="2763" w:type="dxa"/>
          </w:tcPr>
          <w:p w14:paraId="361A39A4" w14:textId="32BF3C00" w:rsidR="00F16032" w:rsidRDefault="00F16032" w:rsidP="00881BA4">
            <w:pPr>
              <w:pStyle w:val="a3"/>
              <w:ind w:firstLineChars="0" w:firstLine="0"/>
            </w:pPr>
            <w:r>
              <w:rPr>
                <w:rFonts w:hint="eastAsia"/>
              </w:rPr>
              <w:t>进程</w:t>
            </w:r>
          </w:p>
        </w:tc>
        <w:tc>
          <w:tcPr>
            <w:tcW w:w="2763" w:type="dxa"/>
          </w:tcPr>
          <w:p w14:paraId="27222C16" w14:textId="024C02AE" w:rsidR="00F16032" w:rsidRDefault="00F16032" w:rsidP="00881BA4">
            <w:pPr>
              <w:pStyle w:val="a3"/>
              <w:ind w:firstLineChars="0" w:firstLine="0"/>
            </w:pPr>
            <w:r>
              <w:rPr>
                <w:rFonts w:hint="eastAsia"/>
              </w:rPr>
              <w:t>执行时间</w:t>
            </w:r>
          </w:p>
        </w:tc>
        <w:tc>
          <w:tcPr>
            <w:tcW w:w="2764" w:type="dxa"/>
          </w:tcPr>
          <w:p w14:paraId="650203DC" w14:textId="0C56796E" w:rsidR="00F16032" w:rsidRDefault="004977EF" w:rsidP="00881BA4">
            <w:pPr>
              <w:pStyle w:val="a3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</w:tr>
      <w:tr w:rsidR="00F16032" w14:paraId="652B289E" w14:textId="77777777" w:rsidTr="00F16032">
        <w:tc>
          <w:tcPr>
            <w:tcW w:w="2763" w:type="dxa"/>
          </w:tcPr>
          <w:p w14:paraId="5060E9D9" w14:textId="040356AD" w:rsidR="00F16032" w:rsidRDefault="00170772" w:rsidP="00881BA4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2763" w:type="dxa"/>
          </w:tcPr>
          <w:p w14:paraId="30F7FBA8" w14:textId="38245439" w:rsidR="00F16032" w:rsidRDefault="00170772" w:rsidP="00881BA4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764" w:type="dxa"/>
          </w:tcPr>
          <w:p w14:paraId="347E1CFF" w14:textId="3D06952D" w:rsidR="00F16032" w:rsidRDefault="00170772" w:rsidP="00881BA4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F16032" w14:paraId="7DB6D383" w14:textId="77777777" w:rsidTr="00F16032">
        <w:tc>
          <w:tcPr>
            <w:tcW w:w="2763" w:type="dxa"/>
          </w:tcPr>
          <w:p w14:paraId="43C22843" w14:textId="4618F0A8" w:rsidR="00F16032" w:rsidRDefault="00170772" w:rsidP="00881BA4">
            <w:pPr>
              <w:pStyle w:val="a3"/>
              <w:ind w:firstLineChars="0" w:firstLine="0"/>
            </w:pPr>
            <w:r>
              <w:rPr>
                <w:rFonts w:hint="eastAsia"/>
              </w:rPr>
              <w:t>P2</w:t>
            </w:r>
          </w:p>
        </w:tc>
        <w:tc>
          <w:tcPr>
            <w:tcW w:w="2763" w:type="dxa"/>
          </w:tcPr>
          <w:p w14:paraId="0A8F7DA4" w14:textId="64BFE4B9" w:rsidR="00F16032" w:rsidRDefault="00170772" w:rsidP="00881BA4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764" w:type="dxa"/>
          </w:tcPr>
          <w:p w14:paraId="3DD3B440" w14:textId="4095BA63" w:rsidR="00F16032" w:rsidRDefault="00170772" w:rsidP="00881BA4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F16032" w14:paraId="0BC9469F" w14:textId="77777777" w:rsidTr="00F16032">
        <w:tc>
          <w:tcPr>
            <w:tcW w:w="2763" w:type="dxa"/>
          </w:tcPr>
          <w:p w14:paraId="69DD47BE" w14:textId="4DF2E0F6" w:rsidR="00F16032" w:rsidRDefault="00170772" w:rsidP="00881BA4">
            <w:pPr>
              <w:pStyle w:val="a3"/>
              <w:ind w:firstLineChars="0" w:firstLine="0"/>
            </w:pPr>
            <w:r>
              <w:rPr>
                <w:rFonts w:hint="eastAsia"/>
              </w:rPr>
              <w:t>P3</w:t>
            </w:r>
          </w:p>
        </w:tc>
        <w:tc>
          <w:tcPr>
            <w:tcW w:w="2763" w:type="dxa"/>
          </w:tcPr>
          <w:p w14:paraId="6916274D" w14:textId="30B67B21" w:rsidR="00F16032" w:rsidRDefault="00170772" w:rsidP="00881BA4">
            <w:pPr>
              <w:pStyle w:val="a3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2764" w:type="dxa"/>
          </w:tcPr>
          <w:p w14:paraId="11EEA8AA" w14:textId="4B1C360A" w:rsidR="00F16032" w:rsidRDefault="00170772" w:rsidP="00881BA4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</w:tr>
      <w:tr w:rsidR="00F16032" w14:paraId="1B47164B" w14:textId="77777777" w:rsidTr="00F16032">
        <w:tc>
          <w:tcPr>
            <w:tcW w:w="2763" w:type="dxa"/>
          </w:tcPr>
          <w:p w14:paraId="43A6F277" w14:textId="7C999439" w:rsidR="00F16032" w:rsidRDefault="00170772" w:rsidP="00881BA4">
            <w:pPr>
              <w:pStyle w:val="a3"/>
              <w:ind w:firstLineChars="0" w:firstLine="0"/>
            </w:pPr>
            <w:r>
              <w:rPr>
                <w:rFonts w:hint="eastAsia"/>
              </w:rPr>
              <w:t>P4</w:t>
            </w:r>
          </w:p>
        </w:tc>
        <w:tc>
          <w:tcPr>
            <w:tcW w:w="2763" w:type="dxa"/>
          </w:tcPr>
          <w:p w14:paraId="76B09B9D" w14:textId="639E665F" w:rsidR="00F16032" w:rsidRDefault="00170772" w:rsidP="00881BA4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764" w:type="dxa"/>
          </w:tcPr>
          <w:p w14:paraId="704ED4D0" w14:textId="145201D1" w:rsidR="00F16032" w:rsidRDefault="00170772" w:rsidP="00881BA4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F16032" w14:paraId="79D87074" w14:textId="77777777" w:rsidTr="00F16032">
        <w:tc>
          <w:tcPr>
            <w:tcW w:w="2763" w:type="dxa"/>
          </w:tcPr>
          <w:p w14:paraId="112EEFED" w14:textId="69C14FEE" w:rsidR="00F16032" w:rsidRDefault="00170772" w:rsidP="00881BA4">
            <w:pPr>
              <w:pStyle w:val="a3"/>
              <w:ind w:firstLineChars="0" w:firstLine="0"/>
            </w:pPr>
            <w:r>
              <w:t>P5</w:t>
            </w:r>
          </w:p>
        </w:tc>
        <w:tc>
          <w:tcPr>
            <w:tcW w:w="2763" w:type="dxa"/>
          </w:tcPr>
          <w:p w14:paraId="50B6FECF" w14:textId="4ECA2BFE" w:rsidR="00F16032" w:rsidRDefault="00170772" w:rsidP="00881BA4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764" w:type="dxa"/>
          </w:tcPr>
          <w:p w14:paraId="175A2F62" w14:textId="291C5CC9" w:rsidR="00F16032" w:rsidRDefault="00170772" w:rsidP="00881BA4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</w:tbl>
    <w:p w14:paraId="334D60A0" w14:textId="5F68FAA0" w:rsidR="00702BE0" w:rsidRDefault="00702BE0" w:rsidP="00702BE0">
      <w:pPr>
        <w:pStyle w:val="a3"/>
        <w:ind w:left="360" w:firstLineChars="0" w:firstLine="0"/>
      </w:pPr>
      <w:r>
        <w:rPr>
          <w:rFonts w:hint="eastAsia"/>
        </w:rPr>
        <w:t>假设进程按照P</w:t>
      </w:r>
      <w:r>
        <w:t>1, P2, P3, P4, P5</w:t>
      </w:r>
      <w:r>
        <w:rPr>
          <w:rFonts w:hint="eastAsia"/>
        </w:rPr>
        <w:t>顺序在</w:t>
      </w:r>
      <w:r>
        <w:t>0</w:t>
      </w:r>
      <w:r>
        <w:rPr>
          <w:rFonts w:hint="eastAsia"/>
        </w:rPr>
        <w:t>时刻到达</w:t>
      </w:r>
      <w:r w:rsidR="00262736">
        <w:rPr>
          <w:rFonts w:hint="eastAsia"/>
        </w:rPr>
        <w:t>。</w:t>
      </w:r>
    </w:p>
    <w:p w14:paraId="5963BED7" w14:textId="196FDF0D" w:rsidR="00262736" w:rsidRDefault="00262736" w:rsidP="0026273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画出甘特图，分别演示采用调度算法FCFS、SJF、非抢占式优先级和RR（时间片为2）的进程执行</w:t>
      </w:r>
      <w:r w:rsidR="00093079">
        <w:rPr>
          <w:rFonts w:hint="eastAsia"/>
        </w:rPr>
        <w:t>。</w:t>
      </w:r>
    </w:p>
    <w:p w14:paraId="5FA657BA" w14:textId="43971C49" w:rsidR="00262736" w:rsidRDefault="00093079" w:rsidP="0026273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对于问题a，给出每种算法的周转时间</w:t>
      </w:r>
      <w:r w:rsidR="00A551D3">
        <w:rPr>
          <w:rFonts w:hint="eastAsia"/>
        </w:rPr>
        <w:t>。</w:t>
      </w:r>
    </w:p>
    <w:p w14:paraId="31651E5B" w14:textId="22CA3D1C" w:rsidR="00A551D3" w:rsidRDefault="00A551D3" w:rsidP="0026273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哪一种算法的平均等待时间最小？</w:t>
      </w:r>
    </w:p>
    <w:p w14:paraId="25BD8F3D" w14:textId="0AA815DE" w:rsidR="0078626C" w:rsidRDefault="0078626C" w:rsidP="00F4607D"/>
    <w:p w14:paraId="6D5BA2B6" w14:textId="1E7D15CC" w:rsidR="00380619" w:rsidRDefault="006F5141" w:rsidP="0038061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现在运行</w:t>
      </w:r>
      <w:r w:rsidR="00657E44">
        <w:t>2</w:t>
      </w:r>
      <w:r>
        <w:t>0</w:t>
      </w:r>
      <w:r>
        <w:rPr>
          <w:rFonts w:hint="eastAsia"/>
        </w:rPr>
        <w:t>个I</w:t>
      </w:r>
      <w:r>
        <w:t>/</w:t>
      </w:r>
      <w:r>
        <w:rPr>
          <w:rFonts w:hint="eastAsia"/>
        </w:rPr>
        <w:t>O密集型任务和1个CPU密集型任务。假设I</w:t>
      </w:r>
      <w:r>
        <w:t>/</w:t>
      </w:r>
      <w:r>
        <w:rPr>
          <w:rFonts w:hint="eastAsia"/>
        </w:rPr>
        <w:t>O密集型任务每1ms的CPU计算就进行一次I</w:t>
      </w:r>
      <w:r>
        <w:t>/</w:t>
      </w:r>
      <w:r>
        <w:rPr>
          <w:rFonts w:hint="eastAsia"/>
        </w:rPr>
        <w:t>O操作，</w:t>
      </w:r>
      <w:r w:rsidR="008925B3">
        <w:rPr>
          <w:rFonts w:hint="eastAsia"/>
        </w:rPr>
        <w:t>并且每个I</w:t>
      </w:r>
      <w:r w:rsidR="008925B3">
        <w:t>/</w:t>
      </w:r>
      <w:r w:rsidR="008925B3">
        <w:rPr>
          <w:rFonts w:hint="eastAsia"/>
        </w:rPr>
        <w:t>O操作需要1</w:t>
      </w:r>
      <w:r w:rsidR="008925B3">
        <w:t>0</w:t>
      </w:r>
      <w:r w:rsidR="008925B3">
        <w:rPr>
          <w:rFonts w:hint="eastAsia"/>
        </w:rPr>
        <w:t>ms来完成。另假设上下文切换</w:t>
      </w:r>
      <w:r w:rsidR="00655A96">
        <w:rPr>
          <w:rFonts w:hint="eastAsia"/>
        </w:rPr>
        <w:t>开销为0</w:t>
      </w:r>
      <w:r w:rsidR="00655A96">
        <w:t>.1</w:t>
      </w:r>
      <w:r w:rsidR="00655A96">
        <w:rPr>
          <w:rFonts w:hint="eastAsia"/>
        </w:rPr>
        <w:t>ms，所有的进程</w:t>
      </w:r>
      <w:r w:rsidR="00657E44">
        <w:rPr>
          <w:rFonts w:hint="eastAsia"/>
        </w:rPr>
        <w:t>都是长时间运行的任务，请讨论</w:t>
      </w:r>
      <w:r w:rsidR="00166C84">
        <w:rPr>
          <w:rFonts w:hint="eastAsia"/>
        </w:rPr>
        <w:t>在下列条件下轮转调度程序的CPU利用率。</w:t>
      </w:r>
    </w:p>
    <w:p w14:paraId="3FB9E816" w14:textId="5D698A1A" w:rsidR="00166C84" w:rsidRDefault="00166C84" w:rsidP="00166C84">
      <w:pPr>
        <w:pStyle w:val="a3"/>
        <w:ind w:left="360" w:firstLineChars="0" w:firstLine="0"/>
      </w:pPr>
      <w:r>
        <w:t>a</w:t>
      </w:r>
      <w:r>
        <w:rPr>
          <w:rFonts w:hint="eastAsia"/>
        </w:rPr>
        <w:t>）时间片为1ms</w:t>
      </w:r>
    </w:p>
    <w:p w14:paraId="1D68D73E" w14:textId="2F505F58" w:rsidR="00213832" w:rsidRDefault="00166C84" w:rsidP="007D5FAE">
      <w:pPr>
        <w:pStyle w:val="a3"/>
        <w:ind w:left="360" w:firstLineChars="0" w:firstLine="0"/>
      </w:pPr>
      <w:r>
        <w:rPr>
          <w:rFonts w:hint="eastAsia"/>
        </w:rPr>
        <w:t>b</w:t>
      </w:r>
      <w:r>
        <w:t>)</w:t>
      </w:r>
      <w:r>
        <w:rPr>
          <w:rFonts w:hint="eastAsia"/>
        </w:rPr>
        <w:t xml:space="preserve"> 时间片为</w:t>
      </w:r>
      <w:r w:rsidR="00F64A42">
        <w:rPr>
          <w:rFonts w:hint="eastAsia"/>
        </w:rPr>
        <w:t xml:space="preserve"> </w:t>
      </w:r>
      <w:r w:rsidR="00697B93">
        <w:t>5</w:t>
      </w:r>
      <w:r>
        <w:rPr>
          <w:rFonts w:hint="eastAsia"/>
        </w:rPr>
        <w:t>ms</w:t>
      </w:r>
    </w:p>
    <w:p w14:paraId="396675BC" w14:textId="2ABF71B5" w:rsidR="00EA16FB" w:rsidRDefault="00EA16FB" w:rsidP="007D5FAE">
      <w:pPr>
        <w:pStyle w:val="a3"/>
        <w:ind w:left="360" w:firstLineChars="0" w:firstLine="0"/>
      </w:pPr>
    </w:p>
    <w:p w14:paraId="0D7A0061" w14:textId="77777777" w:rsidR="00EA16FB" w:rsidRDefault="00EA16FB" w:rsidP="007D5FAE">
      <w:pPr>
        <w:pStyle w:val="a3"/>
        <w:ind w:left="360" w:firstLineChars="0" w:firstLine="0"/>
        <w:rPr>
          <w:rFonts w:hint="eastAsia"/>
        </w:rPr>
      </w:pPr>
    </w:p>
    <w:p w14:paraId="49962827" w14:textId="653CA1A4" w:rsidR="00EA16FB" w:rsidRDefault="001D578C" w:rsidP="001D578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考虑两个</w:t>
      </w:r>
      <w:r w:rsidR="005021EA">
        <w:rPr>
          <w:rFonts w:hint="eastAsia"/>
        </w:rPr>
        <w:t>实时任务</w:t>
      </w:r>
      <w:r w:rsidRPr="001D578C">
        <w:rPr>
          <w:rFonts w:hint="eastAsia"/>
        </w:rPr>
        <w:t>P</w:t>
      </w:r>
      <w:r w:rsidRPr="001D578C">
        <w:t xml:space="preserve">1 </w:t>
      </w:r>
      <w:r>
        <w:rPr>
          <w:rFonts w:hint="eastAsia"/>
        </w:rPr>
        <w:t>和</w:t>
      </w:r>
      <w:r w:rsidRPr="001D578C">
        <w:t>P2</w:t>
      </w:r>
      <w:r w:rsidR="00F26970">
        <w:rPr>
          <w:rFonts w:hint="eastAsia"/>
        </w:rPr>
        <w:t>，</w:t>
      </w:r>
      <w:r>
        <w:rPr>
          <w:rFonts w:hint="eastAsia"/>
        </w:rPr>
        <w:t>期中</w:t>
      </w:r>
      <w:r w:rsidR="00192569">
        <w:rPr>
          <w:rFonts w:hint="eastAsia"/>
        </w:rPr>
        <w:t>P</w:t>
      </w:r>
      <w:r w:rsidRPr="001D578C">
        <w:t xml:space="preserve">1 </w:t>
      </w:r>
      <w:r>
        <w:rPr>
          <w:rFonts w:hint="eastAsia"/>
        </w:rPr>
        <w:t>的周期</w:t>
      </w:r>
      <w:r w:rsidRPr="001D578C">
        <w:t>50</w:t>
      </w:r>
      <w:r w:rsidR="00192569">
        <w:rPr>
          <w:rFonts w:hint="eastAsia"/>
        </w:rPr>
        <w:t>ms</w:t>
      </w:r>
      <w:r>
        <w:rPr>
          <w:rFonts w:hint="eastAsia"/>
        </w:rPr>
        <w:t>，而</w:t>
      </w:r>
      <w:r w:rsidR="00E3168B">
        <w:rPr>
          <w:rFonts w:hint="eastAsia"/>
        </w:rPr>
        <w:t>P</w:t>
      </w:r>
      <w:r w:rsidRPr="001D578C">
        <w:t>2</w:t>
      </w:r>
      <w:r>
        <w:rPr>
          <w:rFonts w:hint="eastAsia"/>
        </w:rPr>
        <w:t>是</w:t>
      </w:r>
      <w:r w:rsidR="00B556FF">
        <w:t>90</w:t>
      </w:r>
      <w:r w:rsidR="00E3168B">
        <w:rPr>
          <w:rFonts w:hint="eastAsia"/>
        </w:rPr>
        <w:t>ms，P</w:t>
      </w:r>
      <w:r>
        <w:t>1</w:t>
      </w:r>
      <w:r>
        <w:rPr>
          <w:rFonts w:hint="eastAsia"/>
        </w:rPr>
        <w:t>的处理时间是</w:t>
      </w:r>
      <w:r w:rsidRPr="001D578C">
        <w:t>25</w:t>
      </w:r>
      <w:r w:rsidR="00E3168B">
        <w:rPr>
          <w:rFonts w:hint="eastAsia"/>
        </w:rPr>
        <w:t>ms，而P2</w:t>
      </w:r>
      <w:r w:rsidR="005021EA">
        <w:rPr>
          <w:rFonts w:hint="eastAsia"/>
        </w:rPr>
        <w:t>是</w:t>
      </w:r>
      <w:r w:rsidRPr="001D578C">
        <w:t>35</w:t>
      </w:r>
      <w:r w:rsidR="00E3168B">
        <w:rPr>
          <w:rFonts w:hint="eastAsia"/>
        </w:rPr>
        <w:t>ms</w:t>
      </w:r>
      <w:r w:rsidR="005021EA">
        <w:rPr>
          <w:rFonts w:hint="eastAsia"/>
        </w:rPr>
        <w:t>，P</w:t>
      </w:r>
      <w:r w:rsidR="005021EA">
        <w:t>1</w:t>
      </w:r>
      <w:r w:rsidR="005021EA">
        <w:rPr>
          <w:rFonts w:hint="eastAsia"/>
        </w:rPr>
        <w:t>和</w:t>
      </w:r>
      <w:r w:rsidR="001E31E3">
        <w:rPr>
          <w:rFonts w:hint="eastAsia"/>
        </w:rPr>
        <w:t>P</w:t>
      </w:r>
      <w:r w:rsidR="001E31E3">
        <w:t>2</w:t>
      </w:r>
      <w:r w:rsidR="001E31E3">
        <w:rPr>
          <w:rFonts w:hint="eastAsia"/>
        </w:rPr>
        <w:t>的截止时间都是在下个迭代来临之前。</w:t>
      </w:r>
      <w:r w:rsidR="004F7997">
        <w:rPr>
          <w:rFonts w:hint="eastAsia"/>
        </w:rPr>
        <w:t>讨论使用</w:t>
      </w:r>
      <w:r w:rsidR="00F16402">
        <w:rPr>
          <w:rFonts w:hint="eastAsia"/>
        </w:rPr>
        <w:t>单调速率算法</w:t>
      </w:r>
      <w:r w:rsidR="004F7997">
        <w:rPr>
          <w:rFonts w:hint="eastAsia"/>
        </w:rPr>
        <w:t>的情况，给出其</w:t>
      </w:r>
      <w:r w:rsidR="00CA149B">
        <w:rPr>
          <w:rFonts w:hint="eastAsia"/>
        </w:rPr>
        <w:t>最终</w:t>
      </w:r>
      <w:r w:rsidR="004F7997">
        <w:rPr>
          <w:rFonts w:hint="eastAsia"/>
        </w:rPr>
        <w:t>失败的原因。</w:t>
      </w:r>
    </w:p>
    <w:p w14:paraId="6B7724C3" w14:textId="0CFBE51B" w:rsidR="00996CDD" w:rsidRPr="00EA16FB" w:rsidRDefault="00996CDD" w:rsidP="00EA16FB"/>
    <w:p w14:paraId="0F3514A4" w14:textId="77777777" w:rsidR="00EA16FB" w:rsidRDefault="00EA16FB" w:rsidP="00EA16FB">
      <w:pPr>
        <w:rPr>
          <w:rFonts w:hint="eastAsia"/>
        </w:rPr>
      </w:pPr>
    </w:p>
    <w:p w14:paraId="26E3EF56" w14:textId="77777777" w:rsidR="006B3DBF" w:rsidRDefault="00B4774F" w:rsidP="00B4774F">
      <w:pPr>
        <w:pStyle w:val="a3"/>
        <w:numPr>
          <w:ilvl w:val="0"/>
          <w:numId w:val="4"/>
        </w:numPr>
        <w:ind w:firstLineChars="0"/>
      </w:pPr>
      <w:bookmarkStart w:id="6" w:name="OLE_LINK34"/>
      <w:bookmarkStart w:id="7" w:name="OLE_LINK35"/>
      <w:r w:rsidRPr="00B4774F">
        <w:t>假设一个支持分页的计算机系统有36位的虚拟地址，页面大小为8KB，每个页表项占用4 Bytes</w:t>
      </w:r>
    </w:p>
    <w:p w14:paraId="74C4F350" w14:textId="42B72CD0" w:rsidR="006B3DBF" w:rsidRDefault="00B4774F" w:rsidP="006B3DBF">
      <w:pPr>
        <w:ind w:firstLine="420"/>
      </w:pPr>
      <w:bookmarkStart w:id="8" w:name="OLE_LINK20"/>
      <w:bookmarkStart w:id="9" w:name="OLE_LINK21"/>
      <w:bookmarkEnd w:id="6"/>
      <w:bookmarkEnd w:id="7"/>
      <w:r w:rsidRPr="00B4774F">
        <w:t xml:space="preserve">a) 虚拟地址空间中共有多少个页面？ </w:t>
      </w:r>
    </w:p>
    <w:p w14:paraId="73C9A23A" w14:textId="77777777" w:rsidR="006B3DBF" w:rsidRDefault="00B4774F" w:rsidP="006B3DBF">
      <w:pPr>
        <w:ind w:left="420"/>
      </w:pPr>
      <w:r w:rsidRPr="00B4774F">
        <w:t xml:space="preserve">b) 该系统可访问的最大物理地址空间为多少？ </w:t>
      </w:r>
    </w:p>
    <w:p w14:paraId="1AC92931" w14:textId="083EFF02" w:rsidR="00B4774F" w:rsidRPr="00857EE1" w:rsidRDefault="00B4774F" w:rsidP="006B3DBF">
      <w:pPr>
        <w:ind w:left="420"/>
        <w:rPr>
          <w:rFonts w:hint="eastAsia"/>
        </w:rPr>
      </w:pPr>
      <w:r w:rsidRPr="00B4774F">
        <w:lastRenderedPageBreak/>
        <w:t>c) 如果进程的平均大小为8GB，此时应选择一级、二级还是三级页表？为什么？在你选择的方案下，页表的平均大小是多少？</w:t>
      </w:r>
    </w:p>
    <w:bookmarkEnd w:id="8"/>
    <w:bookmarkEnd w:id="9"/>
    <w:p w14:paraId="6D47DC01" w14:textId="253FF7E9" w:rsidR="008A64A6" w:rsidRDefault="008A64A6" w:rsidP="008A64A6">
      <w:pPr>
        <w:rPr>
          <w:b/>
          <w:bCs/>
        </w:rPr>
      </w:pPr>
    </w:p>
    <w:p w14:paraId="22165A19" w14:textId="77777777" w:rsidR="009515CE" w:rsidRDefault="009515CE" w:rsidP="008A64A6">
      <w:pPr>
        <w:rPr>
          <w:rFonts w:hint="eastAsia"/>
          <w:b/>
          <w:bCs/>
        </w:rPr>
      </w:pPr>
    </w:p>
    <w:p w14:paraId="3C0E41AF" w14:textId="1B5A1E78" w:rsidR="00920DEC" w:rsidRDefault="00347AD4" w:rsidP="00920DEC">
      <w:pPr>
        <w:pStyle w:val="a3"/>
        <w:numPr>
          <w:ilvl w:val="0"/>
          <w:numId w:val="4"/>
        </w:numPr>
        <w:ind w:firstLineChars="0"/>
      </w:pPr>
      <w:r w:rsidRPr="00347AD4">
        <w:t>对于一个有4个页框的机器，其每一页对应的载入时间、最近一次访问时间、以及每个页面的Reference和Modify位如下表所示。此时，FIFO、第二次机会、NRU和LRU算法分别会选择哪个页面进行置换？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636"/>
        <w:gridCol w:w="1056"/>
        <w:gridCol w:w="1896"/>
        <w:gridCol w:w="338"/>
        <w:gridCol w:w="398"/>
      </w:tblGrid>
      <w:tr w:rsidR="00384BD0" w14:paraId="7955DC33" w14:textId="77777777" w:rsidTr="00165D03">
        <w:trPr>
          <w:jc w:val="center"/>
        </w:trPr>
        <w:tc>
          <w:tcPr>
            <w:tcW w:w="0" w:type="auto"/>
          </w:tcPr>
          <w:p w14:paraId="6B91919C" w14:textId="77777777" w:rsidR="00384BD0" w:rsidRDefault="00384BD0" w:rsidP="00165D03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页面</w:t>
            </w:r>
          </w:p>
        </w:tc>
        <w:tc>
          <w:tcPr>
            <w:tcW w:w="0" w:type="auto"/>
          </w:tcPr>
          <w:p w14:paraId="4A8BEC75" w14:textId="77777777" w:rsidR="00384BD0" w:rsidRDefault="00384BD0" w:rsidP="00165D03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载入时间</w:t>
            </w:r>
          </w:p>
        </w:tc>
        <w:tc>
          <w:tcPr>
            <w:tcW w:w="0" w:type="auto"/>
          </w:tcPr>
          <w:p w14:paraId="74FB15CC" w14:textId="77777777" w:rsidR="00384BD0" w:rsidRDefault="00384BD0" w:rsidP="00165D03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最近一次访问时间</w:t>
            </w:r>
          </w:p>
        </w:tc>
        <w:tc>
          <w:tcPr>
            <w:tcW w:w="0" w:type="auto"/>
          </w:tcPr>
          <w:p w14:paraId="5F803662" w14:textId="77777777" w:rsidR="00384BD0" w:rsidRDefault="00384BD0" w:rsidP="00165D03">
            <w:pPr>
              <w:pStyle w:val="a3"/>
              <w:spacing w:line="360" w:lineRule="auto"/>
              <w:ind w:firstLineChars="0" w:firstLine="0"/>
            </w:pPr>
            <w:r>
              <w:t>R</w:t>
            </w:r>
          </w:p>
        </w:tc>
        <w:tc>
          <w:tcPr>
            <w:tcW w:w="0" w:type="auto"/>
          </w:tcPr>
          <w:p w14:paraId="54B3306E" w14:textId="77777777" w:rsidR="00384BD0" w:rsidRDefault="00384BD0" w:rsidP="00165D03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M</w:t>
            </w:r>
          </w:p>
        </w:tc>
      </w:tr>
      <w:tr w:rsidR="00384BD0" w14:paraId="20947F06" w14:textId="77777777" w:rsidTr="00165D03">
        <w:trPr>
          <w:jc w:val="center"/>
        </w:trPr>
        <w:tc>
          <w:tcPr>
            <w:tcW w:w="0" w:type="auto"/>
          </w:tcPr>
          <w:p w14:paraId="6DED9479" w14:textId="77777777" w:rsidR="00384BD0" w:rsidRDefault="00384BD0" w:rsidP="00165D03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4E65E137" w14:textId="77777777" w:rsidR="00384BD0" w:rsidRDefault="00384BD0" w:rsidP="00165D03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t>26</w:t>
            </w:r>
          </w:p>
        </w:tc>
        <w:tc>
          <w:tcPr>
            <w:tcW w:w="0" w:type="auto"/>
          </w:tcPr>
          <w:p w14:paraId="357DCD2E" w14:textId="77777777" w:rsidR="00384BD0" w:rsidRDefault="00384BD0" w:rsidP="00165D03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  <w:r>
              <w:t>80</w:t>
            </w:r>
          </w:p>
        </w:tc>
        <w:tc>
          <w:tcPr>
            <w:tcW w:w="0" w:type="auto"/>
          </w:tcPr>
          <w:p w14:paraId="36351B27" w14:textId="77777777" w:rsidR="00384BD0" w:rsidRDefault="00384BD0" w:rsidP="00165D03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2E5F7EE9" w14:textId="77777777" w:rsidR="00384BD0" w:rsidRDefault="00384BD0" w:rsidP="00165D03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384BD0" w14:paraId="2C24EC1E" w14:textId="77777777" w:rsidTr="00165D03">
        <w:trPr>
          <w:jc w:val="center"/>
        </w:trPr>
        <w:tc>
          <w:tcPr>
            <w:tcW w:w="0" w:type="auto"/>
          </w:tcPr>
          <w:p w14:paraId="7BD9BC81" w14:textId="77777777" w:rsidR="00384BD0" w:rsidRDefault="00384BD0" w:rsidP="00165D03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6B218AF6" w14:textId="77777777" w:rsidR="00384BD0" w:rsidRDefault="00384BD0" w:rsidP="00165D03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  <w:r>
              <w:t>30</w:t>
            </w:r>
          </w:p>
        </w:tc>
        <w:tc>
          <w:tcPr>
            <w:tcW w:w="0" w:type="auto"/>
          </w:tcPr>
          <w:p w14:paraId="00DCE101" w14:textId="77777777" w:rsidR="00384BD0" w:rsidRDefault="00384BD0" w:rsidP="00165D03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  <w:r>
              <w:t>65</w:t>
            </w:r>
          </w:p>
        </w:tc>
        <w:tc>
          <w:tcPr>
            <w:tcW w:w="0" w:type="auto"/>
          </w:tcPr>
          <w:p w14:paraId="34B08A8D" w14:textId="77777777" w:rsidR="00384BD0" w:rsidRDefault="00384BD0" w:rsidP="00165D03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73C01CFC" w14:textId="77777777" w:rsidR="00384BD0" w:rsidRDefault="00384BD0" w:rsidP="00165D03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384BD0" w14:paraId="166EB8A1" w14:textId="77777777" w:rsidTr="00165D03">
        <w:trPr>
          <w:jc w:val="center"/>
        </w:trPr>
        <w:tc>
          <w:tcPr>
            <w:tcW w:w="0" w:type="auto"/>
          </w:tcPr>
          <w:p w14:paraId="1F8300CF" w14:textId="77777777" w:rsidR="00384BD0" w:rsidRDefault="00384BD0" w:rsidP="00165D03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FC2CABB" w14:textId="77777777" w:rsidR="00384BD0" w:rsidRDefault="00384BD0" w:rsidP="00165D03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t>40</w:t>
            </w:r>
          </w:p>
        </w:tc>
        <w:tc>
          <w:tcPr>
            <w:tcW w:w="0" w:type="auto"/>
          </w:tcPr>
          <w:p w14:paraId="6EE85759" w14:textId="77777777" w:rsidR="00384BD0" w:rsidRDefault="00384BD0" w:rsidP="00165D03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  <w:r>
              <w:t>70</w:t>
            </w:r>
          </w:p>
        </w:tc>
        <w:tc>
          <w:tcPr>
            <w:tcW w:w="0" w:type="auto"/>
          </w:tcPr>
          <w:p w14:paraId="626BF56E" w14:textId="77777777" w:rsidR="00384BD0" w:rsidRDefault="00384BD0" w:rsidP="00165D03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62B35FCA" w14:textId="77777777" w:rsidR="00384BD0" w:rsidRDefault="00384BD0" w:rsidP="00165D03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384BD0" w14:paraId="354E5DD0" w14:textId="77777777" w:rsidTr="00165D03">
        <w:trPr>
          <w:jc w:val="center"/>
        </w:trPr>
        <w:tc>
          <w:tcPr>
            <w:tcW w:w="0" w:type="auto"/>
          </w:tcPr>
          <w:p w14:paraId="30ADAFB6" w14:textId="77777777" w:rsidR="00384BD0" w:rsidRDefault="00384BD0" w:rsidP="00165D03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123AADF0" w14:textId="77777777" w:rsidR="00384BD0" w:rsidRDefault="00384BD0" w:rsidP="00165D03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0" w:type="auto"/>
          </w:tcPr>
          <w:p w14:paraId="702F9B57" w14:textId="77777777" w:rsidR="00384BD0" w:rsidRDefault="00384BD0" w:rsidP="00165D03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  <w:r>
              <w:t>85</w:t>
            </w:r>
          </w:p>
        </w:tc>
        <w:tc>
          <w:tcPr>
            <w:tcW w:w="0" w:type="auto"/>
          </w:tcPr>
          <w:p w14:paraId="6D67398F" w14:textId="77777777" w:rsidR="00384BD0" w:rsidRDefault="00384BD0" w:rsidP="00165D03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2C1824F4" w14:textId="77777777" w:rsidR="00384BD0" w:rsidRDefault="00384BD0" w:rsidP="00165D03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</w:tbl>
    <w:p w14:paraId="42148A6C" w14:textId="127C6F50" w:rsidR="00384BD0" w:rsidRDefault="00384BD0" w:rsidP="00F4607D"/>
    <w:p w14:paraId="4AC71DEA" w14:textId="53D36948" w:rsidR="0074747C" w:rsidRDefault="0074747C" w:rsidP="00F4607D"/>
    <w:p w14:paraId="707ACFBC" w14:textId="76858FC4" w:rsidR="0074747C" w:rsidRDefault="0074747C" w:rsidP="00F4607D"/>
    <w:p w14:paraId="65E669D0" w14:textId="2578F3A1" w:rsidR="001C3A80" w:rsidRDefault="001C3A80" w:rsidP="001C3A8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将课上所实现的强制轮转法扩展到</w:t>
      </w:r>
      <w:r w:rsidR="00AC4547">
        <w:rPr>
          <w:rFonts w:hint="eastAsia"/>
        </w:rPr>
        <w:t>可以处理</w:t>
      </w:r>
      <w:r>
        <w:rPr>
          <w:rFonts w:hint="eastAsia"/>
        </w:rPr>
        <w:t>多个进程</w:t>
      </w:r>
      <w:r w:rsidR="008A0628">
        <w:rPr>
          <w:rFonts w:hint="eastAsia"/>
        </w:rPr>
        <w:t>。</w:t>
      </w:r>
    </w:p>
    <w:p w14:paraId="38C387C7" w14:textId="77777777" w:rsidR="00D57C0D" w:rsidRDefault="00D57C0D" w:rsidP="00D57C0D">
      <w:pPr>
        <w:pStyle w:val="a3"/>
        <w:ind w:left="360" w:firstLineChars="0" w:firstLine="0"/>
        <w:rPr>
          <w:rFonts w:hint="eastAsia"/>
        </w:rPr>
      </w:pPr>
    </w:p>
    <w:p w14:paraId="32ED1CD9" w14:textId="50424116" w:rsidR="008A0628" w:rsidRDefault="00824EFB" w:rsidP="001C3A8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将课上所</w:t>
      </w:r>
      <w:r w:rsidR="004067C6">
        <w:rPr>
          <w:rFonts w:hint="eastAsia"/>
        </w:rPr>
        <w:t>述利用条件变量解决生产者</w:t>
      </w:r>
      <w:r w:rsidR="004067C6">
        <w:t>-</w:t>
      </w:r>
      <w:r w:rsidR="004067C6">
        <w:rPr>
          <w:rFonts w:hint="eastAsia"/>
        </w:rPr>
        <w:t>消费者</w:t>
      </w:r>
      <w:r w:rsidR="00B60105">
        <w:rPr>
          <w:rFonts w:hint="eastAsia"/>
        </w:rPr>
        <w:t>的算法</w:t>
      </w:r>
      <w:r w:rsidR="004067C6">
        <w:rPr>
          <w:rFonts w:hint="eastAsia"/>
        </w:rPr>
        <w:t>扩展到多个生产者和多个消费者的情形下。</w:t>
      </w:r>
    </w:p>
    <w:p w14:paraId="7CE95314" w14:textId="537649B8" w:rsidR="001C3A80" w:rsidRPr="001C3A80" w:rsidRDefault="001C3A80" w:rsidP="00F4607D">
      <w:pPr>
        <w:rPr>
          <w:rFonts w:hint="eastAsia"/>
        </w:rPr>
      </w:pPr>
    </w:p>
    <w:sectPr w:rsidR="001C3A80" w:rsidRPr="001C3A80" w:rsidSect="00EE6A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TT10">
    <w:altName w:val="Cambria"/>
    <w:panose1 w:val="020B0604020202020204"/>
    <w:charset w:val="00"/>
    <w:family w:val="roman"/>
    <w:notTrueType/>
    <w:pitch w:val="default"/>
  </w:font>
  <w:font w:name="STIXMath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6430"/>
    <w:multiLevelType w:val="hybridMultilevel"/>
    <w:tmpl w:val="E486A9A8"/>
    <w:lvl w:ilvl="0" w:tplc="4B08E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4F347D"/>
    <w:multiLevelType w:val="hybridMultilevel"/>
    <w:tmpl w:val="343432F4"/>
    <w:lvl w:ilvl="0" w:tplc="B7F8351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C2BC9"/>
    <w:multiLevelType w:val="hybridMultilevel"/>
    <w:tmpl w:val="4A482704"/>
    <w:lvl w:ilvl="0" w:tplc="3AD45410">
      <w:start w:val="1"/>
      <w:numFmt w:val="low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BB86C5E"/>
    <w:multiLevelType w:val="hybridMultilevel"/>
    <w:tmpl w:val="1CFE81B4"/>
    <w:lvl w:ilvl="0" w:tplc="2BAE2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BC60FF"/>
    <w:multiLevelType w:val="hybridMultilevel"/>
    <w:tmpl w:val="1412698E"/>
    <w:lvl w:ilvl="0" w:tplc="176AA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75798179">
    <w:abstractNumId w:val="0"/>
  </w:num>
  <w:num w:numId="2" w16cid:durableId="690183933">
    <w:abstractNumId w:val="1"/>
  </w:num>
  <w:num w:numId="3" w16cid:durableId="159657036">
    <w:abstractNumId w:val="3"/>
  </w:num>
  <w:num w:numId="4" w16cid:durableId="452214774">
    <w:abstractNumId w:val="4"/>
  </w:num>
  <w:num w:numId="5" w16cid:durableId="17664640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46"/>
    <w:rsid w:val="000064A0"/>
    <w:rsid w:val="00022A90"/>
    <w:rsid w:val="00033AAB"/>
    <w:rsid w:val="000451B5"/>
    <w:rsid w:val="00052A3F"/>
    <w:rsid w:val="000538B2"/>
    <w:rsid w:val="00056B54"/>
    <w:rsid w:val="000645FE"/>
    <w:rsid w:val="00093079"/>
    <w:rsid w:val="000C548E"/>
    <w:rsid w:val="000E23C5"/>
    <w:rsid w:val="00111EE4"/>
    <w:rsid w:val="00143752"/>
    <w:rsid w:val="00166C84"/>
    <w:rsid w:val="00170772"/>
    <w:rsid w:val="00190D0C"/>
    <w:rsid w:val="00192569"/>
    <w:rsid w:val="001C3A80"/>
    <w:rsid w:val="001D1935"/>
    <w:rsid w:val="001D578C"/>
    <w:rsid w:val="001E31E3"/>
    <w:rsid w:val="0021127B"/>
    <w:rsid w:val="00213832"/>
    <w:rsid w:val="00241605"/>
    <w:rsid w:val="00262736"/>
    <w:rsid w:val="00284D3C"/>
    <w:rsid w:val="00290925"/>
    <w:rsid w:val="002955B8"/>
    <w:rsid w:val="00297FFA"/>
    <w:rsid w:val="002A5D3E"/>
    <w:rsid w:val="002F4A06"/>
    <w:rsid w:val="003052EA"/>
    <w:rsid w:val="00315095"/>
    <w:rsid w:val="00317987"/>
    <w:rsid w:val="0032219D"/>
    <w:rsid w:val="00331D94"/>
    <w:rsid w:val="00333071"/>
    <w:rsid w:val="00347AD4"/>
    <w:rsid w:val="00376F72"/>
    <w:rsid w:val="00380619"/>
    <w:rsid w:val="00384BD0"/>
    <w:rsid w:val="003B1492"/>
    <w:rsid w:val="003F1B5D"/>
    <w:rsid w:val="003F28AB"/>
    <w:rsid w:val="003F52B9"/>
    <w:rsid w:val="004067C6"/>
    <w:rsid w:val="00411867"/>
    <w:rsid w:val="00491DAE"/>
    <w:rsid w:val="004977EF"/>
    <w:rsid w:val="004C55B4"/>
    <w:rsid w:val="004D331E"/>
    <w:rsid w:val="004E295F"/>
    <w:rsid w:val="004E39BE"/>
    <w:rsid w:val="004F7997"/>
    <w:rsid w:val="005021EA"/>
    <w:rsid w:val="00535CCD"/>
    <w:rsid w:val="005565DF"/>
    <w:rsid w:val="0056521F"/>
    <w:rsid w:val="005661EE"/>
    <w:rsid w:val="005820E0"/>
    <w:rsid w:val="005A1B41"/>
    <w:rsid w:val="005B106C"/>
    <w:rsid w:val="005D62D4"/>
    <w:rsid w:val="005E1A79"/>
    <w:rsid w:val="0065263C"/>
    <w:rsid w:val="00655A96"/>
    <w:rsid w:val="00657E44"/>
    <w:rsid w:val="00694F4F"/>
    <w:rsid w:val="00697B93"/>
    <w:rsid w:val="006B3DBF"/>
    <w:rsid w:val="006E467A"/>
    <w:rsid w:val="006F5141"/>
    <w:rsid w:val="00702571"/>
    <w:rsid w:val="00702BE0"/>
    <w:rsid w:val="00745FBE"/>
    <w:rsid w:val="0074747C"/>
    <w:rsid w:val="0075717A"/>
    <w:rsid w:val="007739DD"/>
    <w:rsid w:val="00773C35"/>
    <w:rsid w:val="0078626C"/>
    <w:rsid w:val="007927B6"/>
    <w:rsid w:val="007B2633"/>
    <w:rsid w:val="007D5FAE"/>
    <w:rsid w:val="007F78AD"/>
    <w:rsid w:val="00824EFB"/>
    <w:rsid w:val="00857EE1"/>
    <w:rsid w:val="00870446"/>
    <w:rsid w:val="00876373"/>
    <w:rsid w:val="00881BA4"/>
    <w:rsid w:val="008925B3"/>
    <w:rsid w:val="008A0628"/>
    <w:rsid w:val="008A363F"/>
    <w:rsid w:val="008A64A6"/>
    <w:rsid w:val="008C4A45"/>
    <w:rsid w:val="00920DEC"/>
    <w:rsid w:val="00923FBE"/>
    <w:rsid w:val="00926737"/>
    <w:rsid w:val="009339FF"/>
    <w:rsid w:val="009515CE"/>
    <w:rsid w:val="00996CDD"/>
    <w:rsid w:val="009E0833"/>
    <w:rsid w:val="009E37D8"/>
    <w:rsid w:val="00A3139B"/>
    <w:rsid w:val="00A551D3"/>
    <w:rsid w:val="00AC4547"/>
    <w:rsid w:val="00AF4406"/>
    <w:rsid w:val="00B4774F"/>
    <w:rsid w:val="00B53B29"/>
    <w:rsid w:val="00B556FF"/>
    <w:rsid w:val="00B60105"/>
    <w:rsid w:val="00B6020C"/>
    <w:rsid w:val="00B829EB"/>
    <w:rsid w:val="00B847AE"/>
    <w:rsid w:val="00B87D62"/>
    <w:rsid w:val="00BB1CB3"/>
    <w:rsid w:val="00BB7E57"/>
    <w:rsid w:val="00BE02ED"/>
    <w:rsid w:val="00C923A2"/>
    <w:rsid w:val="00CA149B"/>
    <w:rsid w:val="00CE634C"/>
    <w:rsid w:val="00CF52FC"/>
    <w:rsid w:val="00D040CB"/>
    <w:rsid w:val="00D57C0D"/>
    <w:rsid w:val="00D858FB"/>
    <w:rsid w:val="00DD06CC"/>
    <w:rsid w:val="00DD296E"/>
    <w:rsid w:val="00DF224B"/>
    <w:rsid w:val="00DF40AA"/>
    <w:rsid w:val="00DF5FFC"/>
    <w:rsid w:val="00E001D6"/>
    <w:rsid w:val="00E3168B"/>
    <w:rsid w:val="00E527AA"/>
    <w:rsid w:val="00E61560"/>
    <w:rsid w:val="00E66C57"/>
    <w:rsid w:val="00E727C2"/>
    <w:rsid w:val="00EA16FB"/>
    <w:rsid w:val="00EA31E7"/>
    <w:rsid w:val="00EB006D"/>
    <w:rsid w:val="00EC17D2"/>
    <w:rsid w:val="00ED0457"/>
    <w:rsid w:val="00ED7E27"/>
    <w:rsid w:val="00EE6A5D"/>
    <w:rsid w:val="00F16032"/>
    <w:rsid w:val="00F16402"/>
    <w:rsid w:val="00F26970"/>
    <w:rsid w:val="00F32AC1"/>
    <w:rsid w:val="00F4607D"/>
    <w:rsid w:val="00F56753"/>
    <w:rsid w:val="00F64A42"/>
    <w:rsid w:val="00FD18F8"/>
    <w:rsid w:val="00FF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D4591"/>
  <w15:chartTrackingRefBased/>
  <w15:docId w15:val="{B030C9C2-F4F9-684A-9B46-C8092B42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7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A06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2A5D3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2A5D3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384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7571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571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5717A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0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2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1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0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4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5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3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6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5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9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1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0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7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8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 xintao</dc:creator>
  <cp:keywords/>
  <dc:description/>
  <cp:lastModifiedBy>niu xintao</cp:lastModifiedBy>
  <cp:revision>150</cp:revision>
  <dcterms:created xsi:type="dcterms:W3CDTF">2022-04-22T16:44:00Z</dcterms:created>
  <dcterms:modified xsi:type="dcterms:W3CDTF">2022-04-22T18:51:00Z</dcterms:modified>
</cp:coreProperties>
</file>