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E1EC8D" w14:textId="4C62AFC6" w:rsidR="00DF24AD" w:rsidRPr="00C977C8" w:rsidRDefault="000E04FC" w:rsidP="00C977C8">
      <w:pPr>
        <w:spacing w:line="240" w:lineRule="atLeast"/>
        <w:jc w:val="center"/>
        <w:rPr>
          <w:sz w:val="32"/>
        </w:rPr>
      </w:pPr>
      <w:bookmarkStart w:id="0" w:name="_GoBack"/>
      <w:r w:rsidRPr="00861C04">
        <w:rPr>
          <w:rFonts w:hint="eastAsia"/>
          <w:sz w:val="32"/>
        </w:rPr>
        <w:t>数独解题器操作使用说明以及备注文件</w:t>
      </w:r>
    </w:p>
    <w:bookmarkEnd w:id="0"/>
    <w:p w14:paraId="2D671031" w14:textId="0DC05758" w:rsidR="007141A6" w:rsidRPr="007141A6" w:rsidRDefault="007141A6" w:rsidP="00DF24AD">
      <w:pPr>
        <w:pStyle w:val="a3"/>
        <w:numPr>
          <w:ilvl w:val="0"/>
          <w:numId w:val="6"/>
        </w:numPr>
        <w:spacing w:line="240" w:lineRule="atLeast"/>
        <w:ind w:firstLineChars="0"/>
      </w:pPr>
      <w:r>
        <w:rPr>
          <w:rFonts w:hint="eastAsia"/>
        </w:rPr>
        <w:t>数独解题器的简介</w:t>
      </w:r>
    </w:p>
    <w:p w14:paraId="035DA284" w14:textId="24ABD054" w:rsidR="007141A6" w:rsidRPr="007141A6" w:rsidRDefault="00CA635C" w:rsidP="00DF24AD">
      <w:pPr>
        <w:pStyle w:val="a3"/>
        <w:spacing w:line="240" w:lineRule="atLeast"/>
        <w:ind w:left="425" w:firstLineChars="0" w:firstLine="0"/>
        <w:jc w:val="left"/>
      </w:pPr>
      <w:r>
        <w:rPr>
          <w:rFonts w:hint="eastAsia"/>
        </w:rPr>
        <w:t>此程序的主要功能是解决数独问题。在程序的界面中主要有如下的</w:t>
      </w:r>
      <w:r w:rsidR="007141A6">
        <w:rPr>
          <w:rFonts w:hint="eastAsia"/>
        </w:rPr>
        <w:t>元素：</w:t>
      </w:r>
    </w:p>
    <w:p w14:paraId="0C6CF276" w14:textId="77777777" w:rsidR="00584F3E" w:rsidRDefault="00BF103B" w:rsidP="00DF24AD">
      <w:pPr>
        <w:keepNext/>
        <w:spacing w:line="240" w:lineRule="atLeast"/>
        <w:jc w:val="center"/>
      </w:pPr>
      <w:r>
        <w:rPr>
          <w:rFonts w:hint="eastAsia"/>
          <w:noProof/>
        </w:rPr>
        <w:drawing>
          <wp:inline distT="0" distB="0" distL="0" distR="0" wp14:anchorId="4C376723" wp14:editId="161D3DA1">
            <wp:extent cx="4499999" cy="358490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02-22%2018.00.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99" cy="358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D6D3" w14:textId="22525D70" w:rsidR="007141A6" w:rsidRDefault="00584F3E" w:rsidP="00DF24AD">
      <w:pPr>
        <w:pStyle w:val="a4"/>
        <w:spacing w:line="240" w:lineRule="atLeast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159CE">
        <w:rPr>
          <w:noProof/>
        </w:rPr>
        <w:t>1</w:t>
      </w:r>
      <w:r>
        <w:fldChar w:fldCharType="end"/>
      </w:r>
      <w:r w:rsidR="00CB24D1">
        <w:rPr>
          <w:rFonts w:hint="eastAsia"/>
        </w:rPr>
        <w:t xml:space="preserve"> </w:t>
      </w:r>
      <w:r w:rsidR="00CB24D1">
        <w:rPr>
          <w:rFonts w:hint="eastAsia"/>
        </w:rPr>
        <w:t>主界面</w:t>
      </w:r>
    </w:p>
    <w:p w14:paraId="442347B3" w14:textId="4B581ECD" w:rsidR="00142ECC" w:rsidRPr="00142ECC" w:rsidRDefault="00142ECC" w:rsidP="00DF24AD">
      <w:pPr>
        <w:spacing w:line="240" w:lineRule="atLeast"/>
      </w:pPr>
      <w:r>
        <w:rPr>
          <w:rFonts w:hint="eastAsia"/>
        </w:rPr>
        <w:tab/>
        <w:t>关于数独规则以及简要的历史的介绍可以在本文档的最后找到。</w:t>
      </w:r>
    </w:p>
    <w:p w14:paraId="4532758F" w14:textId="347A02C3" w:rsidR="00BF103B" w:rsidRDefault="00BF103B" w:rsidP="00DF24AD">
      <w:pPr>
        <w:pStyle w:val="a3"/>
        <w:numPr>
          <w:ilvl w:val="0"/>
          <w:numId w:val="6"/>
        </w:numPr>
        <w:spacing w:line="240" w:lineRule="atLeast"/>
        <w:ind w:firstLineChars="0"/>
        <w:jc w:val="left"/>
      </w:pPr>
      <w:r>
        <w:rPr>
          <w:rFonts w:hint="eastAsia"/>
        </w:rPr>
        <w:t>使用方法</w:t>
      </w:r>
    </w:p>
    <w:p w14:paraId="47C8C1E4" w14:textId="05D0273D" w:rsidR="00BF103B" w:rsidRDefault="00BF103B" w:rsidP="00DF24AD">
      <w:pPr>
        <w:pStyle w:val="a3"/>
        <w:numPr>
          <w:ilvl w:val="1"/>
          <w:numId w:val="6"/>
        </w:numPr>
        <w:spacing w:line="240" w:lineRule="atLeast"/>
        <w:ind w:firstLineChars="0"/>
        <w:jc w:val="left"/>
      </w:pPr>
      <w:r>
        <w:rPr>
          <w:rFonts w:hint="eastAsia"/>
        </w:rPr>
        <w:t>前期准备</w:t>
      </w:r>
    </w:p>
    <w:p w14:paraId="64B1A5C3" w14:textId="77777777" w:rsidR="00A21F46" w:rsidRDefault="00BF103B" w:rsidP="00DF24AD">
      <w:pPr>
        <w:pStyle w:val="a3"/>
        <w:numPr>
          <w:ilvl w:val="2"/>
          <w:numId w:val="6"/>
        </w:numPr>
        <w:spacing w:line="240" w:lineRule="atLeast"/>
        <w:ind w:firstLineChars="0"/>
        <w:jc w:val="left"/>
      </w:pPr>
      <w:r>
        <w:rPr>
          <w:rFonts w:hint="eastAsia"/>
        </w:rPr>
        <w:t>输入题目</w:t>
      </w:r>
    </w:p>
    <w:p w14:paraId="73D560E6" w14:textId="14953E82" w:rsidR="00BF103B" w:rsidRDefault="00BF103B" w:rsidP="00DF24AD">
      <w:pPr>
        <w:pStyle w:val="a3"/>
        <w:spacing w:line="240" w:lineRule="atLeast"/>
        <w:ind w:left="1418" w:firstLineChars="0" w:firstLine="0"/>
        <w:jc w:val="left"/>
      </w:pPr>
      <w:r>
        <w:rPr>
          <w:rFonts w:hint="eastAsia"/>
        </w:rPr>
        <w:t>打开程序后，可以点击数字来输入自己的题目中对应的数字，也可以点击右上角的</w:t>
      </w:r>
      <w:r w:rsidR="002B78A4" w:rsidRPr="00F77740">
        <w:rPr>
          <w:rFonts w:hint="eastAsia"/>
          <w:i/>
          <w:u w:val="single"/>
        </w:rPr>
        <w:t>例题</w:t>
      </w:r>
      <w:r>
        <w:rPr>
          <w:rFonts w:hint="eastAsia"/>
        </w:rPr>
        <w:t>按钮来从题库中选取题目。</w:t>
      </w:r>
    </w:p>
    <w:p w14:paraId="2E947110" w14:textId="77777777" w:rsidR="002B78A4" w:rsidRDefault="002B78A4" w:rsidP="00DF24AD">
      <w:pPr>
        <w:keepNext/>
        <w:spacing w:line="240" w:lineRule="atLeast"/>
        <w:jc w:val="center"/>
      </w:pPr>
      <w:r>
        <w:rPr>
          <w:noProof/>
        </w:rPr>
        <w:lastRenderedPageBreak/>
        <w:drawing>
          <wp:inline distT="0" distB="0" distL="0" distR="0" wp14:anchorId="0273DA93" wp14:editId="2E3DE267">
            <wp:extent cx="4514276" cy="3571630"/>
            <wp:effectExtent l="0" t="0" r="698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4-16 18.48.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76" cy="35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2BB1" w14:textId="3E3A372F" w:rsidR="002B78A4" w:rsidRDefault="002B78A4" w:rsidP="00DF24AD">
      <w:pPr>
        <w:pStyle w:val="a4"/>
        <w:spacing w:line="240" w:lineRule="atLeast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159CE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可以开始解算或启动辅助的解算器状态</w:t>
      </w:r>
    </w:p>
    <w:p w14:paraId="170137C8" w14:textId="771FBAB0" w:rsidR="00E63954" w:rsidRDefault="00E63954" w:rsidP="00DF24AD">
      <w:pPr>
        <w:pStyle w:val="a3"/>
        <w:numPr>
          <w:ilvl w:val="1"/>
          <w:numId w:val="6"/>
        </w:numPr>
        <w:spacing w:line="240" w:lineRule="atLeast"/>
        <w:ind w:firstLineChars="0"/>
      </w:pPr>
      <w:r>
        <w:rPr>
          <w:rFonts w:hint="eastAsia"/>
        </w:rPr>
        <w:t>辅助功能的运行</w:t>
      </w:r>
    </w:p>
    <w:p w14:paraId="35589C17" w14:textId="0B88190A" w:rsidR="00956581" w:rsidRDefault="00956581" w:rsidP="00DF24AD">
      <w:pPr>
        <w:pStyle w:val="a3"/>
        <w:numPr>
          <w:ilvl w:val="2"/>
          <w:numId w:val="6"/>
        </w:numPr>
        <w:spacing w:line="240" w:lineRule="atLeast"/>
        <w:ind w:firstLineChars="0"/>
      </w:pPr>
      <w:r>
        <w:rPr>
          <w:rFonts w:hint="eastAsia"/>
        </w:rPr>
        <w:t>唯一法辅助</w:t>
      </w:r>
    </w:p>
    <w:p w14:paraId="592F8F17" w14:textId="34484838" w:rsidR="00274373" w:rsidRDefault="00D34950" w:rsidP="00DF24AD">
      <w:pPr>
        <w:keepNext/>
        <w:spacing w:line="240" w:lineRule="atLeast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FC7CF2" wp14:editId="389D8521">
                <wp:simplePos x="0" y="0"/>
                <wp:positionH relativeFrom="column">
                  <wp:posOffset>965200</wp:posOffset>
                </wp:positionH>
                <wp:positionV relativeFrom="paragraph">
                  <wp:posOffset>1575435</wp:posOffset>
                </wp:positionV>
                <wp:extent cx="462241" cy="468000"/>
                <wp:effectExtent l="25400" t="25400" r="20955" b="146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41" cy="468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92D69" id="矩形 3" o:spid="_x0000_s1026" style="position:absolute;left:0;text-align:left;margin-left:76pt;margin-top:124.05pt;width:36.4pt;height:3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" filled="f" strokecolor="#70ad47 [3209]" strokeweight="3pt"/>
            </w:pict>
          </mc:Fallback>
        </mc:AlternateContent>
      </w:r>
      <w:r w:rsidR="00274373">
        <w:rPr>
          <w:rFonts w:hint="eastAsia"/>
          <w:noProof/>
        </w:rPr>
        <w:drawing>
          <wp:inline distT="0" distB="0" distL="0" distR="0" wp14:anchorId="624B4714" wp14:editId="1B99C95B">
            <wp:extent cx="4530681" cy="360000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4-17 21.20.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681" cy="360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7003" w14:textId="13DA0333" w:rsidR="00274373" w:rsidRDefault="00274373" w:rsidP="00DF24AD">
      <w:pPr>
        <w:pStyle w:val="a4"/>
        <w:spacing w:line="240" w:lineRule="atLeast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159CE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显示候选数的辅助模式</w:t>
      </w:r>
    </w:p>
    <w:p w14:paraId="5D348657" w14:textId="232A287E" w:rsidR="00274373" w:rsidRDefault="00274373" w:rsidP="00DF24AD">
      <w:pPr>
        <w:spacing w:line="240" w:lineRule="atLeast"/>
        <w:ind w:left="1418"/>
      </w:pPr>
      <w:r>
        <w:rPr>
          <w:rFonts w:hint="eastAsia"/>
        </w:rPr>
        <w:t>在辅助模式1中，程序会将每一个单元格对应的候选数都打印到屏幕上。</w:t>
      </w:r>
      <w:r w:rsidR="00D34950">
        <w:rPr>
          <w:rFonts w:hint="eastAsia"/>
        </w:rPr>
        <w:t>从屏幕上可以直观的看出，B4单元格（用绿框标出的单元格）只有一个候选数，所以在其中只能填入3这个数字。</w:t>
      </w:r>
    </w:p>
    <w:p w14:paraId="32C07A9C" w14:textId="34E1EBD7" w:rsidR="00D34950" w:rsidRDefault="00956581" w:rsidP="00DF24AD">
      <w:pPr>
        <w:pStyle w:val="a3"/>
        <w:numPr>
          <w:ilvl w:val="2"/>
          <w:numId w:val="6"/>
        </w:numPr>
        <w:spacing w:line="240" w:lineRule="atLeast"/>
        <w:ind w:firstLineChars="0"/>
      </w:pPr>
      <w:r>
        <w:rPr>
          <w:rFonts w:hint="eastAsia"/>
        </w:rPr>
        <w:t>排除法辅助</w:t>
      </w:r>
    </w:p>
    <w:p w14:paraId="0AA0DB44" w14:textId="5A21639B" w:rsidR="00C47162" w:rsidRDefault="002E5155" w:rsidP="00DF24AD">
      <w:pPr>
        <w:keepNext/>
        <w:spacing w:line="240" w:lineRule="atLeast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3FCFC5" wp14:editId="4FEC35D3">
                <wp:simplePos x="0" y="0"/>
                <wp:positionH relativeFrom="column">
                  <wp:posOffset>668901</wp:posOffset>
                </wp:positionH>
                <wp:positionV relativeFrom="paragraph">
                  <wp:posOffset>1532955</wp:posOffset>
                </wp:positionV>
                <wp:extent cx="462241" cy="468000"/>
                <wp:effectExtent l="25400" t="25400" r="20955" b="146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41" cy="468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DE852" id="矩形 5" o:spid="_x0000_s1026" style="position:absolute;left:0;text-align:left;margin-left:52.65pt;margin-top:120.7pt;width:36.4pt;height:3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" filled="f" strokecolor="#70ad47 [3209]" strokeweight="3pt"/>
            </w:pict>
          </mc:Fallback>
        </mc:AlternateContent>
      </w:r>
      <w:r w:rsidR="00C47162">
        <w:rPr>
          <w:rFonts w:hint="eastAsia"/>
          <w:noProof/>
        </w:rPr>
        <w:drawing>
          <wp:inline distT="0" distB="0" distL="0" distR="0" wp14:anchorId="07BE02EC" wp14:editId="1D476A88">
            <wp:extent cx="4526884" cy="3600000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7-04-17 21.31.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88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B72F" w14:textId="4CC6243B" w:rsidR="00C47162" w:rsidRDefault="00C47162" w:rsidP="00DF24AD">
      <w:pPr>
        <w:pStyle w:val="a4"/>
        <w:spacing w:line="240" w:lineRule="atLeast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159CE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开启排除法辅助后的界面</w:t>
      </w:r>
    </w:p>
    <w:p w14:paraId="22932985" w14:textId="6D649748" w:rsidR="00956581" w:rsidRDefault="00C47162" w:rsidP="00DF24AD">
      <w:pPr>
        <w:pStyle w:val="a3"/>
        <w:spacing w:line="240" w:lineRule="atLeast"/>
        <w:ind w:left="1418" w:firstLineChars="0" w:firstLine="0"/>
      </w:pPr>
      <w:r>
        <w:rPr>
          <w:rFonts w:hint="eastAsia"/>
        </w:rPr>
        <w:t>在辅助</w:t>
      </w:r>
      <w:r w:rsidR="002E5155">
        <w:rPr>
          <w:rFonts w:hint="eastAsia"/>
        </w:rPr>
        <w:t>模式2中，程序会将</w:t>
      </w:r>
      <w:r w:rsidR="00084551">
        <w:rPr>
          <w:rFonts w:hint="eastAsia"/>
        </w:rPr>
        <w:t>将要排除的数字的</w:t>
      </w:r>
      <w:r w:rsidR="002E5155">
        <w:rPr>
          <w:rFonts w:hint="eastAsia"/>
        </w:rPr>
        <w:t>每一个数字所在的行、列、</w:t>
      </w:r>
      <w:r w:rsidR="00084551">
        <w:rPr>
          <w:rFonts w:hint="eastAsia"/>
        </w:rPr>
        <w:t>九宫格的单元格涂成灰色，</w:t>
      </w:r>
      <w:r w:rsidR="00142ECC">
        <w:rPr>
          <w:rFonts w:hint="eastAsia"/>
        </w:rPr>
        <w:t>根据数独的规则我们可以知道，</w:t>
      </w:r>
      <w:r w:rsidR="00924499">
        <w:rPr>
          <w:rFonts w:hint="eastAsia"/>
        </w:rPr>
        <w:t>没有涂会的格就是可以填这个数字的单元格。而如果在某一行、某一列或某一九宫格内，存在只有一个格未被涂灰，那么这个单元格就只能填这个数。</w:t>
      </w:r>
    </w:p>
    <w:p w14:paraId="6C074164" w14:textId="2E8D8D53" w:rsidR="00924499" w:rsidRPr="00924499" w:rsidRDefault="00924499" w:rsidP="00DF24AD">
      <w:pPr>
        <w:pStyle w:val="a3"/>
        <w:spacing w:line="240" w:lineRule="atLeast"/>
        <w:ind w:left="1418" w:firstLineChars="0" w:firstLine="0"/>
      </w:pPr>
      <w:r>
        <w:rPr>
          <w:rFonts w:hint="eastAsia"/>
        </w:rPr>
        <w:t>在这个情况中，对于这道例题排除了1这个数。可以看到在A4（即被绿框框起来的单元格）所在的A列和第四宫中，都只有这一个单元格可以填1。所以，这个单元格只能填1这个数字。</w:t>
      </w:r>
    </w:p>
    <w:p w14:paraId="584DFBF4" w14:textId="77777777" w:rsidR="00A21F46" w:rsidRDefault="00BF103B" w:rsidP="00DF24AD">
      <w:pPr>
        <w:pStyle w:val="a3"/>
        <w:numPr>
          <w:ilvl w:val="1"/>
          <w:numId w:val="6"/>
        </w:numPr>
        <w:spacing w:line="240" w:lineRule="atLeast"/>
        <w:ind w:firstLineChars="0"/>
        <w:jc w:val="left"/>
      </w:pPr>
      <w:r>
        <w:rPr>
          <w:rFonts w:hint="eastAsia"/>
        </w:rPr>
        <w:t>程序运行</w:t>
      </w:r>
    </w:p>
    <w:p w14:paraId="78879152" w14:textId="1CA1F56B" w:rsidR="00950335" w:rsidRDefault="00950335" w:rsidP="00DF24AD">
      <w:pPr>
        <w:pStyle w:val="a3"/>
        <w:keepNext/>
        <w:numPr>
          <w:ilvl w:val="2"/>
          <w:numId w:val="6"/>
        </w:numPr>
        <w:spacing w:line="240" w:lineRule="atLeast"/>
        <w:ind w:firstLineChars="0"/>
        <w:jc w:val="left"/>
      </w:pPr>
      <w:r>
        <w:rPr>
          <w:rFonts w:hint="eastAsia"/>
        </w:rPr>
        <w:t>普通运行</w:t>
      </w:r>
    </w:p>
    <w:p w14:paraId="48B95895" w14:textId="5AECA4B2" w:rsidR="007A15B0" w:rsidRDefault="00CA635C" w:rsidP="00DF24AD">
      <w:pPr>
        <w:pStyle w:val="a3"/>
        <w:keepNext/>
        <w:spacing w:line="240" w:lineRule="atLeast"/>
        <w:ind w:left="840" w:firstLineChars="0" w:firstLine="5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E78798F" wp14:editId="03D662BA">
            <wp:simplePos x="0" y="0"/>
            <wp:positionH relativeFrom="column">
              <wp:posOffset>504825</wp:posOffset>
            </wp:positionH>
            <wp:positionV relativeFrom="paragraph">
              <wp:posOffset>459105</wp:posOffset>
            </wp:positionV>
            <wp:extent cx="4526915" cy="356489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7-02-22%2018.19.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准备工作做完之后，</w:t>
      </w:r>
      <w:r w:rsidR="00BF103B">
        <w:rPr>
          <w:rFonts w:hint="eastAsia"/>
        </w:rPr>
        <w:t>按下右下方的</w:t>
      </w:r>
      <w:r w:rsidR="002E5155" w:rsidRPr="002E5155">
        <w:rPr>
          <w:rFonts w:hint="eastAsia"/>
          <w:i/>
          <w:u w:val="single"/>
        </w:rPr>
        <w:t>开始</w:t>
      </w:r>
      <w:r w:rsidR="00BF103B">
        <w:rPr>
          <w:rFonts w:hint="eastAsia"/>
        </w:rPr>
        <w:t>按钮</w:t>
      </w:r>
      <w:r>
        <w:rPr>
          <w:rFonts w:hint="eastAsia"/>
        </w:rPr>
        <w:t>，就会</w:t>
      </w:r>
      <w:r w:rsidR="002E5155">
        <w:rPr>
          <w:rFonts w:hint="eastAsia"/>
        </w:rPr>
        <w:t>显示图5</w:t>
      </w:r>
      <w:r w:rsidR="00A21F46">
        <w:rPr>
          <w:rFonts w:hint="eastAsia"/>
        </w:rPr>
        <w:t>的画面：</w:t>
      </w:r>
    </w:p>
    <w:p w14:paraId="49171C14" w14:textId="4D54E9FA" w:rsidR="00584F3E" w:rsidRDefault="00584F3E" w:rsidP="00DF24AD">
      <w:pPr>
        <w:pStyle w:val="a4"/>
        <w:spacing w:line="240" w:lineRule="atLeast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159CE">
        <w:rPr>
          <w:noProof/>
        </w:rPr>
        <w:t>5</w:t>
      </w:r>
      <w:r>
        <w:fldChar w:fldCharType="end"/>
      </w:r>
      <w:r w:rsidR="00CB24D1">
        <w:rPr>
          <w:rFonts w:hint="eastAsia"/>
        </w:rPr>
        <w:t xml:space="preserve"> </w:t>
      </w:r>
      <w:r w:rsidR="00CB24D1">
        <w:rPr>
          <w:rFonts w:hint="eastAsia"/>
        </w:rPr>
        <w:t>正在解算</w:t>
      </w:r>
    </w:p>
    <w:p w14:paraId="0EE54A6B" w14:textId="43773358" w:rsidR="00924499" w:rsidRDefault="00A21F46" w:rsidP="00DF24AD">
      <w:pPr>
        <w:spacing w:line="240" w:lineRule="atLeast"/>
        <w:ind w:left="840"/>
        <w:jc w:val="left"/>
      </w:pPr>
      <w:r>
        <w:rPr>
          <w:rFonts w:hint="eastAsia"/>
        </w:rPr>
        <w:t>这个时候，只需要耐心等待即可。</w:t>
      </w:r>
      <w:r w:rsidR="00924499">
        <w:rPr>
          <w:rFonts w:hint="eastAsia"/>
        </w:rPr>
        <w:t>对于一般的数独题，程序可以在大约10-20秒左右给出一组解或提示无解；对于较难的数独题，有可能需要30秒-1分钟左右才能解算完成。</w:t>
      </w:r>
    </w:p>
    <w:p w14:paraId="1321B596" w14:textId="545827D9" w:rsidR="001E18D7" w:rsidRDefault="001E18D7" w:rsidP="00DF24AD">
      <w:pPr>
        <w:spacing w:line="240" w:lineRule="atLeast"/>
        <w:ind w:left="840"/>
        <w:jc w:val="left"/>
      </w:pPr>
      <w:r>
        <w:rPr>
          <w:rFonts w:hint="eastAsia"/>
        </w:rPr>
        <w:t>解题过程中可以随时点击右下角的</w:t>
      </w:r>
      <w:r w:rsidR="00274373" w:rsidRPr="00274373">
        <w:rPr>
          <w:rFonts w:hint="eastAsia"/>
          <w:i/>
          <w:u w:val="single"/>
        </w:rPr>
        <w:t>重新开始</w:t>
      </w:r>
      <w:r>
        <w:rPr>
          <w:rFonts w:hint="eastAsia"/>
        </w:rPr>
        <w:t>重新输入题组或</w:t>
      </w:r>
      <w:r w:rsidR="00274373" w:rsidRPr="00274373">
        <w:rPr>
          <w:rFonts w:hint="eastAsia"/>
          <w:i/>
          <w:u w:val="single"/>
        </w:rPr>
        <w:t>返回</w:t>
      </w:r>
      <w:r>
        <w:rPr>
          <w:rFonts w:hint="eastAsia"/>
        </w:rPr>
        <w:t>回到开始前的题组。在左上角程序菜单</w:t>
      </w:r>
      <w:r w:rsidR="00CA635C">
        <w:rPr>
          <w:rFonts w:hint="eastAsia"/>
        </w:rPr>
        <w:t>勾选 编辑-加速模式</w:t>
      </w:r>
      <w:r w:rsidR="00274373">
        <w:rPr>
          <w:rFonts w:hint="eastAsia"/>
        </w:rPr>
        <w:t xml:space="preserve"> </w:t>
      </w:r>
      <w:r w:rsidR="007A15B0">
        <w:rPr>
          <w:rFonts w:hint="eastAsia"/>
        </w:rPr>
        <w:t>后，</w:t>
      </w:r>
      <w:r w:rsidR="00CA635C">
        <w:rPr>
          <w:rFonts w:hint="eastAsia"/>
        </w:rPr>
        <w:t>可以减少一部分解算时间。</w:t>
      </w:r>
    </w:p>
    <w:p w14:paraId="0C50CB36" w14:textId="02616516" w:rsidR="00950335" w:rsidRDefault="00950335" w:rsidP="00DF24AD">
      <w:pPr>
        <w:pStyle w:val="a3"/>
        <w:numPr>
          <w:ilvl w:val="2"/>
          <w:numId w:val="6"/>
        </w:numPr>
        <w:spacing w:line="240" w:lineRule="atLeast"/>
        <w:ind w:firstLineChars="0"/>
        <w:jc w:val="left"/>
      </w:pPr>
      <w:r>
        <w:rPr>
          <w:rFonts w:hint="eastAsia"/>
        </w:rPr>
        <w:t>分步运行</w:t>
      </w:r>
    </w:p>
    <w:p w14:paraId="39F75B51" w14:textId="77777777" w:rsidR="007A15B0" w:rsidRDefault="00950335" w:rsidP="00DF24AD">
      <w:pPr>
        <w:pStyle w:val="a3"/>
        <w:spacing w:line="240" w:lineRule="atLeast"/>
        <w:ind w:left="1418" w:firstLineChars="0" w:firstLine="0"/>
        <w:jc w:val="left"/>
      </w:pPr>
      <w:r>
        <w:rPr>
          <w:rFonts w:hint="eastAsia"/>
        </w:rPr>
        <w:t>若在图3所示的状况时点击</w:t>
      </w:r>
      <w:r w:rsidRPr="00950335">
        <w:rPr>
          <w:rFonts w:hint="eastAsia"/>
          <w:i/>
          <w:u w:val="single"/>
        </w:rPr>
        <w:t>普通执行</w:t>
      </w:r>
      <w:r w:rsidRPr="00950335">
        <w:rPr>
          <w:rFonts w:hint="eastAsia"/>
        </w:rPr>
        <w:t>，</w:t>
      </w:r>
      <w:r>
        <w:rPr>
          <w:rFonts w:hint="eastAsia"/>
        </w:rPr>
        <w:t>其会变为分步执行，此时点击开始，就会分步执行程序，大致如下所示：</w:t>
      </w:r>
    </w:p>
    <w:p w14:paraId="3379150C" w14:textId="77777777" w:rsidR="007A15B0" w:rsidRDefault="007A15B0" w:rsidP="00DF24AD">
      <w:pPr>
        <w:keepNext/>
        <w:spacing w:line="240" w:lineRule="atLeast"/>
        <w:jc w:val="center"/>
      </w:pPr>
      <w:r>
        <w:rPr>
          <w:noProof/>
        </w:rPr>
        <w:drawing>
          <wp:inline distT="0" distB="0" distL="0" distR="0" wp14:anchorId="1B674BB9" wp14:editId="209CC190">
            <wp:extent cx="4554183" cy="3600000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7-04-22 16.38.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18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17A" w14:textId="234BCB31" w:rsidR="00950335" w:rsidRPr="00950335" w:rsidRDefault="007A15B0" w:rsidP="00DF24AD">
      <w:pPr>
        <w:pStyle w:val="a4"/>
        <w:spacing w:line="240" w:lineRule="atLeast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159CE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分步执行</w:t>
      </w:r>
    </w:p>
    <w:p w14:paraId="0D3E345E" w14:textId="3DB9F513" w:rsidR="00A21F46" w:rsidRDefault="00A21F46" w:rsidP="00DF24AD">
      <w:pPr>
        <w:pStyle w:val="a3"/>
        <w:numPr>
          <w:ilvl w:val="1"/>
          <w:numId w:val="6"/>
        </w:numPr>
        <w:spacing w:line="240" w:lineRule="atLeast"/>
        <w:ind w:firstLineChars="0"/>
        <w:jc w:val="left"/>
      </w:pPr>
      <w:r>
        <w:rPr>
          <w:rFonts w:hint="eastAsia"/>
        </w:rPr>
        <w:t>程序结束后</w:t>
      </w:r>
    </w:p>
    <w:p w14:paraId="5E400275" w14:textId="77777777" w:rsidR="00A21F46" w:rsidRDefault="00A21F46" w:rsidP="00DF24AD">
      <w:pPr>
        <w:pStyle w:val="a3"/>
        <w:numPr>
          <w:ilvl w:val="2"/>
          <w:numId w:val="6"/>
        </w:numPr>
        <w:spacing w:line="240" w:lineRule="atLeast"/>
        <w:ind w:firstLineChars="0"/>
        <w:jc w:val="left"/>
      </w:pPr>
      <w:r>
        <w:rPr>
          <w:rFonts w:hint="eastAsia"/>
        </w:rPr>
        <w:t>有解</w:t>
      </w:r>
    </w:p>
    <w:p w14:paraId="16A36F6D" w14:textId="1E946380" w:rsidR="007A15B0" w:rsidRDefault="002E5155" w:rsidP="00DF24AD">
      <w:pPr>
        <w:pStyle w:val="a3"/>
        <w:spacing w:line="240" w:lineRule="atLeast"/>
        <w:ind w:left="1418" w:firstLineChars="0" w:firstLine="0"/>
        <w:jc w:val="left"/>
      </w:pPr>
      <w:r>
        <w:rPr>
          <w:rFonts w:hint="eastAsia"/>
        </w:rPr>
        <w:t>如果数独有解，就会出现图</w:t>
      </w:r>
      <w:r w:rsidR="007A15B0">
        <w:rPr>
          <w:rFonts w:hint="eastAsia"/>
        </w:rPr>
        <w:t>7</w:t>
      </w:r>
      <w:r>
        <w:rPr>
          <w:rFonts w:hint="eastAsia"/>
        </w:rPr>
        <w:t>的画面</w:t>
      </w:r>
      <w:r w:rsidR="00A21F46">
        <w:rPr>
          <w:rFonts w:hint="eastAsia"/>
        </w:rPr>
        <w:t>。</w:t>
      </w:r>
      <w:r>
        <w:rPr>
          <w:rFonts w:hint="eastAsia"/>
        </w:rPr>
        <w:t>在画面的右上角</w:t>
      </w:r>
      <w:r w:rsidR="007A15B0">
        <w:rPr>
          <w:rFonts w:hint="eastAsia"/>
        </w:rPr>
        <w:t>有</w:t>
      </w:r>
      <w:r>
        <w:rPr>
          <w:rFonts w:hint="eastAsia"/>
        </w:rPr>
        <w:t>解决这个数独所耗费的时间。</w:t>
      </w:r>
      <w:r w:rsidR="00A21F46">
        <w:rPr>
          <w:rFonts w:hint="eastAsia"/>
        </w:rPr>
        <w:t>此时如果还需要再次开始，</w:t>
      </w:r>
      <w:r w:rsidR="001E18D7">
        <w:rPr>
          <w:rFonts w:hint="eastAsia"/>
        </w:rPr>
        <w:t>可以点击右下角的</w:t>
      </w:r>
      <w:r w:rsidR="00924499" w:rsidRPr="00274373">
        <w:rPr>
          <w:rFonts w:hint="eastAsia"/>
          <w:i/>
          <w:u w:val="single"/>
        </w:rPr>
        <w:t>重新开始</w:t>
      </w:r>
      <w:r w:rsidR="00924499">
        <w:rPr>
          <w:rFonts w:hint="eastAsia"/>
        </w:rPr>
        <w:t>重新输入题组或</w:t>
      </w:r>
      <w:r w:rsidR="00924499" w:rsidRPr="00274373">
        <w:rPr>
          <w:rFonts w:hint="eastAsia"/>
          <w:i/>
          <w:u w:val="single"/>
        </w:rPr>
        <w:t>返回</w:t>
      </w:r>
      <w:r w:rsidR="00924499">
        <w:rPr>
          <w:rFonts w:hint="eastAsia"/>
        </w:rPr>
        <w:t>回到开始前的题组。</w:t>
      </w:r>
    </w:p>
    <w:p w14:paraId="3FCAB83B" w14:textId="16F6776D" w:rsidR="00584F3E" w:rsidRDefault="00A21F46" w:rsidP="00DF24AD">
      <w:pPr>
        <w:spacing w:line="240" w:lineRule="atLeast"/>
        <w:jc w:val="center"/>
      </w:pPr>
      <w:r>
        <w:rPr>
          <w:rFonts w:hint="eastAsia"/>
          <w:noProof/>
        </w:rPr>
        <w:drawing>
          <wp:inline distT="0" distB="0" distL="0" distR="0" wp14:anchorId="338F4BA6" wp14:editId="56817397">
            <wp:extent cx="4521259" cy="3600000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7-02-22 18.12.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5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7F2A" w14:textId="5332CE9B" w:rsidR="00A21F46" w:rsidRDefault="00584F3E" w:rsidP="00DF24AD">
      <w:pPr>
        <w:pStyle w:val="a4"/>
        <w:spacing w:line="240" w:lineRule="atLeast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159CE">
        <w:rPr>
          <w:noProof/>
        </w:rPr>
        <w:t>7</w:t>
      </w:r>
      <w:r>
        <w:fldChar w:fldCharType="end"/>
      </w:r>
      <w:r w:rsidR="00A16EE3">
        <w:rPr>
          <w:rFonts w:hint="eastAsia"/>
        </w:rPr>
        <w:t xml:space="preserve"> </w:t>
      </w:r>
      <w:r w:rsidR="00A16EE3">
        <w:rPr>
          <w:rFonts w:hint="eastAsia"/>
        </w:rPr>
        <w:t>解出之后</w:t>
      </w:r>
    </w:p>
    <w:p w14:paraId="57BD029D" w14:textId="77777777" w:rsidR="003529CB" w:rsidRDefault="00A21F46" w:rsidP="003529CB">
      <w:pPr>
        <w:pStyle w:val="a3"/>
        <w:numPr>
          <w:ilvl w:val="2"/>
          <w:numId w:val="6"/>
        </w:numPr>
        <w:spacing w:line="240" w:lineRule="atLeast"/>
        <w:ind w:firstLineChars="0"/>
        <w:jc w:val="left"/>
      </w:pPr>
      <w:r>
        <w:rPr>
          <w:rFonts w:hint="eastAsia"/>
        </w:rPr>
        <w:t>无解</w:t>
      </w:r>
    </w:p>
    <w:p w14:paraId="40A74739" w14:textId="1BCBF27D" w:rsidR="003529CB" w:rsidRPr="003F456D" w:rsidRDefault="003529CB" w:rsidP="003F456D">
      <w:pPr>
        <w:pStyle w:val="a3"/>
        <w:spacing w:line="240" w:lineRule="atLeast"/>
        <w:ind w:left="1418" w:firstLineChars="0" w:firstLine="0"/>
        <w:jc w:val="left"/>
      </w:pPr>
      <w:r>
        <w:rPr>
          <w:rFonts w:hint="eastAsia"/>
        </w:rPr>
        <w:t>此时如果还需</w:t>
      </w:r>
      <w:r w:rsidR="00A21F46">
        <w:rPr>
          <w:rFonts w:hint="eastAsia"/>
        </w:rPr>
        <w:t>再次开始，</w:t>
      </w:r>
      <w:r w:rsidR="003F456D">
        <w:rPr>
          <w:rFonts w:hint="eastAsia"/>
        </w:rPr>
        <w:t>可</w:t>
      </w:r>
      <w:r w:rsidR="007A15B0">
        <w:rPr>
          <w:rFonts w:hint="eastAsia"/>
        </w:rPr>
        <w:t>点</w:t>
      </w:r>
      <w:r w:rsidR="001E18D7">
        <w:rPr>
          <w:rFonts w:hint="eastAsia"/>
        </w:rPr>
        <w:t>击右下角的</w:t>
      </w:r>
      <w:r w:rsidR="002E5155" w:rsidRPr="003529CB">
        <w:rPr>
          <w:rFonts w:hint="eastAsia"/>
          <w:i/>
          <w:u w:val="single"/>
        </w:rPr>
        <w:t>重新开始</w:t>
      </w:r>
      <w:r w:rsidR="001E18D7">
        <w:rPr>
          <w:rFonts w:hint="eastAsia"/>
        </w:rPr>
        <w:t>重新输入题组或</w:t>
      </w:r>
      <w:r w:rsidR="002E5155" w:rsidRPr="003529CB">
        <w:rPr>
          <w:rFonts w:hint="eastAsia"/>
          <w:i/>
          <w:u w:val="single"/>
        </w:rPr>
        <w:t>返回</w:t>
      </w:r>
      <w:r w:rsidR="001E18D7">
        <w:rPr>
          <w:rFonts w:hint="eastAsia"/>
        </w:rPr>
        <w:t>回到开始前的题组</w:t>
      </w:r>
      <w:r w:rsidR="00A21F46">
        <w:rPr>
          <w:rFonts w:hint="eastAsia"/>
        </w:rPr>
        <w:t>。</w:t>
      </w:r>
    </w:p>
    <w:p w14:paraId="7144C4AE" w14:textId="58D072BB" w:rsidR="00584F3E" w:rsidRDefault="00584F3E" w:rsidP="00DF24AD">
      <w:pPr>
        <w:keepNext/>
        <w:spacing w:line="240" w:lineRule="atLeast"/>
        <w:jc w:val="center"/>
      </w:pPr>
      <w:r>
        <w:rPr>
          <w:rFonts w:hint="eastAsia"/>
          <w:noProof/>
        </w:rPr>
        <w:drawing>
          <wp:inline distT="0" distB="0" distL="0" distR="0" wp14:anchorId="3A079F6A" wp14:editId="47004D43">
            <wp:extent cx="4190484" cy="3348000"/>
            <wp:effectExtent l="0" t="0" r="63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7-02-22 18.13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8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FF92" w14:textId="5C865E9C" w:rsidR="00A16EE3" w:rsidRDefault="00584F3E" w:rsidP="00DF24AD">
      <w:pPr>
        <w:pStyle w:val="a4"/>
        <w:spacing w:line="240" w:lineRule="atLeast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159CE">
        <w:rPr>
          <w:noProof/>
        </w:rPr>
        <w:t>8</w:t>
      </w:r>
      <w:r>
        <w:fldChar w:fldCharType="end"/>
      </w:r>
      <w:r w:rsidR="00A16EE3">
        <w:rPr>
          <w:rFonts w:hint="eastAsia"/>
        </w:rPr>
        <w:t xml:space="preserve"> </w:t>
      </w:r>
      <w:r w:rsidR="00A16EE3">
        <w:rPr>
          <w:rFonts w:hint="eastAsia"/>
        </w:rPr>
        <w:t>无解</w:t>
      </w:r>
    </w:p>
    <w:p w14:paraId="5B1DF503" w14:textId="11E17110" w:rsidR="00584F3E" w:rsidRPr="00A16EE3" w:rsidRDefault="00584F3E" w:rsidP="00DF24AD">
      <w:pPr>
        <w:pStyle w:val="a4"/>
        <w:numPr>
          <w:ilvl w:val="0"/>
          <w:numId w:val="6"/>
        </w:numPr>
        <w:spacing w:line="240" w:lineRule="atLeast"/>
        <w:rPr>
          <w:rFonts w:asciiTheme="minorHAnsi" w:eastAsiaTheme="minorEastAsia" w:hAnsiTheme="minorHAnsi" w:cstheme="minorBidi"/>
          <w:sz w:val="24"/>
          <w:szCs w:val="24"/>
        </w:rPr>
      </w:pPr>
      <w:r w:rsidRPr="00A16EE3">
        <w:rPr>
          <w:rFonts w:asciiTheme="minorHAnsi" w:eastAsiaTheme="minorEastAsia" w:hAnsiTheme="minorHAnsi" w:cstheme="minorBidi" w:hint="eastAsia"/>
          <w:sz w:val="24"/>
          <w:szCs w:val="24"/>
        </w:rPr>
        <w:t>关于程序如何实现功能的说明</w:t>
      </w:r>
    </w:p>
    <w:p w14:paraId="0F38C922" w14:textId="77777777" w:rsidR="008764D2" w:rsidRDefault="007E204E" w:rsidP="00DF24AD">
      <w:pPr>
        <w:pStyle w:val="a3"/>
        <w:numPr>
          <w:ilvl w:val="1"/>
          <w:numId w:val="6"/>
        </w:numPr>
        <w:spacing w:line="240" w:lineRule="atLeast"/>
        <w:ind w:firstLineChars="0"/>
      </w:pPr>
      <w:r>
        <w:rPr>
          <w:rFonts w:hint="eastAsia"/>
        </w:rPr>
        <w:t>关于中心控制模块</w:t>
      </w:r>
    </w:p>
    <w:p w14:paraId="23545BA5" w14:textId="77777777" w:rsidR="008764D2" w:rsidRDefault="008764D2" w:rsidP="00DF24AD">
      <w:pPr>
        <w:keepNext/>
        <w:spacing w:line="240" w:lineRule="atLeast"/>
      </w:pPr>
      <w:r>
        <w:rPr>
          <w:rFonts w:hint="eastAsia"/>
          <w:noProof/>
        </w:rPr>
        <w:drawing>
          <wp:inline distT="0" distB="0" distL="0" distR="0" wp14:anchorId="44221F2E" wp14:editId="1118ACCA">
            <wp:extent cx="4752000" cy="485383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基本流程图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00" cy="485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45F1F" w14:textId="64CBF776" w:rsidR="007E204E" w:rsidRDefault="008764D2" w:rsidP="00DF24AD">
      <w:pPr>
        <w:pStyle w:val="a4"/>
        <w:spacing w:line="240" w:lineRule="atLeast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159CE">
        <w:rPr>
          <w:noProof/>
        </w:rPr>
        <w:t>9</w:t>
      </w:r>
      <w:r>
        <w:fldChar w:fldCharType="end"/>
      </w:r>
      <w:r w:rsidR="00A16EE3">
        <w:rPr>
          <w:rFonts w:hint="eastAsia"/>
        </w:rPr>
        <w:t xml:space="preserve"> </w:t>
      </w:r>
      <w:r w:rsidR="00A16EE3">
        <w:rPr>
          <w:rFonts w:hint="eastAsia"/>
        </w:rPr>
        <w:t>中心控制模块流程图</w:t>
      </w:r>
    </w:p>
    <w:p w14:paraId="78947D06" w14:textId="262D2A5F" w:rsidR="008764D2" w:rsidRDefault="008764D2" w:rsidP="00DF24AD">
      <w:pPr>
        <w:pStyle w:val="a3"/>
        <w:numPr>
          <w:ilvl w:val="1"/>
          <w:numId w:val="6"/>
        </w:numPr>
        <w:spacing w:line="240" w:lineRule="atLeast"/>
        <w:ind w:firstLineChars="0"/>
      </w:pPr>
      <w:r>
        <w:rPr>
          <w:rFonts w:hint="eastAsia"/>
        </w:rPr>
        <w:t>关于数字</w:t>
      </w:r>
    </w:p>
    <w:p w14:paraId="76475594" w14:textId="550C3C8D" w:rsidR="008764D2" w:rsidRDefault="008764D2" w:rsidP="00DF24AD">
      <w:pPr>
        <w:pStyle w:val="a3"/>
        <w:numPr>
          <w:ilvl w:val="2"/>
          <w:numId w:val="6"/>
        </w:numPr>
        <w:spacing w:line="240" w:lineRule="atLeast"/>
        <w:ind w:firstLineChars="0"/>
      </w:pPr>
      <w:r>
        <w:rPr>
          <w:rFonts w:hint="eastAsia"/>
        </w:rPr>
        <w:t>数字主模块</w:t>
      </w:r>
    </w:p>
    <w:p w14:paraId="0E01FEDA" w14:textId="77777777" w:rsidR="008764D2" w:rsidRDefault="008764D2" w:rsidP="00DF24AD">
      <w:pPr>
        <w:keepNext/>
        <w:spacing w:line="240" w:lineRule="atLeast"/>
      </w:pPr>
      <w:r>
        <w:rPr>
          <w:rFonts w:hint="eastAsia"/>
          <w:noProof/>
        </w:rPr>
        <w:drawing>
          <wp:inline distT="0" distB="0" distL="0" distR="0" wp14:anchorId="23CF3BA1" wp14:editId="218FA408">
            <wp:extent cx="4752000" cy="67421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数字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00" cy="674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F54C1" w14:textId="7502AFD5" w:rsidR="008764D2" w:rsidRDefault="008764D2" w:rsidP="00DF24AD">
      <w:pPr>
        <w:pStyle w:val="a4"/>
        <w:spacing w:line="240" w:lineRule="atLeast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159CE">
        <w:rPr>
          <w:noProof/>
        </w:rPr>
        <w:t>10</w:t>
      </w:r>
      <w:r>
        <w:fldChar w:fldCharType="end"/>
      </w:r>
      <w:r w:rsidR="00A16EE3">
        <w:rPr>
          <w:rFonts w:hint="eastAsia"/>
        </w:rPr>
        <w:t xml:space="preserve"> </w:t>
      </w:r>
      <w:r w:rsidR="00A16EE3">
        <w:rPr>
          <w:rFonts w:hint="eastAsia"/>
        </w:rPr>
        <w:t>数字主模块流程图</w:t>
      </w:r>
    </w:p>
    <w:p w14:paraId="34590D77" w14:textId="6007BA97" w:rsidR="008764D2" w:rsidRDefault="008764D2" w:rsidP="00DF24AD">
      <w:pPr>
        <w:pStyle w:val="a3"/>
        <w:numPr>
          <w:ilvl w:val="2"/>
          <w:numId w:val="6"/>
        </w:numPr>
        <w:spacing w:line="240" w:lineRule="atLeast"/>
        <w:ind w:firstLineChars="0"/>
      </w:pPr>
      <w:r>
        <w:rPr>
          <w:rFonts w:hint="eastAsia"/>
        </w:rPr>
        <w:t>关于处理其他情况模块</w:t>
      </w:r>
    </w:p>
    <w:p w14:paraId="71E80EEA" w14:textId="77777777" w:rsidR="008764D2" w:rsidRDefault="008764D2" w:rsidP="00DF24AD">
      <w:pPr>
        <w:keepNext/>
        <w:spacing w:line="240" w:lineRule="atLeast"/>
      </w:pPr>
      <w:r>
        <w:rPr>
          <w:rFonts w:hint="eastAsia"/>
          <w:noProof/>
        </w:rPr>
        <w:drawing>
          <wp:inline distT="0" distB="0" distL="0" distR="0" wp14:anchorId="0395B6FF" wp14:editId="13DC28D4">
            <wp:extent cx="5256000" cy="2501179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上报数字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250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C65B" w14:textId="78505818" w:rsidR="00DE525E" w:rsidRDefault="008764D2" w:rsidP="00DF24AD">
      <w:pPr>
        <w:pStyle w:val="a4"/>
        <w:spacing w:line="240" w:lineRule="atLeast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159CE">
        <w:rPr>
          <w:noProof/>
        </w:rPr>
        <w:t>11</w:t>
      </w:r>
      <w:r>
        <w:fldChar w:fldCharType="end"/>
      </w:r>
      <w:r w:rsidR="00A16EE3">
        <w:rPr>
          <w:rFonts w:hint="eastAsia"/>
        </w:rPr>
        <w:t xml:space="preserve"> </w:t>
      </w:r>
      <w:r w:rsidR="00A16EE3">
        <w:rPr>
          <w:rFonts w:hint="eastAsia"/>
        </w:rPr>
        <w:t>处理其他情况流程图</w:t>
      </w:r>
    </w:p>
    <w:p w14:paraId="63378F46" w14:textId="77777777" w:rsidR="00950335" w:rsidRDefault="00950335" w:rsidP="00DF24AD">
      <w:pPr>
        <w:pStyle w:val="a3"/>
        <w:numPr>
          <w:ilvl w:val="2"/>
          <w:numId w:val="6"/>
        </w:numPr>
        <w:spacing w:line="240" w:lineRule="atLeast"/>
        <w:ind w:firstLineChars="0"/>
      </w:pPr>
      <w:r>
        <w:rPr>
          <w:rFonts w:hint="eastAsia"/>
        </w:rPr>
        <w:t>关于唯一法和特殊法</w:t>
      </w:r>
    </w:p>
    <w:p w14:paraId="374C492C" w14:textId="65804C71" w:rsidR="00950335" w:rsidRPr="00950335" w:rsidRDefault="00950335" w:rsidP="00DF24AD">
      <w:pPr>
        <w:spacing w:line="240" w:lineRule="atLeast"/>
      </w:pPr>
      <w:r>
        <w:rPr>
          <w:rFonts w:hint="eastAsia"/>
          <w:noProof/>
        </w:rPr>
        <w:drawing>
          <wp:inline distT="0" distB="0" distL="0" distR="0" wp14:anchorId="70886303" wp14:editId="044E8CCB">
            <wp:extent cx="5270500" cy="49434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未命名文件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2E78" w14:textId="0F220CD7" w:rsidR="00E96A62" w:rsidRDefault="00E96A62" w:rsidP="00DF24AD">
      <w:pPr>
        <w:pStyle w:val="a3"/>
        <w:numPr>
          <w:ilvl w:val="0"/>
          <w:numId w:val="6"/>
        </w:numPr>
        <w:spacing w:line="240" w:lineRule="atLeast"/>
        <w:ind w:firstLineChars="0"/>
      </w:pPr>
      <w:r>
        <w:rPr>
          <w:rFonts w:hint="eastAsia"/>
        </w:rPr>
        <w:t>维护</w:t>
      </w:r>
    </w:p>
    <w:p w14:paraId="5E4B7769" w14:textId="580612E4" w:rsidR="00E96A62" w:rsidRDefault="00E96A62" w:rsidP="00DF24AD">
      <w:pPr>
        <w:pStyle w:val="a3"/>
        <w:spacing w:line="240" w:lineRule="atLeast"/>
        <w:ind w:left="425" w:firstLineChars="0" w:firstLine="0"/>
      </w:pPr>
      <w:r>
        <w:rPr>
          <w:rFonts w:hint="eastAsia"/>
        </w:rPr>
        <w:t>在程序当中，每一个单元格都是一个数字对象，而每个数字对象的代码是相同的，通过坐标来判断自己的位置，所以</w:t>
      </w:r>
      <w:r w:rsidRPr="00A16EE3">
        <w:rPr>
          <w:rFonts w:hint="eastAsia"/>
          <w:u w:val="thick"/>
        </w:rPr>
        <w:t>一定不要</w:t>
      </w:r>
      <w:r>
        <w:rPr>
          <w:rFonts w:hint="eastAsia"/>
        </w:rPr>
        <w:t>更改背景中的九宫格，这会使程序失效。</w:t>
      </w:r>
    </w:p>
    <w:p w14:paraId="3023C665" w14:textId="01D1558A" w:rsidR="00A16EE3" w:rsidRDefault="00E96A62" w:rsidP="00DF24AD">
      <w:pPr>
        <w:pStyle w:val="a3"/>
        <w:spacing w:line="240" w:lineRule="atLeast"/>
        <w:ind w:left="425" w:firstLineChars="0" w:firstLine="0"/>
      </w:pPr>
      <w:r>
        <w:rPr>
          <w:rFonts w:hint="eastAsia"/>
        </w:rPr>
        <w:t>由于Scratch并没有提供跨对象更改代码的手段，所以每次想要作出更新就要现在附带的基础（只带一个数字）的文件上做改动，然后复制81</w:t>
      </w:r>
      <w:r w:rsidR="00103D44">
        <w:rPr>
          <w:rFonts w:hint="eastAsia"/>
        </w:rPr>
        <w:t>个单元格并将“调试？”设定为1，清空“调试”列表</w:t>
      </w:r>
      <w:r w:rsidR="00834423">
        <w:rPr>
          <w:rFonts w:hint="eastAsia"/>
        </w:rPr>
        <w:t>，并依次点击每个数字，数字就会放入</w:t>
      </w:r>
      <w:r w:rsidR="00C10CE1">
        <w:rPr>
          <w:rFonts w:hint="eastAsia"/>
        </w:rPr>
        <w:t>单元格中。</w:t>
      </w:r>
      <w:r>
        <w:rPr>
          <w:rFonts w:hint="eastAsia"/>
        </w:rPr>
        <w:t>按下绿旗后单元格这些数字就可以自己识别自己所处的单元格，就可以进行维护和改动。</w:t>
      </w:r>
    </w:p>
    <w:p w14:paraId="1746289F" w14:textId="55767026" w:rsidR="00DF24AD" w:rsidRDefault="00A16EE3" w:rsidP="00DF24AD">
      <w:pPr>
        <w:pStyle w:val="a3"/>
        <w:spacing w:line="240" w:lineRule="atLeast"/>
        <w:ind w:left="425" w:firstLineChars="0" w:firstLine="0"/>
      </w:pPr>
      <w:r>
        <w:rPr>
          <w:rFonts w:hint="eastAsia"/>
        </w:rPr>
        <w:t>在Scratch的源文件中，也存在着备注，可以从技术性的角度上来解释程序的运行。</w:t>
      </w:r>
    </w:p>
    <w:p w14:paraId="3BB93965" w14:textId="77777777" w:rsidR="00DF24AD" w:rsidRDefault="00DF24AD" w:rsidP="00DF24AD">
      <w:pPr>
        <w:widowControl/>
        <w:spacing w:line="240" w:lineRule="atLeast"/>
        <w:jc w:val="left"/>
      </w:pPr>
      <w:r>
        <w:br w:type="page"/>
      </w:r>
    </w:p>
    <w:p w14:paraId="7D05756A" w14:textId="77777777" w:rsidR="00924499" w:rsidRDefault="00924499" w:rsidP="00DF24AD">
      <w:pPr>
        <w:pStyle w:val="a3"/>
        <w:spacing w:line="240" w:lineRule="atLeast"/>
        <w:ind w:left="425" w:firstLineChars="0" w:firstLine="0"/>
      </w:pPr>
    </w:p>
    <w:p w14:paraId="79911A2C" w14:textId="16E3630B" w:rsidR="00924499" w:rsidRDefault="00924499" w:rsidP="00DF24AD">
      <w:pPr>
        <w:spacing w:line="240" w:lineRule="atLeast"/>
      </w:pPr>
      <w:r>
        <w:rPr>
          <w:rFonts w:hint="eastAsia"/>
        </w:rPr>
        <w:t>附：关于数独规则和其历史的简要介绍</w:t>
      </w:r>
    </w:p>
    <w:p w14:paraId="73FDC7E9" w14:textId="3EE17BFD" w:rsidR="008A3F19" w:rsidRDefault="008A3F19" w:rsidP="00DF24AD">
      <w:pPr>
        <w:pStyle w:val="a3"/>
        <w:numPr>
          <w:ilvl w:val="0"/>
          <w:numId w:val="13"/>
        </w:numPr>
        <w:spacing w:line="240" w:lineRule="atLeast"/>
        <w:ind w:firstLineChars="0"/>
        <w:rPr>
          <w:lang w:eastAsia="ja-JP"/>
        </w:rPr>
      </w:pPr>
      <w:r>
        <w:rPr>
          <w:rFonts w:hint="eastAsia"/>
          <w:lang w:eastAsia="ja-JP"/>
        </w:rPr>
        <w:t>什么是数独？</w:t>
      </w:r>
    </w:p>
    <w:p w14:paraId="0F00BCC0" w14:textId="7A2C8019" w:rsidR="001E36F7" w:rsidRDefault="001E36F7" w:rsidP="00DF24AD">
      <w:pPr>
        <w:spacing w:line="240" w:lineRule="atLeast"/>
      </w:pPr>
      <w:r>
        <w:t>数独是一种逻辑性的数字填充游戏，玩家须以数字填进每一格，而每行、每列和每个宫（即3x3的大格）有齐1至9所有数字</w:t>
      </w:r>
      <w:r>
        <w:rPr>
          <w:rFonts w:hint="eastAsia"/>
        </w:rPr>
        <w:t>，而且</w:t>
      </w:r>
      <w:r>
        <w:t>同一个数字不能在同一行、列或宫中出现多于一次。游戏设计者会提供一部分的数字，使谜题只有一个答案。</w:t>
      </w:r>
    </w:p>
    <w:p w14:paraId="2A55C201" w14:textId="183B33D3" w:rsidR="001E36F7" w:rsidRDefault="001E36F7" w:rsidP="00DF24AD">
      <w:pPr>
        <w:spacing w:line="240" w:lineRule="atLeast"/>
      </w:pPr>
      <w:r>
        <w:t>这种游戏只需要逻辑思维能力，与数字运算无关。虽然玩法简单，但数字排列方式却千变万化，所以不少教育者认为数独是锻炼脑筋的好方法。因为数独上的数字没有运算价值，仅仅代表相互区分的不同个体，因此可以使用其他的符号比如拉丁字母、罗马字母甚至是不同形状的图案代替。</w:t>
      </w:r>
    </w:p>
    <w:p w14:paraId="3A8FEBEF" w14:textId="49F07C2F" w:rsidR="001E36F7" w:rsidRDefault="001E36F7" w:rsidP="00DF24AD">
      <w:pPr>
        <w:spacing w:line="240" w:lineRule="atLeast"/>
      </w:pPr>
      <w:r>
        <w:t>数独是由日本的游戏公司Nikoli在1986年发扬光大的，名称“数独”的意思是“一个数字”。在2005年，数独变得世界知名。</w:t>
      </w:r>
    </w:p>
    <w:p w14:paraId="7A20C795" w14:textId="58F9D7BD" w:rsidR="00E954A1" w:rsidRDefault="00E954A1" w:rsidP="00DF24AD">
      <w:pPr>
        <w:pStyle w:val="a3"/>
        <w:numPr>
          <w:ilvl w:val="0"/>
          <w:numId w:val="13"/>
        </w:numPr>
        <w:spacing w:line="240" w:lineRule="atLeast"/>
        <w:ind w:firstLineChars="0"/>
      </w:pPr>
      <w:r>
        <w:rPr>
          <w:rFonts w:hint="eastAsia"/>
        </w:rPr>
        <w:t>数独的历史</w:t>
      </w:r>
    </w:p>
    <w:p w14:paraId="03D6475A" w14:textId="6268FC0E" w:rsidR="00E954A1" w:rsidRDefault="00E954A1" w:rsidP="00DF24AD">
      <w:pPr>
        <w:spacing w:line="240" w:lineRule="atLeast"/>
      </w:pPr>
      <w:r>
        <w:t>相传数独源起于拉丁方阵（Latin Square）。1970年代</w:t>
      </w:r>
      <w:r>
        <w:rPr>
          <w:rFonts w:hint="eastAsia"/>
        </w:rPr>
        <w:t>，</w:t>
      </w:r>
      <w:r>
        <w:t>在美国</w:t>
      </w:r>
      <w:r>
        <w:rPr>
          <w:rFonts w:hint="eastAsia"/>
        </w:rPr>
        <w:t>，人们将其</w:t>
      </w:r>
      <w:r>
        <w:t>改名为“数字拼图”（Number Place）</w:t>
      </w:r>
      <w:r>
        <w:rPr>
          <w:rFonts w:hint="eastAsia"/>
        </w:rPr>
        <w:t>。</w:t>
      </w:r>
      <w:r>
        <w:t>之后流传至日本并发扬光大，以数学智力游戏智力拼图游戏发表。</w:t>
      </w:r>
      <w:r>
        <w:rPr>
          <w:lang w:eastAsia="ja-JP"/>
        </w:rPr>
        <w:t>在1984年</w:t>
      </w:r>
      <w:r>
        <w:rPr>
          <w:rFonts w:hint="eastAsia"/>
          <w:lang w:eastAsia="ja-JP"/>
        </w:rPr>
        <w:t>，</w:t>
      </w:r>
      <w:r>
        <w:rPr>
          <w:lang w:eastAsia="ja-JP"/>
        </w:rPr>
        <w:t>一本游戏杂志《パズル通信ニコリ》正式把它命名为“数独”，意思是“在每一格只有一个数字”。</w:t>
      </w:r>
      <w:r>
        <w:t>后来一位前任香港高等法院的新西兰籍法官高乐德（Wayne Gould）在1997年3月到日本东京旅游时，无意中发现了</w:t>
      </w:r>
      <w:r>
        <w:rPr>
          <w:rFonts w:hint="eastAsia"/>
        </w:rPr>
        <w:t>这个游戏</w:t>
      </w:r>
      <w:r>
        <w:t>。他首先在英国的《泰晤士报》上发表，不久其他报纸也</w:t>
      </w:r>
      <w:r>
        <w:rPr>
          <w:rFonts w:hint="eastAsia"/>
        </w:rPr>
        <w:t>开始</w:t>
      </w:r>
      <w:r>
        <w:t>发表，很快</w:t>
      </w:r>
      <w:r>
        <w:rPr>
          <w:rFonts w:hint="eastAsia"/>
        </w:rPr>
        <w:t>这个游戏</w:t>
      </w:r>
      <w:r>
        <w:t>便风靡全英国</w:t>
      </w:r>
      <w:r>
        <w:rPr>
          <w:rFonts w:hint="eastAsia"/>
        </w:rPr>
        <w:t>。在这</w:t>
      </w:r>
      <w:r>
        <w:t>之后他用了6年时间编写了计算机程序，并将它放在网站上，使这个游戏很快在全世界流行。中国大陆在2007年2月28日正式</w:t>
      </w:r>
      <w:r>
        <w:rPr>
          <w:rFonts w:hint="eastAsia"/>
        </w:rPr>
        <w:t>引进</w:t>
      </w:r>
      <w:r>
        <w:t>数独。北京晚报智力休闲数独俱乐部（数独联盟前身）加入世界谜题联合会，成为世界谜题联合会的39个成员之一。 2010年</w:t>
      </w:r>
      <w:r>
        <w:rPr>
          <w:rFonts w:hint="eastAsia"/>
        </w:rPr>
        <w:t>以来</w:t>
      </w:r>
      <w:r>
        <w:t>，随着电脑和智能手机的兴起，数独在个人电脑，网站和手机上也很受欢迎。</w:t>
      </w:r>
    </w:p>
    <w:p w14:paraId="437D743F" w14:textId="23E39C20" w:rsidR="008A3F19" w:rsidRDefault="004836C1" w:rsidP="00DF24AD">
      <w:pPr>
        <w:pStyle w:val="a3"/>
        <w:numPr>
          <w:ilvl w:val="0"/>
          <w:numId w:val="13"/>
        </w:numPr>
        <w:spacing w:line="240" w:lineRule="atLeast"/>
        <w:ind w:firstLineChars="0"/>
      </w:pPr>
      <w:r>
        <w:rPr>
          <w:rFonts w:hint="eastAsia"/>
        </w:rPr>
        <w:t>技巧原理</w:t>
      </w:r>
    </w:p>
    <w:p w14:paraId="737400C9" w14:textId="28C152CD" w:rsidR="0073782E" w:rsidRDefault="0073782E" w:rsidP="00DF24AD">
      <w:pPr>
        <w:spacing w:line="240" w:lineRule="atLeast"/>
      </w:pPr>
      <w:r>
        <w:rPr>
          <w:rFonts w:hint="eastAsia"/>
        </w:rPr>
        <w:t>排除法：</w:t>
      </w:r>
    </w:p>
    <w:p w14:paraId="38987D57" w14:textId="629A2ED9" w:rsidR="00441C10" w:rsidRDefault="00CD1748" w:rsidP="00DF24AD">
      <w:pPr>
        <w:spacing w:line="240" w:lineRule="atLeast"/>
        <w:rPr>
          <w:noProof/>
        </w:rPr>
      </w:pPr>
      <w:r w:rsidRPr="00CD1748">
        <w:rPr>
          <w:noProof/>
        </w:rPr>
        <w:drawing>
          <wp:anchor distT="0" distB="0" distL="114300" distR="114300" simplePos="0" relativeHeight="251662336" behindDoc="0" locked="0" layoutInCell="1" allowOverlap="1" wp14:anchorId="1C9F1C78" wp14:editId="2FA7D195">
            <wp:simplePos x="0" y="0"/>
            <wp:positionH relativeFrom="column">
              <wp:posOffset>1270</wp:posOffset>
            </wp:positionH>
            <wp:positionV relativeFrom="paragraph">
              <wp:posOffset>71755</wp:posOffset>
            </wp:positionV>
            <wp:extent cx="2194727" cy="216000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72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5CE" w:rsidRPr="00F255CE">
        <w:rPr>
          <w:noProof/>
        </w:rPr>
        <w:t xml:space="preserve"> </w:t>
      </w:r>
      <w:r w:rsidR="00441C10">
        <w:rPr>
          <w:noProof/>
        </w:rPr>
        <w:t>数独的规则中提到，在每个</w:t>
      </w:r>
      <w:r w:rsidR="0073782E">
        <w:rPr>
          <w:rFonts w:hint="eastAsia"/>
          <w:noProof/>
        </w:rPr>
        <w:t>行、列、</w:t>
      </w:r>
      <w:r w:rsidR="00441C10">
        <w:rPr>
          <w:noProof/>
        </w:rPr>
        <w:t>宫内，每个数字只能出现一次，也就是说如果一宫中已经出现过数字1，则这行的其他格都不能为1，由此引发出</w:t>
      </w:r>
      <w:r w:rsidR="0073782E">
        <w:rPr>
          <w:rFonts w:hint="eastAsia"/>
          <w:noProof/>
        </w:rPr>
        <w:t>排</w:t>
      </w:r>
      <w:r w:rsidR="00441C10">
        <w:rPr>
          <w:noProof/>
        </w:rPr>
        <w:t>除法。</w:t>
      </w:r>
    </w:p>
    <w:p w14:paraId="14723C40" w14:textId="3B826761" w:rsidR="00036BE9" w:rsidRPr="00441C10" w:rsidRDefault="0073782E" w:rsidP="00DF24AD">
      <w:pPr>
        <w:spacing w:line="240" w:lineRule="atLeas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3DEF6E" wp14:editId="2360F2B3">
                <wp:simplePos x="0" y="0"/>
                <wp:positionH relativeFrom="column">
                  <wp:posOffset>165100</wp:posOffset>
                </wp:positionH>
                <wp:positionV relativeFrom="paragraph">
                  <wp:posOffset>688975</wp:posOffset>
                </wp:positionV>
                <wp:extent cx="2006600" cy="198120"/>
                <wp:effectExtent l="0" t="0" r="0" b="0"/>
                <wp:wrapSquare wrapText="bothSides"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00B58D" w14:textId="7F8D99F5" w:rsidR="0073782E" w:rsidRDefault="0073782E" w:rsidP="0073782E">
                            <w:pPr>
                              <w:pStyle w:val="a4"/>
                              <w:jc w:val="center"/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8159CE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宫排除法例子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3DEF6E" id="_x0000_t202" coordsize="21600,21600" o:spt="202" path="m0,0l0,21600,21600,21600,21600,0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13pt;margin-top:54.25pt;width:158pt;height:1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" stroked="f">
                <v:textbox style="mso-fit-shape-to-text:t" inset="0,0,0,0">
                  <w:txbxContent>
                    <w:p w14:paraId="3900B58D" w14:textId="7F8D99F5" w:rsidR="0073782E" w:rsidRDefault="0073782E" w:rsidP="0073782E">
                      <w:pPr>
                        <w:pStyle w:val="a4"/>
                        <w:jc w:val="center"/>
                      </w:pPr>
                      <w:r>
                        <w:t>图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8159CE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宫排除法例子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1C10">
        <w:rPr>
          <w:rFonts w:hint="eastAsia"/>
          <w:noProof/>
        </w:rPr>
        <w:t>在图</w:t>
      </w:r>
      <w:r w:rsidR="00DF24AD">
        <w:rPr>
          <w:rFonts w:hint="eastAsia"/>
          <w:noProof/>
        </w:rPr>
        <w:t>12</w:t>
      </w:r>
      <w:r w:rsidR="00441C10">
        <w:rPr>
          <w:rFonts w:hint="eastAsia"/>
          <w:noProof/>
        </w:rPr>
        <w:t>中</w:t>
      </w:r>
      <w:r w:rsidR="00441C10">
        <w:rPr>
          <w:noProof/>
        </w:rPr>
        <w:t>因为r6c7为5，所以同处于R6的r6c6不能为5，B5的5尚未填写，在摒除了r6c6后，只剩下一个可能，那就是r4c4=5</w:t>
      </w:r>
      <w:r>
        <w:rPr>
          <w:rFonts w:hint="eastAsia"/>
          <w:noProof/>
        </w:rPr>
        <w:t>。</w:t>
      </w:r>
    </w:p>
    <w:p w14:paraId="3B2E361A" w14:textId="14C4C96F" w:rsidR="00441C10" w:rsidRPr="00441C10" w:rsidRDefault="0073782E" w:rsidP="00DF24AD">
      <w:pPr>
        <w:spacing w:line="240" w:lineRule="atLeas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17B17B" wp14:editId="7A00C2C7">
                <wp:simplePos x="0" y="0"/>
                <wp:positionH relativeFrom="column">
                  <wp:posOffset>50800</wp:posOffset>
                </wp:positionH>
                <wp:positionV relativeFrom="paragraph">
                  <wp:posOffset>2289810</wp:posOffset>
                </wp:positionV>
                <wp:extent cx="2194560" cy="198120"/>
                <wp:effectExtent l="0" t="0" r="0" b="0"/>
                <wp:wrapSquare wrapText="bothSides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D7659A" w14:textId="1F97CC04" w:rsidR="0073782E" w:rsidRDefault="0073782E" w:rsidP="0073782E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8159CE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行列排除法例子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7B17B" id="文本框 20" o:spid="_x0000_s1027" type="#_x0000_t202" style="position:absolute;left:0;text-align:left;margin-left:4pt;margin-top:180.3pt;width:172.8pt;height:15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" stroked="f">
                <v:textbox style="mso-fit-shape-to-text:t" inset="0,0,0,0">
                  <w:txbxContent>
                    <w:p w14:paraId="27D7659A" w14:textId="1F97CC04" w:rsidR="0073782E" w:rsidRDefault="0073782E" w:rsidP="0073782E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8159CE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行列排除法例子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255CE">
        <w:rPr>
          <w:noProof/>
        </w:rPr>
        <w:drawing>
          <wp:anchor distT="0" distB="0" distL="114300" distR="114300" simplePos="0" relativeHeight="251665408" behindDoc="0" locked="0" layoutInCell="1" allowOverlap="1" wp14:anchorId="76584CCD" wp14:editId="506EF2F2">
            <wp:simplePos x="0" y="0"/>
            <wp:positionH relativeFrom="column">
              <wp:posOffset>50800</wp:posOffset>
            </wp:positionH>
            <wp:positionV relativeFrom="paragraph">
              <wp:posOffset>73025</wp:posOffset>
            </wp:positionV>
            <wp:extent cx="2194560" cy="2159635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C10" w:rsidRPr="00441C10">
        <w:t>行列</w:t>
      </w:r>
      <w:r>
        <w:rPr>
          <w:rFonts w:hint="eastAsia"/>
        </w:rPr>
        <w:t>排</w:t>
      </w:r>
      <w:r w:rsidR="00441C10" w:rsidRPr="00441C10">
        <w:t>除法与宫</w:t>
      </w:r>
      <w:r>
        <w:rPr>
          <w:rFonts w:hint="eastAsia"/>
        </w:rPr>
        <w:t>排</w:t>
      </w:r>
      <w:r w:rsidR="00441C10" w:rsidRPr="00441C10">
        <w:t>除法相比，是将焦点由宫转移到了行列</w:t>
      </w:r>
      <w:r w:rsidR="00441C10">
        <w:rPr>
          <w:rFonts w:hint="eastAsia"/>
        </w:rPr>
        <w:t>，其余都均相同</w:t>
      </w:r>
      <w:r w:rsidR="00441C10" w:rsidRPr="00441C10">
        <w:t>。</w:t>
      </w:r>
      <w:r w:rsidR="00441C10">
        <w:rPr>
          <w:rFonts w:hint="eastAsia"/>
        </w:rPr>
        <w:t>在图</w:t>
      </w:r>
      <w:r w:rsidR="00DF24AD">
        <w:rPr>
          <w:rFonts w:hint="eastAsia"/>
        </w:rPr>
        <w:t>13</w:t>
      </w:r>
      <w:r w:rsidR="00441C10">
        <w:rPr>
          <w:rFonts w:hint="eastAsia"/>
        </w:rPr>
        <w:t>中</w:t>
      </w:r>
      <w:r w:rsidR="00441C10">
        <w:t>数字7对R7摒除r9c7为7，所以同处于B9的r7c7、r7c8、r7c9不能为7，r5c5为7，则同处于C5的r7c5不能为7，R7的7只能在r7c2</w:t>
      </w:r>
      <w:r>
        <w:rPr>
          <w:rFonts w:hint="eastAsia"/>
        </w:rPr>
        <w:t>。</w:t>
      </w:r>
    </w:p>
    <w:p w14:paraId="76DE4587" w14:textId="77777777" w:rsidR="00441C10" w:rsidRDefault="00441C10" w:rsidP="00DF24AD">
      <w:pPr>
        <w:spacing w:line="240" w:lineRule="atLeast"/>
      </w:pPr>
    </w:p>
    <w:p w14:paraId="211BA9EE" w14:textId="2D5D6838" w:rsidR="0073782E" w:rsidRDefault="0073782E" w:rsidP="00DF24AD">
      <w:pPr>
        <w:spacing w:line="240" w:lineRule="atLeast"/>
      </w:pPr>
      <w:r>
        <w:rPr>
          <w:rFonts w:hint="eastAsia"/>
        </w:rPr>
        <w:t>唯一法：</w:t>
      </w:r>
    </w:p>
    <w:p w14:paraId="43B512B1" w14:textId="270A879F" w:rsidR="008644C1" w:rsidRPr="008644C1" w:rsidRDefault="0073782E" w:rsidP="00DF24AD">
      <w:pPr>
        <w:spacing w:line="24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01B6F4" wp14:editId="0ED48BF8">
                <wp:simplePos x="0" y="0"/>
                <wp:positionH relativeFrom="column">
                  <wp:posOffset>1270</wp:posOffset>
                </wp:positionH>
                <wp:positionV relativeFrom="paragraph">
                  <wp:posOffset>2225675</wp:posOffset>
                </wp:positionV>
                <wp:extent cx="2194560" cy="198120"/>
                <wp:effectExtent l="0" t="0" r="0" b="0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A16B4" w14:textId="3CCBDD58" w:rsidR="0073782E" w:rsidRDefault="0073782E" w:rsidP="0073782E">
                            <w:pPr>
                              <w:pStyle w:val="a4"/>
                              <w:jc w:val="center"/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8159CE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唯一法例子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1B6F4" id="文本框 21" o:spid="_x0000_s1028" type="#_x0000_t202" style="position:absolute;left:0;text-align:left;margin-left:.1pt;margin-top:175.25pt;width:172.8pt;height:1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" stroked="f">
                <v:textbox style="mso-fit-shape-to-text:t" inset="0,0,0,0">
                  <w:txbxContent>
                    <w:p w14:paraId="41CA16B4" w14:textId="3CCBDD58" w:rsidR="0073782E" w:rsidRDefault="0073782E" w:rsidP="0073782E">
                      <w:pPr>
                        <w:pStyle w:val="a4"/>
                        <w:jc w:val="center"/>
                      </w:pPr>
                      <w:r>
                        <w:t>图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8159CE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唯一法例子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6BE9" w:rsidRPr="00036BE9">
        <w:rPr>
          <w:noProof/>
        </w:rPr>
        <w:drawing>
          <wp:anchor distT="0" distB="0" distL="114300" distR="114300" simplePos="0" relativeHeight="251668480" behindDoc="0" locked="0" layoutInCell="1" allowOverlap="1" wp14:anchorId="1D7A78AB" wp14:editId="39D8EC27">
            <wp:simplePos x="0" y="0"/>
            <wp:positionH relativeFrom="column">
              <wp:posOffset>1270</wp:posOffset>
            </wp:positionH>
            <wp:positionV relativeFrom="paragraph">
              <wp:posOffset>8890</wp:posOffset>
            </wp:positionV>
            <wp:extent cx="2194727" cy="216000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72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唯一</w:t>
      </w:r>
      <w:r w:rsidR="008644C1" w:rsidRPr="008644C1">
        <w:t>法的观点是点算某格的等位群格位中已经出现过哪些数，如果已经出现1 – 9中的8格，那么这格就是第9个数，此数被称为唯一余数。</w:t>
      </w:r>
    </w:p>
    <w:p w14:paraId="2C5B68FA" w14:textId="626E7CC2" w:rsidR="00924499" w:rsidRDefault="008644C1" w:rsidP="00DF24AD">
      <w:pPr>
        <w:spacing w:line="240" w:lineRule="atLeast"/>
      </w:pPr>
      <w:r w:rsidRPr="008644C1">
        <w:t>此时注意到B5中还剩3格r5c4、r5c5、r5c6尚未填写，且这3格为4、5、6这三个数，其中r5c5所在列R5中有4（r2c5）和6（r8c5）了，所以r5c5=5。</w:t>
      </w:r>
    </w:p>
    <w:p w14:paraId="4BDBBE7E" w14:textId="59B94B77" w:rsidR="00DF24AD" w:rsidRPr="00DF24AD" w:rsidRDefault="00DF24AD" w:rsidP="00DF24AD">
      <w:pPr>
        <w:spacing w:line="240" w:lineRule="atLeast"/>
        <w:rPr>
          <w:rFonts w:asciiTheme="majorHAnsi" w:eastAsiaTheme="majorHAnsi" w:hAnsiTheme="majorHAnsi"/>
          <w:sz w:val="22"/>
        </w:rPr>
      </w:pPr>
      <w:r w:rsidRPr="00DF24AD">
        <w:rPr>
          <w:rFonts w:asciiTheme="majorHAnsi" w:eastAsiaTheme="majorHAnsi" w:hAnsiTheme="majorHAnsi" w:hint="eastAsia"/>
          <w:sz w:val="22"/>
        </w:rPr>
        <w:t>注：历史和介绍摘自维基百科和百度百科，数独技巧介绍摘自独数之道网站（</w:t>
      </w:r>
      <w:hyperlink r:id="rId23" w:history="1">
        <w:r w:rsidRPr="00DF24AD">
          <w:rPr>
            <w:rStyle w:val="aa"/>
            <w:rFonts w:asciiTheme="majorHAnsi" w:eastAsiaTheme="majorHAnsi" w:hAnsiTheme="majorHAnsi"/>
            <w:sz w:val="22"/>
          </w:rPr>
          <w:t>http://www.sudokufans.org.cn/forums/topic/69/</w:t>
        </w:r>
      </w:hyperlink>
      <w:r w:rsidRPr="00DF24AD">
        <w:rPr>
          <w:rFonts w:asciiTheme="majorHAnsi" w:eastAsiaTheme="majorHAnsi" w:hAnsiTheme="majorHAnsi" w:hint="eastAsia"/>
          <w:sz w:val="22"/>
        </w:rPr>
        <w:t>）</w:t>
      </w:r>
    </w:p>
    <w:sectPr w:rsidR="00DF24AD" w:rsidRPr="00DF24AD" w:rsidSect="00622A0E">
      <w:footerReference w:type="even" r:id="rId24"/>
      <w:footerReference w:type="default" r:id="rId25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5A470C" w14:textId="77777777" w:rsidR="00D44488" w:rsidRDefault="00D44488" w:rsidP="00A16EE3">
      <w:r>
        <w:separator/>
      </w:r>
    </w:p>
  </w:endnote>
  <w:endnote w:type="continuationSeparator" w:id="0">
    <w:p w14:paraId="416022D0" w14:textId="77777777" w:rsidR="00D44488" w:rsidRDefault="00D44488" w:rsidP="00A16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EFF" w:usb1="C000785B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4D4A46" w14:textId="77777777" w:rsidR="00A16EE3" w:rsidRDefault="00A16EE3" w:rsidP="003C4DE9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543BA42" w14:textId="77777777" w:rsidR="00A16EE3" w:rsidRDefault="00A16EE3" w:rsidP="00A16EE3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3EFAAE" w14:textId="77777777" w:rsidR="00A16EE3" w:rsidRDefault="00A16EE3" w:rsidP="003C4DE9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D44488">
      <w:rPr>
        <w:rStyle w:val="a7"/>
        <w:noProof/>
      </w:rPr>
      <w:t>1</w:t>
    </w:r>
    <w:r>
      <w:rPr>
        <w:rStyle w:val="a7"/>
      </w:rPr>
      <w:fldChar w:fldCharType="end"/>
    </w:r>
  </w:p>
  <w:p w14:paraId="7A09E910" w14:textId="77777777" w:rsidR="00A16EE3" w:rsidRDefault="00A16EE3" w:rsidP="00A16EE3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34C8F6" w14:textId="77777777" w:rsidR="00D44488" w:rsidRDefault="00D44488" w:rsidP="00A16EE3">
      <w:r>
        <w:separator/>
      </w:r>
    </w:p>
  </w:footnote>
  <w:footnote w:type="continuationSeparator" w:id="0">
    <w:p w14:paraId="7694ECD5" w14:textId="77777777" w:rsidR="00D44488" w:rsidRDefault="00D44488" w:rsidP="00A16E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E03A9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1">
    <w:nsid w:val="1290504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3AF4566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41E702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47CC171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49C30D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52532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57650D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C405FE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68572A1C"/>
    <w:multiLevelType w:val="multilevel"/>
    <w:tmpl w:val="27FA1B1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6CE43D79"/>
    <w:multiLevelType w:val="multilevel"/>
    <w:tmpl w:val="27FA1B1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7E3171AF"/>
    <w:multiLevelType w:val="hybridMultilevel"/>
    <w:tmpl w:val="577EF1A4"/>
    <w:lvl w:ilvl="0" w:tplc="FE081F1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E363AA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2"/>
  </w:num>
  <w:num w:numId="5">
    <w:abstractNumId w:val="8"/>
  </w:num>
  <w:num w:numId="6">
    <w:abstractNumId w:val="10"/>
  </w:num>
  <w:num w:numId="7">
    <w:abstractNumId w:val="0"/>
  </w:num>
  <w:num w:numId="8">
    <w:abstractNumId w:val="6"/>
  </w:num>
  <w:num w:numId="9">
    <w:abstractNumId w:val="2"/>
  </w:num>
  <w:num w:numId="10">
    <w:abstractNumId w:val="7"/>
  </w:num>
  <w:num w:numId="11">
    <w:abstractNumId w:val="1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4FC"/>
    <w:rsid w:val="00036BE9"/>
    <w:rsid w:val="00084551"/>
    <w:rsid w:val="000A6AF9"/>
    <w:rsid w:val="000E04FC"/>
    <w:rsid w:val="00103D44"/>
    <w:rsid w:val="00142ECC"/>
    <w:rsid w:val="00192CDC"/>
    <w:rsid w:val="001E18D7"/>
    <w:rsid w:val="001E36F7"/>
    <w:rsid w:val="002569A5"/>
    <w:rsid w:val="00274373"/>
    <w:rsid w:val="002B78A4"/>
    <w:rsid w:val="002E5155"/>
    <w:rsid w:val="003522EF"/>
    <w:rsid w:val="003529CB"/>
    <w:rsid w:val="003F456D"/>
    <w:rsid w:val="00423CC3"/>
    <w:rsid w:val="00441C10"/>
    <w:rsid w:val="004815F3"/>
    <w:rsid w:val="004836C1"/>
    <w:rsid w:val="00495124"/>
    <w:rsid w:val="00584F3E"/>
    <w:rsid w:val="00622A0E"/>
    <w:rsid w:val="00675759"/>
    <w:rsid w:val="007141A6"/>
    <w:rsid w:val="0073782E"/>
    <w:rsid w:val="00793680"/>
    <w:rsid w:val="007A15B0"/>
    <w:rsid w:val="007E204E"/>
    <w:rsid w:val="008159CE"/>
    <w:rsid w:val="00834423"/>
    <w:rsid w:val="00861C04"/>
    <w:rsid w:val="008644C1"/>
    <w:rsid w:val="008764D2"/>
    <w:rsid w:val="008A3F19"/>
    <w:rsid w:val="008C50DA"/>
    <w:rsid w:val="00924499"/>
    <w:rsid w:val="00950335"/>
    <w:rsid w:val="00956581"/>
    <w:rsid w:val="00A16EE3"/>
    <w:rsid w:val="00A21F46"/>
    <w:rsid w:val="00B144CD"/>
    <w:rsid w:val="00BD19E6"/>
    <w:rsid w:val="00BF103B"/>
    <w:rsid w:val="00BF3334"/>
    <w:rsid w:val="00C10CE1"/>
    <w:rsid w:val="00C47162"/>
    <w:rsid w:val="00C74C06"/>
    <w:rsid w:val="00C977C8"/>
    <w:rsid w:val="00CA635C"/>
    <w:rsid w:val="00CB24D1"/>
    <w:rsid w:val="00CD1748"/>
    <w:rsid w:val="00CF58F2"/>
    <w:rsid w:val="00D34950"/>
    <w:rsid w:val="00D44488"/>
    <w:rsid w:val="00D96337"/>
    <w:rsid w:val="00DE525E"/>
    <w:rsid w:val="00DF24AD"/>
    <w:rsid w:val="00DF4B41"/>
    <w:rsid w:val="00E34819"/>
    <w:rsid w:val="00E63954"/>
    <w:rsid w:val="00E954A1"/>
    <w:rsid w:val="00E96A62"/>
    <w:rsid w:val="00F255CE"/>
    <w:rsid w:val="00F31D4C"/>
    <w:rsid w:val="00F7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5AA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41A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1F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21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1F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1F4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1F4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1F4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1F46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1F4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1F4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41A6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A21F46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A21F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A21F46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A21F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A21F46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A21F46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A21F46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A21F46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A21F46"/>
    <w:rPr>
      <w:rFonts w:asciiTheme="majorHAnsi" w:eastAsiaTheme="majorEastAsia" w:hAnsiTheme="majorHAnsi" w:cstheme="majorBidi"/>
      <w:sz w:val="21"/>
      <w:szCs w:val="21"/>
    </w:rPr>
  </w:style>
  <w:style w:type="paragraph" w:styleId="a4">
    <w:name w:val="caption"/>
    <w:basedOn w:val="a"/>
    <w:next w:val="a"/>
    <w:uiPriority w:val="35"/>
    <w:unhideWhenUsed/>
    <w:qFormat/>
    <w:rsid w:val="00584F3E"/>
    <w:rPr>
      <w:rFonts w:asciiTheme="majorHAnsi" w:eastAsia="宋体" w:hAnsiTheme="majorHAnsi" w:cstheme="majorBidi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16E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A16EE3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A16EE3"/>
  </w:style>
  <w:style w:type="paragraph" w:styleId="a8">
    <w:name w:val="header"/>
    <w:basedOn w:val="a"/>
    <w:link w:val="a9"/>
    <w:uiPriority w:val="99"/>
    <w:unhideWhenUsed/>
    <w:rsid w:val="00D349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D34950"/>
    <w:rPr>
      <w:sz w:val="18"/>
      <w:szCs w:val="18"/>
    </w:rPr>
  </w:style>
  <w:style w:type="character" w:styleId="aa">
    <w:name w:val="Hyperlink"/>
    <w:basedOn w:val="a0"/>
    <w:uiPriority w:val="99"/>
    <w:unhideWhenUsed/>
    <w:rsid w:val="00DF24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8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tiff"/><Relationship Id="rId21" Type="http://schemas.openxmlformats.org/officeDocument/2006/relationships/image" Target="media/image14.tiff"/><Relationship Id="rId22" Type="http://schemas.openxmlformats.org/officeDocument/2006/relationships/image" Target="media/image15.tiff"/><Relationship Id="rId23" Type="http://schemas.openxmlformats.org/officeDocument/2006/relationships/hyperlink" Target="http://www.sudokufans.org.cn/forums/topic/69/" TargetMode="Externa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emf"/><Relationship Id="rId17" Type="http://schemas.openxmlformats.org/officeDocument/2006/relationships/image" Target="media/image10.emf"/><Relationship Id="rId18" Type="http://schemas.openxmlformats.org/officeDocument/2006/relationships/image" Target="media/image11.emf"/><Relationship Id="rId19" Type="http://schemas.openxmlformats.org/officeDocument/2006/relationships/image" Target="media/image12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456AB36-6EB0-AF4F-BD21-E67829B67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13</Pages>
  <Words>428</Words>
  <Characters>2444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26</cp:revision>
  <cp:lastPrinted>2017-04-22T14:47:00Z</cp:lastPrinted>
  <dcterms:created xsi:type="dcterms:W3CDTF">2017-02-21T14:03:00Z</dcterms:created>
  <dcterms:modified xsi:type="dcterms:W3CDTF">2017-07-28T10:04:00Z</dcterms:modified>
</cp:coreProperties>
</file>