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FDBF9" w14:textId="77777777" w:rsidR="00943460" w:rsidRPr="00B519F4" w:rsidRDefault="00943460" w:rsidP="00943460">
      <w:pPr>
        <w:jc w:val="center"/>
        <w:rPr>
          <w:rFonts w:asciiTheme="majorHAnsi" w:hAnsiTheme="majorHAnsi"/>
          <w:sz w:val="60"/>
          <w:szCs w:val="60"/>
        </w:rPr>
      </w:pPr>
    </w:p>
    <w:p w14:paraId="3316BEB1" w14:textId="77777777" w:rsidR="00943460" w:rsidRPr="00B519F4" w:rsidRDefault="00943460" w:rsidP="00943460">
      <w:pPr>
        <w:jc w:val="center"/>
        <w:rPr>
          <w:rFonts w:asciiTheme="majorHAnsi" w:hAnsiTheme="majorHAnsi"/>
          <w:sz w:val="60"/>
          <w:szCs w:val="60"/>
        </w:rPr>
      </w:pPr>
    </w:p>
    <w:p w14:paraId="0A9E60F9" w14:textId="77777777" w:rsidR="00943460" w:rsidRPr="00B519F4" w:rsidRDefault="00943460" w:rsidP="00943460">
      <w:pPr>
        <w:jc w:val="center"/>
        <w:rPr>
          <w:rFonts w:asciiTheme="majorHAnsi" w:hAnsiTheme="majorHAnsi"/>
          <w:sz w:val="60"/>
          <w:szCs w:val="60"/>
        </w:rPr>
      </w:pPr>
    </w:p>
    <w:p w14:paraId="78FAEDAC" w14:textId="77777777" w:rsidR="00943460" w:rsidRPr="00B519F4" w:rsidRDefault="00943460" w:rsidP="00943460">
      <w:pPr>
        <w:jc w:val="center"/>
        <w:rPr>
          <w:rFonts w:asciiTheme="majorHAnsi" w:hAnsiTheme="majorHAnsi"/>
          <w:sz w:val="60"/>
          <w:szCs w:val="60"/>
        </w:rPr>
      </w:pPr>
    </w:p>
    <w:p w14:paraId="4D7CC8AF" w14:textId="77777777" w:rsidR="00943460" w:rsidRPr="00B519F4" w:rsidRDefault="00943460" w:rsidP="00943460">
      <w:pPr>
        <w:jc w:val="center"/>
        <w:rPr>
          <w:rFonts w:asciiTheme="majorHAnsi" w:hAnsiTheme="majorHAnsi"/>
          <w:sz w:val="60"/>
          <w:szCs w:val="60"/>
        </w:rPr>
      </w:pPr>
    </w:p>
    <w:p w14:paraId="3FEB1054" w14:textId="51E1BD81" w:rsidR="00711F3D" w:rsidRPr="00B519F4" w:rsidRDefault="00943460" w:rsidP="00943460">
      <w:pPr>
        <w:pStyle w:val="Puesto"/>
        <w:jc w:val="center"/>
        <w:rPr>
          <w:color w:val="806000" w:themeColor="accent4" w:themeShade="80"/>
        </w:rPr>
      </w:pPr>
      <w:r w:rsidRPr="00B519F4">
        <w:rPr>
          <w:color w:val="806000" w:themeColor="accent4" w:themeShade="80"/>
        </w:rPr>
        <w:t>REDES DE COMUNICACIONES II</w:t>
      </w:r>
    </w:p>
    <w:p w14:paraId="472BBC50" w14:textId="77777777" w:rsidR="00943460" w:rsidRPr="00B519F4" w:rsidRDefault="00943460" w:rsidP="00943460">
      <w:pPr>
        <w:jc w:val="center"/>
        <w:rPr>
          <w:rFonts w:asciiTheme="majorHAnsi" w:hAnsiTheme="majorHAnsi"/>
          <w:color w:val="1F3864" w:themeColor="accent5" w:themeShade="80"/>
          <w:sz w:val="60"/>
          <w:szCs w:val="60"/>
        </w:rPr>
      </w:pPr>
    </w:p>
    <w:p w14:paraId="73E421A0" w14:textId="77777777" w:rsidR="00943460" w:rsidRPr="00B519F4" w:rsidRDefault="00943460" w:rsidP="00943460">
      <w:pPr>
        <w:jc w:val="center"/>
        <w:rPr>
          <w:rFonts w:asciiTheme="majorHAnsi" w:hAnsiTheme="majorHAnsi"/>
          <w:color w:val="1F3864" w:themeColor="accent5" w:themeShade="80"/>
          <w:sz w:val="60"/>
          <w:szCs w:val="60"/>
        </w:rPr>
      </w:pPr>
    </w:p>
    <w:p w14:paraId="2EDAB6BA" w14:textId="015C025A" w:rsidR="00943460" w:rsidRPr="00B519F4" w:rsidRDefault="00943460" w:rsidP="00943460">
      <w:pPr>
        <w:pStyle w:val="Subttulo"/>
        <w:jc w:val="center"/>
        <w:rPr>
          <w:rFonts w:asciiTheme="majorHAnsi" w:hAnsiTheme="majorHAnsi"/>
          <w:color w:val="1F3864" w:themeColor="accent5" w:themeShade="80"/>
          <w:sz w:val="60"/>
          <w:szCs w:val="60"/>
        </w:rPr>
      </w:pPr>
      <w:r w:rsidRPr="00B519F4">
        <w:rPr>
          <w:rFonts w:asciiTheme="majorHAnsi" w:hAnsiTheme="majorHAnsi"/>
          <w:color w:val="1F3864" w:themeColor="accent5" w:themeShade="80"/>
          <w:sz w:val="60"/>
          <w:szCs w:val="60"/>
        </w:rPr>
        <w:t>PRÁCTICA 1</w:t>
      </w:r>
    </w:p>
    <w:p w14:paraId="11EAEBCB" w14:textId="7C64772D" w:rsidR="00943460" w:rsidRPr="00B519F4" w:rsidRDefault="00943460" w:rsidP="00943460">
      <w:pPr>
        <w:pStyle w:val="Subttulo"/>
        <w:jc w:val="center"/>
        <w:rPr>
          <w:rFonts w:asciiTheme="majorHAnsi" w:hAnsiTheme="majorHAnsi"/>
          <w:color w:val="1F3864" w:themeColor="accent5" w:themeShade="80"/>
          <w:sz w:val="60"/>
          <w:szCs w:val="60"/>
        </w:rPr>
      </w:pPr>
      <w:r w:rsidRPr="00B519F4">
        <w:rPr>
          <w:rFonts w:asciiTheme="majorHAnsi" w:hAnsiTheme="majorHAnsi"/>
          <w:color w:val="1F3864" w:themeColor="accent5" w:themeShade="80"/>
          <w:sz w:val="60"/>
          <w:szCs w:val="60"/>
        </w:rPr>
        <w:t>SERVIDOR IRC</w:t>
      </w:r>
    </w:p>
    <w:p w14:paraId="353CEE89" w14:textId="77777777" w:rsidR="00943460" w:rsidRPr="00B519F4" w:rsidRDefault="00943460" w:rsidP="00943460">
      <w:pPr>
        <w:rPr>
          <w:rFonts w:asciiTheme="majorHAnsi" w:hAnsiTheme="majorHAnsi"/>
        </w:rPr>
      </w:pPr>
    </w:p>
    <w:p w14:paraId="59514DD1" w14:textId="77777777" w:rsidR="00943460" w:rsidRPr="00B519F4" w:rsidRDefault="00943460" w:rsidP="00943460">
      <w:pPr>
        <w:rPr>
          <w:rFonts w:asciiTheme="majorHAnsi" w:hAnsiTheme="majorHAnsi"/>
        </w:rPr>
      </w:pPr>
    </w:p>
    <w:p w14:paraId="1F233FBE" w14:textId="77777777" w:rsidR="00943460" w:rsidRPr="00B519F4" w:rsidRDefault="00943460" w:rsidP="00943460">
      <w:pPr>
        <w:rPr>
          <w:rFonts w:asciiTheme="majorHAnsi" w:hAnsiTheme="majorHAnsi"/>
        </w:rPr>
      </w:pPr>
    </w:p>
    <w:p w14:paraId="26511652" w14:textId="77777777" w:rsidR="00943460" w:rsidRPr="00B519F4" w:rsidRDefault="00943460" w:rsidP="00943460">
      <w:pPr>
        <w:rPr>
          <w:rFonts w:asciiTheme="majorHAnsi" w:hAnsiTheme="majorHAnsi"/>
        </w:rPr>
      </w:pPr>
    </w:p>
    <w:p w14:paraId="0FD20768" w14:textId="77777777" w:rsidR="00943460" w:rsidRPr="00B519F4" w:rsidRDefault="00943460" w:rsidP="00943460">
      <w:pPr>
        <w:rPr>
          <w:rFonts w:asciiTheme="majorHAnsi" w:hAnsiTheme="majorHAnsi"/>
        </w:rPr>
      </w:pPr>
    </w:p>
    <w:p w14:paraId="0772DC6E" w14:textId="77777777" w:rsidR="00943460" w:rsidRPr="00B519F4" w:rsidRDefault="00943460" w:rsidP="00943460">
      <w:pPr>
        <w:rPr>
          <w:rFonts w:asciiTheme="majorHAnsi" w:hAnsiTheme="majorHAnsi"/>
        </w:rPr>
      </w:pPr>
    </w:p>
    <w:p w14:paraId="5C7F0B8D" w14:textId="77777777" w:rsidR="00943460" w:rsidRPr="00B519F4" w:rsidRDefault="00943460" w:rsidP="00943460">
      <w:pPr>
        <w:rPr>
          <w:rFonts w:asciiTheme="majorHAnsi" w:hAnsiTheme="majorHAnsi"/>
        </w:rPr>
      </w:pPr>
    </w:p>
    <w:p w14:paraId="10EB04C8" w14:textId="77777777" w:rsidR="00943460" w:rsidRPr="00B519F4" w:rsidRDefault="00943460" w:rsidP="00943460">
      <w:pPr>
        <w:rPr>
          <w:rFonts w:asciiTheme="majorHAnsi" w:hAnsiTheme="majorHAnsi"/>
        </w:rPr>
      </w:pPr>
    </w:p>
    <w:p w14:paraId="232316FE" w14:textId="77777777" w:rsidR="00943460" w:rsidRPr="00B519F4" w:rsidRDefault="00943460" w:rsidP="00943460">
      <w:pPr>
        <w:rPr>
          <w:rFonts w:asciiTheme="majorHAnsi" w:hAnsiTheme="majorHAnsi"/>
        </w:rPr>
      </w:pPr>
    </w:p>
    <w:p w14:paraId="1435D9CE" w14:textId="77777777" w:rsidR="00943460" w:rsidRPr="00B519F4" w:rsidRDefault="00943460" w:rsidP="00943460">
      <w:pPr>
        <w:rPr>
          <w:rFonts w:asciiTheme="majorHAnsi" w:hAnsiTheme="majorHAnsi"/>
        </w:rPr>
      </w:pPr>
    </w:p>
    <w:p w14:paraId="70F16AE8" w14:textId="77777777" w:rsidR="00943460" w:rsidRPr="00B519F4" w:rsidRDefault="00943460" w:rsidP="00943460">
      <w:pPr>
        <w:rPr>
          <w:rFonts w:asciiTheme="majorHAnsi" w:hAnsiTheme="majorHAnsi"/>
        </w:rPr>
      </w:pPr>
    </w:p>
    <w:p w14:paraId="789F3386" w14:textId="77777777" w:rsidR="00943460" w:rsidRPr="00B519F4" w:rsidRDefault="00943460" w:rsidP="00943460">
      <w:pPr>
        <w:rPr>
          <w:rFonts w:asciiTheme="majorHAnsi" w:hAnsiTheme="majorHAnsi"/>
        </w:rPr>
      </w:pPr>
    </w:p>
    <w:p w14:paraId="0E889597" w14:textId="77777777" w:rsidR="00943460" w:rsidRPr="00B519F4" w:rsidRDefault="00943460" w:rsidP="00943460">
      <w:pPr>
        <w:rPr>
          <w:rFonts w:asciiTheme="majorHAnsi" w:hAnsiTheme="majorHAnsi"/>
        </w:rPr>
      </w:pPr>
    </w:p>
    <w:p w14:paraId="28DF89B7" w14:textId="77777777" w:rsidR="00943460" w:rsidRPr="00B519F4" w:rsidRDefault="00943460" w:rsidP="00943460">
      <w:pPr>
        <w:rPr>
          <w:rFonts w:asciiTheme="majorHAnsi" w:hAnsiTheme="majorHAnsi"/>
        </w:rPr>
      </w:pPr>
    </w:p>
    <w:p w14:paraId="22B2EC60" w14:textId="77777777" w:rsidR="00943460" w:rsidRPr="00B519F4" w:rsidRDefault="00943460" w:rsidP="00943460">
      <w:pPr>
        <w:rPr>
          <w:rFonts w:asciiTheme="majorHAnsi" w:hAnsiTheme="majorHAnsi"/>
        </w:rPr>
      </w:pPr>
    </w:p>
    <w:p w14:paraId="68592569" w14:textId="77777777" w:rsidR="00943460" w:rsidRPr="00B519F4" w:rsidRDefault="00943460" w:rsidP="00943460">
      <w:pPr>
        <w:rPr>
          <w:rFonts w:asciiTheme="majorHAnsi" w:hAnsiTheme="majorHAnsi"/>
        </w:rPr>
      </w:pPr>
    </w:p>
    <w:p w14:paraId="4C7692E8" w14:textId="77777777" w:rsidR="00943460" w:rsidRPr="00B519F4" w:rsidRDefault="00943460" w:rsidP="00943460">
      <w:pPr>
        <w:pStyle w:val="Ttulo2"/>
        <w:jc w:val="right"/>
        <w:rPr>
          <w:i/>
        </w:rPr>
      </w:pPr>
      <w:r w:rsidRPr="00B519F4">
        <w:rPr>
          <w:i/>
        </w:rPr>
        <w:t>Jorge Parrilla Llamas</w:t>
      </w:r>
    </w:p>
    <w:p w14:paraId="5EC31815" w14:textId="2794F2C5" w:rsidR="00943460" w:rsidRPr="00B519F4" w:rsidRDefault="00943460" w:rsidP="00943460">
      <w:pPr>
        <w:pStyle w:val="Ttulo2"/>
        <w:jc w:val="right"/>
        <w:rPr>
          <w:i/>
        </w:rPr>
      </w:pPr>
      <w:r w:rsidRPr="00B519F4">
        <w:rPr>
          <w:i/>
        </w:rPr>
        <w:t>(jorge.parrilla@estudiante.uam.es)</w:t>
      </w:r>
    </w:p>
    <w:p w14:paraId="0E135AAB" w14:textId="77777777" w:rsidR="00943460" w:rsidRPr="00B519F4" w:rsidRDefault="00943460" w:rsidP="00943460">
      <w:pPr>
        <w:pStyle w:val="Ttulo2"/>
        <w:jc w:val="right"/>
        <w:rPr>
          <w:i/>
        </w:rPr>
      </w:pPr>
      <w:r w:rsidRPr="00B519F4">
        <w:rPr>
          <w:i/>
        </w:rPr>
        <w:t>Javier de Marco Tomás</w:t>
      </w:r>
    </w:p>
    <w:p w14:paraId="7D7FD0B7" w14:textId="18323614" w:rsidR="00943460" w:rsidRPr="00B519F4" w:rsidRDefault="00943460" w:rsidP="00943460">
      <w:pPr>
        <w:pStyle w:val="Ttulo2"/>
        <w:jc w:val="right"/>
        <w:rPr>
          <w:i/>
        </w:rPr>
      </w:pPr>
      <w:r w:rsidRPr="00B519F4">
        <w:rPr>
          <w:i/>
        </w:rPr>
        <w:t>(javier.marco@estudiante.uam.es)</w:t>
      </w:r>
    </w:p>
    <w:p w14:paraId="32D830EE" w14:textId="3EFD2076" w:rsidR="00943460" w:rsidRPr="00B519F4" w:rsidRDefault="00943460">
      <w:pPr>
        <w:rPr>
          <w:rFonts w:asciiTheme="majorHAnsi" w:hAnsiTheme="majorHAnsi"/>
        </w:rPr>
      </w:pPr>
      <w:r w:rsidRPr="00B519F4">
        <w:rPr>
          <w:rFonts w:asciiTheme="majorHAnsi" w:hAnsiTheme="majorHAnsi"/>
        </w:rPr>
        <w:br w:type="page"/>
      </w:r>
    </w:p>
    <w:p w14:paraId="0FD31740" w14:textId="77777777" w:rsidR="00943460" w:rsidRPr="00B519F4" w:rsidRDefault="00943460" w:rsidP="00943460">
      <w:pPr>
        <w:jc w:val="right"/>
        <w:rPr>
          <w:rFonts w:asciiTheme="majorHAnsi" w:hAnsiTheme="majorHAnsi"/>
        </w:rPr>
      </w:pPr>
    </w:p>
    <w:p w14:paraId="1808D75F" w14:textId="574821B7" w:rsidR="00F31D0E" w:rsidRPr="00B519F4" w:rsidRDefault="00113994" w:rsidP="00CA6AA9">
      <w:pPr>
        <w:pStyle w:val="Ttulo1"/>
        <w:numPr>
          <w:ilvl w:val="0"/>
          <w:numId w:val="2"/>
        </w:numPr>
        <w:jc w:val="both"/>
      </w:pPr>
      <w:r w:rsidRPr="00B519F4">
        <w:t>INTRODUCCIÓN</w:t>
      </w:r>
    </w:p>
    <w:p w14:paraId="4303967D" w14:textId="7BB11711" w:rsidR="00113994" w:rsidRPr="00B519F4" w:rsidRDefault="00113994" w:rsidP="00CA6AA9">
      <w:pPr>
        <w:spacing w:before="120"/>
        <w:ind w:firstLine="284"/>
        <w:jc w:val="both"/>
        <w:rPr>
          <w:rFonts w:asciiTheme="majorHAnsi" w:hAnsiTheme="majorHAnsi"/>
          <w:sz w:val="26"/>
          <w:szCs w:val="26"/>
        </w:rPr>
      </w:pPr>
      <w:r w:rsidRPr="00B519F4">
        <w:rPr>
          <w:rFonts w:asciiTheme="majorHAnsi" w:hAnsiTheme="majorHAnsi"/>
          <w:sz w:val="26"/>
          <w:szCs w:val="26"/>
        </w:rPr>
        <w:t>La práctica consiste en la implementación de un servidor IRC programado bajo el lenguaje C. Para el desarrollo del servidor se ha seguido la implementación del RFC 2812 y 2813 según se solicitaba como requisito técnico del enunciado de la práctica.</w:t>
      </w:r>
    </w:p>
    <w:p w14:paraId="53CEE953" w14:textId="79CC1B41" w:rsidR="00113994" w:rsidRPr="00B519F4" w:rsidRDefault="00113994" w:rsidP="00CA6AA9">
      <w:pPr>
        <w:spacing w:before="120"/>
        <w:ind w:firstLine="284"/>
        <w:jc w:val="both"/>
        <w:rPr>
          <w:rFonts w:asciiTheme="majorHAnsi" w:hAnsiTheme="majorHAnsi"/>
          <w:sz w:val="26"/>
          <w:szCs w:val="26"/>
        </w:rPr>
      </w:pPr>
      <w:r w:rsidRPr="00B519F4">
        <w:rPr>
          <w:rFonts w:asciiTheme="majorHAnsi" w:hAnsiTheme="majorHAnsi"/>
          <w:sz w:val="26"/>
          <w:szCs w:val="26"/>
        </w:rPr>
        <w:t>Además, se ha seguido la implementación proporcionada por la librería eps-redes2.</w:t>
      </w:r>
    </w:p>
    <w:p w14:paraId="43219133" w14:textId="4FF7B702" w:rsidR="00113994" w:rsidRPr="00B519F4" w:rsidRDefault="00113994" w:rsidP="00CA6AA9">
      <w:pPr>
        <w:spacing w:before="120"/>
        <w:ind w:firstLine="284"/>
        <w:jc w:val="both"/>
        <w:rPr>
          <w:rFonts w:asciiTheme="majorHAnsi" w:hAnsiTheme="majorHAnsi"/>
          <w:sz w:val="26"/>
          <w:szCs w:val="26"/>
        </w:rPr>
      </w:pPr>
      <w:r w:rsidRPr="00B519F4">
        <w:rPr>
          <w:rFonts w:asciiTheme="majorHAnsi" w:hAnsiTheme="majorHAnsi"/>
          <w:sz w:val="26"/>
          <w:szCs w:val="26"/>
        </w:rPr>
        <w:t xml:space="preserve">Una vez desarrollada la práctica hemos realizado una serie de pruebas basándonos en los </w:t>
      </w:r>
      <w:proofErr w:type="spellStart"/>
      <w:r w:rsidRPr="00B519F4">
        <w:rPr>
          <w:rFonts w:asciiTheme="majorHAnsi" w:hAnsiTheme="majorHAnsi"/>
          <w:sz w:val="26"/>
          <w:szCs w:val="26"/>
        </w:rPr>
        <w:t>tests</w:t>
      </w:r>
      <w:proofErr w:type="spellEnd"/>
      <w:r w:rsidRPr="00B519F4">
        <w:rPr>
          <w:rFonts w:asciiTheme="majorHAnsi" w:hAnsiTheme="majorHAnsi"/>
          <w:sz w:val="26"/>
          <w:szCs w:val="26"/>
        </w:rPr>
        <w:t xml:space="preserve"> proporcionados por el comando de la librería eps-redes2 r2d2.</w:t>
      </w:r>
    </w:p>
    <w:p w14:paraId="504B045E" w14:textId="77777777" w:rsidR="00113994" w:rsidRPr="00B519F4" w:rsidRDefault="00113994" w:rsidP="00113994">
      <w:pPr>
        <w:spacing w:before="120"/>
        <w:ind w:firstLine="284"/>
        <w:jc w:val="both"/>
        <w:rPr>
          <w:rFonts w:asciiTheme="majorHAnsi" w:hAnsiTheme="majorHAnsi"/>
        </w:rPr>
      </w:pPr>
    </w:p>
    <w:p w14:paraId="68F37572" w14:textId="354CCA2F" w:rsidR="00113994" w:rsidRPr="00B519F4" w:rsidRDefault="00113994" w:rsidP="00113994">
      <w:pPr>
        <w:spacing w:before="120"/>
        <w:jc w:val="center"/>
        <w:rPr>
          <w:rFonts w:asciiTheme="majorHAnsi" w:hAnsiTheme="majorHAnsi"/>
        </w:rPr>
      </w:pPr>
      <w:r w:rsidRPr="00B519F4">
        <w:rPr>
          <w:rFonts w:asciiTheme="majorHAnsi" w:hAnsiTheme="majorHAnsi"/>
          <w:noProof/>
          <w:lang w:eastAsia="es-ES_tradnl"/>
        </w:rPr>
        <w:drawing>
          <wp:inline distT="0" distB="0" distL="0" distR="0" wp14:anchorId="5699380B" wp14:editId="4C42AF52">
            <wp:extent cx="5388610" cy="5340350"/>
            <wp:effectExtent l="0" t="0" r="0" b="0"/>
            <wp:docPr id="1" name="Imagen 1" descr="../../../../../../../../Desktop/Captura%20de%20pantalla%202017-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3-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610" cy="5340350"/>
                    </a:xfrm>
                    <a:prstGeom prst="rect">
                      <a:avLst/>
                    </a:prstGeom>
                    <a:noFill/>
                    <a:ln>
                      <a:noFill/>
                    </a:ln>
                  </pic:spPr>
                </pic:pic>
              </a:graphicData>
            </a:graphic>
          </wp:inline>
        </w:drawing>
      </w:r>
    </w:p>
    <w:p w14:paraId="243C3C10" w14:textId="61D4C085" w:rsidR="0028400B" w:rsidRPr="00B519F4" w:rsidRDefault="0028400B" w:rsidP="00CA6AA9">
      <w:pPr>
        <w:spacing w:before="120"/>
        <w:jc w:val="both"/>
        <w:rPr>
          <w:rFonts w:asciiTheme="majorHAnsi" w:hAnsiTheme="majorHAnsi"/>
        </w:rPr>
      </w:pPr>
    </w:p>
    <w:p w14:paraId="39EA9FC2" w14:textId="11223935" w:rsidR="00F31D0E" w:rsidRPr="00B519F4" w:rsidRDefault="0028400B" w:rsidP="00CA6AA9">
      <w:pPr>
        <w:spacing w:before="120"/>
        <w:ind w:firstLine="284"/>
        <w:jc w:val="both"/>
        <w:rPr>
          <w:rFonts w:asciiTheme="majorHAnsi" w:hAnsiTheme="majorHAnsi"/>
          <w:sz w:val="26"/>
          <w:szCs w:val="26"/>
        </w:rPr>
      </w:pPr>
      <w:r w:rsidRPr="00B519F4">
        <w:rPr>
          <w:rFonts w:asciiTheme="majorHAnsi" w:hAnsiTheme="majorHAnsi"/>
          <w:sz w:val="26"/>
          <w:szCs w:val="26"/>
        </w:rPr>
        <w:t xml:space="preserve">Además de probar el servidor con el r2d2 hemos accedido al servidor utilizando la tecnología que ofrece </w:t>
      </w:r>
      <w:proofErr w:type="spellStart"/>
      <w:r w:rsidRPr="00B519F4">
        <w:rPr>
          <w:rFonts w:asciiTheme="majorHAnsi" w:hAnsiTheme="majorHAnsi"/>
          <w:sz w:val="26"/>
          <w:szCs w:val="26"/>
        </w:rPr>
        <w:t>XChat</w:t>
      </w:r>
      <w:proofErr w:type="spellEnd"/>
      <w:r w:rsidRPr="00B519F4">
        <w:rPr>
          <w:rFonts w:asciiTheme="majorHAnsi" w:hAnsiTheme="majorHAnsi"/>
          <w:sz w:val="26"/>
          <w:szCs w:val="26"/>
        </w:rPr>
        <w:t xml:space="preserve"> para comprobar que el funcionamiento con dicha herramienta también es correcto.</w:t>
      </w:r>
    </w:p>
    <w:p w14:paraId="6FB5E63C" w14:textId="4CB777DA" w:rsidR="00F31D0E" w:rsidRPr="00B519F4" w:rsidRDefault="00F31D0E">
      <w:pPr>
        <w:rPr>
          <w:rFonts w:asciiTheme="majorHAnsi" w:hAnsiTheme="majorHAnsi"/>
        </w:rPr>
      </w:pPr>
    </w:p>
    <w:p w14:paraId="357DCA27" w14:textId="63553B79" w:rsidR="00F31D0E" w:rsidRPr="00B519F4" w:rsidRDefault="00F31D0E" w:rsidP="00F31D0E">
      <w:pPr>
        <w:pStyle w:val="Ttulo1"/>
        <w:numPr>
          <w:ilvl w:val="0"/>
          <w:numId w:val="2"/>
        </w:numPr>
      </w:pPr>
      <w:r w:rsidRPr="00B519F4">
        <w:t>DISEÑO</w:t>
      </w:r>
    </w:p>
    <w:p w14:paraId="12EEC3EE" w14:textId="47C17E74" w:rsidR="00CA6AA9" w:rsidRPr="00B519F4" w:rsidRDefault="00CA6AA9" w:rsidP="00CA6AA9">
      <w:pPr>
        <w:jc w:val="both"/>
        <w:rPr>
          <w:rFonts w:asciiTheme="majorHAnsi" w:hAnsiTheme="majorHAnsi"/>
          <w:b/>
          <w:i/>
          <w:sz w:val="26"/>
          <w:szCs w:val="26"/>
        </w:rPr>
      </w:pPr>
      <w:r w:rsidRPr="00B519F4">
        <w:rPr>
          <w:rFonts w:asciiTheme="majorHAnsi" w:hAnsiTheme="majorHAnsi"/>
          <w:sz w:val="26"/>
          <w:szCs w:val="26"/>
        </w:rPr>
        <w:t>La práctica ha sido desarrollada bajo un diseño fácil e intuitivo, por un lado se utiliza</w:t>
      </w:r>
      <w:r w:rsidRPr="00B519F4">
        <w:rPr>
          <w:rFonts w:asciiTheme="majorHAnsi" w:hAnsiTheme="majorHAnsi"/>
          <w:b/>
          <w:i/>
          <w:sz w:val="26"/>
          <w:szCs w:val="26"/>
        </w:rPr>
        <w:t xml:space="preserve"> G-2313-06-P1_server.c</w:t>
      </w:r>
      <w:r w:rsidRPr="00B519F4">
        <w:rPr>
          <w:rFonts w:asciiTheme="majorHAnsi" w:hAnsiTheme="majorHAnsi"/>
          <w:sz w:val="26"/>
          <w:szCs w:val="26"/>
        </w:rPr>
        <w:t xml:space="preserve"> que contiene la base de las funciones de conexión del servidor: inicialización del socket, aceptación de conexiones, puesta en marcha de los hilos de los clientes, manejadores de los hilos principales, </w:t>
      </w:r>
      <w:proofErr w:type="spellStart"/>
      <w:r w:rsidRPr="00B519F4">
        <w:rPr>
          <w:rFonts w:asciiTheme="majorHAnsi" w:hAnsiTheme="majorHAnsi"/>
          <w:sz w:val="26"/>
          <w:szCs w:val="26"/>
        </w:rPr>
        <w:t>array</w:t>
      </w:r>
      <w:proofErr w:type="spellEnd"/>
      <w:r w:rsidRPr="00B519F4">
        <w:rPr>
          <w:rFonts w:asciiTheme="majorHAnsi" w:hAnsiTheme="majorHAnsi"/>
          <w:sz w:val="26"/>
          <w:szCs w:val="26"/>
        </w:rPr>
        <w:t xml:space="preserve"> de punteros a función para los comandos del servidor, etc.</w:t>
      </w:r>
    </w:p>
    <w:p w14:paraId="678C6C43" w14:textId="7888A487" w:rsidR="0028400B" w:rsidRPr="00B519F4" w:rsidRDefault="006719B0" w:rsidP="0028400B">
      <w:pPr>
        <w:spacing w:before="120"/>
        <w:ind w:firstLine="284"/>
        <w:rPr>
          <w:rFonts w:asciiTheme="majorHAnsi" w:hAnsiTheme="majorHAnsi"/>
          <w:sz w:val="26"/>
          <w:szCs w:val="26"/>
        </w:rPr>
      </w:pPr>
      <w:r w:rsidRPr="00B519F4">
        <w:rPr>
          <w:rFonts w:asciiTheme="majorHAnsi" w:hAnsiTheme="majorHAnsi"/>
          <w:sz w:val="26"/>
          <w:szCs w:val="26"/>
        </w:rPr>
        <w:t>Se utilizan también varios ficheros en los que se encuentran el resto de funciones implementadas para la realización de la práctica:</w:t>
      </w:r>
    </w:p>
    <w:p w14:paraId="2FD4247D" w14:textId="074171D3" w:rsidR="006719B0" w:rsidRPr="00B519F4" w:rsidRDefault="006719B0" w:rsidP="006719B0">
      <w:pPr>
        <w:pStyle w:val="Prrafodelista"/>
        <w:numPr>
          <w:ilvl w:val="0"/>
          <w:numId w:val="3"/>
        </w:numPr>
        <w:spacing w:before="120"/>
        <w:ind w:left="0" w:firstLine="426"/>
        <w:jc w:val="both"/>
        <w:rPr>
          <w:rFonts w:asciiTheme="majorHAnsi" w:hAnsiTheme="majorHAnsi"/>
          <w:b/>
          <w:sz w:val="26"/>
          <w:szCs w:val="26"/>
        </w:rPr>
      </w:pPr>
      <w:r w:rsidRPr="00B519F4">
        <w:rPr>
          <w:rFonts w:asciiTheme="majorHAnsi" w:hAnsiTheme="majorHAnsi"/>
          <w:b/>
          <w:sz w:val="26"/>
          <w:szCs w:val="26"/>
        </w:rPr>
        <w:t xml:space="preserve">G-2313-06-P1_thread_pool.c: </w:t>
      </w:r>
      <w:r w:rsidRPr="00B519F4">
        <w:rPr>
          <w:rFonts w:asciiTheme="majorHAnsi" w:hAnsiTheme="majorHAnsi"/>
          <w:sz w:val="26"/>
          <w:szCs w:val="26"/>
        </w:rPr>
        <w:t xml:space="preserve">Contiene las funciones que </w:t>
      </w:r>
      <w:proofErr w:type="spellStart"/>
      <w:r w:rsidRPr="00B519F4">
        <w:rPr>
          <w:rFonts w:asciiTheme="majorHAnsi" w:hAnsiTheme="majorHAnsi"/>
          <w:sz w:val="26"/>
          <w:szCs w:val="26"/>
        </w:rPr>
        <w:t>inican</w:t>
      </w:r>
      <w:proofErr w:type="spellEnd"/>
      <w:r w:rsidRPr="00B519F4">
        <w:rPr>
          <w:rFonts w:asciiTheme="majorHAnsi" w:hAnsiTheme="majorHAnsi"/>
          <w:sz w:val="26"/>
          <w:szCs w:val="26"/>
        </w:rPr>
        <w:t xml:space="preserve"> un pool de procesos que se van distribuyendo de forma equitativa a los usuarios según van llegando al servidor, en caso de quedarse sin hilos se aumenta de forma automática el número de procesos en el pool para seguir atendiendo las conexiones entrantes al servidor.</w:t>
      </w:r>
    </w:p>
    <w:p w14:paraId="74B84F77" w14:textId="16717526" w:rsidR="006719B0" w:rsidRPr="00B519F4" w:rsidRDefault="006719B0" w:rsidP="006719B0">
      <w:pPr>
        <w:pStyle w:val="Prrafodelista"/>
        <w:numPr>
          <w:ilvl w:val="0"/>
          <w:numId w:val="3"/>
        </w:numPr>
        <w:spacing w:before="120"/>
        <w:ind w:left="0" w:firstLine="426"/>
        <w:jc w:val="both"/>
        <w:rPr>
          <w:rFonts w:asciiTheme="majorHAnsi" w:hAnsiTheme="majorHAnsi"/>
          <w:b/>
          <w:sz w:val="26"/>
          <w:szCs w:val="26"/>
        </w:rPr>
      </w:pPr>
      <w:r w:rsidRPr="00B519F4">
        <w:rPr>
          <w:rFonts w:asciiTheme="majorHAnsi" w:hAnsiTheme="majorHAnsi"/>
          <w:b/>
          <w:sz w:val="26"/>
          <w:szCs w:val="26"/>
        </w:rPr>
        <w:t xml:space="preserve">G-2313-06-P1_function_handlers.c: </w:t>
      </w:r>
      <w:r w:rsidRPr="00B519F4">
        <w:rPr>
          <w:rFonts w:asciiTheme="majorHAnsi" w:hAnsiTheme="majorHAnsi"/>
          <w:sz w:val="26"/>
          <w:szCs w:val="26"/>
        </w:rPr>
        <w:t xml:space="preserve">Contiene todas las funciones </w:t>
      </w:r>
      <w:proofErr w:type="spellStart"/>
      <w:r w:rsidRPr="00B519F4">
        <w:rPr>
          <w:rFonts w:asciiTheme="majorHAnsi" w:hAnsiTheme="majorHAnsi"/>
          <w:sz w:val="26"/>
          <w:szCs w:val="26"/>
        </w:rPr>
        <w:t>handler</w:t>
      </w:r>
      <w:proofErr w:type="spellEnd"/>
      <w:r w:rsidRPr="00B519F4">
        <w:rPr>
          <w:rFonts w:asciiTheme="majorHAnsi" w:hAnsiTheme="majorHAnsi"/>
          <w:sz w:val="26"/>
          <w:szCs w:val="26"/>
        </w:rPr>
        <w:t xml:space="preserve"> de los comandos del servidor IRC, es decir, las funciones que controlan la ejecución de los distintos comandos: NICK, USER, QUIT, NAMES, LIST… A dichas funciones se accede desde el </w:t>
      </w:r>
      <w:proofErr w:type="spellStart"/>
      <w:r w:rsidRPr="00B519F4">
        <w:rPr>
          <w:rFonts w:asciiTheme="majorHAnsi" w:hAnsiTheme="majorHAnsi"/>
          <w:sz w:val="26"/>
          <w:szCs w:val="26"/>
        </w:rPr>
        <w:t>main</w:t>
      </w:r>
      <w:proofErr w:type="spellEnd"/>
      <w:r w:rsidRPr="00B519F4">
        <w:rPr>
          <w:rFonts w:asciiTheme="majorHAnsi" w:hAnsiTheme="majorHAnsi"/>
          <w:sz w:val="26"/>
          <w:szCs w:val="26"/>
        </w:rPr>
        <w:t xml:space="preserve"> (</w:t>
      </w:r>
      <w:r w:rsidRPr="00B519F4">
        <w:rPr>
          <w:rFonts w:asciiTheme="majorHAnsi" w:hAnsiTheme="majorHAnsi"/>
          <w:b/>
          <w:i/>
          <w:sz w:val="26"/>
          <w:szCs w:val="26"/>
        </w:rPr>
        <w:t>G-2313-06-P1_server.c</w:t>
      </w:r>
      <w:r w:rsidRPr="00B519F4">
        <w:rPr>
          <w:rFonts w:asciiTheme="majorHAnsi" w:hAnsiTheme="majorHAnsi"/>
          <w:sz w:val="26"/>
          <w:szCs w:val="26"/>
        </w:rPr>
        <w:t xml:space="preserve">) mediante el </w:t>
      </w:r>
      <w:proofErr w:type="spellStart"/>
      <w:r w:rsidRPr="00B519F4">
        <w:rPr>
          <w:rFonts w:asciiTheme="majorHAnsi" w:hAnsiTheme="majorHAnsi"/>
          <w:sz w:val="26"/>
          <w:szCs w:val="26"/>
        </w:rPr>
        <w:t>array</w:t>
      </w:r>
      <w:proofErr w:type="spellEnd"/>
      <w:r w:rsidRPr="00B519F4">
        <w:rPr>
          <w:rFonts w:asciiTheme="majorHAnsi" w:hAnsiTheme="majorHAnsi"/>
          <w:sz w:val="26"/>
          <w:szCs w:val="26"/>
        </w:rPr>
        <w:t xml:space="preserve"> de punteros que apuntan a dichas funciones. Dicha implementación la hemos realizado con un </w:t>
      </w:r>
      <w:proofErr w:type="spellStart"/>
      <w:r w:rsidRPr="00B519F4">
        <w:rPr>
          <w:rFonts w:asciiTheme="majorHAnsi" w:hAnsiTheme="majorHAnsi"/>
          <w:b/>
          <w:sz w:val="26"/>
          <w:szCs w:val="26"/>
        </w:rPr>
        <w:t>array</w:t>
      </w:r>
      <w:proofErr w:type="spellEnd"/>
      <w:r w:rsidRPr="00B519F4">
        <w:rPr>
          <w:rFonts w:asciiTheme="majorHAnsi" w:hAnsiTheme="majorHAnsi"/>
          <w:b/>
          <w:sz w:val="26"/>
          <w:szCs w:val="26"/>
        </w:rPr>
        <w:t xml:space="preserve"> de punteros a función </w:t>
      </w:r>
      <w:r w:rsidRPr="00B519F4">
        <w:rPr>
          <w:rFonts w:asciiTheme="majorHAnsi" w:hAnsiTheme="majorHAnsi"/>
          <w:sz w:val="26"/>
          <w:szCs w:val="26"/>
        </w:rPr>
        <w:t xml:space="preserve">porque nos parecía lo más limpio y óptimo posible, la otra opción era un </w:t>
      </w:r>
      <w:proofErr w:type="spellStart"/>
      <w:r w:rsidRPr="00B519F4">
        <w:rPr>
          <w:rFonts w:asciiTheme="majorHAnsi" w:hAnsiTheme="majorHAnsi"/>
          <w:sz w:val="26"/>
          <w:szCs w:val="26"/>
        </w:rPr>
        <w:t>switch</w:t>
      </w:r>
      <w:proofErr w:type="spellEnd"/>
      <w:r w:rsidRPr="00B519F4">
        <w:rPr>
          <w:rFonts w:asciiTheme="majorHAnsi" w:hAnsiTheme="majorHAnsi"/>
          <w:sz w:val="26"/>
          <w:szCs w:val="26"/>
        </w:rPr>
        <w:t xml:space="preserve"> con los cases para cada comando pero nos parecía algo totalmente desorganizado.</w:t>
      </w:r>
    </w:p>
    <w:p w14:paraId="14AE95EB" w14:textId="11D77BB2" w:rsidR="00033A95" w:rsidRPr="00B519F4" w:rsidRDefault="006251AC" w:rsidP="006719B0">
      <w:pPr>
        <w:pStyle w:val="Prrafodelista"/>
        <w:numPr>
          <w:ilvl w:val="0"/>
          <w:numId w:val="3"/>
        </w:numPr>
        <w:spacing w:before="120"/>
        <w:ind w:left="0" w:firstLine="426"/>
        <w:jc w:val="both"/>
        <w:rPr>
          <w:rFonts w:asciiTheme="majorHAnsi" w:hAnsiTheme="majorHAnsi"/>
          <w:b/>
          <w:sz w:val="26"/>
          <w:szCs w:val="26"/>
        </w:rPr>
      </w:pPr>
      <w:r w:rsidRPr="00B519F4">
        <w:rPr>
          <w:rFonts w:asciiTheme="majorHAnsi" w:hAnsiTheme="majorHAnsi"/>
          <w:b/>
          <w:sz w:val="26"/>
          <w:szCs w:val="26"/>
        </w:rPr>
        <w:t xml:space="preserve">G-2313-06-P1_common_functions.c: </w:t>
      </w:r>
      <w:r w:rsidRPr="00B519F4">
        <w:rPr>
          <w:rFonts w:asciiTheme="majorHAnsi" w:hAnsiTheme="majorHAnsi"/>
          <w:sz w:val="26"/>
          <w:szCs w:val="26"/>
        </w:rPr>
        <w:t xml:space="preserve">En este fichero se encuentran todas las funciones auxiliares que utilizan los </w:t>
      </w:r>
      <w:proofErr w:type="spellStart"/>
      <w:r w:rsidRPr="00B519F4">
        <w:rPr>
          <w:rFonts w:asciiTheme="majorHAnsi" w:hAnsiTheme="majorHAnsi"/>
          <w:sz w:val="26"/>
          <w:szCs w:val="26"/>
        </w:rPr>
        <w:t>handlers</w:t>
      </w:r>
      <w:proofErr w:type="spellEnd"/>
      <w:r w:rsidRPr="00B519F4">
        <w:rPr>
          <w:rFonts w:asciiTheme="majorHAnsi" w:hAnsiTheme="majorHAnsi"/>
          <w:sz w:val="26"/>
          <w:szCs w:val="26"/>
        </w:rPr>
        <w:t xml:space="preserve"> de los comandos, por ejemplo: actualizar el </w:t>
      </w:r>
      <w:proofErr w:type="spellStart"/>
      <w:r w:rsidRPr="00B519F4">
        <w:rPr>
          <w:rFonts w:asciiTheme="majorHAnsi" w:hAnsiTheme="majorHAnsi"/>
          <w:sz w:val="26"/>
          <w:szCs w:val="26"/>
        </w:rPr>
        <w:t>nick</w:t>
      </w:r>
      <w:proofErr w:type="spellEnd"/>
      <w:r w:rsidRPr="00B519F4">
        <w:rPr>
          <w:rFonts w:asciiTheme="majorHAnsi" w:hAnsiTheme="majorHAnsi"/>
          <w:sz w:val="26"/>
          <w:szCs w:val="26"/>
        </w:rPr>
        <w:t xml:space="preserve"> de un usuario, buscar un usuario por </w:t>
      </w:r>
      <w:proofErr w:type="spellStart"/>
      <w:r w:rsidRPr="00B519F4">
        <w:rPr>
          <w:rFonts w:asciiTheme="majorHAnsi" w:hAnsiTheme="majorHAnsi"/>
          <w:sz w:val="26"/>
          <w:szCs w:val="26"/>
        </w:rPr>
        <w:t>nick</w:t>
      </w:r>
      <w:proofErr w:type="spellEnd"/>
      <w:r w:rsidRPr="00B519F4">
        <w:rPr>
          <w:rFonts w:asciiTheme="majorHAnsi" w:hAnsiTheme="majorHAnsi"/>
          <w:sz w:val="26"/>
          <w:szCs w:val="26"/>
        </w:rPr>
        <w:t xml:space="preserve"> o socket, obtener el mensaje de </w:t>
      </w:r>
      <w:proofErr w:type="spellStart"/>
      <w:r w:rsidRPr="00B519F4">
        <w:rPr>
          <w:rFonts w:asciiTheme="majorHAnsi" w:hAnsiTheme="majorHAnsi"/>
          <w:sz w:val="26"/>
          <w:szCs w:val="26"/>
        </w:rPr>
        <w:t>away</w:t>
      </w:r>
      <w:proofErr w:type="spellEnd"/>
      <w:r w:rsidRPr="00B519F4">
        <w:rPr>
          <w:rFonts w:asciiTheme="majorHAnsi" w:hAnsiTheme="majorHAnsi"/>
          <w:sz w:val="26"/>
          <w:szCs w:val="26"/>
        </w:rPr>
        <w:t xml:space="preserve"> de un usuario, etc.</w:t>
      </w:r>
    </w:p>
    <w:p w14:paraId="71A6304B" w14:textId="77777777" w:rsidR="007C5372" w:rsidRPr="00B519F4" w:rsidRDefault="007C5372" w:rsidP="007C5372">
      <w:pPr>
        <w:spacing w:before="120"/>
        <w:jc w:val="both"/>
        <w:rPr>
          <w:rFonts w:asciiTheme="majorHAnsi" w:hAnsiTheme="majorHAnsi"/>
          <w:sz w:val="26"/>
          <w:szCs w:val="26"/>
        </w:rPr>
      </w:pPr>
    </w:p>
    <w:p w14:paraId="4EB60B6F" w14:textId="7B618C8C" w:rsidR="007C5372" w:rsidRPr="00B519F4" w:rsidRDefault="007C5372" w:rsidP="007C5372">
      <w:pPr>
        <w:pStyle w:val="Ttulo3"/>
        <w:jc w:val="center"/>
        <w:rPr>
          <w:i/>
          <w:sz w:val="26"/>
          <w:szCs w:val="26"/>
        </w:rPr>
      </w:pPr>
      <w:r w:rsidRPr="00B519F4">
        <w:rPr>
          <w:i/>
          <w:sz w:val="26"/>
          <w:szCs w:val="26"/>
        </w:rPr>
        <w:t>(Más información en la web de documentación detallada)</w:t>
      </w:r>
    </w:p>
    <w:p w14:paraId="6859C0F5" w14:textId="02EEEB0A" w:rsidR="007C5372" w:rsidRPr="00B519F4" w:rsidRDefault="007C5372" w:rsidP="007C5372">
      <w:pPr>
        <w:jc w:val="center"/>
        <w:rPr>
          <w:rFonts w:asciiTheme="majorHAnsi" w:hAnsiTheme="majorHAnsi"/>
          <w:b/>
          <w:sz w:val="28"/>
          <w:szCs w:val="28"/>
        </w:rPr>
      </w:pPr>
      <w:r w:rsidRPr="00B519F4">
        <w:rPr>
          <w:rFonts w:asciiTheme="majorHAnsi" w:hAnsiTheme="majorHAnsi"/>
          <w:b/>
          <w:sz w:val="28"/>
          <w:szCs w:val="28"/>
        </w:rPr>
        <w:t>G-2313-06-P1/</w:t>
      </w:r>
      <w:proofErr w:type="spellStart"/>
      <w:r w:rsidRPr="00B519F4">
        <w:rPr>
          <w:rFonts w:asciiTheme="majorHAnsi" w:hAnsiTheme="majorHAnsi"/>
          <w:b/>
          <w:sz w:val="28"/>
          <w:szCs w:val="28"/>
        </w:rPr>
        <w:t>doc</w:t>
      </w:r>
      <w:proofErr w:type="spellEnd"/>
      <w:r w:rsidRPr="00B519F4">
        <w:rPr>
          <w:rFonts w:asciiTheme="majorHAnsi" w:hAnsiTheme="majorHAnsi"/>
          <w:b/>
          <w:sz w:val="28"/>
          <w:szCs w:val="28"/>
        </w:rPr>
        <w:t>/</w:t>
      </w:r>
      <w:proofErr w:type="spellStart"/>
      <w:r w:rsidRPr="00B519F4">
        <w:rPr>
          <w:rFonts w:asciiTheme="majorHAnsi" w:hAnsiTheme="majorHAnsi"/>
          <w:b/>
          <w:sz w:val="28"/>
          <w:szCs w:val="28"/>
        </w:rPr>
        <w:t>html</w:t>
      </w:r>
      <w:proofErr w:type="spellEnd"/>
      <w:r w:rsidRPr="00B519F4">
        <w:rPr>
          <w:rFonts w:asciiTheme="majorHAnsi" w:hAnsiTheme="majorHAnsi"/>
          <w:b/>
          <w:sz w:val="28"/>
          <w:szCs w:val="28"/>
        </w:rPr>
        <w:t>/</w:t>
      </w:r>
      <w:r w:rsidR="00573A51" w:rsidRPr="00B519F4">
        <w:rPr>
          <w:rFonts w:asciiTheme="majorHAnsi" w:hAnsiTheme="majorHAnsi"/>
          <w:b/>
          <w:sz w:val="28"/>
          <w:szCs w:val="28"/>
        </w:rPr>
        <w:t>index</w:t>
      </w:r>
      <w:r w:rsidRPr="00B519F4">
        <w:rPr>
          <w:rFonts w:asciiTheme="majorHAnsi" w:hAnsiTheme="majorHAnsi"/>
          <w:b/>
          <w:sz w:val="28"/>
          <w:szCs w:val="28"/>
        </w:rPr>
        <w:t>.html</w:t>
      </w:r>
    </w:p>
    <w:p w14:paraId="78EFC3E8" w14:textId="213B9471" w:rsidR="00EF0465" w:rsidRPr="00B519F4" w:rsidRDefault="00EF0465" w:rsidP="00EF0465">
      <w:pPr>
        <w:rPr>
          <w:rFonts w:asciiTheme="majorHAnsi" w:hAnsiTheme="majorHAnsi"/>
          <w:b/>
          <w:sz w:val="28"/>
          <w:szCs w:val="28"/>
        </w:rPr>
      </w:pPr>
      <w:r w:rsidRPr="00B519F4">
        <w:rPr>
          <w:rFonts w:asciiTheme="majorHAnsi" w:hAnsiTheme="majorHAnsi"/>
          <w:b/>
          <w:sz w:val="28"/>
          <w:szCs w:val="28"/>
        </w:rPr>
        <w:br w:type="page"/>
      </w:r>
    </w:p>
    <w:p w14:paraId="16E0706A" w14:textId="749DAE72" w:rsidR="00EF0465" w:rsidRPr="00B519F4" w:rsidRDefault="00EF0465" w:rsidP="00EF0465">
      <w:pPr>
        <w:pStyle w:val="Ttulo1"/>
        <w:numPr>
          <w:ilvl w:val="0"/>
          <w:numId w:val="2"/>
        </w:numPr>
      </w:pPr>
      <w:r w:rsidRPr="00B519F4">
        <w:t>FUNCIONALIDAD IRC</w:t>
      </w:r>
    </w:p>
    <w:p w14:paraId="509EBBF6" w14:textId="1EB6E46A" w:rsidR="00EF0465" w:rsidRPr="00B519F4" w:rsidRDefault="00EF0465" w:rsidP="00686B63">
      <w:pPr>
        <w:jc w:val="both"/>
        <w:rPr>
          <w:rFonts w:asciiTheme="majorHAnsi" w:hAnsiTheme="majorHAnsi"/>
          <w:sz w:val="26"/>
          <w:szCs w:val="26"/>
        </w:rPr>
      </w:pPr>
      <w:r w:rsidRPr="00B519F4">
        <w:rPr>
          <w:rFonts w:asciiTheme="majorHAnsi" w:hAnsiTheme="majorHAnsi"/>
          <w:sz w:val="26"/>
          <w:szCs w:val="26"/>
        </w:rPr>
        <w:t>Como se puede ver en la página web de documentación detallada (</w:t>
      </w:r>
      <w:proofErr w:type="spellStart"/>
      <w:r w:rsidRPr="00B519F4">
        <w:rPr>
          <w:rFonts w:asciiTheme="majorHAnsi" w:hAnsiTheme="majorHAnsi"/>
          <w:sz w:val="26"/>
          <w:szCs w:val="26"/>
        </w:rPr>
        <w:t>Doxygen</w:t>
      </w:r>
      <w:proofErr w:type="spellEnd"/>
      <w:r w:rsidRPr="00B519F4">
        <w:rPr>
          <w:rFonts w:asciiTheme="majorHAnsi" w:hAnsiTheme="majorHAnsi"/>
          <w:sz w:val="26"/>
          <w:szCs w:val="26"/>
        </w:rPr>
        <w:t>), se han implementado las siguientes funciones relativas a los comandos del servidor IRC:</w:t>
      </w:r>
    </w:p>
    <w:p w14:paraId="321A484E" w14:textId="5DA6701D" w:rsidR="00EF0465" w:rsidRPr="00B519F4" w:rsidRDefault="00EF0465" w:rsidP="00686B63">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server_command_nick</w:t>
      </w:r>
      <w:proofErr w:type="spellEnd"/>
      <w:r w:rsidRPr="00B519F4">
        <w:rPr>
          <w:rFonts w:asciiTheme="majorHAnsi" w:hAnsiTheme="majorHAnsi"/>
          <w:b/>
          <w:i/>
          <w:sz w:val="26"/>
          <w:szCs w:val="26"/>
        </w:rPr>
        <w:t>:</w:t>
      </w:r>
      <w:r w:rsidRPr="00B519F4">
        <w:rPr>
          <w:rFonts w:asciiTheme="majorHAnsi" w:hAnsiTheme="majorHAnsi"/>
          <w:sz w:val="26"/>
          <w:szCs w:val="26"/>
        </w:rPr>
        <w:t xml:space="preserve"> Esta función implementa el </w:t>
      </w:r>
      <w:proofErr w:type="spellStart"/>
      <w:r w:rsidRPr="00B519F4">
        <w:rPr>
          <w:rFonts w:asciiTheme="majorHAnsi" w:hAnsiTheme="majorHAnsi"/>
          <w:sz w:val="26"/>
          <w:szCs w:val="26"/>
        </w:rPr>
        <w:t>handler</w:t>
      </w:r>
      <w:proofErr w:type="spellEnd"/>
      <w:r w:rsidRPr="00B519F4">
        <w:rPr>
          <w:rFonts w:asciiTheme="majorHAnsi" w:hAnsiTheme="majorHAnsi"/>
          <w:sz w:val="26"/>
          <w:szCs w:val="26"/>
        </w:rPr>
        <w:t xml:space="preserve"> del comando NICK. En ella se realizan varias comprobaciones previas: que el Nick no sea nulo, no esté mal escrito y que no esté en uso. Si alguna de esas tres condiciones se cumple, se devuelve un mensaje de error al usuario. En caso contrario, el Nick de guarda para ser usado en el resto de funciones.</w:t>
      </w:r>
    </w:p>
    <w:p w14:paraId="3554A5D0" w14:textId="5CCD8FF4" w:rsidR="00EF0465" w:rsidRPr="00B519F4" w:rsidRDefault="00EF0465" w:rsidP="00686B63">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server_command_user</w:t>
      </w:r>
      <w:proofErr w:type="spellEnd"/>
      <w:r w:rsidRPr="00B519F4">
        <w:rPr>
          <w:rFonts w:asciiTheme="majorHAnsi" w:hAnsiTheme="majorHAnsi"/>
          <w:b/>
          <w:i/>
          <w:sz w:val="26"/>
          <w:szCs w:val="26"/>
        </w:rPr>
        <w:t>:</w:t>
      </w:r>
      <w:r w:rsidRPr="00B519F4">
        <w:rPr>
          <w:rFonts w:asciiTheme="majorHAnsi" w:hAnsiTheme="majorHAnsi"/>
          <w:sz w:val="26"/>
          <w:szCs w:val="26"/>
        </w:rPr>
        <w:t xml:space="preserve"> </w:t>
      </w:r>
      <w:r w:rsidRPr="00B519F4">
        <w:rPr>
          <w:rFonts w:asciiTheme="majorHAnsi" w:hAnsiTheme="majorHAnsi"/>
          <w:sz w:val="26"/>
          <w:szCs w:val="26"/>
        </w:rPr>
        <w:t>Esta función implem</w:t>
      </w:r>
      <w:r w:rsidRPr="00B519F4">
        <w:rPr>
          <w:rFonts w:asciiTheme="majorHAnsi" w:hAnsiTheme="majorHAnsi"/>
          <w:sz w:val="26"/>
          <w:szCs w:val="26"/>
        </w:rPr>
        <w:t xml:space="preserve">enta el </w:t>
      </w:r>
      <w:proofErr w:type="spellStart"/>
      <w:r w:rsidRPr="00B519F4">
        <w:rPr>
          <w:rFonts w:asciiTheme="majorHAnsi" w:hAnsiTheme="majorHAnsi"/>
          <w:sz w:val="26"/>
          <w:szCs w:val="26"/>
        </w:rPr>
        <w:t>handler</w:t>
      </w:r>
      <w:proofErr w:type="spellEnd"/>
      <w:r w:rsidRPr="00B519F4">
        <w:rPr>
          <w:rFonts w:asciiTheme="majorHAnsi" w:hAnsiTheme="majorHAnsi"/>
          <w:sz w:val="26"/>
          <w:szCs w:val="26"/>
        </w:rPr>
        <w:t xml:space="preserve"> del comando USER</w:t>
      </w:r>
      <w:r w:rsidRPr="00B519F4">
        <w:rPr>
          <w:rFonts w:asciiTheme="majorHAnsi" w:hAnsiTheme="majorHAnsi"/>
          <w:sz w:val="26"/>
          <w:szCs w:val="26"/>
        </w:rPr>
        <w:t>.</w:t>
      </w:r>
      <w:r w:rsidRPr="00B519F4">
        <w:rPr>
          <w:rFonts w:asciiTheme="majorHAnsi" w:hAnsiTheme="majorHAnsi"/>
          <w:sz w:val="26"/>
          <w:szCs w:val="26"/>
        </w:rPr>
        <w:t xml:space="preserve"> </w:t>
      </w:r>
      <w:r w:rsidR="00701BEA" w:rsidRPr="00B519F4">
        <w:rPr>
          <w:rFonts w:asciiTheme="majorHAnsi" w:hAnsiTheme="majorHAnsi"/>
          <w:sz w:val="26"/>
          <w:szCs w:val="26"/>
        </w:rPr>
        <w:t xml:space="preserve">Lo primero que hace es comprobar que se haya recibido previamente el comando de NICK y se haya </w:t>
      </w:r>
      <w:proofErr w:type="spellStart"/>
      <w:r w:rsidR="00701BEA" w:rsidRPr="00B519F4">
        <w:rPr>
          <w:rFonts w:asciiTheme="majorHAnsi" w:hAnsiTheme="majorHAnsi"/>
          <w:sz w:val="26"/>
          <w:szCs w:val="26"/>
        </w:rPr>
        <w:t>parseado</w:t>
      </w:r>
      <w:proofErr w:type="spellEnd"/>
      <w:r w:rsidR="00701BEA" w:rsidRPr="00B519F4">
        <w:rPr>
          <w:rFonts w:asciiTheme="majorHAnsi" w:hAnsiTheme="majorHAnsi"/>
          <w:sz w:val="26"/>
          <w:szCs w:val="26"/>
        </w:rPr>
        <w:t xml:space="preserve"> el Nick de forma correcta, en caso contrario no se procederá al registro del usuario.</w:t>
      </w:r>
    </w:p>
    <w:p w14:paraId="0B69EF5D" w14:textId="7E250957" w:rsidR="00EF0465" w:rsidRPr="00B519F4" w:rsidRDefault="00EF0465" w:rsidP="00D668C5">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server_command_join</w:t>
      </w:r>
      <w:proofErr w:type="spellEnd"/>
      <w:r w:rsidR="00701BEA" w:rsidRPr="00B519F4">
        <w:rPr>
          <w:rFonts w:asciiTheme="majorHAnsi" w:hAnsiTheme="majorHAnsi"/>
          <w:b/>
          <w:i/>
          <w:sz w:val="26"/>
          <w:szCs w:val="26"/>
        </w:rPr>
        <w:t>:</w:t>
      </w:r>
      <w:r w:rsidR="00701BEA" w:rsidRPr="00B519F4">
        <w:rPr>
          <w:rFonts w:asciiTheme="majorHAnsi" w:hAnsiTheme="majorHAnsi"/>
          <w:sz w:val="26"/>
          <w:szCs w:val="26"/>
        </w:rPr>
        <w:t xml:space="preserve"> </w:t>
      </w:r>
      <w:r w:rsidR="00701BEA" w:rsidRPr="00B519F4">
        <w:rPr>
          <w:rFonts w:asciiTheme="majorHAnsi" w:hAnsiTheme="majorHAnsi"/>
          <w:sz w:val="26"/>
          <w:szCs w:val="26"/>
        </w:rPr>
        <w:t xml:space="preserve">Esta función implementa el </w:t>
      </w:r>
      <w:proofErr w:type="spellStart"/>
      <w:r w:rsidR="00701BEA" w:rsidRPr="00B519F4">
        <w:rPr>
          <w:rFonts w:asciiTheme="majorHAnsi" w:hAnsiTheme="majorHAnsi"/>
          <w:sz w:val="26"/>
          <w:szCs w:val="26"/>
        </w:rPr>
        <w:t>handler</w:t>
      </w:r>
      <w:proofErr w:type="spellEnd"/>
      <w:r w:rsidR="00701BEA" w:rsidRPr="00B519F4">
        <w:rPr>
          <w:rFonts w:asciiTheme="majorHAnsi" w:hAnsiTheme="majorHAnsi"/>
          <w:sz w:val="26"/>
          <w:szCs w:val="26"/>
        </w:rPr>
        <w:t xml:space="preserve"> del comando USER.</w:t>
      </w:r>
      <w:r w:rsidR="00701BEA" w:rsidRPr="00B519F4">
        <w:rPr>
          <w:rFonts w:asciiTheme="majorHAnsi" w:hAnsiTheme="majorHAnsi"/>
          <w:sz w:val="26"/>
          <w:szCs w:val="26"/>
        </w:rPr>
        <w:t xml:space="preserve"> Comprueba que el </w:t>
      </w:r>
      <w:proofErr w:type="spellStart"/>
      <w:r w:rsidR="00701BEA" w:rsidRPr="00B519F4">
        <w:rPr>
          <w:rFonts w:asciiTheme="majorHAnsi" w:hAnsiTheme="majorHAnsi"/>
          <w:sz w:val="26"/>
          <w:szCs w:val="26"/>
        </w:rPr>
        <w:t>parseo</w:t>
      </w:r>
      <w:proofErr w:type="spellEnd"/>
      <w:r w:rsidR="00701BEA" w:rsidRPr="00B519F4">
        <w:rPr>
          <w:rFonts w:asciiTheme="majorHAnsi" w:hAnsiTheme="majorHAnsi"/>
          <w:sz w:val="26"/>
          <w:szCs w:val="26"/>
        </w:rPr>
        <w:t xml:space="preserve"> del comando JOIN sea correcto, en caso contrario devuelve un mensaje de error generado por la función del TAD </w:t>
      </w:r>
      <w:proofErr w:type="spellStart"/>
      <w:r w:rsidR="00701BEA" w:rsidRPr="00B519F4">
        <w:rPr>
          <w:rFonts w:asciiTheme="majorHAnsi" w:hAnsiTheme="majorHAnsi"/>
          <w:sz w:val="26"/>
          <w:szCs w:val="26"/>
        </w:rPr>
        <w:t>IRCMsg_ErrNeedMoreParams</w:t>
      </w:r>
      <w:proofErr w:type="spellEnd"/>
      <w:r w:rsidR="00701BEA" w:rsidRPr="00B519F4">
        <w:rPr>
          <w:rFonts w:asciiTheme="majorHAnsi" w:hAnsiTheme="majorHAnsi"/>
          <w:sz w:val="26"/>
          <w:szCs w:val="26"/>
        </w:rPr>
        <w:t xml:space="preserve"> que se envía mediante el descriptor del socket del cliente recibido por el parámetro </w:t>
      </w:r>
      <w:proofErr w:type="spellStart"/>
      <w:r w:rsidR="00701BEA" w:rsidRPr="00B519F4">
        <w:rPr>
          <w:rFonts w:asciiTheme="majorHAnsi" w:hAnsiTheme="majorHAnsi"/>
          <w:sz w:val="26"/>
          <w:szCs w:val="26"/>
        </w:rPr>
        <w:t>int</w:t>
      </w:r>
      <w:proofErr w:type="spellEnd"/>
      <w:r w:rsidR="00701BEA" w:rsidRPr="00B519F4">
        <w:rPr>
          <w:rFonts w:asciiTheme="majorHAnsi" w:hAnsiTheme="majorHAnsi"/>
          <w:sz w:val="26"/>
          <w:szCs w:val="26"/>
        </w:rPr>
        <w:t xml:space="preserve"> desc.</w:t>
      </w:r>
      <w:r w:rsidR="00FA1D7A" w:rsidRPr="00B519F4">
        <w:rPr>
          <w:rFonts w:asciiTheme="majorHAnsi" w:hAnsiTheme="majorHAnsi"/>
          <w:sz w:val="26"/>
          <w:szCs w:val="26"/>
        </w:rPr>
        <w:t xml:space="preserve"> Comprueba también que el modo del canal no tenga contraseña, en caso afirmativo comprueba que la contraseña introducida sea correcta.</w:t>
      </w:r>
    </w:p>
    <w:p w14:paraId="36A54A6D" w14:textId="7DA9FCB4" w:rsidR="00FA1D7A" w:rsidRPr="00B519F4" w:rsidRDefault="00FA1D7A" w:rsidP="00D668C5">
      <w:pPr>
        <w:pStyle w:val="Prrafodelista"/>
        <w:ind w:left="0" w:firstLine="360"/>
        <w:jc w:val="both"/>
        <w:rPr>
          <w:rFonts w:asciiTheme="majorHAnsi" w:hAnsiTheme="majorHAnsi"/>
          <w:sz w:val="26"/>
          <w:szCs w:val="26"/>
        </w:rPr>
      </w:pPr>
      <w:r w:rsidRPr="00B519F4">
        <w:rPr>
          <w:rFonts w:asciiTheme="majorHAnsi" w:hAnsiTheme="majorHAnsi"/>
          <w:sz w:val="26"/>
          <w:szCs w:val="26"/>
        </w:rPr>
        <w:t>Si no existe ningún problema, une al usuario al canal.</w:t>
      </w:r>
    </w:p>
    <w:p w14:paraId="7A106B3E" w14:textId="12C6D192" w:rsidR="00EF0465" w:rsidRPr="00B519F4" w:rsidRDefault="00EF0465" w:rsidP="00D668C5">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server_command_quit</w:t>
      </w:r>
      <w:proofErr w:type="spellEnd"/>
      <w:r w:rsidR="00FE7AE7" w:rsidRPr="00B519F4">
        <w:rPr>
          <w:rFonts w:asciiTheme="majorHAnsi" w:hAnsiTheme="majorHAnsi"/>
          <w:b/>
          <w:i/>
          <w:sz w:val="26"/>
          <w:szCs w:val="26"/>
        </w:rPr>
        <w:t>:</w:t>
      </w:r>
      <w:r w:rsidR="00FE7AE7" w:rsidRPr="00B519F4">
        <w:rPr>
          <w:rFonts w:asciiTheme="majorHAnsi" w:hAnsiTheme="majorHAnsi"/>
          <w:sz w:val="26"/>
          <w:szCs w:val="26"/>
        </w:rPr>
        <w:t xml:space="preserve"> </w:t>
      </w:r>
      <w:r w:rsidR="00FE7AE7" w:rsidRPr="00B519F4">
        <w:rPr>
          <w:rFonts w:asciiTheme="majorHAnsi" w:hAnsiTheme="majorHAnsi"/>
          <w:sz w:val="26"/>
          <w:szCs w:val="26"/>
        </w:rPr>
        <w:t xml:space="preserve">Esta función implementa el </w:t>
      </w:r>
      <w:proofErr w:type="spellStart"/>
      <w:r w:rsidR="00FE7AE7" w:rsidRPr="00B519F4">
        <w:rPr>
          <w:rFonts w:asciiTheme="majorHAnsi" w:hAnsiTheme="majorHAnsi"/>
          <w:sz w:val="26"/>
          <w:szCs w:val="26"/>
        </w:rPr>
        <w:t>handler</w:t>
      </w:r>
      <w:proofErr w:type="spellEnd"/>
      <w:r w:rsidR="00FE7AE7" w:rsidRPr="00B519F4">
        <w:rPr>
          <w:rFonts w:asciiTheme="majorHAnsi" w:hAnsiTheme="majorHAnsi"/>
          <w:sz w:val="26"/>
          <w:szCs w:val="26"/>
        </w:rPr>
        <w:t xml:space="preserve"> del comando USER.</w:t>
      </w:r>
      <w:r w:rsidR="00FE7AE7" w:rsidRPr="00B519F4">
        <w:rPr>
          <w:rFonts w:asciiTheme="majorHAnsi" w:hAnsiTheme="majorHAnsi"/>
          <w:sz w:val="26"/>
          <w:szCs w:val="26"/>
        </w:rPr>
        <w:t xml:space="preserve"> </w:t>
      </w:r>
      <w:proofErr w:type="spellStart"/>
      <w:r w:rsidR="00FE7AE7" w:rsidRPr="00B519F4">
        <w:rPr>
          <w:rFonts w:asciiTheme="majorHAnsi" w:hAnsiTheme="majorHAnsi"/>
          <w:sz w:val="26"/>
          <w:szCs w:val="26"/>
        </w:rPr>
        <w:t>Parsea</w:t>
      </w:r>
      <w:proofErr w:type="spellEnd"/>
      <w:r w:rsidR="00FE7AE7" w:rsidRPr="00B519F4">
        <w:rPr>
          <w:rFonts w:asciiTheme="majorHAnsi" w:hAnsiTheme="majorHAnsi"/>
          <w:sz w:val="26"/>
          <w:szCs w:val="26"/>
        </w:rPr>
        <w:t xml:space="preserve"> el comando para saber si se ha introducido correctamente, en caso afirmativo, elimina al usuario de la lista de usuarios y cierra la conexión con el descriptor del socket del usuario.</w:t>
      </w:r>
    </w:p>
    <w:p w14:paraId="62EF2D05" w14:textId="3C35672E" w:rsidR="00EF0465" w:rsidRPr="00B519F4" w:rsidRDefault="00EF0465" w:rsidP="00D668C5">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server_command_ping</w:t>
      </w:r>
      <w:proofErr w:type="spellEnd"/>
      <w:r w:rsidR="00D668C5" w:rsidRPr="00B519F4">
        <w:rPr>
          <w:rFonts w:asciiTheme="majorHAnsi" w:hAnsiTheme="majorHAnsi"/>
          <w:sz w:val="26"/>
          <w:szCs w:val="26"/>
        </w:rPr>
        <w:t xml:space="preserve">: </w:t>
      </w:r>
      <w:r w:rsidR="00D668C5" w:rsidRPr="00B519F4">
        <w:rPr>
          <w:rFonts w:asciiTheme="majorHAnsi" w:hAnsiTheme="majorHAnsi"/>
          <w:sz w:val="26"/>
          <w:szCs w:val="26"/>
        </w:rPr>
        <w:t xml:space="preserve">Esta función implementa el </w:t>
      </w:r>
      <w:proofErr w:type="spellStart"/>
      <w:r w:rsidR="00D668C5" w:rsidRPr="00B519F4">
        <w:rPr>
          <w:rFonts w:asciiTheme="majorHAnsi" w:hAnsiTheme="majorHAnsi"/>
          <w:sz w:val="26"/>
          <w:szCs w:val="26"/>
        </w:rPr>
        <w:t>handler</w:t>
      </w:r>
      <w:proofErr w:type="spellEnd"/>
      <w:r w:rsidR="00D668C5" w:rsidRPr="00B519F4">
        <w:rPr>
          <w:rFonts w:asciiTheme="majorHAnsi" w:hAnsiTheme="majorHAnsi"/>
          <w:sz w:val="26"/>
          <w:szCs w:val="26"/>
        </w:rPr>
        <w:t xml:space="preserve"> del comando </w:t>
      </w:r>
      <w:r w:rsidR="00D668C5" w:rsidRPr="00B519F4">
        <w:rPr>
          <w:rFonts w:asciiTheme="majorHAnsi" w:hAnsiTheme="majorHAnsi"/>
          <w:sz w:val="26"/>
          <w:szCs w:val="26"/>
        </w:rPr>
        <w:t xml:space="preserve">PING. </w:t>
      </w:r>
      <w:proofErr w:type="spellStart"/>
      <w:r w:rsidR="00D668C5" w:rsidRPr="00B519F4">
        <w:rPr>
          <w:rFonts w:asciiTheme="majorHAnsi" w:hAnsiTheme="majorHAnsi"/>
          <w:sz w:val="26"/>
          <w:szCs w:val="26"/>
        </w:rPr>
        <w:t>Parsea</w:t>
      </w:r>
      <w:proofErr w:type="spellEnd"/>
      <w:r w:rsidR="00D668C5" w:rsidRPr="00B519F4">
        <w:rPr>
          <w:rFonts w:asciiTheme="majorHAnsi" w:hAnsiTheme="majorHAnsi"/>
          <w:sz w:val="26"/>
          <w:szCs w:val="26"/>
        </w:rPr>
        <w:t xml:space="preserve"> el comando para comprobar que ha sido recibido correctamente, en caso afirmativo devuelve un PONG al usuario con la misma cadena que ha recibido mediante PING.</w:t>
      </w:r>
    </w:p>
    <w:p w14:paraId="0C9F10A1" w14:textId="5FFF5293" w:rsidR="00EF0465" w:rsidRPr="00B519F4" w:rsidRDefault="00EF0465" w:rsidP="00D668C5">
      <w:pPr>
        <w:pStyle w:val="Prrafodelista"/>
        <w:numPr>
          <w:ilvl w:val="0"/>
          <w:numId w:val="4"/>
        </w:numPr>
        <w:ind w:left="0" w:firstLine="426"/>
        <w:jc w:val="both"/>
        <w:rPr>
          <w:rFonts w:asciiTheme="majorHAnsi" w:hAnsiTheme="majorHAnsi"/>
          <w:sz w:val="26"/>
          <w:szCs w:val="26"/>
        </w:rPr>
      </w:pPr>
      <w:proofErr w:type="spellStart"/>
      <w:r w:rsidRPr="00B519F4">
        <w:rPr>
          <w:rFonts w:asciiTheme="majorHAnsi" w:hAnsiTheme="majorHAnsi"/>
          <w:b/>
          <w:i/>
          <w:sz w:val="26"/>
          <w:szCs w:val="26"/>
        </w:rPr>
        <w:t>server_command_list</w:t>
      </w:r>
      <w:proofErr w:type="spellEnd"/>
      <w:r w:rsidR="00D668C5" w:rsidRPr="00B519F4">
        <w:rPr>
          <w:rFonts w:asciiTheme="majorHAnsi" w:hAnsiTheme="majorHAnsi"/>
          <w:sz w:val="26"/>
          <w:szCs w:val="26"/>
        </w:rPr>
        <w:t xml:space="preserve">: </w:t>
      </w:r>
      <w:r w:rsidR="00D668C5" w:rsidRPr="00B519F4">
        <w:rPr>
          <w:rFonts w:asciiTheme="majorHAnsi" w:hAnsiTheme="majorHAnsi"/>
          <w:sz w:val="26"/>
          <w:szCs w:val="26"/>
        </w:rPr>
        <w:t xml:space="preserve">Esta función implementa el </w:t>
      </w:r>
      <w:proofErr w:type="spellStart"/>
      <w:r w:rsidR="00D668C5" w:rsidRPr="00B519F4">
        <w:rPr>
          <w:rFonts w:asciiTheme="majorHAnsi" w:hAnsiTheme="majorHAnsi"/>
          <w:sz w:val="26"/>
          <w:szCs w:val="26"/>
        </w:rPr>
        <w:t>handler</w:t>
      </w:r>
      <w:proofErr w:type="spellEnd"/>
      <w:r w:rsidR="00D668C5" w:rsidRPr="00B519F4">
        <w:rPr>
          <w:rFonts w:asciiTheme="majorHAnsi" w:hAnsiTheme="majorHAnsi"/>
          <w:sz w:val="26"/>
          <w:szCs w:val="26"/>
        </w:rPr>
        <w:t xml:space="preserve"> del comando </w:t>
      </w:r>
      <w:r w:rsidR="00D668C5" w:rsidRPr="00B519F4">
        <w:rPr>
          <w:rFonts w:asciiTheme="majorHAnsi" w:hAnsiTheme="majorHAnsi"/>
          <w:sz w:val="26"/>
          <w:szCs w:val="26"/>
        </w:rPr>
        <w:t>LIST</w:t>
      </w:r>
      <w:r w:rsidR="00D668C5" w:rsidRPr="00B519F4">
        <w:rPr>
          <w:rFonts w:asciiTheme="majorHAnsi" w:hAnsiTheme="majorHAnsi"/>
          <w:sz w:val="26"/>
          <w:szCs w:val="26"/>
        </w:rPr>
        <w:t>.</w:t>
      </w:r>
      <w:r w:rsidR="00D668C5" w:rsidRPr="00B519F4">
        <w:rPr>
          <w:rFonts w:asciiTheme="majorHAnsi" w:hAnsiTheme="majorHAnsi"/>
          <w:sz w:val="26"/>
          <w:szCs w:val="26"/>
        </w:rPr>
        <w:t xml:space="preserve"> Devuelve al usuario una lista de los canales activos en el servidor que sean públicos (comprueba que no se muestren canales con modo privado), así mismo también envía el número de usuarios en el canal y el </w:t>
      </w:r>
      <w:proofErr w:type="spellStart"/>
      <w:r w:rsidR="00D668C5" w:rsidRPr="00B519F4">
        <w:rPr>
          <w:rFonts w:asciiTheme="majorHAnsi" w:hAnsiTheme="majorHAnsi"/>
          <w:sz w:val="26"/>
          <w:szCs w:val="26"/>
        </w:rPr>
        <w:t>topic</w:t>
      </w:r>
      <w:proofErr w:type="spellEnd"/>
      <w:r w:rsidR="00D668C5" w:rsidRPr="00B519F4">
        <w:rPr>
          <w:rFonts w:asciiTheme="majorHAnsi" w:hAnsiTheme="majorHAnsi"/>
          <w:sz w:val="26"/>
          <w:szCs w:val="26"/>
        </w:rPr>
        <w:t xml:space="preserve"> del canal.</w:t>
      </w:r>
    </w:p>
    <w:p w14:paraId="4D4DB4F9" w14:textId="401BFBFA" w:rsidR="00EF0465" w:rsidRPr="00B519F4" w:rsidRDefault="00EF0465" w:rsidP="00537980">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server_command_privmsg</w:t>
      </w:r>
      <w:proofErr w:type="spellEnd"/>
      <w:r w:rsidR="00D668C5" w:rsidRPr="00B519F4">
        <w:rPr>
          <w:rFonts w:asciiTheme="majorHAnsi" w:hAnsiTheme="majorHAnsi"/>
          <w:sz w:val="26"/>
          <w:szCs w:val="26"/>
        </w:rPr>
        <w:t xml:space="preserve">: </w:t>
      </w:r>
      <w:r w:rsidR="00D668C5" w:rsidRPr="00B519F4">
        <w:rPr>
          <w:rFonts w:asciiTheme="majorHAnsi" w:hAnsiTheme="majorHAnsi"/>
          <w:sz w:val="26"/>
          <w:szCs w:val="26"/>
        </w:rPr>
        <w:t xml:space="preserve">Esta función implementa el </w:t>
      </w:r>
      <w:proofErr w:type="spellStart"/>
      <w:r w:rsidR="00D668C5" w:rsidRPr="00B519F4">
        <w:rPr>
          <w:rFonts w:asciiTheme="majorHAnsi" w:hAnsiTheme="majorHAnsi"/>
          <w:sz w:val="26"/>
          <w:szCs w:val="26"/>
        </w:rPr>
        <w:t>handler</w:t>
      </w:r>
      <w:proofErr w:type="spellEnd"/>
      <w:r w:rsidR="00D668C5" w:rsidRPr="00B519F4">
        <w:rPr>
          <w:rFonts w:asciiTheme="majorHAnsi" w:hAnsiTheme="majorHAnsi"/>
          <w:sz w:val="26"/>
          <w:szCs w:val="26"/>
        </w:rPr>
        <w:t xml:space="preserve"> del comando </w:t>
      </w:r>
      <w:r w:rsidR="00D668C5" w:rsidRPr="00B519F4">
        <w:rPr>
          <w:rFonts w:asciiTheme="majorHAnsi" w:hAnsiTheme="majorHAnsi"/>
          <w:sz w:val="26"/>
          <w:szCs w:val="26"/>
        </w:rPr>
        <w:t>PRIVMSG</w:t>
      </w:r>
      <w:r w:rsidR="00D668C5" w:rsidRPr="00B519F4">
        <w:rPr>
          <w:rFonts w:asciiTheme="majorHAnsi" w:hAnsiTheme="majorHAnsi"/>
          <w:sz w:val="26"/>
          <w:szCs w:val="26"/>
        </w:rPr>
        <w:t>.</w:t>
      </w:r>
      <w:r w:rsidR="00D668C5" w:rsidRPr="00B519F4">
        <w:rPr>
          <w:rFonts w:asciiTheme="majorHAnsi" w:hAnsiTheme="majorHAnsi"/>
          <w:sz w:val="26"/>
          <w:szCs w:val="26"/>
        </w:rPr>
        <w:t xml:space="preserve"> Envía un mensaje a todos los usuarios activos en un canal (realiza un </w:t>
      </w:r>
      <w:proofErr w:type="spellStart"/>
      <w:r w:rsidR="00D668C5" w:rsidRPr="00B519F4">
        <w:rPr>
          <w:rFonts w:asciiTheme="majorHAnsi" w:hAnsiTheme="majorHAnsi"/>
          <w:sz w:val="26"/>
          <w:szCs w:val="26"/>
        </w:rPr>
        <w:t>for</w:t>
      </w:r>
      <w:proofErr w:type="spellEnd"/>
      <w:r w:rsidR="00D668C5" w:rsidRPr="00B519F4">
        <w:rPr>
          <w:rFonts w:asciiTheme="majorHAnsi" w:hAnsiTheme="majorHAnsi"/>
          <w:sz w:val="26"/>
          <w:szCs w:val="26"/>
        </w:rPr>
        <w:t xml:space="preserve"> sobre la lista de usuario para entregarles el mensaje a todos) menos al usuario que envía dicho mensaje. Además, en caso de que el target sea un usuario en concreto le envía el mensaje de forma privada.</w:t>
      </w:r>
    </w:p>
    <w:p w14:paraId="39248F0C" w14:textId="6B228233" w:rsidR="00EF0465" w:rsidRPr="00B519F4" w:rsidRDefault="00EF0465" w:rsidP="00537980">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server_command_part</w:t>
      </w:r>
      <w:proofErr w:type="spellEnd"/>
      <w:r w:rsidR="00537980" w:rsidRPr="00B519F4">
        <w:rPr>
          <w:rFonts w:asciiTheme="majorHAnsi" w:hAnsiTheme="majorHAnsi"/>
          <w:sz w:val="26"/>
          <w:szCs w:val="26"/>
        </w:rPr>
        <w:t xml:space="preserve">: </w:t>
      </w:r>
      <w:r w:rsidR="00537980" w:rsidRPr="00B519F4">
        <w:rPr>
          <w:rFonts w:asciiTheme="majorHAnsi" w:hAnsiTheme="majorHAnsi"/>
          <w:sz w:val="26"/>
          <w:szCs w:val="26"/>
        </w:rPr>
        <w:t xml:space="preserve">Esta función implementa el </w:t>
      </w:r>
      <w:proofErr w:type="spellStart"/>
      <w:r w:rsidR="00537980" w:rsidRPr="00B519F4">
        <w:rPr>
          <w:rFonts w:asciiTheme="majorHAnsi" w:hAnsiTheme="majorHAnsi"/>
          <w:sz w:val="26"/>
          <w:szCs w:val="26"/>
        </w:rPr>
        <w:t>handler</w:t>
      </w:r>
      <w:proofErr w:type="spellEnd"/>
      <w:r w:rsidR="00537980" w:rsidRPr="00B519F4">
        <w:rPr>
          <w:rFonts w:asciiTheme="majorHAnsi" w:hAnsiTheme="majorHAnsi"/>
          <w:sz w:val="26"/>
          <w:szCs w:val="26"/>
        </w:rPr>
        <w:t xml:space="preserve"> del comando </w:t>
      </w:r>
      <w:r w:rsidR="00537980" w:rsidRPr="00B519F4">
        <w:rPr>
          <w:rFonts w:asciiTheme="majorHAnsi" w:hAnsiTheme="majorHAnsi"/>
          <w:sz w:val="26"/>
          <w:szCs w:val="26"/>
        </w:rPr>
        <w:t>PART</w:t>
      </w:r>
      <w:r w:rsidR="00537980" w:rsidRPr="00B519F4">
        <w:rPr>
          <w:rFonts w:asciiTheme="majorHAnsi" w:hAnsiTheme="majorHAnsi"/>
          <w:sz w:val="26"/>
          <w:szCs w:val="26"/>
        </w:rPr>
        <w:t>.</w:t>
      </w:r>
      <w:r w:rsidR="00537980" w:rsidRPr="00B519F4">
        <w:rPr>
          <w:rFonts w:asciiTheme="majorHAnsi" w:hAnsiTheme="majorHAnsi"/>
          <w:sz w:val="26"/>
          <w:szCs w:val="26"/>
        </w:rPr>
        <w:t xml:space="preserve"> Elimina a un usuario de un canal en caso de que el comando se reciba correctamente y el canal exista en la lista de canales del TAD.</w:t>
      </w:r>
    </w:p>
    <w:p w14:paraId="4A9089FD" w14:textId="1D927875" w:rsidR="00EF0465" w:rsidRPr="00B519F4" w:rsidRDefault="00EF0465" w:rsidP="004F2354">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server_command_names</w:t>
      </w:r>
      <w:proofErr w:type="spellEnd"/>
      <w:r w:rsidR="00B95F89" w:rsidRPr="00B519F4">
        <w:rPr>
          <w:rFonts w:asciiTheme="majorHAnsi" w:hAnsiTheme="majorHAnsi"/>
          <w:sz w:val="26"/>
          <w:szCs w:val="26"/>
        </w:rPr>
        <w:t xml:space="preserve">: </w:t>
      </w:r>
      <w:r w:rsidR="00B95F89" w:rsidRPr="00B519F4">
        <w:rPr>
          <w:rFonts w:asciiTheme="majorHAnsi" w:hAnsiTheme="majorHAnsi"/>
          <w:sz w:val="26"/>
          <w:szCs w:val="26"/>
        </w:rPr>
        <w:t xml:space="preserve">Esta función implementa el </w:t>
      </w:r>
      <w:proofErr w:type="spellStart"/>
      <w:r w:rsidR="00B95F89" w:rsidRPr="00B519F4">
        <w:rPr>
          <w:rFonts w:asciiTheme="majorHAnsi" w:hAnsiTheme="majorHAnsi"/>
          <w:sz w:val="26"/>
          <w:szCs w:val="26"/>
        </w:rPr>
        <w:t>handler</w:t>
      </w:r>
      <w:proofErr w:type="spellEnd"/>
      <w:r w:rsidR="00B95F89" w:rsidRPr="00B519F4">
        <w:rPr>
          <w:rFonts w:asciiTheme="majorHAnsi" w:hAnsiTheme="majorHAnsi"/>
          <w:sz w:val="26"/>
          <w:szCs w:val="26"/>
        </w:rPr>
        <w:t xml:space="preserve"> del comando </w:t>
      </w:r>
      <w:r w:rsidR="00B95F89" w:rsidRPr="00B519F4">
        <w:rPr>
          <w:rFonts w:asciiTheme="majorHAnsi" w:hAnsiTheme="majorHAnsi"/>
          <w:sz w:val="26"/>
          <w:szCs w:val="26"/>
        </w:rPr>
        <w:t>NAMES</w:t>
      </w:r>
      <w:r w:rsidR="00B95F89" w:rsidRPr="00B519F4">
        <w:rPr>
          <w:rFonts w:asciiTheme="majorHAnsi" w:hAnsiTheme="majorHAnsi"/>
          <w:sz w:val="26"/>
          <w:szCs w:val="26"/>
        </w:rPr>
        <w:t>.</w:t>
      </w:r>
      <w:r w:rsidR="00B95F89" w:rsidRPr="00B519F4">
        <w:rPr>
          <w:rFonts w:asciiTheme="majorHAnsi" w:hAnsiTheme="majorHAnsi"/>
          <w:sz w:val="26"/>
          <w:szCs w:val="26"/>
        </w:rPr>
        <w:t xml:space="preserve"> </w:t>
      </w:r>
      <w:r w:rsidR="004F2354" w:rsidRPr="00B519F4">
        <w:rPr>
          <w:rFonts w:asciiTheme="majorHAnsi" w:hAnsiTheme="majorHAnsi"/>
          <w:sz w:val="26"/>
          <w:szCs w:val="26"/>
        </w:rPr>
        <w:t>Devuelve al usuario la lista de usuarios activos en el canal, además, comprueba los usuarios que son operadores del canal y les introduce un @ delante del nombre para que el usuario que solicita la lista de usuarios pueda saber fácilmente cuáles son los operadores del canal.</w:t>
      </w:r>
    </w:p>
    <w:p w14:paraId="260A8574" w14:textId="74F18D7B" w:rsidR="00EF0465" w:rsidRPr="00B519F4" w:rsidRDefault="00EF0465" w:rsidP="005F2832">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server_command_kick</w:t>
      </w:r>
      <w:proofErr w:type="spellEnd"/>
      <w:r w:rsidR="004F2354" w:rsidRPr="00B519F4">
        <w:rPr>
          <w:rFonts w:asciiTheme="majorHAnsi" w:hAnsiTheme="majorHAnsi"/>
          <w:sz w:val="26"/>
          <w:szCs w:val="26"/>
        </w:rPr>
        <w:t xml:space="preserve">: </w:t>
      </w:r>
      <w:r w:rsidR="004F2354" w:rsidRPr="00B519F4">
        <w:rPr>
          <w:rFonts w:asciiTheme="majorHAnsi" w:hAnsiTheme="majorHAnsi"/>
          <w:sz w:val="26"/>
          <w:szCs w:val="26"/>
        </w:rPr>
        <w:t xml:space="preserve">Esta función implementa el </w:t>
      </w:r>
      <w:proofErr w:type="spellStart"/>
      <w:r w:rsidR="004F2354" w:rsidRPr="00B519F4">
        <w:rPr>
          <w:rFonts w:asciiTheme="majorHAnsi" w:hAnsiTheme="majorHAnsi"/>
          <w:sz w:val="26"/>
          <w:szCs w:val="26"/>
        </w:rPr>
        <w:t>handler</w:t>
      </w:r>
      <w:proofErr w:type="spellEnd"/>
      <w:r w:rsidR="004F2354" w:rsidRPr="00B519F4">
        <w:rPr>
          <w:rFonts w:asciiTheme="majorHAnsi" w:hAnsiTheme="majorHAnsi"/>
          <w:sz w:val="26"/>
          <w:szCs w:val="26"/>
        </w:rPr>
        <w:t xml:space="preserve"> del comando </w:t>
      </w:r>
      <w:r w:rsidR="004F2354" w:rsidRPr="00B519F4">
        <w:rPr>
          <w:rFonts w:asciiTheme="majorHAnsi" w:hAnsiTheme="majorHAnsi"/>
          <w:sz w:val="26"/>
          <w:szCs w:val="26"/>
        </w:rPr>
        <w:t>KICK</w:t>
      </w:r>
      <w:r w:rsidR="004F2354" w:rsidRPr="00B519F4">
        <w:rPr>
          <w:rFonts w:asciiTheme="majorHAnsi" w:hAnsiTheme="majorHAnsi"/>
          <w:sz w:val="26"/>
          <w:szCs w:val="26"/>
        </w:rPr>
        <w:t>.</w:t>
      </w:r>
      <w:r w:rsidR="004F2354" w:rsidRPr="00B519F4">
        <w:rPr>
          <w:rFonts w:asciiTheme="majorHAnsi" w:hAnsiTheme="majorHAnsi"/>
          <w:sz w:val="26"/>
          <w:szCs w:val="26"/>
        </w:rPr>
        <w:t xml:space="preserve"> Expulsa a un usuario de un canal, para ello previamente se comprueba que el usuario que envía el comando tenga el modo necesario para poder ejecutar dicho comando (es decir, sea operador del canal). En caso afirmativo el usuario es expulsado del canal.</w:t>
      </w:r>
    </w:p>
    <w:p w14:paraId="7CAE851C" w14:textId="77E439EA" w:rsidR="00EF0465" w:rsidRPr="00B519F4" w:rsidRDefault="00EF0465" w:rsidP="005F2832">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server_command_mode</w:t>
      </w:r>
      <w:proofErr w:type="spellEnd"/>
      <w:r w:rsidR="0003500E" w:rsidRPr="00B519F4">
        <w:rPr>
          <w:rFonts w:asciiTheme="majorHAnsi" w:hAnsiTheme="majorHAnsi"/>
          <w:sz w:val="26"/>
          <w:szCs w:val="26"/>
        </w:rPr>
        <w:t xml:space="preserve">: </w:t>
      </w:r>
      <w:r w:rsidR="0003500E" w:rsidRPr="00B519F4">
        <w:rPr>
          <w:rFonts w:asciiTheme="majorHAnsi" w:hAnsiTheme="majorHAnsi"/>
          <w:sz w:val="26"/>
          <w:szCs w:val="26"/>
        </w:rPr>
        <w:t xml:space="preserve">Esta función implementa el </w:t>
      </w:r>
      <w:proofErr w:type="spellStart"/>
      <w:r w:rsidR="0003500E" w:rsidRPr="00B519F4">
        <w:rPr>
          <w:rFonts w:asciiTheme="majorHAnsi" w:hAnsiTheme="majorHAnsi"/>
          <w:sz w:val="26"/>
          <w:szCs w:val="26"/>
        </w:rPr>
        <w:t>handler</w:t>
      </w:r>
      <w:proofErr w:type="spellEnd"/>
      <w:r w:rsidR="0003500E" w:rsidRPr="00B519F4">
        <w:rPr>
          <w:rFonts w:asciiTheme="majorHAnsi" w:hAnsiTheme="majorHAnsi"/>
          <w:sz w:val="26"/>
          <w:szCs w:val="26"/>
        </w:rPr>
        <w:t xml:space="preserve"> del comando </w:t>
      </w:r>
      <w:r w:rsidR="0003500E" w:rsidRPr="00B519F4">
        <w:rPr>
          <w:rFonts w:asciiTheme="majorHAnsi" w:hAnsiTheme="majorHAnsi"/>
          <w:sz w:val="26"/>
          <w:szCs w:val="26"/>
        </w:rPr>
        <w:t>MODE</w:t>
      </w:r>
      <w:r w:rsidR="0003500E" w:rsidRPr="00B519F4">
        <w:rPr>
          <w:rFonts w:asciiTheme="majorHAnsi" w:hAnsiTheme="majorHAnsi"/>
          <w:sz w:val="26"/>
          <w:szCs w:val="26"/>
        </w:rPr>
        <w:t>.</w:t>
      </w:r>
      <w:r w:rsidR="0003500E" w:rsidRPr="00B519F4">
        <w:rPr>
          <w:rFonts w:asciiTheme="majorHAnsi" w:hAnsiTheme="majorHAnsi"/>
          <w:sz w:val="26"/>
          <w:szCs w:val="26"/>
        </w:rPr>
        <w:t xml:space="preserve"> Se puede ejecutar de dos maneras, si no se especifica un modo a la hora de enviar el comando la función </w:t>
      </w:r>
      <w:proofErr w:type="spellStart"/>
      <w:r w:rsidR="0003500E" w:rsidRPr="00B519F4">
        <w:rPr>
          <w:rFonts w:asciiTheme="majorHAnsi" w:hAnsiTheme="majorHAnsi"/>
          <w:sz w:val="26"/>
          <w:szCs w:val="26"/>
        </w:rPr>
        <w:t>handler</w:t>
      </w:r>
      <w:proofErr w:type="spellEnd"/>
      <w:r w:rsidR="0003500E" w:rsidRPr="00B519F4">
        <w:rPr>
          <w:rFonts w:asciiTheme="majorHAnsi" w:hAnsiTheme="majorHAnsi"/>
          <w:sz w:val="26"/>
          <w:szCs w:val="26"/>
        </w:rPr>
        <w:t xml:space="preserve"> devolverá el modo actual del canal solicitado. En caso de que se especifique un canal, el </w:t>
      </w:r>
      <w:proofErr w:type="spellStart"/>
      <w:r w:rsidR="0003500E" w:rsidRPr="00B519F4">
        <w:rPr>
          <w:rFonts w:asciiTheme="majorHAnsi" w:hAnsiTheme="majorHAnsi"/>
          <w:sz w:val="26"/>
          <w:szCs w:val="26"/>
        </w:rPr>
        <w:t>handler</w:t>
      </w:r>
      <w:proofErr w:type="spellEnd"/>
      <w:r w:rsidR="0003500E" w:rsidRPr="00B519F4">
        <w:rPr>
          <w:rFonts w:asciiTheme="majorHAnsi" w:hAnsiTheme="majorHAnsi"/>
          <w:sz w:val="26"/>
          <w:szCs w:val="26"/>
        </w:rPr>
        <w:t xml:space="preserve"> actualizará el modo del canal al nuevo modo introducido por el usuario.</w:t>
      </w:r>
    </w:p>
    <w:p w14:paraId="4E35786F" w14:textId="49FE6E4D" w:rsidR="00EF0465" w:rsidRPr="00B519F4" w:rsidRDefault="00EF0465" w:rsidP="005F2832">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server_command_away</w:t>
      </w:r>
      <w:proofErr w:type="spellEnd"/>
      <w:r w:rsidR="00064E56" w:rsidRPr="00B519F4">
        <w:rPr>
          <w:rFonts w:asciiTheme="majorHAnsi" w:hAnsiTheme="majorHAnsi"/>
          <w:sz w:val="26"/>
          <w:szCs w:val="26"/>
        </w:rPr>
        <w:t xml:space="preserve">: </w:t>
      </w:r>
      <w:r w:rsidR="00064E56" w:rsidRPr="00B519F4">
        <w:rPr>
          <w:rFonts w:asciiTheme="majorHAnsi" w:hAnsiTheme="majorHAnsi"/>
          <w:sz w:val="26"/>
          <w:szCs w:val="26"/>
        </w:rPr>
        <w:t>Esta función implem</w:t>
      </w:r>
      <w:r w:rsidR="00064E56" w:rsidRPr="00B519F4">
        <w:rPr>
          <w:rFonts w:asciiTheme="majorHAnsi" w:hAnsiTheme="majorHAnsi"/>
          <w:sz w:val="26"/>
          <w:szCs w:val="26"/>
        </w:rPr>
        <w:t xml:space="preserve">enta el </w:t>
      </w:r>
      <w:proofErr w:type="spellStart"/>
      <w:r w:rsidR="00064E56" w:rsidRPr="00B519F4">
        <w:rPr>
          <w:rFonts w:asciiTheme="majorHAnsi" w:hAnsiTheme="majorHAnsi"/>
          <w:sz w:val="26"/>
          <w:szCs w:val="26"/>
        </w:rPr>
        <w:t>handler</w:t>
      </w:r>
      <w:proofErr w:type="spellEnd"/>
      <w:r w:rsidR="00064E56" w:rsidRPr="00B519F4">
        <w:rPr>
          <w:rFonts w:asciiTheme="majorHAnsi" w:hAnsiTheme="majorHAnsi"/>
          <w:sz w:val="26"/>
          <w:szCs w:val="26"/>
        </w:rPr>
        <w:t xml:space="preserve"> del comando AWAY. Actualiza el modo </w:t>
      </w:r>
      <w:proofErr w:type="spellStart"/>
      <w:r w:rsidR="00064E56" w:rsidRPr="00B519F4">
        <w:rPr>
          <w:rFonts w:asciiTheme="majorHAnsi" w:hAnsiTheme="majorHAnsi"/>
          <w:sz w:val="26"/>
          <w:szCs w:val="26"/>
        </w:rPr>
        <w:t>away</w:t>
      </w:r>
      <w:proofErr w:type="spellEnd"/>
      <w:r w:rsidR="00064E56" w:rsidRPr="00B519F4">
        <w:rPr>
          <w:rFonts w:asciiTheme="majorHAnsi" w:hAnsiTheme="majorHAnsi"/>
          <w:sz w:val="26"/>
          <w:szCs w:val="26"/>
        </w:rPr>
        <w:t xml:space="preserve"> de un usuario, tiene la opción de añadir un mensaje o de desactivar el modo </w:t>
      </w:r>
      <w:proofErr w:type="spellStart"/>
      <w:r w:rsidR="00064E56" w:rsidRPr="00B519F4">
        <w:rPr>
          <w:rFonts w:asciiTheme="majorHAnsi" w:hAnsiTheme="majorHAnsi"/>
          <w:sz w:val="26"/>
          <w:szCs w:val="26"/>
        </w:rPr>
        <w:t>away</w:t>
      </w:r>
      <w:proofErr w:type="spellEnd"/>
      <w:r w:rsidR="00064E56" w:rsidRPr="00B519F4">
        <w:rPr>
          <w:rFonts w:asciiTheme="majorHAnsi" w:hAnsiTheme="majorHAnsi"/>
          <w:sz w:val="26"/>
          <w:szCs w:val="26"/>
        </w:rPr>
        <w:t>.</w:t>
      </w:r>
    </w:p>
    <w:p w14:paraId="745A1E80" w14:textId="7B3A29B6" w:rsidR="00EF0465" w:rsidRPr="00B519F4" w:rsidRDefault="00EF0465" w:rsidP="00541542">
      <w:pPr>
        <w:pStyle w:val="Prrafodelista"/>
        <w:numPr>
          <w:ilvl w:val="0"/>
          <w:numId w:val="4"/>
        </w:numPr>
        <w:ind w:left="0" w:firstLine="360"/>
        <w:jc w:val="both"/>
        <w:rPr>
          <w:rFonts w:asciiTheme="majorHAnsi" w:hAnsiTheme="majorHAnsi"/>
          <w:b/>
          <w:i/>
          <w:sz w:val="26"/>
          <w:szCs w:val="26"/>
        </w:rPr>
      </w:pPr>
      <w:proofErr w:type="spellStart"/>
      <w:r w:rsidRPr="00B519F4">
        <w:rPr>
          <w:rFonts w:asciiTheme="majorHAnsi" w:hAnsiTheme="majorHAnsi"/>
          <w:b/>
          <w:i/>
          <w:sz w:val="26"/>
          <w:szCs w:val="26"/>
        </w:rPr>
        <w:t>server_command_whois</w:t>
      </w:r>
      <w:proofErr w:type="spellEnd"/>
      <w:r w:rsidR="00541542" w:rsidRPr="00B519F4">
        <w:rPr>
          <w:rFonts w:asciiTheme="majorHAnsi" w:hAnsiTheme="majorHAnsi"/>
          <w:b/>
          <w:i/>
          <w:sz w:val="26"/>
          <w:szCs w:val="26"/>
        </w:rPr>
        <w:t xml:space="preserve">: </w:t>
      </w:r>
      <w:r w:rsidR="00541542" w:rsidRPr="00B519F4">
        <w:rPr>
          <w:rFonts w:asciiTheme="majorHAnsi" w:hAnsiTheme="majorHAnsi"/>
          <w:sz w:val="26"/>
          <w:szCs w:val="26"/>
        </w:rPr>
        <w:t xml:space="preserve">Esta función implementa el </w:t>
      </w:r>
      <w:proofErr w:type="spellStart"/>
      <w:r w:rsidR="00541542" w:rsidRPr="00B519F4">
        <w:rPr>
          <w:rFonts w:asciiTheme="majorHAnsi" w:hAnsiTheme="majorHAnsi"/>
          <w:sz w:val="26"/>
          <w:szCs w:val="26"/>
        </w:rPr>
        <w:t>handler</w:t>
      </w:r>
      <w:proofErr w:type="spellEnd"/>
      <w:r w:rsidR="00541542" w:rsidRPr="00B519F4">
        <w:rPr>
          <w:rFonts w:asciiTheme="majorHAnsi" w:hAnsiTheme="majorHAnsi"/>
          <w:sz w:val="26"/>
          <w:szCs w:val="26"/>
        </w:rPr>
        <w:t xml:space="preserve"> del comando </w:t>
      </w:r>
      <w:r w:rsidR="00541542" w:rsidRPr="00B519F4">
        <w:rPr>
          <w:rFonts w:asciiTheme="majorHAnsi" w:hAnsiTheme="majorHAnsi"/>
          <w:sz w:val="26"/>
          <w:szCs w:val="26"/>
        </w:rPr>
        <w:t>WHOIS</w:t>
      </w:r>
      <w:r w:rsidR="00541542" w:rsidRPr="00B519F4">
        <w:rPr>
          <w:rFonts w:asciiTheme="majorHAnsi" w:hAnsiTheme="majorHAnsi"/>
          <w:sz w:val="26"/>
          <w:szCs w:val="26"/>
        </w:rPr>
        <w:t>.</w:t>
      </w:r>
      <w:r w:rsidR="00541542" w:rsidRPr="00B519F4">
        <w:rPr>
          <w:rFonts w:asciiTheme="majorHAnsi" w:hAnsiTheme="majorHAnsi"/>
          <w:sz w:val="26"/>
          <w:szCs w:val="26"/>
        </w:rPr>
        <w:t xml:space="preserve"> Devuelve la información sobre un usuario especificado en el comando.</w:t>
      </w:r>
    </w:p>
    <w:p w14:paraId="40510F15" w14:textId="3399868D" w:rsidR="00EF0465" w:rsidRPr="00B519F4" w:rsidRDefault="00EF0465" w:rsidP="007B07FC">
      <w:pPr>
        <w:pStyle w:val="Prrafodelista"/>
        <w:numPr>
          <w:ilvl w:val="0"/>
          <w:numId w:val="4"/>
        </w:numPr>
        <w:ind w:left="0" w:firstLine="360"/>
        <w:jc w:val="both"/>
        <w:rPr>
          <w:rFonts w:asciiTheme="majorHAnsi" w:hAnsiTheme="majorHAnsi"/>
          <w:sz w:val="26"/>
          <w:szCs w:val="26"/>
        </w:rPr>
      </w:pPr>
      <w:proofErr w:type="spellStart"/>
      <w:r w:rsidRPr="00B519F4">
        <w:rPr>
          <w:rFonts w:asciiTheme="majorHAnsi" w:hAnsiTheme="majorHAnsi"/>
          <w:b/>
          <w:i/>
          <w:sz w:val="26"/>
          <w:szCs w:val="26"/>
        </w:rPr>
        <w:t>server_command_topic</w:t>
      </w:r>
      <w:proofErr w:type="spellEnd"/>
      <w:r w:rsidR="007B07FC" w:rsidRPr="00B519F4">
        <w:rPr>
          <w:rFonts w:asciiTheme="majorHAnsi" w:hAnsiTheme="majorHAnsi"/>
          <w:sz w:val="26"/>
          <w:szCs w:val="26"/>
        </w:rPr>
        <w:t xml:space="preserve">: </w:t>
      </w:r>
      <w:r w:rsidR="007B07FC" w:rsidRPr="00B519F4">
        <w:rPr>
          <w:rFonts w:asciiTheme="majorHAnsi" w:hAnsiTheme="majorHAnsi"/>
          <w:sz w:val="26"/>
          <w:szCs w:val="26"/>
        </w:rPr>
        <w:t xml:space="preserve">Esta función implementa el </w:t>
      </w:r>
      <w:proofErr w:type="spellStart"/>
      <w:r w:rsidR="007B07FC" w:rsidRPr="00B519F4">
        <w:rPr>
          <w:rFonts w:asciiTheme="majorHAnsi" w:hAnsiTheme="majorHAnsi"/>
          <w:sz w:val="26"/>
          <w:szCs w:val="26"/>
        </w:rPr>
        <w:t>handler</w:t>
      </w:r>
      <w:proofErr w:type="spellEnd"/>
      <w:r w:rsidR="007B07FC" w:rsidRPr="00B519F4">
        <w:rPr>
          <w:rFonts w:asciiTheme="majorHAnsi" w:hAnsiTheme="majorHAnsi"/>
          <w:sz w:val="26"/>
          <w:szCs w:val="26"/>
        </w:rPr>
        <w:t xml:space="preserve"> del comando </w:t>
      </w:r>
      <w:r w:rsidR="007B07FC" w:rsidRPr="00B519F4">
        <w:rPr>
          <w:rFonts w:asciiTheme="majorHAnsi" w:hAnsiTheme="majorHAnsi"/>
          <w:sz w:val="26"/>
          <w:szCs w:val="26"/>
        </w:rPr>
        <w:t>TOPIC</w:t>
      </w:r>
      <w:r w:rsidR="007B07FC" w:rsidRPr="00B519F4">
        <w:rPr>
          <w:rFonts w:asciiTheme="majorHAnsi" w:hAnsiTheme="majorHAnsi"/>
          <w:sz w:val="26"/>
          <w:szCs w:val="26"/>
        </w:rPr>
        <w:t>.</w:t>
      </w:r>
      <w:r w:rsidR="007B07FC" w:rsidRPr="00B519F4">
        <w:rPr>
          <w:rFonts w:asciiTheme="majorHAnsi" w:hAnsiTheme="majorHAnsi"/>
          <w:sz w:val="26"/>
          <w:szCs w:val="26"/>
        </w:rPr>
        <w:t xml:space="preserve"> Actualiza el </w:t>
      </w:r>
      <w:proofErr w:type="spellStart"/>
      <w:r w:rsidR="007B07FC" w:rsidRPr="00B519F4">
        <w:rPr>
          <w:rFonts w:asciiTheme="majorHAnsi" w:hAnsiTheme="majorHAnsi"/>
          <w:sz w:val="26"/>
          <w:szCs w:val="26"/>
        </w:rPr>
        <w:t>topic</w:t>
      </w:r>
      <w:proofErr w:type="spellEnd"/>
      <w:r w:rsidR="007B07FC" w:rsidRPr="00B519F4">
        <w:rPr>
          <w:rFonts w:asciiTheme="majorHAnsi" w:hAnsiTheme="majorHAnsi"/>
          <w:sz w:val="26"/>
          <w:szCs w:val="26"/>
        </w:rPr>
        <w:t xml:space="preserve"> de un canal especificado por un usuario con permisos para ello o </w:t>
      </w:r>
      <w:proofErr w:type="spellStart"/>
      <w:r w:rsidR="007B07FC" w:rsidRPr="00B519F4">
        <w:rPr>
          <w:rFonts w:asciiTheme="majorHAnsi" w:hAnsiTheme="majorHAnsi"/>
          <w:sz w:val="26"/>
          <w:szCs w:val="26"/>
        </w:rPr>
        <w:t>devuelde</w:t>
      </w:r>
      <w:proofErr w:type="spellEnd"/>
      <w:r w:rsidR="007B07FC" w:rsidRPr="00B519F4">
        <w:rPr>
          <w:rFonts w:asciiTheme="majorHAnsi" w:hAnsiTheme="majorHAnsi"/>
          <w:sz w:val="26"/>
          <w:szCs w:val="26"/>
        </w:rPr>
        <w:t xml:space="preserve"> dicho </w:t>
      </w:r>
      <w:proofErr w:type="spellStart"/>
      <w:r w:rsidR="007B07FC" w:rsidRPr="00B519F4">
        <w:rPr>
          <w:rFonts w:asciiTheme="majorHAnsi" w:hAnsiTheme="majorHAnsi"/>
          <w:sz w:val="26"/>
          <w:szCs w:val="26"/>
        </w:rPr>
        <w:t>topic</w:t>
      </w:r>
      <w:proofErr w:type="spellEnd"/>
      <w:r w:rsidR="007B07FC" w:rsidRPr="00B519F4">
        <w:rPr>
          <w:rFonts w:asciiTheme="majorHAnsi" w:hAnsiTheme="majorHAnsi"/>
          <w:sz w:val="26"/>
          <w:szCs w:val="26"/>
        </w:rPr>
        <w:t xml:space="preserve"> en caso de que no se especifique ningún </w:t>
      </w:r>
      <w:proofErr w:type="spellStart"/>
      <w:r w:rsidR="007B07FC" w:rsidRPr="00B519F4">
        <w:rPr>
          <w:rFonts w:asciiTheme="majorHAnsi" w:hAnsiTheme="majorHAnsi"/>
          <w:sz w:val="26"/>
          <w:szCs w:val="26"/>
        </w:rPr>
        <w:t>topic</w:t>
      </w:r>
      <w:proofErr w:type="spellEnd"/>
      <w:r w:rsidR="007B07FC" w:rsidRPr="00B519F4">
        <w:rPr>
          <w:rFonts w:asciiTheme="majorHAnsi" w:hAnsiTheme="majorHAnsi"/>
          <w:sz w:val="26"/>
          <w:szCs w:val="26"/>
        </w:rPr>
        <w:t xml:space="preserve"> en concreto.</w:t>
      </w:r>
    </w:p>
    <w:p w14:paraId="22547FC8" w14:textId="379D767A" w:rsidR="00EF0465" w:rsidRPr="00B519F4" w:rsidRDefault="00EF0465" w:rsidP="006C239A">
      <w:pPr>
        <w:pStyle w:val="Prrafodelista"/>
        <w:numPr>
          <w:ilvl w:val="0"/>
          <w:numId w:val="4"/>
        </w:numPr>
        <w:ind w:left="0" w:firstLine="360"/>
        <w:rPr>
          <w:rFonts w:asciiTheme="majorHAnsi" w:hAnsiTheme="majorHAnsi"/>
          <w:sz w:val="26"/>
          <w:szCs w:val="26"/>
        </w:rPr>
      </w:pPr>
      <w:proofErr w:type="spellStart"/>
      <w:r w:rsidRPr="00B519F4">
        <w:rPr>
          <w:rFonts w:asciiTheme="majorHAnsi" w:hAnsiTheme="majorHAnsi"/>
          <w:b/>
          <w:i/>
          <w:sz w:val="26"/>
          <w:szCs w:val="26"/>
        </w:rPr>
        <w:t>server_command_mo</w:t>
      </w:r>
      <w:r w:rsidR="006C239A" w:rsidRPr="00B519F4">
        <w:rPr>
          <w:rFonts w:asciiTheme="majorHAnsi" w:hAnsiTheme="majorHAnsi"/>
          <w:b/>
          <w:i/>
          <w:sz w:val="26"/>
          <w:szCs w:val="26"/>
        </w:rPr>
        <w:t>td</w:t>
      </w:r>
      <w:proofErr w:type="spellEnd"/>
      <w:r w:rsidR="006C239A" w:rsidRPr="00B519F4">
        <w:rPr>
          <w:rFonts w:asciiTheme="majorHAnsi" w:hAnsiTheme="majorHAnsi"/>
          <w:b/>
          <w:i/>
          <w:sz w:val="26"/>
          <w:szCs w:val="26"/>
        </w:rPr>
        <w:t xml:space="preserve">: </w:t>
      </w:r>
      <w:r w:rsidR="006C239A" w:rsidRPr="00B519F4">
        <w:rPr>
          <w:rFonts w:asciiTheme="majorHAnsi" w:hAnsiTheme="majorHAnsi"/>
          <w:sz w:val="26"/>
          <w:szCs w:val="26"/>
        </w:rPr>
        <w:t xml:space="preserve">Esta función implementa el </w:t>
      </w:r>
      <w:proofErr w:type="spellStart"/>
      <w:r w:rsidR="006C239A" w:rsidRPr="00B519F4">
        <w:rPr>
          <w:rFonts w:asciiTheme="majorHAnsi" w:hAnsiTheme="majorHAnsi"/>
          <w:sz w:val="26"/>
          <w:szCs w:val="26"/>
        </w:rPr>
        <w:t>handler</w:t>
      </w:r>
      <w:proofErr w:type="spellEnd"/>
      <w:r w:rsidR="006C239A" w:rsidRPr="00B519F4">
        <w:rPr>
          <w:rFonts w:asciiTheme="majorHAnsi" w:hAnsiTheme="majorHAnsi"/>
          <w:sz w:val="26"/>
          <w:szCs w:val="26"/>
        </w:rPr>
        <w:t xml:space="preserve"> del comando </w:t>
      </w:r>
      <w:r w:rsidR="006C239A" w:rsidRPr="00B519F4">
        <w:rPr>
          <w:rFonts w:asciiTheme="majorHAnsi" w:hAnsiTheme="majorHAnsi"/>
          <w:sz w:val="26"/>
          <w:szCs w:val="26"/>
        </w:rPr>
        <w:t>MOTD</w:t>
      </w:r>
      <w:r w:rsidR="006C239A" w:rsidRPr="00B519F4">
        <w:rPr>
          <w:rFonts w:asciiTheme="majorHAnsi" w:hAnsiTheme="majorHAnsi"/>
          <w:sz w:val="26"/>
          <w:szCs w:val="26"/>
        </w:rPr>
        <w:t>.</w:t>
      </w:r>
      <w:r w:rsidR="006C239A" w:rsidRPr="00B519F4">
        <w:rPr>
          <w:rFonts w:asciiTheme="majorHAnsi" w:hAnsiTheme="majorHAnsi"/>
          <w:sz w:val="26"/>
          <w:szCs w:val="26"/>
        </w:rPr>
        <w:t xml:space="preserve"> Devuelve el mensaje diario del servidor (MOTD) al usuario.</w:t>
      </w:r>
    </w:p>
    <w:p w14:paraId="78D9CA3F" w14:textId="06748D1B" w:rsidR="00EA5C34" w:rsidRPr="00B519F4" w:rsidRDefault="00671096" w:rsidP="00EA5C34">
      <w:pPr>
        <w:pStyle w:val="Ttulo1"/>
        <w:numPr>
          <w:ilvl w:val="0"/>
          <w:numId w:val="2"/>
        </w:numPr>
      </w:pPr>
      <w:r>
        <w:t>CONCLUSIONES TÉCNICAS</w:t>
      </w:r>
    </w:p>
    <w:p w14:paraId="51896ADA" w14:textId="6C470C8F" w:rsidR="00EA5C34" w:rsidRPr="00B519F4" w:rsidRDefault="00EA5C34" w:rsidP="00B519F4">
      <w:pPr>
        <w:spacing w:before="120"/>
        <w:ind w:firstLine="284"/>
        <w:jc w:val="both"/>
        <w:rPr>
          <w:rFonts w:asciiTheme="majorHAnsi" w:hAnsiTheme="majorHAnsi"/>
        </w:rPr>
      </w:pPr>
      <w:r w:rsidRPr="00B519F4">
        <w:rPr>
          <w:rFonts w:asciiTheme="majorHAnsi" w:hAnsiTheme="majorHAnsi"/>
        </w:rPr>
        <w:t>Realmente hemos aprendido mucho sobre el funcionamiento de los sockets</w:t>
      </w:r>
      <w:r w:rsidR="00B519F4" w:rsidRPr="00B519F4">
        <w:rPr>
          <w:rFonts w:asciiTheme="majorHAnsi" w:hAnsiTheme="majorHAnsi"/>
        </w:rPr>
        <w:t xml:space="preserve"> en C. Además, una de las cosas que más clara nos ha quedado es saber manejar una librería externa y llegar a cubrir los requisitos de un RFC.</w:t>
      </w:r>
    </w:p>
    <w:p w14:paraId="7CB9AE2A" w14:textId="0E86DAC9" w:rsidR="00B519F4" w:rsidRPr="00671096" w:rsidRDefault="00B519F4" w:rsidP="00B519F4">
      <w:pPr>
        <w:spacing w:before="120"/>
        <w:ind w:firstLine="284"/>
        <w:jc w:val="both"/>
        <w:rPr>
          <w:rFonts w:asciiTheme="majorHAnsi" w:hAnsiTheme="majorHAnsi"/>
        </w:rPr>
      </w:pPr>
      <w:r w:rsidRPr="00B519F4">
        <w:rPr>
          <w:rFonts w:asciiTheme="majorHAnsi" w:hAnsiTheme="majorHAnsi"/>
        </w:rPr>
        <w:t xml:space="preserve">También hemos aprendido a desenvolvernos bien con los punteros, algo que hasta ahora habíamos tenido un tanto de miedo. Por eso nos hemos atrevido a desarrollar la práctica sobre la base del </w:t>
      </w:r>
      <w:proofErr w:type="spellStart"/>
      <w:r w:rsidRPr="00B519F4">
        <w:rPr>
          <w:rFonts w:asciiTheme="majorHAnsi" w:hAnsiTheme="majorHAnsi"/>
        </w:rPr>
        <w:t>array</w:t>
      </w:r>
      <w:proofErr w:type="spellEnd"/>
      <w:r w:rsidRPr="00B519F4">
        <w:rPr>
          <w:rFonts w:asciiTheme="majorHAnsi" w:hAnsiTheme="majorHAnsi"/>
        </w:rPr>
        <w:t xml:space="preserve"> de punteros a función, algo que nos ha servido para modular el servidor de forma totalmente elástica y no nos hemos visto limitados por un </w:t>
      </w:r>
      <w:proofErr w:type="spellStart"/>
      <w:r w:rsidRPr="00671096">
        <w:rPr>
          <w:rFonts w:asciiTheme="majorHAnsi" w:hAnsiTheme="majorHAnsi"/>
        </w:rPr>
        <w:t>switch</w:t>
      </w:r>
      <w:proofErr w:type="spellEnd"/>
      <w:r w:rsidRPr="00671096">
        <w:rPr>
          <w:rFonts w:asciiTheme="majorHAnsi" w:hAnsiTheme="majorHAnsi"/>
        </w:rPr>
        <w:t xml:space="preserve"> como el resto de implementaciones.</w:t>
      </w:r>
    </w:p>
    <w:p w14:paraId="4AFF74FE" w14:textId="77777777" w:rsidR="00671096" w:rsidRPr="00671096" w:rsidRDefault="00671096" w:rsidP="00B519F4">
      <w:pPr>
        <w:spacing w:before="120"/>
        <w:ind w:firstLine="284"/>
        <w:jc w:val="both"/>
        <w:rPr>
          <w:rFonts w:asciiTheme="majorHAnsi" w:hAnsiTheme="majorHAnsi"/>
        </w:rPr>
      </w:pPr>
    </w:p>
    <w:p w14:paraId="45382437" w14:textId="462395FC" w:rsidR="00671096" w:rsidRPr="00671096" w:rsidRDefault="00671096" w:rsidP="00671096">
      <w:pPr>
        <w:pStyle w:val="Ttulo1"/>
        <w:numPr>
          <w:ilvl w:val="0"/>
          <w:numId w:val="2"/>
        </w:numPr>
      </w:pPr>
      <w:r w:rsidRPr="00671096">
        <w:t>CONCLUSIONES PERSONALES</w:t>
      </w:r>
    </w:p>
    <w:p w14:paraId="4055EB06" w14:textId="3017D69F" w:rsidR="00671096" w:rsidRPr="00671096" w:rsidRDefault="00671096" w:rsidP="00671096">
      <w:pPr>
        <w:ind w:firstLine="284"/>
        <w:jc w:val="both"/>
        <w:rPr>
          <w:rFonts w:asciiTheme="majorHAnsi" w:hAnsiTheme="majorHAnsi"/>
        </w:rPr>
      </w:pPr>
      <w:r w:rsidRPr="00671096">
        <w:rPr>
          <w:rFonts w:asciiTheme="majorHAnsi" w:hAnsiTheme="majorHAnsi"/>
        </w:rPr>
        <w:t>Ha sido una de las prácticas con mayor trabajo de lo que llevamos de carrera, en parte por la longitud de códi</w:t>
      </w:r>
      <w:bookmarkStart w:id="0" w:name="_GoBack"/>
      <w:bookmarkEnd w:id="0"/>
      <w:r w:rsidRPr="00671096">
        <w:rPr>
          <w:rFonts w:asciiTheme="majorHAnsi" w:hAnsiTheme="majorHAnsi"/>
        </w:rPr>
        <w:t>go y sobre todo por que en un principio estábamos muy perdidos ya que no sabíamos ni qué teníamos que desarrollar ni cómo. Poco a poco nos hemos ido centrando, tanto gracias a la ayuda de la profesora de prácticas como al empeño que hemos puesto por nuestra cuenta al leernos la documentación y el RFC.</w:t>
      </w:r>
    </w:p>
    <w:sectPr w:rsidR="00671096" w:rsidRPr="00671096" w:rsidSect="00D461D4">
      <w:headerReference w:type="default"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17417" w14:textId="77777777" w:rsidR="007F7EA0" w:rsidRDefault="007F7EA0" w:rsidP="00D461D4">
      <w:r>
        <w:separator/>
      </w:r>
    </w:p>
  </w:endnote>
  <w:endnote w:type="continuationSeparator" w:id="0">
    <w:p w14:paraId="68B637B4" w14:textId="77777777" w:rsidR="007F7EA0" w:rsidRDefault="007F7EA0" w:rsidP="00D4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ACD76" w14:textId="77777777" w:rsidR="00671096" w:rsidRDefault="00671096" w:rsidP="00760E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645878A" w14:textId="77777777" w:rsidR="00671096" w:rsidRDefault="00671096" w:rsidP="0067109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8E921" w14:textId="77777777" w:rsidR="00671096" w:rsidRDefault="00671096" w:rsidP="00760E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14:paraId="0776111F" w14:textId="53966076" w:rsidR="00671096" w:rsidRDefault="00671096" w:rsidP="00671096">
    <w:pPr>
      <w:pStyle w:val="Piedepgina"/>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7B279" w14:textId="77777777" w:rsidR="007F7EA0" w:rsidRDefault="007F7EA0" w:rsidP="00D461D4">
      <w:r>
        <w:separator/>
      </w:r>
    </w:p>
  </w:footnote>
  <w:footnote w:type="continuationSeparator" w:id="0">
    <w:p w14:paraId="17BDEC10" w14:textId="77777777" w:rsidR="007F7EA0" w:rsidRDefault="007F7EA0" w:rsidP="00D461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D6568" w14:textId="77777777" w:rsidR="00D461D4" w:rsidRPr="00943460" w:rsidRDefault="00D461D4" w:rsidP="00D461D4">
    <w:pPr>
      <w:pStyle w:val="Ttulo2"/>
      <w:jc w:val="right"/>
      <w:rPr>
        <w:i/>
      </w:rPr>
    </w:pPr>
    <w:r w:rsidRPr="00943460">
      <w:rPr>
        <w:i/>
      </w:rPr>
      <w:t>Jorge Parrilla Llamas</w:t>
    </w:r>
  </w:p>
  <w:p w14:paraId="225C086D" w14:textId="1411D551" w:rsidR="00D461D4" w:rsidRPr="00D461D4" w:rsidRDefault="00D461D4" w:rsidP="00D461D4">
    <w:pPr>
      <w:pStyle w:val="Ttulo2"/>
      <w:jc w:val="right"/>
      <w:rPr>
        <w:i/>
      </w:rPr>
    </w:pPr>
    <w:r w:rsidRPr="00943460">
      <w:rPr>
        <w:i/>
      </w:rPr>
      <w:t>Javier de Marco Tomás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5F17"/>
    <w:multiLevelType w:val="hybridMultilevel"/>
    <w:tmpl w:val="7A883E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11B48D4"/>
    <w:multiLevelType w:val="multilevel"/>
    <w:tmpl w:val="5368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C4181"/>
    <w:multiLevelType w:val="hybridMultilevel"/>
    <w:tmpl w:val="4A1A3160"/>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3">
    <w:nsid w:val="76712F5B"/>
    <w:multiLevelType w:val="hybridMultilevel"/>
    <w:tmpl w:val="8F1462D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C8"/>
    <w:rsid w:val="00033A95"/>
    <w:rsid w:val="0003500E"/>
    <w:rsid w:val="00064E56"/>
    <w:rsid w:val="000C0191"/>
    <w:rsid w:val="00113994"/>
    <w:rsid w:val="00177197"/>
    <w:rsid w:val="0028400B"/>
    <w:rsid w:val="004F2354"/>
    <w:rsid w:val="00537980"/>
    <w:rsid w:val="00541542"/>
    <w:rsid w:val="00573A51"/>
    <w:rsid w:val="005A0CF6"/>
    <w:rsid w:val="005F2832"/>
    <w:rsid w:val="006251AC"/>
    <w:rsid w:val="00671096"/>
    <w:rsid w:val="006719B0"/>
    <w:rsid w:val="00686B63"/>
    <w:rsid w:val="006C239A"/>
    <w:rsid w:val="00701BEA"/>
    <w:rsid w:val="00711F3D"/>
    <w:rsid w:val="00731A74"/>
    <w:rsid w:val="007B07FC"/>
    <w:rsid w:val="007C5372"/>
    <w:rsid w:val="007F7EA0"/>
    <w:rsid w:val="008220E8"/>
    <w:rsid w:val="00943460"/>
    <w:rsid w:val="009D0838"/>
    <w:rsid w:val="00AF4EFC"/>
    <w:rsid w:val="00B519F4"/>
    <w:rsid w:val="00B95F89"/>
    <w:rsid w:val="00BE453A"/>
    <w:rsid w:val="00CA6AA9"/>
    <w:rsid w:val="00D461D4"/>
    <w:rsid w:val="00D668C5"/>
    <w:rsid w:val="00DE410F"/>
    <w:rsid w:val="00EA5C34"/>
    <w:rsid w:val="00EF0465"/>
    <w:rsid w:val="00F31D0E"/>
    <w:rsid w:val="00F461BC"/>
    <w:rsid w:val="00FA1D7A"/>
    <w:rsid w:val="00FD21C8"/>
    <w:rsid w:val="00FE7AE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D20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434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4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460"/>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460"/>
    <w:rPr>
      <w:rFonts w:asciiTheme="majorHAnsi" w:eastAsiaTheme="majorEastAsia" w:hAnsiTheme="majorHAnsi" w:cstheme="majorBidi"/>
      <w:color w:val="2E74B5" w:themeColor="accent1" w:themeShade="BF"/>
      <w:sz w:val="32"/>
      <w:szCs w:val="32"/>
      <w:lang w:val="es-ES_tradnl"/>
    </w:rPr>
  </w:style>
  <w:style w:type="paragraph" w:styleId="Puesto">
    <w:name w:val="Title"/>
    <w:basedOn w:val="Normal"/>
    <w:next w:val="Normal"/>
    <w:link w:val="PuestoCar"/>
    <w:uiPriority w:val="10"/>
    <w:qFormat/>
    <w:rsid w:val="00943460"/>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43460"/>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943460"/>
    <w:rPr>
      <w:rFonts w:asciiTheme="majorHAnsi" w:eastAsiaTheme="majorEastAsia" w:hAnsiTheme="majorHAnsi" w:cstheme="majorBidi"/>
      <w:color w:val="2E74B5" w:themeColor="accent1" w:themeShade="BF"/>
      <w:sz w:val="26"/>
      <w:szCs w:val="26"/>
      <w:lang w:val="es-ES_tradnl"/>
    </w:rPr>
  </w:style>
  <w:style w:type="character" w:customStyle="1" w:styleId="Ttulo3Car">
    <w:name w:val="Título 3 Car"/>
    <w:basedOn w:val="Fuentedeprrafopredeter"/>
    <w:link w:val="Ttulo3"/>
    <w:uiPriority w:val="9"/>
    <w:rsid w:val="00943460"/>
    <w:rPr>
      <w:rFonts w:asciiTheme="majorHAnsi" w:eastAsiaTheme="majorEastAsia" w:hAnsiTheme="majorHAnsi" w:cstheme="majorBidi"/>
      <w:color w:val="1F4D78" w:themeColor="accent1" w:themeShade="7F"/>
      <w:lang w:val="es-ES_tradnl"/>
    </w:rPr>
  </w:style>
  <w:style w:type="paragraph" w:styleId="Subttulo">
    <w:name w:val="Subtitle"/>
    <w:basedOn w:val="Normal"/>
    <w:next w:val="Normal"/>
    <w:link w:val="SubttuloCar"/>
    <w:uiPriority w:val="11"/>
    <w:qFormat/>
    <w:rsid w:val="00943460"/>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43460"/>
    <w:rPr>
      <w:rFonts w:eastAsiaTheme="minorEastAsia"/>
      <w:color w:val="5A5A5A" w:themeColor="text1" w:themeTint="A5"/>
      <w:spacing w:val="15"/>
      <w:sz w:val="22"/>
      <w:szCs w:val="22"/>
      <w:lang w:val="es-ES_tradnl"/>
    </w:rPr>
  </w:style>
  <w:style w:type="character" w:styleId="Hipervnculo">
    <w:name w:val="Hyperlink"/>
    <w:basedOn w:val="Fuentedeprrafopredeter"/>
    <w:uiPriority w:val="99"/>
    <w:unhideWhenUsed/>
    <w:rsid w:val="00943460"/>
    <w:rPr>
      <w:color w:val="0563C1" w:themeColor="hyperlink"/>
      <w:u w:val="single"/>
    </w:rPr>
  </w:style>
  <w:style w:type="paragraph" w:styleId="Encabezado">
    <w:name w:val="header"/>
    <w:basedOn w:val="Normal"/>
    <w:link w:val="EncabezadoCar"/>
    <w:uiPriority w:val="99"/>
    <w:unhideWhenUsed/>
    <w:rsid w:val="00D461D4"/>
    <w:pPr>
      <w:tabs>
        <w:tab w:val="center" w:pos="4252"/>
        <w:tab w:val="right" w:pos="8504"/>
      </w:tabs>
    </w:pPr>
  </w:style>
  <w:style w:type="character" w:customStyle="1" w:styleId="EncabezadoCar">
    <w:name w:val="Encabezado Car"/>
    <w:basedOn w:val="Fuentedeprrafopredeter"/>
    <w:link w:val="Encabezado"/>
    <w:uiPriority w:val="99"/>
    <w:rsid w:val="00D461D4"/>
    <w:rPr>
      <w:lang w:val="es-ES_tradnl"/>
    </w:rPr>
  </w:style>
  <w:style w:type="paragraph" w:styleId="Piedepgina">
    <w:name w:val="footer"/>
    <w:basedOn w:val="Normal"/>
    <w:link w:val="PiedepginaCar"/>
    <w:uiPriority w:val="99"/>
    <w:unhideWhenUsed/>
    <w:rsid w:val="00D461D4"/>
    <w:pPr>
      <w:tabs>
        <w:tab w:val="center" w:pos="4252"/>
        <w:tab w:val="right" w:pos="8504"/>
      </w:tabs>
    </w:pPr>
  </w:style>
  <w:style w:type="character" w:customStyle="1" w:styleId="PiedepginaCar">
    <w:name w:val="Pie de página Car"/>
    <w:basedOn w:val="Fuentedeprrafopredeter"/>
    <w:link w:val="Piedepgina"/>
    <w:uiPriority w:val="99"/>
    <w:rsid w:val="00D461D4"/>
    <w:rPr>
      <w:lang w:val="es-ES_tradnl"/>
    </w:rPr>
  </w:style>
  <w:style w:type="paragraph" w:styleId="Prrafodelista">
    <w:name w:val="List Paragraph"/>
    <w:basedOn w:val="Normal"/>
    <w:uiPriority w:val="34"/>
    <w:qFormat/>
    <w:rsid w:val="00F31D0E"/>
    <w:pPr>
      <w:ind w:left="720"/>
      <w:contextualSpacing/>
    </w:pPr>
  </w:style>
  <w:style w:type="character" w:styleId="Nmerodepgina">
    <w:name w:val="page number"/>
    <w:basedOn w:val="Fuentedeprrafopredeter"/>
    <w:uiPriority w:val="99"/>
    <w:semiHidden/>
    <w:unhideWhenUsed/>
    <w:rsid w:val="00671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6495">
      <w:bodyDiv w:val="1"/>
      <w:marLeft w:val="0"/>
      <w:marRight w:val="0"/>
      <w:marTop w:val="0"/>
      <w:marBottom w:val="0"/>
      <w:divBdr>
        <w:top w:val="none" w:sz="0" w:space="0" w:color="auto"/>
        <w:left w:val="none" w:sz="0" w:space="0" w:color="auto"/>
        <w:bottom w:val="none" w:sz="0" w:space="0" w:color="auto"/>
        <w:right w:val="none" w:sz="0" w:space="0" w:color="auto"/>
      </w:divBdr>
    </w:div>
    <w:div w:id="135876002">
      <w:bodyDiv w:val="1"/>
      <w:marLeft w:val="0"/>
      <w:marRight w:val="0"/>
      <w:marTop w:val="0"/>
      <w:marBottom w:val="0"/>
      <w:divBdr>
        <w:top w:val="none" w:sz="0" w:space="0" w:color="auto"/>
        <w:left w:val="none" w:sz="0" w:space="0" w:color="auto"/>
        <w:bottom w:val="none" w:sz="0" w:space="0" w:color="auto"/>
        <w:right w:val="none" w:sz="0" w:space="0" w:color="auto"/>
      </w:divBdr>
    </w:div>
    <w:div w:id="182016546">
      <w:bodyDiv w:val="1"/>
      <w:marLeft w:val="0"/>
      <w:marRight w:val="0"/>
      <w:marTop w:val="0"/>
      <w:marBottom w:val="0"/>
      <w:divBdr>
        <w:top w:val="none" w:sz="0" w:space="0" w:color="auto"/>
        <w:left w:val="none" w:sz="0" w:space="0" w:color="auto"/>
        <w:bottom w:val="none" w:sz="0" w:space="0" w:color="auto"/>
        <w:right w:val="none" w:sz="0" w:space="0" w:color="auto"/>
      </w:divBdr>
    </w:div>
    <w:div w:id="289285545">
      <w:bodyDiv w:val="1"/>
      <w:marLeft w:val="0"/>
      <w:marRight w:val="0"/>
      <w:marTop w:val="0"/>
      <w:marBottom w:val="0"/>
      <w:divBdr>
        <w:top w:val="none" w:sz="0" w:space="0" w:color="auto"/>
        <w:left w:val="none" w:sz="0" w:space="0" w:color="auto"/>
        <w:bottom w:val="none" w:sz="0" w:space="0" w:color="auto"/>
        <w:right w:val="none" w:sz="0" w:space="0" w:color="auto"/>
      </w:divBdr>
    </w:div>
    <w:div w:id="336807858">
      <w:bodyDiv w:val="1"/>
      <w:marLeft w:val="0"/>
      <w:marRight w:val="0"/>
      <w:marTop w:val="0"/>
      <w:marBottom w:val="0"/>
      <w:divBdr>
        <w:top w:val="none" w:sz="0" w:space="0" w:color="auto"/>
        <w:left w:val="none" w:sz="0" w:space="0" w:color="auto"/>
        <w:bottom w:val="none" w:sz="0" w:space="0" w:color="auto"/>
        <w:right w:val="none" w:sz="0" w:space="0" w:color="auto"/>
      </w:divBdr>
    </w:div>
    <w:div w:id="365524633">
      <w:bodyDiv w:val="1"/>
      <w:marLeft w:val="0"/>
      <w:marRight w:val="0"/>
      <w:marTop w:val="0"/>
      <w:marBottom w:val="0"/>
      <w:divBdr>
        <w:top w:val="none" w:sz="0" w:space="0" w:color="auto"/>
        <w:left w:val="none" w:sz="0" w:space="0" w:color="auto"/>
        <w:bottom w:val="none" w:sz="0" w:space="0" w:color="auto"/>
        <w:right w:val="none" w:sz="0" w:space="0" w:color="auto"/>
      </w:divBdr>
    </w:div>
    <w:div w:id="443616578">
      <w:bodyDiv w:val="1"/>
      <w:marLeft w:val="0"/>
      <w:marRight w:val="0"/>
      <w:marTop w:val="0"/>
      <w:marBottom w:val="0"/>
      <w:divBdr>
        <w:top w:val="none" w:sz="0" w:space="0" w:color="auto"/>
        <w:left w:val="none" w:sz="0" w:space="0" w:color="auto"/>
        <w:bottom w:val="none" w:sz="0" w:space="0" w:color="auto"/>
        <w:right w:val="none" w:sz="0" w:space="0" w:color="auto"/>
      </w:divBdr>
    </w:div>
    <w:div w:id="542402947">
      <w:bodyDiv w:val="1"/>
      <w:marLeft w:val="0"/>
      <w:marRight w:val="0"/>
      <w:marTop w:val="0"/>
      <w:marBottom w:val="0"/>
      <w:divBdr>
        <w:top w:val="none" w:sz="0" w:space="0" w:color="auto"/>
        <w:left w:val="none" w:sz="0" w:space="0" w:color="auto"/>
        <w:bottom w:val="none" w:sz="0" w:space="0" w:color="auto"/>
        <w:right w:val="none" w:sz="0" w:space="0" w:color="auto"/>
      </w:divBdr>
    </w:div>
    <w:div w:id="1172991858">
      <w:bodyDiv w:val="1"/>
      <w:marLeft w:val="0"/>
      <w:marRight w:val="0"/>
      <w:marTop w:val="0"/>
      <w:marBottom w:val="0"/>
      <w:divBdr>
        <w:top w:val="none" w:sz="0" w:space="0" w:color="auto"/>
        <w:left w:val="none" w:sz="0" w:space="0" w:color="auto"/>
        <w:bottom w:val="none" w:sz="0" w:space="0" w:color="auto"/>
        <w:right w:val="none" w:sz="0" w:space="0" w:color="auto"/>
      </w:divBdr>
    </w:div>
    <w:div w:id="1812626580">
      <w:bodyDiv w:val="1"/>
      <w:marLeft w:val="0"/>
      <w:marRight w:val="0"/>
      <w:marTop w:val="0"/>
      <w:marBottom w:val="0"/>
      <w:divBdr>
        <w:top w:val="none" w:sz="0" w:space="0" w:color="auto"/>
        <w:left w:val="none" w:sz="0" w:space="0" w:color="auto"/>
        <w:bottom w:val="none" w:sz="0" w:space="0" w:color="auto"/>
        <w:right w:val="none" w:sz="0" w:space="0" w:color="auto"/>
      </w:divBdr>
    </w:div>
    <w:div w:id="1830512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1252</Words>
  <Characters>6887</Characters>
  <Application>Microsoft Macintosh Word</Application>
  <DocSecurity>0</DocSecurity>
  <Lines>57</Lines>
  <Paragraphs>16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    Jorge Parrilla Llamas</vt:lpstr>
      <vt:lpstr>    (jorge.parrilla@estudiante.uam.es)</vt:lpstr>
      <vt:lpstr>    Javier de Marco Tomás</vt:lpstr>
      <vt:lpstr>    (javier.marco@estudiante.uam.es)</vt:lpstr>
      <vt:lpstr>INTRODUCCIÓN</vt:lpstr>
      <vt:lpstr>DISEÑO</vt:lpstr>
      <vt:lpstr>        (Más información en la web de documentación detallada)</vt:lpstr>
      <vt:lpstr>FUNCIONALIDAD IRC</vt:lpstr>
      <vt:lpstr>CONCLUSIONES TÉCNICAS</vt:lpstr>
      <vt:lpstr>CONCLUSIONES PERSONALES</vt:lpstr>
    </vt:vector>
  </TitlesOfParts>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isoir.21@gmail.com</dc:creator>
  <cp:keywords/>
  <dc:description/>
  <cp:lastModifiedBy>isoir.21@gmail.com</cp:lastModifiedBy>
  <cp:revision>34</cp:revision>
  <dcterms:created xsi:type="dcterms:W3CDTF">2017-03-04T14:48:00Z</dcterms:created>
  <dcterms:modified xsi:type="dcterms:W3CDTF">2017-03-13T00:29:00Z</dcterms:modified>
</cp:coreProperties>
</file>