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BA2" w:rsidRPr="00082BA2" w:rsidRDefault="00082BA2" w:rsidP="00082BA2">
      <w:pPr>
        <w:widowControl/>
        <w:pBdr>
          <w:bottom w:val="single" w:sz="6" w:space="4" w:color="222222"/>
        </w:pBdr>
        <w:spacing w:before="100" w:beforeAutospacing="1" w:after="240" w:line="240" w:lineRule="exact"/>
        <w:jc w:val="left"/>
        <w:outlineLvl w:val="0"/>
        <w:rPr>
          <w:rFonts w:ascii="微软雅黑" w:eastAsia="微软雅黑" w:hAnsi="微软雅黑" w:cs="宋体"/>
          <w:b/>
          <w:bCs/>
          <w:color w:val="888888"/>
          <w:kern w:val="36"/>
          <w:sz w:val="18"/>
          <w:szCs w:val="18"/>
        </w:rPr>
      </w:pPr>
      <w:bookmarkStart w:id="0" w:name="_GoBack"/>
      <w:r w:rsidRPr="00082BA2">
        <w:rPr>
          <w:rFonts w:ascii="微软雅黑" w:eastAsia="微软雅黑" w:hAnsi="微软雅黑" w:cs="宋体" w:hint="eastAsia"/>
          <w:b/>
          <w:bCs/>
          <w:color w:val="888888"/>
          <w:kern w:val="36"/>
          <w:sz w:val="18"/>
          <w:szCs w:val="18"/>
        </w:rPr>
        <w:t>多线程爬虫（简易版）脚本说明文档</w:t>
      </w:r>
    </w:p>
    <w:p w:rsidR="00082BA2" w:rsidRPr="00082BA2" w:rsidRDefault="00082BA2" w:rsidP="00082BA2">
      <w:pPr>
        <w:widowControl/>
        <w:pBdr>
          <w:bottom w:val="single" w:sz="6" w:space="6" w:color="222222"/>
        </w:pBdr>
        <w:spacing w:line="240" w:lineRule="exact"/>
        <w:jc w:val="left"/>
        <w:outlineLvl w:val="1"/>
        <w:rPr>
          <w:rFonts w:ascii="微软雅黑" w:eastAsia="微软雅黑" w:hAnsi="微软雅黑" w:cs="宋体" w:hint="eastAsia"/>
          <w:b/>
          <w:bCs/>
          <w:color w:val="888888"/>
          <w:kern w:val="0"/>
          <w:sz w:val="18"/>
          <w:szCs w:val="18"/>
        </w:rPr>
      </w:pPr>
      <w:bookmarkStart w:id="1" w:name="made_by_0x11111111"/>
      <w:bookmarkEnd w:id="1"/>
      <w:bookmarkEnd w:id="0"/>
      <w:r w:rsidRPr="00082BA2">
        <w:rPr>
          <w:rFonts w:ascii="微软雅黑" w:eastAsia="微软雅黑" w:hAnsi="微软雅黑" w:cs="宋体" w:hint="eastAsia"/>
          <w:b/>
          <w:bCs/>
          <w:color w:val="888888"/>
          <w:kern w:val="0"/>
          <w:sz w:val="18"/>
          <w:szCs w:val="18"/>
        </w:rPr>
        <w:t>made by 0x11111111</w:t>
      </w:r>
    </w:p>
    <w:p w:rsidR="00082BA2" w:rsidRPr="00082BA2" w:rsidRDefault="00082BA2" w:rsidP="00082BA2">
      <w:pPr>
        <w:widowControl/>
        <w:spacing w:line="240" w:lineRule="exact"/>
        <w:jc w:val="left"/>
        <w:outlineLvl w:val="4"/>
        <w:rPr>
          <w:rFonts w:ascii="微软雅黑" w:eastAsia="微软雅黑" w:hAnsi="微软雅黑" w:cs="宋体" w:hint="eastAsia"/>
          <w:b/>
          <w:bCs/>
          <w:color w:val="888888"/>
          <w:kern w:val="0"/>
          <w:sz w:val="24"/>
          <w:szCs w:val="24"/>
        </w:rPr>
      </w:pPr>
      <w:bookmarkStart w:id="2" w:name="blog:_&lt;code&gt;https://blog.0x11111111.top/"/>
      <w:bookmarkEnd w:id="2"/>
      <w:r w:rsidRPr="00082BA2">
        <w:rPr>
          <w:rFonts w:ascii="微软雅黑" w:eastAsia="微软雅黑" w:hAnsi="微软雅黑" w:cs="宋体" w:hint="eastAsia"/>
          <w:b/>
          <w:bCs/>
          <w:color w:val="888888"/>
          <w:kern w:val="0"/>
          <w:sz w:val="18"/>
          <w:szCs w:val="18"/>
        </w:rPr>
        <w:t>blog: </w:t>
      </w:r>
      <w:r w:rsidRPr="00082BA2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  <w:bdr w:val="none" w:sz="0" w:space="0" w:color="auto" w:frame="1"/>
          <w:shd w:val="clear" w:color="auto" w:fill="5A9600"/>
        </w:rPr>
        <w:t>https://blog.0x11111111.top/zh</w:t>
      </w:r>
      <w:r w:rsidRPr="00082BA2">
        <w:rPr>
          <w:rFonts w:ascii="微软雅黑" w:eastAsia="微软雅黑" w:hAnsi="微软雅黑" w:cs="宋体" w:hint="eastAsia"/>
          <w:b/>
          <w:bCs/>
          <w:color w:val="888888"/>
          <w:kern w:val="0"/>
          <w:sz w:val="18"/>
          <w:szCs w:val="18"/>
        </w:rPr>
        <w:t> </w:t>
      </w:r>
      <w:r w:rsidRPr="00082BA2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  <w:bdr w:val="none" w:sz="0" w:space="0" w:color="auto" w:frame="1"/>
          <w:shd w:val="clear" w:color="auto" w:fill="5A9600"/>
        </w:rPr>
        <w:t>https://blog.0x11111111.top/en</w:t>
      </w:r>
    </w:p>
    <w:p w:rsidR="00082BA2" w:rsidRPr="00082BA2" w:rsidRDefault="00082BA2" w:rsidP="00082BA2">
      <w:pPr>
        <w:widowControl/>
        <w:numPr>
          <w:ilvl w:val="0"/>
          <w:numId w:val="1"/>
        </w:numPr>
        <w:spacing w:before="240" w:after="240" w:line="240" w:lineRule="exact"/>
        <w:jc w:val="left"/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</w:pPr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脚本介绍</w:t>
      </w:r>
    </w:p>
    <w:p w:rsidR="00082BA2" w:rsidRPr="00082BA2" w:rsidRDefault="00082BA2" w:rsidP="00082BA2">
      <w:pPr>
        <w:widowControl/>
        <w:numPr>
          <w:ilvl w:val="1"/>
          <w:numId w:val="1"/>
        </w:numPr>
        <w:spacing w:line="240" w:lineRule="exact"/>
        <w:jc w:val="left"/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</w:pPr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该脚本由python3编写，实现功能为从</w:t>
      </w:r>
      <w:r w:rsidRPr="00082BA2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  <w:shd w:val="clear" w:color="auto" w:fill="5A9600"/>
        </w:rPr>
        <w:t>https://www.shiyanlou.com/</w:t>
      </w:r>
      <w:proofErr w:type="gramStart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爬取各门</w:t>
      </w:r>
      <w:proofErr w:type="gramEnd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课程相关信息并且保存在</w:t>
      </w:r>
      <w:proofErr w:type="spellStart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xls</w:t>
      </w:r>
      <w:proofErr w:type="spellEnd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文件中。</w:t>
      </w:r>
    </w:p>
    <w:p w:rsidR="00082BA2" w:rsidRPr="00082BA2" w:rsidRDefault="00082BA2" w:rsidP="00082BA2">
      <w:pPr>
        <w:widowControl/>
        <w:numPr>
          <w:ilvl w:val="1"/>
          <w:numId w:val="1"/>
        </w:numPr>
        <w:spacing w:before="240" w:after="240" w:line="240" w:lineRule="exact"/>
        <w:jc w:val="left"/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</w:pPr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为保证脚本正常执行，请认真阅读此文档后再使用该脚本。并且确保包中文件完整、处于同一个目录下。</w:t>
      </w:r>
    </w:p>
    <w:p w:rsidR="00082BA2" w:rsidRPr="00082BA2" w:rsidRDefault="00082BA2" w:rsidP="00082BA2">
      <w:pPr>
        <w:widowControl/>
        <w:numPr>
          <w:ilvl w:val="1"/>
          <w:numId w:val="1"/>
        </w:numPr>
        <w:spacing w:before="240" w:after="240" w:line="240" w:lineRule="exact"/>
        <w:jc w:val="left"/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</w:pPr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未经授权允许，请不要随意改变该脚本用途，造成一切后果由使用者承担、</w:t>
      </w:r>
    </w:p>
    <w:p w:rsidR="00082BA2" w:rsidRPr="00082BA2" w:rsidRDefault="00082BA2" w:rsidP="00082BA2">
      <w:pPr>
        <w:widowControl/>
        <w:numPr>
          <w:ilvl w:val="0"/>
          <w:numId w:val="1"/>
        </w:numPr>
        <w:spacing w:before="240" w:after="240" w:line="240" w:lineRule="exact"/>
        <w:jc w:val="left"/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</w:pPr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脚本使用说明</w:t>
      </w:r>
    </w:p>
    <w:p w:rsidR="00082BA2" w:rsidRPr="00082BA2" w:rsidRDefault="00082BA2" w:rsidP="00082BA2">
      <w:pPr>
        <w:widowControl/>
        <w:numPr>
          <w:ilvl w:val="1"/>
          <w:numId w:val="1"/>
        </w:numPr>
        <w:spacing w:before="240" w:after="240" w:line="240" w:lineRule="exact"/>
        <w:jc w:val="left"/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</w:pPr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该脚本为简易版本，完整文件由爬虫主体（multiThreadSpider.py）第三方多线程包（threadpool.py）以及第三方</w:t>
      </w:r>
      <w:proofErr w:type="spellStart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xls</w:t>
      </w:r>
      <w:proofErr w:type="spellEnd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读写包（</w:t>
      </w:r>
      <w:proofErr w:type="spellStart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xlwt</w:t>
      </w:r>
      <w:proofErr w:type="spellEnd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）构成</w:t>
      </w:r>
    </w:p>
    <w:p w:rsidR="00082BA2" w:rsidRPr="00082BA2" w:rsidRDefault="00082BA2" w:rsidP="00082BA2">
      <w:pPr>
        <w:widowControl/>
        <w:numPr>
          <w:ilvl w:val="1"/>
          <w:numId w:val="1"/>
        </w:numPr>
        <w:spacing w:before="240" w:after="240" w:line="240" w:lineRule="exact"/>
        <w:jc w:val="left"/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</w:pPr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运行该脚本之前，</w:t>
      </w:r>
      <w:proofErr w:type="gramStart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请修改</w:t>
      </w:r>
      <w:proofErr w:type="gramEnd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第21行的end数目，该数字为</w:t>
      </w:r>
      <w:proofErr w:type="gramStart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终止爬取</w:t>
      </w:r>
      <w:proofErr w:type="gramEnd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id数（不含），请务必调整大小已保证抓取完整。数字设置过大会导致太多失败抓取，造成时间与资源浪费。</w:t>
      </w:r>
    </w:p>
    <w:p w:rsidR="00082BA2" w:rsidRPr="00082BA2" w:rsidRDefault="00082BA2" w:rsidP="00082BA2">
      <w:pPr>
        <w:widowControl/>
        <w:numPr>
          <w:ilvl w:val="0"/>
          <w:numId w:val="1"/>
        </w:numPr>
        <w:spacing w:before="240" w:after="240" w:line="240" w:lineRule="exact"/>
        <w:jc w:val="left"/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</w:pPr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脚本算法与原理说明</w:t>
      </w:r>
    </w:p>
    <w:p w:rsidR="00082BA2" w:rsidRPr="00082BA2" w:rsidRDefault="00082BA2" w:rsidP="00082BA2">
      <w:pPr>
        <w:widowControl/>
        <w:numPr>
          <w:ilvl w:val="1"/>
          <w:numId w:val="1"/>
        </w:numPr>
        <w:spacing w:before="240" w:after="240" w:line="240" w:lineRule="exact"/>
        <w:jc w:val="left"/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</w:pPr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该脚本通过网址的遍历id数，使用</w:t>
      </w:r>
      <w:proofErr w:type="spellStart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urllib.request</w:t>
      </w:r>
      <w:proofErr w:type="spellEnd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抓取网页源代码，再利用正则表达式提取有关信息，最后按行号写入文件，每次写入完毕将row下移一个。</w:t>
      </w:r>
    </w:p>
    <w:p w:rsidR="00082BA2" w:rsidRPr="00082BA2" w:rsidRDefault="00082BA2" w:rsidP="00082BA2">
      <w:pPr>
        <w:widowControl/>
        <w:numPr>
          <w:ilvl w:val="1"/>
          <w:numId w:val="1"/>
        </w:numPr>
        <w:spacing w:before="240" w:after="240" w:line="240" w:lineRule="exact"/>
        <w:jc w:val="left"/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</w:pPr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采用的反</w:t>
      </w:r>
      <w:proofErr w:type="gramStart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反</w:t>
      </w:r>
      <w:proofErr w:type="gramEnd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爬虫机制包括：添加用户代理伪装成普通浏览器用户，出现404错误后减缓抓取速度，以及二次抓取初步抓取失败的网页，以防由于反爬虫机制造成的漏抓。</w:t>
      </w:r>
    </w:p>
    <w:p w:rsidR="00082BA2" w:rsidRPr="00082BA2" w:rsidRDefault="00082BA2" w:rsidP="00082BA2">
      <w:pPr>
        <w:widowControl/>
        <w:numPr>
          <w:ilvl w:val="1"/>
          <w:numId w:val="1"/>
        </w:numPr>
        <w:spacing w:before="240" w:after="240" w:line="240" w:lineRule="exact"/>
        <w:jc w:val="left"/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</w:pPr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抓取完毕后，会在该脚本所在目录下生成一个以当天日期为文件名的</w:t>
      </w:r>
      <w:proofErr w:type="spellStart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xls</w:t>
      </w:r>
      <w:proofErr w:type="spellEnd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文件，其中课程号由于多线程机制以及二次抓取，不是严格递增排列，建议排序以提高可读性。</w:t>
      </w:r>
    </w:p>
    <w:p w:rsidR="00082BA2" w:rsidRPr="00082BA2" w:rsidRDefault="00082BA2" w:rsidP="00082BA2">
      <w:pPr>
        <w:widowControl/>
        <w:numPr>
          <w:ilvl w:val="1"/>
          <w:numId w:val="1"/>
        </w:numPr>
        <w:spacing w:before="240" w:after="240" w:line="240" w:lineRule="exact"/>
        <w:jc w:val="left"/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</w:pPr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 xml:space="preserve">pool = </w:t>
      </w:r>
      <w:proofErr w:type="spellStart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threadpool.ThreadPool</w:t>
      </w:r>
      <w:proofErr w:type="spellEnd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(2) 中数字为线程池线程数，设置过大会导致抓取过快，触发</w:t>
      </w:r>
      <w:proofErr w:type="gramStart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网站反</w:t>
      </w:r>
      <w:proofErr w:type="gramEnd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爬虫机制，表现为连续数十个网页抓取失败。为防止遗漏，本脚本采取二次抓取。</w:t>
      </w:r>
    </w:p>
    <w:p w:rsidR="00082BA2" w:rsidRPr="00082BA2" w:rsidRDefault="00082BA2" w:rsidP="00082BA2">
      <w:pPr>
        <w:widowControl/>
        <w:numPr>
          <w:ilvl w:val="0"/>
          <w:numId w:val="1"/>
        </w:numPr>
        <w:spacing w:before="240" w:after="240" w:line="240" w:lineRule="exact"/>
        <w:jc w:val="left"/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</w:pPr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主要函数介绍</w:t>
      </w:r>
    </w:p>
    <w:p w:rsidR="00082BA2" w:rsidRPr="00082BA2" w:rsidRDefault="00082BA2" w:rsidP="00082BA2">
      <w:pPr>
        <w:widowControl/>
        <w:numPr>
          <w:ilvl w:val="1"/>
          <w:numId w:val="1"/>
        </w:numPr>
        <w:spacing w:before="240" w:after="240" w:line="240" w:lineRule="exact"/>
        <w:jc w:val="left"/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</w:pPr>
      <w:proofErr w:type="spellStart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get_info</w:t>
      </w:r>
      <w:proofErr w:type="spellEnd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(id, captured):从captured中的网页源文件提取信息，返回一个包含信息的元组。</w:t>
      </w:r>
    </w:p>
    <w:p w:rsidR="00082BA2" w:rsidRPr="00082BA2" w:rsidRDefault="00082BA2" w:rsidP="00082BA2">
      <w:pPr>
        <w:widowControl/>
        <w:numPr>
          <w:ilvl w:val="1"/>
          <w:numId w:val="1"/>
        </w:numPr>
        <w:spacing w:before="240" w:after="240" w:line="240" w:lineRule="exact"/>
        <w:jc w:val="left"/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</w:pPr>
      <w:proofErr w:type="spellStart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write_in</w:t>
      </w:r>
      <w:proofErr w:type="spellEnd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(</w:t>
      </w:r>
      <w:proofErr w:type="spellStart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towrite</w:t>
      </w:r>
      <w:proofErr w:type="spellEnd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, row=0):将表头headings与</w:t>
      </w:r>
      <w:proofErr w:type="spellStart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get_info</w:t>
      </w:r>
      <w:proofErr w:type="spellEnd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获取的信息按行号row写入。</w:t>
      </w:r>
    </w:p>
    <w:p w:rsidR="00082BA2" w:rsidRPr="00082BA2" w:rsidRDefault="00082BA2" w:rsidP="00082BA2">
      <w:pPr>
        <w:widowControl/>
        <w:numPr>
          <w:ilvl w:val="1"/>
          <w:numId w:val="1"/>
        </w:numPr>
        <w:spacing w:before="240" w:after="240" w:line="240" w:lineRule="exact"/>
        <w:jc w:val="left"/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</w:pPr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capture(id):抓取id的网页源代码，调用</w:t>
      </w:r>
      <w:proofErr w:type="spellStart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get_info</w:t>
      </w:r>
      <w:proofErr w:type="spellEnd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()函数提取信息，再用</w:t>
      </w:r>
      <w:proofErr w:type="spellStart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write_in</w:t>
      </w:r>
      <w:proofErr w:type="spellEnd"/>
      <w:r w:rsidRPr="00082BA2">
        <w:rPr>
          <w:rFonts w:ascii="微软雅黑" w:eastAsia="微软雅黑" w:hAnsi="微软雅黑" w:cs="宋体" w:hint="eastAsia"/>
          <w:color w:val="888888"/>
          <w:kern w:val="0"/>
          <w:sz w:val="20"/>
          <w:szCs w:val="20"/>
        </w:rPr>
        <w:t>()函数写入对应行号。</w:t>
      </w:r>
    </w:p>
    <w:p w:rsidR="00964A97" w:rsidRPr="00082BA2" w:rsidRDefault="00964A97" w:rsidP="00082BA2">
      <w:pPr>
        <w:spacing w:line="240" w:lineRule="exact"/>
      </w:pPr>
    </w:p>
    <w:p w:rsidR="00964A97" w:rsidRPr="00964A97" w:rsidRDefault="00964A97" w:rsidP="00082BA2">
      <w:pPr>
        <w:spacing w:line="240" w:lineRule="exact"/>
      </w:pPr>
    </w:p>
    <w:sectPr w:rsidR="00964A97" w:rsidRPr="00964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17DBC"/>
    <w:multiLevelType w:val="multilevel"/>
    <w:tmpl w:val="F1C00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97"/>
    <w:rsid w:val="00082BA2"/>
    <w:rsid w:val="0078329B"/>
    <w:rsid w:val="00957223"/>
    <w:rsid w:val="00964A97"/>
    <w:rsid w:val="00C7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6232"/>
  <w15:chartTrackingRefBased/>
  <w15:docId w15:val="{B17F096F-6B57-4688-8718-0C4A05B6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82B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82B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0"/>
    <w:uiPriority w:val="9"/>
    <w:qFormat/>
    <w:rsid w:val="00082BA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4A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4A97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82BA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82BA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0">
    <w:name w:val="标题 5 字符"/>
    <w:basedOn w:val="a0"/>
    <w:link w:val="5"/>
    <w:uiPriority w:val="9"/>
    <w:rsid w:val="00082BA2"/>
    <w:rPr>
      <w:rFonts w:ascii="宋体" w:eastAsia="宋体" w:hAnsi="宋体" w:cs="宋体"/>
      <w:b/>
      <w:bCs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082BA2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82B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1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Zhang</dc:creator>
  <cp:keywords/>
  <dc:description/>
  <cp:lastModifiedBy>Mike Zhang</cp:lastModifiedBy>
  <cp:revision>1</cp:revision>
  <dcterms:created xsi:type="dcterms:W3CDTF">2019-02-24T08:59:00Z</dcterms:created>
  <dcterms:modified xsi:type="dcterms:W3CDTF">2019-02-24T11:03:00Z</dcterms:modified>
</cp:coreProperties>
</file>