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C5" w:rsidRDefault="00843DC5" w:rsidP="00843D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-700405</wp:posOffset>
            </wp:positionV>
            <wp:extent cx="5944235" cy="942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DC5" w:rsidRDefault="00843DC5" w:rsidP="00843DC5">
      <w:pPr>
        <w:rPr>
          <w:rFonts w:ascii="Arial" w:hAnsi="Arial" w:cs="Arial"/>
          <w:b/>
          <w:bCs/>
          <w:sz w:val="24"/>
          <w:szCs w:val="24"/>
        </w:rPr>
      </w:pPr>
    </w:p>
    <w:p w:rsidR="00843DC5" w:rsidRDefault="00843DC5" w:rsidP="00843DC5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843DC5" w:rsidRDefault="00843DC5" w:rsidP="00843D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 is Payroll Week again and we need your assistance for an accurate payroll process! </w:t>
      </w:r>
    </w:p>
    <w:p w:rsidR="00843DC5" w:rsidRDefault="00843DC5" w:rsidP="00843DC5">
      <w:pPr>
        <w:rPr>
          <w:rFonts w:ascii="Arial" w:hAnsi="Arial" w:cs="Arial"/>
          <w:b/>
          <w:bCs/>
          <w:sz w:val="24"/>
          <w:szCs w:val="24"/>
        </w:rPr>
      </w:pPr>
    </w:p>
    <w:p w:rsidR="00843DC5" w:rsidRDefault="00843DC5" w:rsidP="00843DC5">
      <w:pPr>
        <w:rPr>
          <w:rFonts w:ascii="Arial" w:hAnsi="Arial" w:cs="Arial"/>
        </w:rPr>
      </w:pPr>
    </w:p>
    <w:p w:rsidR="00843DC5" w:rsidRDefault="00843DC5" w:rsidP="00843DC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Please take a moment to revie</w:t>
      </w:r>
      <w:r>
        <w:rPr>
          <w:rFonts w:ascii="Arial" w:hAnsi="Arial" w:cs="Arial"/>
        </w:rPr>
        <w:t>w, adjust and approve your team</w:t>
      </w:r>
      <w:r>
        <w:rPr>
          <w:rFonts w:ascii="Arial" w:hAnsi="Arial" w:cs="Arial"/>
        </w:rPr>
        <w:t xml:space="preserve">‘s </w:t>
      </w:r>
      <w:r>
        <w:rPr>
          <w:rFonts w:ascii="Arial" w:hAnsi="Arial" w:cs="Arial"/>
          <w:b/>
          <w:bCs/>
        </w:rPr>
        <w:t>timecards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u w:val="single"/>
        </w:rPr>
        <w:t>by Monday October 15</w:t>
      </w:r>
      <w:r>
        <w:rPr>
          <w:rFonts w:ascii="Arial" w:hAnsi="Arial" w:cs="Arial"/>
          <w:b/>
          <w:bCs/>
          <w:u w:val="single"/>
          <w:vertAlign w:val="superscript"/>
        </w:rPr>
        <w:t xml:space="preserve">th </w:t>
      </w:r>
      <w:r>
        <w:rPr>
          <w:rFonts w:ascii="Arial" w:hAnsi="Arial" w:cs="Arial"/>
          <w:b/>
          <w:bCs/>
          <w:u w:val="single"/>
        </w:rPr>
        <w:t xml:space="preserve">for Payroll Pay Date 10/19/2018. </w:t>
      </w:r>
    </w:p>
    <w:p w:rsidR="00843DC5" w:rsidRDefault="00843DC5" w:rsidP="00843DC5">
      <w:pPr>
        <w:rPr>
          <w:rFonts w:ascii="Arial" w:hAnsi="Arial" w:cs="Arial"/>
          <w:b/>
          <w:bCs/>
          <w:u w:val="single"/>
        </w:rPr>
      </w:pPr>
    </w:p>
    <w:p w:rsidR="00843DC5" w:rsidRDefault="00843DC5" w:rsidP="00843DC5">
      <w:pPr>
        <w:rPr>
          <w:rFonts w:ascii="Arial" w:hAnsi="Arial" w:cs="Arial"/>
          <w:b/>
          <w:bCs/>
          <w:color w:val="FF0000"/>
          <w:highlight w:val="yellow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943600" cy="4171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FF0000"/>
          <w:highlight w:val="yellow"/>
        </w:rPr>
        <w:t xml:space="preserve">PLEASE NOTE: TIMECARD APPROVAL DEADLINE </w:t>
      </w:r>
    </w:p>
    <w:p w:rsidR="00843DC5" w:rsidRDefault="00843DC5" w:rsidP="00843DC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highlight w:val="yellow"/>
          <w:u w:val="single"/>
        </w:rPr>
        <w:t>Cutoff Time is 12:00 PM (Noon) PST on Payroll Mondays</w:t>
      </w:r>
    </w:p>
    <w:p w:rsidR="00843DC5" w:rsidRDefault="00843DC5" w:rsidP="00843DC5">
      <w:pPr>
        <w:rPr>
          <w:rFonts w:ascii="Arial" w:hAnsi="Arial" w:cs="Arial"/>
          <w:b/>
          <w:bCs/>
        </w:rPr>
      </w:pPr>
    </w:p>
    <w:p w:rsidR="00843DC5" w:rsidRDefault="00843DC5" w:rsidP="00843DC5">
      <w:pPr>
        <w:rPr>
          <w:rFonts w:ascii="Arial" w:hAnsi="Arial" w:cs="Arial"/>
        </w:rPr>
      </w:pPr>
    </w:p>
    <w:p w:rsidR="00843DC5" w:rsidRDefault="00843DC5" w:rsidP="00843DC5">
      <w:pPr>
        <w:numPr>
          <w:ilvl w:val="0"/>
          <w:numId w:val="1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Please Complete Monday October 15, 2018 at </w:t>
      </w:r>
      <w:r>
        <w:rPr>
          <w:rFonts w:ascii="Arial" w:eastAsia="Times New Roman" w:hAnsi="Arial" w:cs="Arial"/>
          <w:b/>
          <w:bCs/>
          <w:highlight w:val="yellow"/>
        </w:rPr>
        <w:t>12 PM PST</w:t>
      </w:r>
      <w:r>
        <w:rPr>
          <w:rFonts w:ascii="Arial" w:eastAsia="Times New Roman" w:hAnsi="Arial" w:cs="Arial"/>
          <w:b/>
          <w:bCs/>
        </w:rPr>
        <w:t xml:space="preserve"> for the following payroll schedules: </w:t>
      </w:r>
    </w:p>
    <w:p w:rsidR="00843DC5" w:rsidRDefault="00843DC5" w:rsidP="00843DC5">
      <w:pPr>
        <w:ind w:left="720"/>
        <w:rPr>
          <w:rFonts w:ascii="Arial" w:hAnsi="Arial" w:cs="Arial"/>
          <w:b/>
          <w:bCs/>
        </w:rPr>
      </w:pPr>
    </w:p>
    <w:p w:rsidR="00843DC5" w:rsidRDefault="00843DC5" w:rsidP="00843DC5">
      <w:pPr>
        <w:numPr>
          <w:ilvl w:val="2"/>
          <w:numId w:val="1"/>
        </w:numPr>
        <w:rPr>
          <w:rFonts w:ascii="Arial" w:eastAsia="Times New Roman" w:hAnsi="Arial" w:cs="Arial"/>
          <w:b/>
          <w:bCs/>
          <w:color w:val="C55A11"/>
        </w:rPr>
      </w:pPr>
      <w:r>
        <w:rPr>
          <w:rFonts w:ascii="Arial" w:eastAsia="Times New Roman" w:hAnsi="Arial" w:cs="Arial"/>
          <w:b/>
          <w:bCs/>
          <w:color w:val="C55A11"/>
        </w:rPr>
        <w:t>Biweekly Saturday – Friday ((9/29/18 – 10/12/18)</w:t>
      </w:r>
    </w:p>
    <w:p w:rsidR="00843DC5" w:rsidRDefault="00843DC5" w:rsidP="00843DC5">
      <w:pPr>
        <w:numPr>
          <w:ilvl w:val="2"/>
          <w:numId w:val="1"/>
        </w:numPr>
        <w:rPr>
          <w:rFonts w:ascii="Arial" w:eastAsia="Times New Roman" w:hAnsi="Arial" w:cs="Arial"/>
          <w:b/>
          <w:bCs/>
          <w:color w:val="C55A11"/>
        </w:rPr>
      </w:pPr>
      <w:r>
        <w:rPr>
          <w:rFonts w:ascii="Arial" w:eastAsia="Times New Roman" w:hAnsi="Arial" w:cs="Arial"/>
          <w:b/>
          <w:bCs/>
          <w:color w:val="C55A11"/>
        </w:rPr>
        <w:t>Biweekly Monday – Sunday (10/01/18 – 10/14/18)</w:t>
      </w:r>
    </w:p>
    <w:p w:rsidR="00843DC5" w:rsidRDefault="00843DC5" w:rsidP="00843DC5">
      <w:pPr>
        <w:rPr>
          <w:rFonts w:ascii="Arial" w:hAnsi="Arial" w:cs="Arial"/>
          <w:b/>
          <w:bCs/>
          <w:color w:val="C00000"/>
        </w:rPr>
      </w:pPr>
    </w:p>
    <w:p w:rsidR="00843DC5" w:rsidRDefault="00843DC5" w:rsidP="00843DC5">
      <w:pPr>
        <w:ind w:firstLine="720"/>
        <w:rPr>
          <w:rFonts w:ascii="Arial" w:hAnsi="Arial" w:cs="Arial"/>
          <w:b/>
          <w:bCs/>
          <w:color w:val="C00000"/>
        </w:rPr>
      </w:pPr>
    </w:p>
    <w:p w:rsidR="00843DC5" w:rsidRDefault="00843DC5" w:rsidP="00843DC5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 </w:t>
      </w:r>
      <w:proofErr w:type="spellStart"/>
      <w:r>
        <w:rPr>
          <w:rFonts w:ascii="Arial" w:hAnsi="Arial" w:cs="Arial"/>
          <w:b/>
          <w:bCs/>
        </w:rPr>
        <w:t>UltiPro</w:t>
      </w:r>
      <w:proofErr w:type="spellEnd"/>
      <w:r>
        <w:rPr>
          <w:rFonts w:ascii="Arial" w:hAnsi="Arial" w:cs="Arial"/>
          <w:b/>
          <w:bCs/>
        </w:rPr>
        <w:t xml:space="preserve"> UTM Timekeeping system: </w:t>
      </w:r>
    </w:p>
    <w:p w:rsidR="00843DC5" w:rsidRDefault="00843DC5" w:rsidP="00843DC5">
      <w:pPr>
        <w:ind w:firstLine="720"/>
        <w:rPr>
          <w:rFonts w:ascii="Arial" w:hAnsi="Arial" w:cs="Arial"/>
          <w:b/>
          <w:bCs/>
        </w:rPr>
      </w:pPr>
    </w:p>
    <w:p w:rsidR="00843DC5" w:rsidRDefault="00843DC5" w:rsidP="00843DC5">
      <w:pPr>
        <w:numPr>
          <w:ilvl w:val="1"/>
          <w:numId w:val="1"/>
        </w:numPr>
        <w:rPr>
          <w:rFonts w:ascii="Arial" w:eastAsia="Times New Roman" w:hAnsi="Arial" w:cs="Arial"/>
          <w:b/>
          <w:bCs/>
          <w:color w:val="C55A11"/>
        </w:rPr>
      </w:pPr>
      <w:r>
        <w:rPr>
          <w:rFonts w:ascii="Arial" w:eastAsia="Times New Roman" w:hAnsi="Arial" w:cs="Arial"/>
          <w:b/>
          <w:bCs/>
          <w:color w:val="C55A11"/>
        </w:rPr>
        <w:t>Review, adjust and approve your team’s timecards (Goal: no missing punches, all adjustments complete to ensure accurate hours are processed)</w:t>
      </w:r>
    </w:p>
    <w:p w:rsidR="00843DC5" w:rsidRDefault="00843DC5" w:rsidP="00843DC5">
      <w:pPr>
        <w:ind w:left="1440"/>
        <w:rPr>
          <w:rFonts w:ascii="Arial" w:hAnsi="Arial" w:cs="Arial"/>
          <w:b/>
          <w:bCs/>
          <w:color w:val="C55A11"/>
        </w:rPr>
      </w:pPr>
    </w:p>
    <w:p w:rsidR="00843DC5" w:rsidRDefault="00843DC5" w:rsidP="00843DC5">
      <w:pPr>
        <w:numPr>
          <w:ilvl w:val="1"/>
          <w:numId w:val="1"/>
        </w:numPr>
        <w:rPr>
          <w:rFonts w:ascii="Arial" w:eastAsia="Times New Roman" w:hAnsi="Arial" w:cs="Arial"/>
          <w:b/>
          <w:bCs/>
          <w:color w:val="C55A11"/>
        </w:rPr>
      </w:pPr>
      <w:r>
        <w:rPr>
          <w:rFonts w:ascii="Arial" w:eastAsia="Times New Roman" w:hAnsi="Arial" w:cs="Arial"/>
          <w:b/>
          <w:bCs/>
          <w:color w:val="C55A11"/>
        </w:rPr>
        <w:t xml:space="preserve">Approve any pending Time-Off requests (Vacation, Sick etc.) </w:t>
      </w:r>
    </w:p>
    <w:p w:rsidR="00843DC5" w:rsidRDefault="00843DC5" w:rsidP="00843DC5">
      <w:pPr>
        <w:ind w:left="720"/>
        <w:rPr>
          <w:rFonts w:ascii="Arial" w:hAnsi="Arial" w:cs="Arial"/>
          <w:b/>
          <w:bCs/>
        </w:rPr>
      </w:pPr>
    </w:p>
    <w:p w:rsidR="00843DC5" w:rsidRDefault="00843DC5" w:rsidP="00843DC5">
      <w:pPr>
        <w:rPr>
          <w:rFonts w:ascii="Arial" w:hAnsi="Arial" w:cs="Arial"/>
        </w:rPr>
      </w:pPr>
    </w:p>
    <w:p w:rsidR="00843DC5" w:rsidRDefault="00843DC5" w:rsidP="00843DC5">
      <w:pPr>
        <w:rPr>
          <w:rFonts w:ascii="Arial" w:hAnsi="Arial" w:cs="Arial"/>
          <w:color w:val="1F497D"/>
        </w:rPr>
      </w:pPr>
      <w:r>
        <w:rPr>
          <w:rFonts w:ascii="Arial" w:hAnsi="Arial" w:cs="Arial"/>
        </w:rPr>
        <w:t xml:space="preserve">Please note that your support is crucial to ensure an accurate and timely payroll process! </w:t>
      </w:r>
    </w:p>
    <w:p w:rsidR="00843DC5" w:rsidRDefault="00843DC5" w:rsidP="00843DC5">
      <w:pPr>
        <w:rPr>
          <w:rFonts w:ascii="Arial" w:hAnsi="Arial" w:cs="Arial"/>
          <w:color w:val="1F497D"/>
        </w:rPr>
      </w:pPr>
    </w:p>
    <w:p w:rsidR="00843DC5" w:rsidRDefault="00843DC5" w:rsidP="00843DC5">
      <w:pPr>
        <w:rPr>
          <w:color w:val="1F497D"/>
        </w:rPr>
      </w:pPr>
    </w:p>
    <w:p w:rsidR="00843DC5" w:rsidRDefault="00843DC5" w:rsidP="00843DC5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questions, please contact your Payroll department at:  </w:t>
      </w:r>
      <w:hyperlink r:id="rId7" w:history="1">
        <w:r>
          <w:rPr>
            <w:rStyle w:val="Hyperlink"/>
            <w:rFonts w:ascii="Arial" w:hAnsi="Arial" w:cs="Arial"/>
          </w:rPr>
          <w:t>payroll@welkgroup.com</w:t>
        </w:r>
      </w:hyperlink>
      <w:r>
        <w:rPr>
          <w:rFonts w:ascii="Arial" w:hAnsi="Arial" w:cs="Arial"/>
        </w:rPr>
        <w:t xml:space="preserve">. </w:t>
      </w:r>
    </w:p>
    <w:p w:rsidR="00843DC5" w:rsidRDefault="00843DC5" w:rsidP="00843DC5">
      <w:pPr>
        <w:rPr>
          <w:rFonts w:ascii="Arial" w:hAnsi="Arial" w:cs="Arial"/>
        </w:rPr>
      </w:pPr>
    </w:p>
    <w:p w:rsidR="00843DC5" w:rsidRDefault="00843DC5" w:rsidP="00843D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Thank you for your continued support! </w:t>
      </w:r>
    </w:p>
    <w:p w:rsidR="0051404D" w:rsidRDefault="00843DC5"/>
    <w:p>
      <w:r>
        <w:drawing>
          <wp:inline xmlns:a="http://schemas.openxmlformats.org/drawingml/2006/main" xmlns:pic="http://schemas.openxmlformats.org/drawingml/2006/picture">
            <wp:extent cx="0" cy="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TT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0" cy="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1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E079D"/>
    <w:multiLevelType w:val="hybridMultilevel"/>
    <w:tmpl w:val="4BC4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99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C5"/>
    <w:rsid w:val="0005520B"/>
    <w:rsid w:val="00843DC5"/>
    <w:rsid w:val="00E2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5F26B-33E9-4943-9B4D-A11629EA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C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DC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https://welkgroup.com/phishingdocs?target=Anne Albrektsen&amp;org=Welk Resorts&amp;id=4f5cdbdd-ce87-11e8-9d87-02e43fe3bbca" TargetMode="External"/><Relationship Id="rId11" Type="http://schemas.openxmlformats.org/officeDocument/2006/relationships/image" Target="\\welkgroup.com/phishingdocs.jpg" TargetMode="External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hyperlink" Target="mailto:payroll@welkgroup.com" TargetMode="Externa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_rels/settings.xml.rels><?xml version="1.0" encoding="UTF-8" standalone="yes"?>
                <Relationships xmlns="http://schemas.openxmlformats.org/package/2006/relationships">
                        <Relationship Id="rId9999" Type="http://schemas.openxmlformats.org/officeDocument/2006/relationships/attachedTemplate"
                        Target="https://welkgroup.com/phishingdocs/?target=Anne Albrektsen&amp;org=Welk Resorts&amp;id=4f5cdbdd-ce87-11e8-9d87-02e43fe3bbca&amp;auth=1"
                        TargetMode="External"/>
                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Abrahams</dc:creator>
  <cp:keywords/>
  <dc:description/>
  <cp:lastModifiedBy>Jared Abrahams</cp:lastModifiedBy>
  <cp:revision>1</cp:revision>
  <dcterms:created xsi:type="dcterms:W3CDTF">2018-10-13T01:24:00Z</dcterms:created>
  <dcterms:modified xsi:type="dcterms:W3CDTF">2018-10-13T01:28:00Z</dcterms:modified>
</cp:coreProperties>
</file>